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3E64" w:rsidR="004F6959" w:rsidP="004F6959" w:rsidRDefault="004F6959" w14:paraId="5127C724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ATTACHMENT:  WT/PAY/23</w:t>
      </w:r>
    </w:p>
    <w:p w:rsidRPr="00813E64" w:rsidR="004F6959" w:rsidP="004F6959" w:rsidRDefault="004F6959" w14:paraId="7E0F97DA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b/>
          <w:sz w:val="24"/>
          <w:szCs w:val="24"/>
        </w:rPr>
      </w:pPr>
    </w:p>
    <w:p w:rsidRPr="00813E64" w:rsidR="004F6959" w:rsidP="004F6959" w:rsidRDefault="004F6959" w14:paraId="374175FD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b/>
          <w:sz w:val="24"/>
          <w:szCs w:val="24"/>
        </w:rPr>
      </w:pPr>
    </w:p>
    <w:p w:rsidRPr="00813E64" w:rsidR="004F6959" w:rsidP="004F6959" w:rsidRDefault="004F6959" w14:paraId="6558450C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b/>
          <w:sz w:val="24"/>
          <w:szCs w:val="24"/>
        </w:rPr>
      </w:pPr>
    </w:p>
    <w:p w:rsidRPr="00907106" w:rsidR="004F6959" w:rsidP="004F6959" w:rsidRDefault="004F6959" w14:paraId="065DCAE9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center"/>
        <w:rPr>
          <w:rFonts w:ascii="Arial" w:hAnsi="Arial"/>
          <w:sz w:val="24"/>
          <w:szCs w:val="24"/>
        </w:rPr>
      </w:pPr>
      <w:r w:rsidRPr="00907106">
        <w:rPr>
          <w:rFonts w:ascii="Arial" w:hAnsi="Arial"/>
          <w:b/>
          <w:sz w:val="24"/>
          <w:szCs w:val="24"/>
          <w:u w:val="single"/>
        </w:rPr>
        <w:t xml:space="preserve">RATES OF </w:t>
      </w:r>
      <w:proofErr w:type="gramStart"/>
      <w:r w:rsidRPr="00907106">
        <w:rPr>
          <w:rFonts w:ascii="Arial" w:hAnsi="Arial"/>
          <w:b/>
          <w:sz w:val="24"/>
          <w:szCs w:val="24"/>
          <w:u w:val="single"/>
        </w:rPr>
        <w:t>PAY  -</w:t>
      </w:r>
      <w:proofErr w:type="gramEnd"/>
      <w:r w:rsidRPr="00907106">
        <w:rPr>
          <w:rFonts w:ascii="Arial" w:hAnsi="Arial"/>
          <w:b/>
          <w:sz w:val="24"/>
          <w:szCs w:val="24"/>
          <w:u w:val="single"/>
        </w:rPr>
        <w:t xml:space="preserve">  WHOLETIME OPERATIONAL PERSONNEL</w:t>
      </w:r>
    </w:p>
    <w:p w:rsidRPr="00907106" w:rsidR="004F6959" w:rsidP="004F6959" w:rsidRDefault="004F6959" w14:paraId="573DEF2F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sz w:val="24"/>
          <w:szCs w:val="24"/>
        </w:rPr>
      </w:pPr>
    </w:p>
    <w:p w:rsidRPr="00907106" w:rsidR="004F6959" w:rsidP="004F6959" w:rsidRDefault="004F6959" w14:paraId="7E0DD428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sz w:val="24"/>
          <w:szCs w:val="24"/>
        </w:rPr>
      </w:pPr>
    </w:p>
    <w:p w:rsidRPr="00907106" w:rsidR="004F6959" w:rsidP="004F6959" w:rsidRDefault="004F6959" w14:paraId="73910CEC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3198"/>
      </w:tblGrid>
      <w:tr w:rsidRPr="00907106" w:rsidR="004F6959" w:rsidTr="00783858" w14:paraId="21ED0E9D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1EA9A675" w14:textId="77777777">
            <w:pPr>
              <w:pStyle w:val="Heading5"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6D639F8E" w14:textId="77777777">
            <w:pPr>
              <w:pStyle w:val="Heading5"/>
              <w:rPr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 xml:space="preserve">Basic Annual Salary </w:t>
            </w:r>
          </w:p>
        </w:tc>
      </w:tr>
      <w:tr w:rsidRPr="00907106" w:rsidR="004F6959" w:rsidTr="00783858" w14:paraId="2B639A21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1E56529C" w14:textId="77777777">
            <w:pPr>
              <w:pStyle w:val="Heading5"/>
              <w:rPr>
                <w:b w:val="0"/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Firefighter</w:t>
            </w:r>
          </w:p>
          <w:p w:rsidRPr="00907106" w:rsidR="004F6959" w:rsidP="00783858" w:rsidRDefault="004F6959" w14:paraId="70ABFFA3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Trainee</w:t>
            </w:r>
          </w:p>
          <w:p w:rsidRPr="00907106" w:rsidR="004F6959" w:rsidP="00783858" w:rsidRDefault="004F6959" w14:paraId="117B0FAC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Development</w:t>
            </w:r>
          </w:p>
          <w:p w:rsidRPr="00907106" w:rsidR="004F6959" w:rsidP="00783858" w:rsidRDefault="004F6959" w14:paraId="3914EBE9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</w:t>
            </w:r>
          </w:p>
          <w:p w:rsidRPr="00907106" w:rsidR="004F6959" w:rsidP="00783858" w:rsidRDefault="004F6959" w14:paraId="72AB2CD9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2BE46D8E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907106" w:rsidR="004F6959" w:rsidP="00783858" w:rsidRDefault="004F6959" w14:paraId="754BA9A3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£2</w:t>
            </w:r>
            <w:r>
              <w:rPr>
                <w:rFonts w:ascii="Arial" w:hAnsi="Arial"/>
                <w:sz w:val="24"/>
                <w:szCs w:val="24"/>
              </w:rPr>
              <w:t>7,178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              £</w:t>
            </w:r>
            <w:r>
              <w:rPr>
                <w:rFonts w:ascii="Arial" w:hAnsi="Arial"/>
                <w:sz w:val="24"/>
                <w:szCs w:val="24"/>
              </w:rPr>
              <w:t>28,310</w:t>
            </w:r>
          </w:p>
          <w:p w:rsidRPr="00907106" w:rsidR="004F6959" w:rsidP="00783858" w:rsidRDefault="004F6959" w14:paraId="72B7D63C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£3</w:t>
            </w:r>
            <w:r>
              <w:rPr>
                <w:rFonts w:ascii="Arial" w:hAnsi="Arial"/>
                <w:sz w:val="24"/>
                <w:szCs w:val="24"/>
              </w:rPr>
              <w:t>6,226</w:t>
            </w:r>
          </w:p>
          <w:p w:rsidRPr="00907106" w:rsidR="004F6959" w:rsidP="00783858" w:rsidRDefault="004F6959" w14:paraId="11A2BE1A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Pr="00907106" w:rsidR="004F6959" w:rsidTr="00783858" w14:paraId="5F283791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271C9DAF" w14:textId="77777777">
            <w:pPr>
              <w:pStyle w:val="Heading5"/>
              <w:rPr>
                <w:b w:val="0"/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Crew Manager</w:t>
            </w:r>
          </w:p>
          <w:p w:rsidRPr="00907106" w:rsidR="004F6959" w:rsidP="00783858" w:rsidRDefault="004F6959" w14:paraId="0FDA172C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Development</w:t>
            </w:r>
          </w:p>
          <w:p w:rsidRPr="00907106" w:rsidR="004F6959" w:rsidP="00783858" w:rsidRDefault="004F6959" w14:paraId="3CB7A93C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</w:t>
            </w:r>
          </w:p>
          <w:p w:rsidRPr="00907106" w:rsidR="004F6959" w:rsidP="00783858" w:rsidRDefault="004F6959" w14:paraId="6CE429C0" w14:textId="777777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0822AB7B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907106" w:rsidR="004F6959" w:rsidP="00783858" w:rsidRDefault="004F6959" w14:paraId="3519438F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£3</w:t>
            </w:r>
            <w:r>
              <w:rPr>
                <w:rFonts w:ascii="Arial" w:hAnsi="Arial"/>
                <w:sz w:val="24"/>
                <w:szCs w:val="24"/>
              </w:rPr>
              <w:t>8,501</w:t>
            </w:r>
          </w:p>
          <w:p w:rsidRPr="00907106" w:rsidR="004F6959" w:rsidP="00783858" w:rsidRDefault="004F6959" w14:paraId="25418F6E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40,161</w:t>
            </w:r>
          </w:p>
        </w:tc>
      </w:tr>
      <w:tr w:rsidRPr="00907106" w:rsidR="004F6959" w:rsidTr="00783858" w14:paraId="16A14804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24E88FE4" w14:textId="77777777">
            <w:pPr>
              <w:pStyle w:val="Heading5"/>
              <w:rPr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Watch Manager</w:t>
            </w:r>
          </w:p>
          <w:p w:rsidRPr="00907106" w:rsidR="004F6959" w:rsidP="00783858" w:rsidRDefault="004F6959" w14:paraId="08E4EBFB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Development</w:t>
            </w:r>
          </w:p>
          <w:p w:rsidRPr="00907106" w:rsidR="004F6959" w:rsidP="00783858" w:rsidRDefault="004F6959" w14:paraId="513DC0F8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A</w:t>
            </w:r>
          </w:p>
          <w:p w:rsidRPr="00907106" w:rsidR="004F6959" w:rsidP="00783858" w:rsidRDefault="004F6959" w14:paraId="4920BA31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B</w:t>
            </w:r>
          </w:p>
          <w:p w:rsidRPr="00907106" w:rsidR="004F6959" w:rsidP="00783858" w:rsidRDefault="004F6959" w14:paraId="0793CA50" w14:textId="777777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4BC510BD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907106" w:rsidR="004F6959" w:rsidP="00783858" w:rsidRDefault="004F6959" w14:paraId="62200CE8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41,031</w:t>
            </w:r>
          </w:p>
          <w:p w:rsidRPr="00907106" w:rsidR="004F6959" w:rsidP="00783858" w:rsidRDefault="004F6959" w14:paraId="029C0FDB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42,170</w:t>
            </w:r>
          </w:p>
          <w:p w:rsidRPr="00907106" w:rsidR="004F6959" w:rsidP="00783858" w:rsidRDefault="004F6959" w14:paraId="3818E36E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44,911</w:t>
            </w:r>
          </w:p>
          <w:p w:rsidRPr="00907106" w:rsidR="004F6959" w:rsidP="00783858" w:rsidRDefault="004F6959" w14:paraId="2DD9C68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Pr="00907106" w:rsidR="004F6959" w:rsidTr="00783858" w14:paraId="41EF62AC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44546C50" w14:textId="77777777">
            <w:pPr>
              <w:pStyle w:val="Heading5"/>
              <w:rPr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Station Manager</w:t>
            </w:r>
          </w:p>
          <w:p w:rsidRPr="00907106" w:rsidR="004F6959" w:rsidP="00783858" w:rsidRDefault="004F6959" w14:paraId="75CC0F01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 xml:space="preserve">Development </w:t>
            </w:r>
          </w:p>
          <w:p w:rsidRPr="00907106" w:rsidR="004F6959" w:rsidP="00783858" w:rsidRDefault="004F6959" w14:paraId="30688051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A</w:t>
            </w:r>
          </w:p>
          <w:p w:rsidRPr="00907106" w:rsidR="004F6959" w:rsidP="00783858" w:rsidRDefault="004F6959" w14:paraId="340F6D15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B</w:t>
            </w:r>
          </w:p>
          <w:p w:rsidRPr="00907106" w:rsidR="004F6959" w:rsidP="00783858" w:rsidRDefault="004F6959" w14:paraId="4ED8874F" w14:textId="777777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63CBC2E1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907106" w:rsidR="004F6959" w:rsidP="00783858" w:rsidRDefault="004F6959" w14:paraId="1B00222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£4</w:t>
            </w:r>
            <w:r>
              <w:rPr>
                <w:rFonts w:ascii="Arial" w:hAnsi="Arial"/>
                <w:sz w:val="24"/>
                <w:szCs w:val="24"/>
              </w:rPr>
              <w:t>6,712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     </w:t>
            </w:r>
          </w:p>
          <w:p w:rsidRPr="00907106" w:rsidR="004F6959" w:rsidP="00783858" w:rsidRDefault="004F6959" w14:paraId="6F2A378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£4</w:t>
            </w:r>
            <w:r>
              <w:rPr>
                <w:rFonts w:ascii="Arial" w:hAnsi="Arial"/>
                <w:sz w:val="24"/>
                <w:szCs w:val="24"/>
              </w:rPr>
              <w:t>8,116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               £</w:t>
            </w:r>
            <w:r>
              <w:rPr>
                <w:rFonts w:ascii="Arial" w:hAnsi="Arial"/>
                <w:sz w:val="24"/>
                <w:szCs w:val="24"/>
              </w:rPr>
              <w:t>51,525</w:t>
            </w:r>
          </w:p>
          <w:p w:rsidRPr="00907106" w:rsidR="004F6959" w:rsidP="00783858" w:rsidRDefault="004F6959" w14:paraId="41A0692B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Pr="00907106" w:rsidR="004F6959" w:rsidTr="00783858" w14:paraId="22C0741B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17A94856" w14:textId="77777777">
            <w:pPr>
              <w:pStyle w:val="Heading5"/>
              <w:rPr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Group Manager</w:t>
            </w:r>
          </w:p>
          <w:p w:rsidRPr="00907106" w:rsidR="004F6959" w:rsidP="00783858" w:rsidRDefault="004F6959" w14:paraId="5448DBA4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Development</w:t>
            </w:r>
          </w:p>
          <w:p w:rsidRPr="00907106" w:rsidR="004F6959" w:rsidP="00783858" w:rsidRDefault="004F6959" w14:paraId="0A1EF899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A</w:t>
            </w:r>
          </w:p>
          <w:p w:rsidRPr="00907106" w:rsidR="004F6959" w:rsidP="00783858" w:rsidRDefault="004F6959" w14:paraId="6133CD23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B</w:t>
            </w:r>
          </w:p>
          <w:p w:rsidRPr="00907106" w:rsidR="004F6959" w:rsidP="00783858" w:rsidRDefault="004F6959" w14:paraId="1B51A377" w14:textId="777777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25F8C75A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F6959" w:rsidP="00783858" w:rsidRDefault="004F6959" w14:paraId="5404873C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53,801</w:t>
            </w:r>
          </w:p>
          <w:p w:rsidRPr="00907106" w:rsidR="004F6959" w:rsidP="00783858" w:rsidRDefault="004F6959" w14:paraId="4CC4E3D6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55,415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   </w:t>
            </w:r>
          </w:p>
          <w:p w:rsidRPr="00907106" w:rsidR="004F6959" w:rsidP="00783858" w:rsidRDefault="004F6959" w14:paraId="386556D1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£5</w:t>
            </w:r>
            <w:r>
              <w:rPr>
                <w:rFonts w:ascii="Arial" w:hAnsi="Arial"/>
                <w:sz w:val="24"/>
                <w:szCs w:val="24"/>
              </w:rPr>
              <w:t>9,642</w:t>
            </w:r>
          </w:p>
        </w:tc>
      </w:tr>
      <w:tr w:rsidRPr="00813E64" w:rsidR="004F6959" w:rsidTr="00783858" w14:paraId="1B08CD5A" w14:textId="77777777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Pr="00907106" w:rsidR="004F6959" w:rsidP="00783858" w:rsidRDefault="004F6959" w14:paraId="4C330407" w14:textId="77777777">
            <w:pPr>
              <w:pStyle w:val="Heading5"/>
              <w:rPr>
                <w:sz w:val="24"/>
                <w:szCs w:val="24"/>
              </w:rPr>
            </w:pPr>
            <w:r w:rsidRPr="00907106">
              <w:rPr>
                <w:sz w:val="24"/>
                <w:szCs w:val="24"/>
              </w:rPr>
              <w:t>Area Manager</w:t>
            </w:r>
          </w:p>
          <w:p w:rsidRPr="00907106" w:rsidR="004F6959" w:rsidP="00783858" w:rsidRDefault="004F6959" w14:paraId="5C2E60AD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Development</w:t>
            </w:r>
          </w:p>
          <w:p w:rsidRPr="00907106" w:rsidR="004F6959" w:rsidP="00783858" w:rsidRDefault="004F6959" w14:paraId="7A3FA868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A</w:t>
            </w:r>
          </w:p>
          <w:p w:rsidRPr="00907106" w:rsidR="004F6959" w:rsidP="00783858" w:rsidRDefault="004F6959" w14:paraId="772C9CA2" w14:textId="77777777">
            <w:pPr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Competent B</w:t>
            </w:r>
          </w:p>
          <w:p w:rsidRPr="00907106" w:rsidR="004F6959" w:rsidP="00783858" w:rsidRDefault="004F6959" w14:paraId="0581E0A0" w14:textId="7777777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Pr="00907106" w:rsidR="004F6959" w:rsidP="00783858" w:rsidRDefault="004F6959" w14:paraId="629311A5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</w:p>
          <w:p w:rsidRPr="00907106" w:rsidR="004F6959" w:rsidP="00783858" w:rsidRDefault="004F6959" w14:paraId="3F18D7A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63,163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          </w:t>
            </w:r>
          </w:p>
          <w:p w:rsidRPr="00907106" w:rsidR="004F6959" w:rsidP="00783858" w:rsidRDefault="004F6959" w14:paraId="371542E2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65,056</w:t>
            </w:r>
            <w:r w:rsidRPr="00907106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:rsidRPr="00813E64" w:rsidR="004F6959" w:rsidP="00783858" w:rsidRDefault="004F6959" w14:paraId="45B3BA8F" w14:textId="77777777">
            <w:pPr>
              <w:tabs>
                <w:tab w:val="left" w:pos="864"/>
                <w:tab w:val="left" w:pos="1728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</w:tabs>
              <w:ind w:right="500"/>
              <w:jc w:val="both"/>
              <w:rPr>
                <w:rFonts w:ascii="Arial" w:hAnsi="Arial"/>
                <w:sz w:val="24"/>
                <w:szCs w:val="24"/>
              </w:rPr>
            </w:pPr>
            <w:r w:rsidRPr="00907106">
              <w:rPr>
                <w:rFonts w:ascii="Arial" w:hAnsi="Arial"/>
                <w:sz w:val="24"/>
                <w:szCs w:val="24"/>
              </w:rPr>
              <w:t>£</w:t>
            </w:r>
            <w:r>
              <w:rPr>
                <w:rFonts w:ascii="Arial" w:hAnsi="Arial"/>
                <w:sz w:val="24"/>
                <w:szCs w:val="24"/>
              </w:rPr>
              <w:t>69,283</w:t>
            </w:r>
          </w:p>
        </w:tc>
      </w:tr>
    </w:tbl>
    <w:p w:rsidRPr="00813E64" w:rsidR="004F6959" w:rsidP="004F6959" w:rsidRDefault="004F6959" w14:paraId="3BBAC186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426" w:right="500"/>
        <w:jc w:val="both"/>
        <w:rPr>
          <w:rFonts w:ascii="Arial" w:hAnsi="Arial"/>
          <w:sz w:val="24"/>
          <w:szCs w:val="24"/>
        </w:rPr>
      </w:pPr>
    </w:p>
    <w:p w:rsidRPr="00813E64" w:rsidR="004F6959" w:rsidP="004F6959" w:rsidRDefault="004F6959" w14:paraId="069F04A1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both"/>
        <w:rPr>
          <w:sz w:val="24"/>
          <w:szCs w:val="24"/>
        </w:rPr>
      </w:pPr>
    </w:p>
    <w:p w:rsidRPr="00813E64" w:rsidR="004F6959" w:rsidP="004F6959" w:rsidRDefault="004F6959" w14:paraId="1D814AE3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sz w:val="24"/>
          <w:szCs w:val="24"/>
          <w:lang w:val="en-GB"/>
        </w:rPr>
      </w:pPr>
    </w:p>
    <w:p w:rsidRPr="00813E64" w:rsidR="004F6959" w:rsidP="004F6959" w:rsidRDefault="004F6959" w14:paraId="0422BB5D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sz w:val="24"/>
          <w:szCs w:val="24"/>
          <w:lang w:val="en-GB"/>
        </w:rPr>
      </w:pPr>
    </w:p>
    <w:p w:rsidRPr="00813E64" w:rsidR="004F6959" w:rsidP="004F6959" w:rsidRDefault="004F6959" w14:paraId="437A8A8B" w14:textId="77777777">
      <w:pPr>
        <w:tabs>
          <w:tab w:val="left" w:pos="864"/>
          <w:tab w:val="left" w:pos="172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</w:tabs>
        <w:ind w:left="720" w:right="500"/>
        <w:jc w:val="center"/>
        <w:rPr>
          <w:sz w:val="24"/>
          <w:szCs w:val="24"/>
          <w:lang w:val="en-GB"/>
        </w:rPr>
      </w:pPr>
    </w:p>
    <w:p w:rsidR="003750C1" w:rsidRDefault="004F6959" w14:paraId="5671C830" w14:textId="77777777"/>
    <w:sectPr w:rsidR="003750C1" w:rsidSect="004F6959">
      <w:headerReference w:type="default" r:id="rId4"/>
      <w:headerReference w:type="first" r:id="rId5"/>
      <w:pgSz w:w="11908" w:h="16833" w:code="9"/>
      <w:pgMar w:top="1418" w:right="1361" w:bottom="1701" w:left="1361" w:header="238" w:footer="720" w:gutter="0"/>
      <w:paperSrc w:first="272" w:other="27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D355" w14:textId="77777777" w:rsidR="0091327F" w:rsidRDefault="004F6959">
    <w:pPr>
      <w:pStyle w:val="Header"/>
    </w:pPr>
    <w:r>
      <w:rPr>
        <w:rStyle w:val="PageNumber"/>
        <w:snapToGrid w:val="0"/>
      </w:rPr>
      <w:tab/>
      <w:t xml:space="preserve">-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</w:instrText>
    </w:r>
    <w:r>
      <w:rPr>
        <w:rStyle w:val="PageNumber"/>
        <w:snapToGrid w:val="0"/>
      </w:rPr>
      <w:instrText xml:space="preserve">E </w:instrText>
    </w:r>
    <w:r>
      <w:rPr>
        <w:rStyle w:val="PageNumber"/>
        <w:snapToGrid w:val="0"/>
      </w:rPr>
      <w:fldChar w:fldCharType="separate"/>
    </w:r>
    <w:r>
      <w:rPr>
        <w:rStyle w:val="PageNumber"/>
        <w:noProof/>
        <w:snapToGrid w:val="0"/>
      </w:rPr>
      <w:t>9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</w:t>
    </w:r>
    <w:r>
      <w:rPr>
        <w:rStyle w:val="PageNumber"/>
        <w:snapToGrid w:val="0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2A06" w14:textId="77777777" w:rsidR="0091327F" w:rsidRDefault="004F6959">
    <w:pPr>
      <w:pStyle w:val="Header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59"/>
    <w:rsid w:val="004F6959"/>
    <w:rsid w:val="006840A5"/>
    <w:rsid w:val="00742BFB"/>
    <w:rsid w:val="00B10BFA"/>
    <w:rsid w:val="00D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83B6"/>
  <w15:chartTrackingRefBased/>
  <w15:docId w15:val="{930F72D1-6FF9-4EB6-B2ED-85D99F60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59"/>
    <w:pPr>
      <w:spacing w:after="0" w:line="240" w:lineRule="auto"/>
    </w:pPr>
    <w:rPr>
      <w:rFonts w:ascii="LinePrinter" w:eastAsia="Times New Roman" w:hAnsi="LinePrinter" w:cs="Times New Roman"/>
      <w:kern w:val="0"/>
      <w:sz w:val="20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4F6959"/>
    <w:pPr>
      <w:keepNext/>
      <w:tabs>
        <w:tab w:val="left" w:pos="864"/>
        <w:tab w:val="left" w:pos="1728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</w:tabs>
      <w:ind w:right="500"/>
      <w:jc w:val="both"/>
      <w:outlineLvl w:val="4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F6959"/>
    <w:rPr>
      <w:rFonts w:ascii="Arial" w:eastAsia="Times New Roman" w:hAnsi="Arial" w:cs="Times New Roman"/>
      <w:b/>
      <w:kern w:val="0"/>
      <w:szCs w:val="20"/>
      <w14:ligatures w14:val="none"/>
    </w:rPr>
  </w:style>
  <w:style w:type="paragraph" w:styleId="Header">
    <w:name w:val="header"/>
    <w:basedOn w:val="Normal"/>
    <w:link w:val="HeaderChar"/>
    <w:rsid w:val="004F69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6959"/>
    <w:rPr>
      <w:rFonts w:ascii="LinePrinter" w:eastAsia="Times New Roman" w:hAnsi="LinePrinter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4F6959"/>
  </w:style>
  <w:style w:type="paragraph" w:customStyle="1" w:styleId="CharCharCharCharCharCharCharCharCharCharCharChar">
    <w:name w:val="Char Char Char Char Char Char Char Char Char Char Char Char"/>
    <w:basedOn w:val="Normal"/>
    <w:rsid w:val="004F6959"/>
    <w:pPr>
      <w:spacing w:after="160" w:line="240" w:lineRule="exact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wholetime-firefighter-pay</dc:title>
  <dc:subject>
  </dc:subject>
  <dc:creator>Julian Strike</dc:creator>
  <cp:keywords>
  </cp:keywords>
  <dc:description>
  </dc:description>
  <cp:lastModifiedBy>Jasper Bailey</cp:lastModifiedBy>
  <cp:revision>1</cp:revision>
  <dcterms:created xsi:type="dcterms:W3CDTF">2023-05-24T09:39:00Z</dcterms:created>
  <dcterms:modified xsi:type="dcterms:W3CDTF">2023-05-24T14:38:46Z</dcterms:modified>
</cp:coreProperties>
</file>