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3BDE" w:rsidP="00C96F32" w:rsidRDefault="008D7D71" w14:paraId="6CDD532A" w14:textId="6A0C772E">
      <w:r w:rsidRPr="00360592">
        <w:rPr>
          <w:rFonts w:eastAsia="Times New Roman" w:cstheme="minorHAnsi"/>
          <w:b/>
          <w:bCs/>
          <w:color w:val="000000"/>
          <w:lang w:eastAsia="en-GB"/>
        </w:rPr>
        <w:br/>
      </w:r>
      <w:r w:rsidRPr="00360592" w:rsidR="009F4096">
        <w:rPr>
          <w:rFonts w:eastAsia="Times New Roman" w:cstheme="minorHAnsi"/>
          <w:color w:val="000000"/>
          <w:lang w:eastAsia="en-GB"/>
        </w:rPr>
        <w:t>Latest</w:t>
      </w:r>
      <w:r w:rsidRPr="00360592" w:rsidR="009F4096">
        <w:rPr>
          <w:rFonts w:eastAsia="Times New Roman" w:cstheme="minorHAnsi"/>
          <w:b/>
          <w:bCs/>
          <w:color w:val="000000"/>
          <w:lang w:eastAsia="en-GB"/>
        </w:rPr>
        <w:t xml:space="preserve"> Grant Funding Opportunities (Date:</w:t>
      </w:r>
      <w:r w:rsidRPr="00360592" w:rsidR="00964572">
        <w:rPr>
          <w:rFonts w:eastAsia="Times New Roman" w:cstheme="minorHAnsi"/>
          <w:b/>
          <w:bCs/>
          <w:color w:val="000000"/>
          <w:lang w:eastAsia="en-GB"/>
        </w:rPr>
        <w:t xml:space="preserve"> </w:t>
      </w:r>
      <w:r w:rsidR="005F07C3">
        <w:rPr>
          <w:rFonts w:eastAsia="Times New Roman" w:cstheme="minorHAnsi"/>
          <w:b/>
          <w:bCs/>
          <w:color w:val="000000"/>
          <w:lang w:eastAsia="en-GB"/>
        </w:rPr>
        <w:t>October</w:t>
      </w:r>
      <w:r w:rsidRPr="00360592" w:rsidR="00543830">
        <w:rPr>
          <w:rFonts w:eastAsia="Times New Roman" w:cstheme="minorHAnsi"/>
          <w:b/>
          <w:bCs/>
          <w:color w:val="000000"/>
          <w:lang w:eastAsia="en-GB"/>
        </w:rPr>
        <w:t xml:space="preserve"> 2026 - Issue </w:t>
      </w:r>
      <w:r w:rsidR="005F07C3">
        <w:rPr>
          <w:rFonts w:eastAsia="Times New Roman" w:cstheme="minorHAnsi"/>
          <w:b/>
          <w:bCs/>
          <w:color w:val="000000"/>
          <w:lang w:eastAsia="en-GB"/>
        </w:rPr>
        <w:t>1</w:t>
      </w:r>
      <w:r w:rsidRPr="00360592" w:rsidR="004C5E87">
        <w:rPr>
          <w:rFonts w:eastAsia="Times New Roman" w:cstheme="minorHAnsi"/>
          <w:b/>
          <w:bCs/>
          <w:color w:val="000000"/>
          <w:lang w:eastAsia="en-GB"/>
        </w:rPr>
        <w:t xml:space="preserve">) </w:t>
      </w:r>
      <w:r w:rsidRPr="00360592" w:rsidR="009F4096">
        <w:rPr>
          <w:rFonts w:eastAsia="Times New Roman" w:cstheme="minorHAnsi"/>
          <w:b/>
          <w:bCs/>
          <w:color w:val="000000"/>
          <w:lang w:eastAsia="en-GB"/>
        </w:rPr>
        <w:br/>
      </w:r>
      <w:r w:rsidRPr="00360592" w:rsidR="009F4096">
        <w:rPr>
          <w:rFonts w:eastAsia="Times New Roman" w:cstheme="minorHAnsi"/>
          <w:color w:val="000000"/>
          <w:lang w:eastAsia="en-GB"/>
        </w:rPr>
        <w:t xml:space="preserve">Sector: </w:t>
      </w:r>
      <w:r w:rsidRPr="00360592" w:rsidR="00483C9C">
        <w:rPr>
          <w:rFonts w:eastAsia="Times New Roman" w:cstheme="minorHAnsi"/>
          <w:color w:val="000000"/>
          <w:lang w:eastAsia="en-GB"/>
        </w:rPr>
        <w:t>The Voluntary, Community, Faith and Social Enterprise (VCFSE) Sector</w:t>
      </w:r>
      <w:r w:rsidRPr="00360592" w:rsidR="009F4096">
        <w:rPr>
          <w:rFonts w:eastAsia="Times New Roman" w:cstheme="minorHAnsi"/>
          <w:color w:val="000000"/>
          <w:lang w:eastAsia="en-GB"/>
        </w:rPr>
        <w:br/>
        <w:t xml:space="preserve">Scope:  This funding research focuses on the latest grants available to </w:t>
      </w:r>
      <w:r w:rsidRPr="00360592" w:rsidR="00237766">
        <w:rPr>
          <w:rFonts w:eastAsia="Times New Roman" w:cstheme="minorHAnsi"/>
          <w:color w:val="000000"/>
          <w:lang w:eastAsia="en-GB"/>
        </w:rPr>
        <w:t>VCFSE</w:t>
      </w:r>
      <w:r w:rsidRPr="00360592" w:rsidR="009F4096">
        <w:rPr>
          <w:rFonts w:eastAsia="Times New Roman" w:cstheme="minorHAnsi"/>
          <w:color w:val="000000"/>
          <w:lang w:eastAsia="en-GB"/>
        </w:rPr>
        <w:t xml:space="preserve"> organisations in Suffolk.</w:t>
      </w:r>
      <w:r w:rsidRPr="00360592" w:rsidR="009F4096">
        <w:rPr>
          <w:rFonts w:eastAsia="Times New Roman" w:cstheme="minorHAnsi"/>
          <w:color w:val="000000"/>
          <w:lang w:eastAsia="en-GB"/>
        </w:rPr>
        <w:br/>
      </w:r>
      <w:r w:rsidRPr="00360592" w:rsidR="00FB4398">
        <w:rPr>
          <w:rFonts w:eastAsia="Times New Roman" w:cstheme="minorHAnsi"/>
          <w:color w:val="000000"/>
          <w:lang w:eastAsia="en-GB"/>
        </w:rPr>
        <w:t xml:space="preserve">Visit our </w:t>
      </w:r>
      <w:hyperlink w:history="1" r:id="rId12">
        <w:r w:rsidRPr="00360592" w:rsidR="00FB4398">
          <w:rPr>
            <w:rStyle w:val="Hyperlink"/>
            <w:rFonts w:eastAsia="Times New Roman" w:cstheme="minorHAnsi"/>
            <w:lang w:eastAsia="en-GB"/>
          </w:rPr>
          <w:t>webpage</w:t>
        </w:r>
      </w:hyperlink>
      <w:r w:rsidRPr="00360592" w:rsidR="00FB4398">
        <w:rPr>
          <w:rFonts w:eastAsia="Times New Roman" w:cstheme="minorHAnsi"/>
          <w:color w:val="000000"/>
          <w:lang w:eastAsia="en-GB"/>
        </w:rPr>
        <w:t xml:space="preserve"> to learn more about our service and how to access</w:t>
      </w:r>
      <w:r w:rsidRPr="00360592" w:rsidR="006068A2">
        <w:rPr>
          <w:rFonts w:eastAsia="Times New Roman" w:cstheme="minorHAnsi"/>
          <w:color w:val="000000"/>
          <w:lang w:eastAsia="en-GB"/>
        </w:rPr>
        <w:t xml:space="preserve"> support</w:t>
      </w:r>
      <w:r w:rsidRPr="00360592" w:rsidR="00F1401D">
        <w:rPr>
          <w:rFonts w:eastAsia="Times New Roman" w:cstheme="minorHAnsi"/>
          <w:b/>
          <w:bCs/>
          <w:color w:val="000000"/>
          <w:lang w:eastAsia="en-GB"/>
        </w:rPr>
        <w:t xml:space="preserve"> </w:t>
      </w:r>
      <w:r w:rsidRPr="00360592" w:rsidR="009F4096">
        <w:rPr>
          <w:rFonts w:eastAsia="Times New Roman" w:cstheme="minorHAnsi"/>
          <w:b/>
          <w:bCs/>
          <w:color w:val="000000"/>
          <w:lang w:eastAsia="en-GB"/>
        </w:rPr>
        <w:t xml:space="preserve"> </w:t>
      </w:r>
      <w:r w:rsidRPr="00360592" w:rsidR="00F1401D">
        <w:rPr>
          <w:rFonts w:eastAsia="Times New Roman" w:cstheme="minorHAnsi"/>
          <w:b/>
          <w:bCs/>
          <w:color w:val="000000"/>
          <w:lang w:eastAsia="en-GB"/>
        </w:rPr>
        <w:t xml:space="preserve"> </w:t>
      </w:r>
      <w:r w:rsidRPr="00360592" w:rsidR="00A31522">
        <w:rPr>
          <w:rFonts w:eastAsia="Times New Roman" w:cstheme="minorHAnsi"/>
          <w:b/>
          <w:bCs/>
          <w:color w:val="000000"/>
          <w:lang w:eastAsia="en-GB"/>
        </w:rPr>
        <w:br/>
      </w:r>
      <w:hyperlink w:history="1" r:id="rId13">
        <w:r w:rsidRPr="00360592" w:rsidR="00D61285">
          <w:rPr>
            <w:rStyle w:val="Hyperlink"/>
            <w:rFonts w:eastAsia="Times New Roman" w:cstheme="minorHAnsi"/>
            <w:color w:val="2E74B5" w:themeColor="accent5" w:themeShade="BF"/>
            <w:lang w:eastAsia="en-GB"/>
          </w:rPr>
          <w:t>Our privacy policy</w:t>
        </w:r>
      </w:hyperlink>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0A17DD" w:rsidR="005F07C3" w:rsidTr="00062478" w14:paraId="1CD01477" w14:textId="77777777">
        <w:trPr>
          <w:trHeight w:val="526"/>
          <w:tblHeader/>
        </w:trPr>
        <w:tc>
          <w:tcPr>
            <w:tcW w:w="505" w:type="pct"/>
            <w:hideMark/>
          </w:tcPr>
          <w:p w:rsidRPr="000A17DD" w:rsidR="005F07C3" w:rsidP="00062478" w:rsidRDefault="005F07C3" w14:paraId="10CAD084" w14:textId="77777777">
            <w:pPr>
              <w:rPr>
                <w:rFonts w:cstheme="minorHAnsi"/>
                <w:b/>
                <w:bCs/>
                <w:color w:val="000000"/>
                <w:lang w:eastAsia="en-GB"/>
              </w:rPr>
            </w:pPr>
            <w:r w:rsidRPr="000A17DD">
              <w:rPr>
                <w:rFonts w:cstheme="minorHAnsi"/>
                <w:b/>
                <w:bCs/>
                <w:color w:val="FF0000"/>
                <w:lang w:eastAsia="en-GB"/>
              </w:rPr>
              <w:t xml:space="preserve">Funder Name </w:t>
            </w:r>
          </w:p>
        </w:tc>
        <w:tc>
          <w:tcPr>
            <w:tcW w:w="3040" w:type="pct"/>
            <w:hideMark/>
          </w:tcPr>
          <w:p w:rsidRPr="000A17DD" w:rsidR="005F07C3" w:rsidP="00062478" w:rsidRDefault="005F07C3" w14:paraId="4FAE0D90" w14:textId="77777777">
            <w:pPr>
              <w:rPr>
                <w:rFonts w:cstheme="minorHAnsi"/>
                <w:color w:val="000000"/>
                <w:lang w:eastAsia="en-GB"/>
                <w14:ligatures w14:val="standardContextual"/>
              </w:rPr>
            </w:pPr>
            <w:r w:rsidRPr="000A17DD">
              <w:rPr>
                <w:rFonts w:cstheme="minorHAnsi"/>
                <w:b/>
                <w:bCs/>
                <w:color w:val="FF0000"/>
                <w:lang w:eastAsia="en-GB"/>
              </w:rPr>
              <w:t xml:space="preserve">Overview </w:t>
            </w:r>
          </w:p>
        </w:tc>
        <w:tc>
          <w:tcPr>
            <w:tcW w:w="461" w:type="pct"/>
            <w:hideMark/>
          </w:tcPr>
          <w:p w:rsidRPr="000A17DD" w:rsidR="005F07C3" w:rsidP="00062478" w:rsidRDefault="005F07C3" w14:paraId="634B38F2" w14:textId="77777777">
            <w:pPr>
              <w:rPr>
                <w:rFonts w:cstheme="minorHAnsi"/>
                <w:b/>
                <w:bCs/>
                <w:color w:val="000000"/>
                <w:lang w:eastAsia="en-GB"/>
              </w:rPr>
            </w:pPr>
            <w:r w:rsidRPr="000A17DD">
              <w:rPr>
                <w:rFonts w:cstheme="minorHAnsi"/>
                <w:b/>
                <w:bCs/>
                <w:color w:val="FF0000"/>
                <w:lang w:eastAsia="en-GB"/>
              </w:rPr>
              <w:t xml:space="preserve">Revenue or Capital </w:t>
            </w:r>
          </w:p>
        </w:tc>
        <w:tc>
          <w:tcPr>
            <w:tcW w:w="413" w:type="pct"/>
            <w:hideMark/>
          </w:tcPr>
          <w:p w:rsidRPr="000A17DD" w:rsidR="005F07C3" w:rsidP="00062478" w:rsidRDefault="005F07C3" w14:paraId="57D48629" w14:textId="77777777">
            <w:pPr>
              <w:rPr>
                <w:rFonts w:cstheme="minorHAnsi"/>
                <w:b/>
                <w:bCs/>
                <w:color w:val="000000"/>
                <w:lang w:eastAsia="en-GB"/>
              </w:rPr>
            </w:pPr>
            <w:r w:rsidRPr="000A17DD">
              <w:rPr>
                <w:rFonts w:cstheme="minorHAnsi"/>
                <w:b/>
                <w:bCs/>
                <w:color w:val="FF0000"/>
                <w:lang w:eastAsia="en-GB"/>
              </w:rPr>
              <w:t xml:space="preserve">Grant Value </w:t>
            </w:r>
          </w:p>
        </w:tc>
        <w:tc>
          <w:tcPr>
            <w:tcW w:w="581" w:type="pct"/>
            <w:hideMark/>
          </w:tcPr>
          <w:p w:rsidRPr="000A17DD" w:rsidR="005F07C3" w:rsidP="00062478" w:rsidRDefault="005F07C3" w14:paraId="0F2BC277" w14:textId="77777777">
            <w:pPr>
              <w:rPr>
                <w:rFonts w:cstheme="minorHAnsi"/>
                <w:b/>
                <w:bCs/>
                <w:color w:val="000000"/>
                <w:lang w:eastAsia="en-GB"/>
              </w:rPr>
            </w:pPr>
            <w:r w:rsidRPr="000A17DD">
              <w:rPr>
                <w:rFonts w:cstheme="minorHAnsi"/>
                <w:b/>
                <w:bCs/>
                <w:color w:val="FF0000"/>
                <w:lang w:eastAsia="en-GB"/>
              </w:rPr>
              <w:t xml:space="preserve">Who can apply? </w:t>
            </w:r>
          </w:p>
        </w:tc>
      </w:tr>
      <w:tr w:rsidRPr="000A17DD" w:rsidR="00ED40B7" w:rsidTr="00062478" w14:paraId="496D0281" w14:textId="77777777">
        <w:tc>
          <w:tcPr>
            <w:tcW w:w="505" w:type="pct"/>
          </w:tcPr>
          <w:p w:rsidRPr="000A17DD" w:rsidR="00ED40B7" w:rsidP="00F91664" w:rsidRDefault="00F91664" w14:paraId="604E05B1" w14:textId="12A97F52">
            <w:pPr>
              <w:spacing w:line="288" w:lineRule="auto"/>
              <w:rPr>
                <w:rFonts w:cstheme="minorHAnsi"/>
                <w:b/>
                <w:bCs/>
              </w:rPr>
            </w:pPr>
            <w:r w:rsidRPr="000A17DD">
              <w:rPr>
                <w:rFonts w:cstheme="minorHAnsi"/>
                <w:b/>
                <w:bCs/>
              </w:rPr>
              <w:t>The McCarthy Stone Foundation</w:t>
            </w:r>
          </w:p>
        </w:tc>
        <w:tc>
          <w:tcPr>
            <w:tcW w:w="3040" w:type="pct"/>
          </w:tcPr>
          <w:p w:rsidRPr="000A17DD" w:rsidR="00ED40B7" w:rsidP="00ED40B7" w:rsidRDefault="00ED40B7" w14:paraId="1B035220" w14:textId="3131634F">
            <w:pPr>
              <w:pStyle w:val="NormalWeb"/>
              <w:spacing w:after="0"/>
              <w:rPr>
                <w:rFonts w:asciiTheme="minorHAnsi" w:hAnsiTheme="minorHAnsi" w:cstheme="minorHAnsi"/>
                <w:b/>
                <w:bCs/>
                <w:sz w:val="22"/>
                <w:szCs w:val="22"/>
                <w:u w:val="single"/>
              </w:rPr>
            </w:pPr>
            <w:r w:rsidRPr="000A17DD">
              <w:rPr>
                <w:rFonts w:asciiTheme="minorHAnsi" w:hAnsiTheme="minorHAnsi" w:cstheme="minorHAnsi"/>
                <w:b/>
                <w:bCs/>
                <w:sz w:val="22"/>
                <w:szCs w:val="22"/>
                <w:u w:val="single"/>
              </w:rPr>
              <w:t xml:space="preserve">Festive </w:t>
            </w:r>
            <w:r w:rsidRPr="000A17DD" w:rsidR="00C249B8">
              <w:rPr>
                <w:rFonts w:asciiTheme="minorHAnsi" w:hAnsiTheme="minorHAnsi" w:cstheme="minorHAnsi"/>
                <w:b/>
                <w:bCs/>
                <w:sz w:val="22"/>
                <w:szCs w:val="22"/>
                <w:u w:val="single"/>
              </w:rPr>
              <w:t xml:space="preserve">Small </w:t>
            </w:r>
            <w:r w:rsidRPr="000A17DD">
              <w:rPr>
                <w:rFonts w:asciiTheme="minorHAnsi" w:hAnsiTheme="minorHAnsi" w:cstheme="minorHAnsi"/>
                <w:b/>
                <w:bCs/>
                <w:sz w:val="22"/>
                <w:szCs w:val="22"/>
                <w:u w:val="single"/>
              </w:rPr>
              <w:t>Grants for Groups Supporting Older People in Need</w:t>
            </w:r>
          </w:p>
          <w:p w:rsidRPr="000A17DD" w:rsidR="00C249B8" w:rsidP="00ED40B7" w:rsidRDefault="00ED40B7" w14:paraId="3503175A" w14:textId="231ED37F">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 xml:space="preserve">Small </w:t>
            </w:r>
            <w:r w:rsidRPr="000A17DD" w:rsidR="0073564B">
              <w:rPr>
                <w:rFonts w:asciiTheme="minorHAnsi" w:hAnsiTheme="minorHAnsi" w:cstheme="minorHAnsi"/>
                <w:sz w:val="22"/>
                <w:szCs w:val="22"/>
              </w:rPr>
              <w:t>Registered C</w:t>
            </w:r>
            <w:r w:rsidRPr="000A17DD">
              <w:rPr>
                <w:rFonts w:asciiTheme="minorHAnsi" w:hAnsiTheme="minorHAnsi" w:cstheme="minorHAnsi"/>
                <w:sz w:val="22"/>
                <w:szCs w:val="22"/>
              </w:rPr>
              <w:t xml:space="preserve">harities and constituted community groups can apply for grants of up to £750 to deliver festive activities designed to support people aged 65 and over, with a particular focus on creating opportunities for social connections, tackling loneliness, and reducing social isolation. </w:t>
            </w:r>
          </w:p>
          <w:p w:rsidRPr="000A17DD" w:rsidR="007E08C3" w:rsidP="00ED40B7" w:rsidRDefault="00ED40B7" w14:paraId="6E014476" w14:textId="77777777">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 xml:space="preserve">The programme prioritises communities with the highest levels of income deprivation and loneliness among older people England, Scotland and Wales. </w:t>
            </w:r>
          </w:p>
          <w:p w:rsidRPr="000A17DD" w:rsidR="007E08C3" w:rsidP="00ED40B7" w:rsidRDefault="00ED40B7" w14:paraId="0CF72026" w14:textId="416DC7BD">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The type of activities that could be supported include community festive meals, outings befriending activities and the delivery of Christmas care packages</w:t>
            </w:r>
            <w:r w:rsidRPr="000A17DD" w:rsidR="007E08C3">
              <w:rPr>
                <w:rFonts w:asciiTheme="minorHAnsi" w:hAnsiTheme="minorHAnsi" w:cstheme="minorHAnsi"/>
                <w:sz w:val="22"/>
                <w:szCs w:val="22"/>
              </w:rPr>
              <w:t>.</w:t>
            </w:r>
          </w:p>
          <w:p w:rsidRPr="000A17DD" w:rsidR="00ED40B7" w:rsidP="00ED40B7" w:rsidRDefault="007275E5" w14:paraId="5A490C6D" w14:textId="5D8E82E0">
            <w:pPr>
              <w:pStyle w:val="NormalWeb"/>
              <w:spacing w:after="0"/>
              <w:rPr>
                <w:rFonts w:asciiTheme="minorHAnsi" w:hAnsiTheme="minorHAnsi" w:cstheme="minorHAnsi"/>
                <w:sz w:val="22"/>
                <w:szCs w:val="22"/>
              </w:rPr>
            </w:pPr>
            <w:r w:rsidRPr="000A17DD">
              <w:rPr>
                <w:rFonts w:asciiTheme="minorHAnsi" w:hAnsiTheme="minorHAnsi" w:cstheme="minorHAnsi"/>
                <w:sz w:val="22"/>
                <w:szCs w:val="22"/>
                <w:u w:val="single"/>
              </w:rPr>
              <w:t xml:space="preserve">The </w:t>
            </w:r>
            <w:r w:rsidRPr="000A17DD" w:rsidR="00ED40B7">
              <w:rPr>
                <w:rFonts w:asciiTheme="minorHAnsi" w:hAnsiTheme="minorHAnsi" w:cstheme="minorHAnsi"/>
                <w:sz w:val="22"/>
                <w:szCs w:val="22"/>
                <w:u w:val="single"/>
              </w:rPr>
              <w:t>application deadline is 5pm</w:t>
            </w:r>
            <w:r w:rsidRPr="000A17DD">
              <w:rPr>
                <w:rFonts w:asciiTheme="minorHAnsi" w:hAnsiTheme="minorHAnsi" w:cstheme="minorHAnsi"/>
                <w:sz w:val="22"/>
                <w:szCs w:val="22"/>
                <w:u w:val="single"/>
              </w:rPr>
              <w:t xml:space="preserve">, Thursday </w:t>
            </w:r>
            <w:r w:rsidRPr="000A17DD" w:rsidR="00ED40B7">
              <w:rPr>
                <w:rFonts w:asciiTheme="minorHAnsi" w:hAnsiTheme="minorHAnsi" w:cstheme="minorHAnsi"/>
                <w:sz w:val="22"/>
                <w:szCs w:val="22"/>
                <w:u w:val="single"/>
              </w:rPr>
              <w:t>15</w:t>
            </w:r>
            <w:r w:rsidRPr="000A17DD">
              <w:rPr>
                <w:rFonts w:asciiTheme="minorHAnsi" w:hAnsiTheme="minorHAnsi" w:cstheme="minorHAnsi"/>
                <w:sz w:val="22"/>
                <w:szCs w:val="22"/>
                <w:u w:val="single"/>
                <w:vertAlign w:val="superscript"/>
              </w:rPr>
              <w:t>th</w:t>
            </w:r>
            <w:r w:rsidRPr="000A17DD">
              <w:rPr>
                <w:rFonts w:asciiTheme="minorHAnsi" w:hAnsiTheme="minorHAnsi" w:cstheme="minorHAnsi"/>
                <w:sz w:val="22"/>
                <w:szCs w:val="22"/>
                <w:u w:val="single"/>
              </w:rPr>
              <w:t xml:space="preserve"> </w:t>
            </w:r>
            <w:r w:rsidRPr="000A17DD" w:rsidR="00ED40B7">
              <w:rPr>
                <w:rFonts w:asciiTheme="minorHAnsi" w:hAnsiTheme="minorHAnsi" w:cstheme="minorHAnsi"/>
                <w:sz w:val="22"/>
                <w:szCs w:val="22"/>
                <w:u w:val="single"/>
              </w:rPr>
              <w:t>October 2026</w:t>
            </w:r>
            <w:r w:rsidRPr="000A17DD" w:rsidR="00ED40B7">
              <w:rPr>
                <w:rFonts w:asciiTheme="minorHAnsi" w:hAnsiTheme="minorHAnsi" w:cstheme="minorHAnsi"/>
                <w:sz w:val="22"/>
                <w:szCs w:val="22"/>
              </w:rPr>
              <w:t>.</w:t>
            </w:r>
          </w:p>
          <w:p w:rsidRPr="000A17DD" w:rsidR="007275E5" w:rsidP="00ED40B7" w:rsidRDefault="007275E5" w14:paraId="2C3D44EC" w14:textId="1010FFCF">
            <w:pPr>
              <w:pStyle w:val="NormalWeb"/>
              <w:spacing w:after="0"/>
              <w:rPr>
                <w:rFonts w:asciiTheme="minorHAnsi" w:hAnsiTheme="minorHAnsi" w:cstheme="minorHAnsi"/>
                <w:sz w:val="22"/>
                <w:szCs w:val="22"/>
              </w:rPr>
            </w:pPr>
            <w:hyperlink w:history="1" r:id="rId14">
              <w:r w:rsidRPr="000A17DD">
                <w:rPr>
                  <w:rStyle w:val="Hyperlink"/>
                  <w:rFonts w:asciiTheme="minorHAnsi" w:hAnsiTheme="minorHAnsi" w:cstheme="minorHAnsi"/>
                  <w:sz w:val="22"/>
                  <w:szCs w:val="22"/>
                </w:rPr>
                <w:t>Visit The McCarthy Stone Foundation</w:t>
              </w:r>
              <w:r w:rsidRPr="000A17DD" w:rsidR="0073564B">
                <w:rPr>
                  <w:rStyle w:val="Hyperlink"/>
                  <w:rFonts w:asciiTheme="minorHAnsi" w:hAnsiTheme="minorHAnsi" w:cstheme="minorHAnsi"/>
                  <w:sz w:val="22"/>
                  <w:szCs w:val="22"/>
                </w:rPr>
                <w:t xml:space="preserve"> Festive Grants webpage</w:t>
              </w:r>
            </w:hyperlink>
            <w:r w:rsidRPr="000A17DD" w:rsidR="00BB68B6">
              <w:rPr>
                <w:rFonts w:asciiTheme="minorHAnsi" w:hAnsiTheme="minorHAnsi" w:cstheme="minorHAnsi"/>
                <w:sz w:val="22"/>
                <w:szCs w:val="22"/>
              </w:rPr>
              <w:br/>
            </w:r>
          </w:p>
        </w:tc>
        <w:tc>
          <w:tcPr>
            <w:tcW w:w="461" w:type="pct"/>
          </w:tcPr>
          <w:p w:rsidRPr="000A17DD" w:rsidR="00ED40B7" w:rsidP="00F000D8" w:rsidRDefault="007275E5" w14:paraId="4589E19C" w14:textId="2210DFB9">
            <w:pPr>
              <w:rPr>
                <w:rFonts w:cstheme="minorHAnsi"/>
              </w:rPr>
            </w:pPr>
            <w:r w:rsidRPr="000A17DD">
              <w:rPr>
                <w:rFonts w:cstheme="minorHAnsi"/>
              </w:rPr>
              <w:t xml:space="preserve">Activities / </w:t>
            </w:r>
            <w:r w:rsidRPr="000A17DD" w:rsidR="00B5509B">
              <w:rPr>
                <w:rFonts w:cstheme="minorHAnsi"/>
              </w:rPr>
              <w:t>Transport</w:t>
            </w:r>
            <w:r w:rsidRPr="000A17DD" w:rsidR="00516B0D">
              <w:rPr>
                <w:rFonts w:cstheme="minorHAnsi"/>
              </w:rPr>
              <w:t xml:space="preserve"> </w:t>
            </w:r>
            <w:r w:rsidRPr="000A17DD" w:rsidR="00BB68B6">
              <w:rPr>
                <w:rFonts w:cstheme="minorHAnsi"/>
              </w:rPr>
              <w:t xml:space="preserve">/ Meals / </w:t>
            </w:r>
            <w:r w:rsidRPr="000A17DD">
              <w:rPr>
                <w:rFonts w:cstheme="minorHAnsi"/>
              </w:rPr>
              <w:t xml:space="preserve">Food </w:t>
            </w:r>
            <w:r w:rsidRPr="000A17DD" w:rsidR="00BB68B6">
              <w:rPr>
                <w:rFonts w:cstheme="minorHAnsi"/>
              </w:rPr>
              <w:t>Hampers</w:t>
            </w:r>
          </w:p>
        </w:tc>
        <w:tc>
          <w:tcPr>
            <w:tcW w:w="413" w:type="pct"/>
          </w:tcPr>
          <w:p w:rsidRPr="000A17DD" w:rsidR="00ED40B7" w:rsidP="00F000D8" w:rsidRDefault="00C249B8" w14:paraId="55A0E946" w14:textId="15B60458">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Up to £750</w:t>
            </w:r>
          </w:p>
        </w:tc>
        <w:tc>
          <w:tcPr>
            <w:tcW w:w="581" w:type="pct"/>
          </w:tcPr>
          <w:p w:rsidRPr="000A17DD" w:rsidR="00ED40B7" w:rsidP="00F000D8" w:rsidRDefault="00C249B8" w14:paraId="192206D6" w14:textId="6DAA228E">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Small charities</w:t>
            </w:r>
            <w:r w:rsidRPr="000A17DD" w:rsidR="007755B0">
              <w:rPr>
                <w:rFonts w:asciiTheme="minorHAnsi" w:hAnsiTheme="minorHAnsi" w:cstheme="minorHAnsi"/>
                <w:sz w:val="22"/>
                <w:szCs w:val="22"/>
              </w:rPr>
              <w:t xml:space="preserve">, CICs </w:t>
            </w:r>
            <w:r w:rsidRPr="000A17DD">
              <w:rPr>
                <w:rFonts w:asciiTheme="minorHAnsi" w:hAnsiTheme="minorHAnsi" w:cstheme="minorHAnsi"/>
                <w:sz w:val="22"/>
                <w:szCs w:val="22"/>
              </w:rPr>
              <w:t>and constituted community groups</w:t>
            </w:r>
            <w:r w:rsidRPr="000A17DD" w:rsidR="007755B0">
              <w:rPr>
                <w:rFonts w:asciiTheme="minorHAnsi" w:hAnsiTheme="minorHAnsi" w:cstheme="minorHAnsi"/>
                <w:sz w:val="22"/>
                <w:szCs w:val="22"/>
              </w:rPr>
              <w:t xml:space="preserve"> with annual income (turnover) of less than £250,000</w:t>
            </w:r>
          </w:p>
        </w:tc>
      </w:tr>
      <w:tr w:rsidRPr="000A17DD" w:rsidR="004619D2" w:rsidTr="004619D2" w14:paraId="1420268D" w14:textId="77777777">
        <w:tc>
          <w:tcPr>
            <w:tcW w:w="505" w:type="pct"/>
          </w:tcPr>
          <w:p w:rsidRPr="000A17DD" w:rsidR="004619D2" w:rsidP="00F2329F" w:rsidRDefault="004619D2" w14:paraId="15384C63" w14:textId="77777777">
            <w:pPr>
              <w:spacing w:line="288" w:lineRule="auto"/>
              <w:rPr>
                <w:rFonts w:cstheme="minorHAnsi"/>
                <w:b/>
                <w:bCs/>
              </w:rPr>
            </w:pPr>
            <w:r w:rsidRPr="000A17DD">
              <w:rPr>
                <w:rFonts w:cstheme="minorHAnsi"/>
                <w:b/>
                <w:bCs/>
              </w:rPr>
              <w:t>Childwick Trust</w:t>
            </w:r>
          </w:p>
        </w:tc>
        <w:tc>
          <w:tcPr>
            <w:tcW w:w="3040" w:type="pct"/>
          </w:tcPr>
          <w:p w:rsidRPr="000A17DD" w:rsidR="004619D2" w:rsidP="00F2329F" w:rsidRDefault="004619D2" w14:paraId="2BD71F60"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b/>
                <w:bCs/>
                <w:sz w:val="22"/>
                <w:szCs w:val="22"/>
                <w:u w:val="single"/>
              </w:rPr>
              <w:t>Grants to support Health related Needs and Horseracing community</w:t>
            </w:r>
            <w:r w:rsidRPr="000A17DD">
              <w:rPr>
                <w:rFonts w:asciiTheme="minorHAnsi" w:hAnsiTheme="minorHAnsi" w:cstheme="minorHAnsi"/>
                <w:sz w:val="22"/>
                <w:szCs w:val="22"/>
              </w:rPr>
              <w:t> #Suffolk</w:t>
            </w:r>
          </w:p>
          <w:p w:rsidRPr="000A17DD" w:rsidR="004619D2" w:rsidP="00F2329F" w:rsidRDefault="004619D2" w14:paraId="76DB7333"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w:t>
            </w:r>
          </w:p>
          <w:p w:rsidRPr="000A17DD" w:rsidR="004619D2" w:rsidP="00F2329F" w:rsidRDefault="004619D2" w14:paraId="5BDF56C0"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A grant awarding trust whose geographic eligibility includes Suffolk / Norfolk / Cambridgeshire within their South / South-East England area definition.  Grants awarded (prefer revenue but capital eligible) circa £5,000-£20,000.</w:t>
            </w:r>
          </w:p>
          <w:p w:rsidRPr="000A17DD" w:rsidR="004619D2" w:rsidP="00F2329F" w:rsidRDefault="004619D2" w14:paraId="220FDAE5"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w:t>
            </w:r>
          </w:p>
          <w:p w:rsidRPr="000A17DD" w:rsidR="004619D2" w:rsidP="00F2329F" w:rsidRDefault="004619D2" w14:paraId="554D402F"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b/>
                <w:bCs/>
                <w:sz w:val="22"/>
                <w:szCs w:val="22"/>
              </w:rPr>
              <w:t>Health</w:t>
            </w:r>
            <w:r w:rsidRPr="000A17DD">
              <w:rPr>
                <w:rFonts w:asciiTheme="minorHAnsi" w:hAnsiTheme="minorHAnsi" w:cstheme="minorHAnsi"/>
                <w:b/>
                <w:bCs/>
                <w:sz w:val="22"/>
                <w:szCs w:val="22"/>
              </w:rPr>
              <w:br/>
            </w:r>
            <w:r w:rsidRPr="000A17DD">
              <w:rPr>
                <w:rFonts w:asciiTheme="minorHAnsi" w:hAnsiTheme="minorHAnsi" w:cstheme="minorHAnsi"/>
                <w:sz w:val="22"/>
                <w:szCs w:val="22"/>
              </w:rPr>
              <w:t xml:space="preserve">The Trust has a strong emphasis on helping charities which offer care and support for people who are terminally ill, or have a serious illness, older people, adults and children who have mental health problems or a learning disability. The Trust gives help to both children and adults with physical </w:t>
            </w:r>
            <w:r w:rsidRPr="000A17DD">
              <w:rPr>
                <w:rFonts w:asciiTheme="minorHAnsi" w:hAnsiTheme="minorHAnsi" w:cstheme="minorHAnsi"/>
                <w:sz w:val="22"/>
                <w:szCs w:val="22"/>
              </w:rPr>
              <w:lastRenderedPageBreak/>
              <w:t>disabilities. Organisations who offer care and support for ex-servicemen and women who have been injured or traumatised from past and recent conflicts can also be funded.</w:t>
            </w:r>
          </w:p>
          <w:p w:rsidRPr="000A17DD" w:rsidR="004619D2" w:rsidP="00F2329F" w:rsidRDefault="004619D2" w14:paraId="0FA41F5F"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u w:val="single"/>
              </w:rPr>
              <w:t>The funding can be used towards specialist equipment, respite care, holidays, education and core costs</w:t>
            </w:r>
            <w:r w:rsidRPr="000A17DD">
              <w:rPr>
                <w:rFonts w:asciiTheme="minorHAnsi" w:hAnsiTheme="minorHAnsi" w:cstheme="minorHAnsi"/>
                <w:sz w:val="22"/>
                <w:szCs w:val="22"/>
              </w:rPr>
              <w:t>. The Trust will consider funding towards some building and refurbishment costs but only once the appeal has reached at least half of the total budget.</w:t>
            </w:r>
          </w:p>
          <w:p w:rsidRPr="000A17DD" w:rsidR="004619D2" w:rsidP="00F2329F" w:rsidRDefault="004619D2" w14:paraId="26544040" w14:textId="77777777">
            <w:pPr>
              <w:pStyle w:val="NormalWeb"/>
              <w:spacing w:before="0" w:beforeAutospacing="0" w:after="0" w:afterAutospacing="0"/>
              <w:rPr>
                <w:rFonts w:asciiTheme="minorHAnsi" w:hAnsiTheme="minorHAnsi" w:cstheme="minorHAnsi"/>
                <w:sz w:val="22"/>
                <w:szCs w:val="22"/>
              </w:rPr>
            </w:pPr>
          </w:p>
          <w:p w:rsidRPr="000A17DD" w:rsidR="004619D2" w:rsidP="00F2329F" w:rsidRDefault="004619D2" w14:paraId="0931AEB2"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b/>
                <w:bCs/>
                <w:sz w:val="22"/>
                <w:szCs w:val="22"/>
              </w:rPr>
              <w:t>Horseracing community</w:t>
            </w:r>
            <w:r w:rsidRPr="000A17DD">
              <w:rPr>
                <w:rFonts w:asciiTheme="minorHAnsi" w:hAnsiTheme="minorHAnsi" w:cstheme="minorHAnsi"/>
                <w:b/>
                <w:bCs/>
                <w:sz w:val="22"/>
                <w:szCs w:val="22"/>
              </w:rPr>
              <w:br/>
            </w:r>
            <w:r w:rsidRPr="000A17DD">
              <w:rPr>
                <w:rFonts w:asciiTheme="minorHAnsi" w:hAnsiTheme="minorHAnsi" w:cstheme="minorHAnsi"/>
                <w:sz w:val="22"/>
                <w:szCs w:val="22"/>
              </w:rPr>
              <w:t>Funding is available for the welfare of those in need within the racing industry. This is generally aimed at older people, people who are retired or injured and those on a low income plus young people who need support.</w:t>
            </w:r>
          </w:p>
          <w:p w:rsidRPr="000A17DD" w:rsidR="004619D2" w:rsidP="00F2329F" w:rsidRDefault="004619D2" w14:paraId="5207952A"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sz w:val="22"/>
                <w:szCs w:val="22"/>
                <w:u w:val="single"/>
              </w:rPr>
              <w:t>Application window opens on 1st October 2026 and likely to close on 30</w:t>
            </w:r>
            <w:r w:rsidRPr="000A17DD">
              <w:rPr>
                <w:rFonts w:asciiTheme="minorHAnsi" w:hAnsiTheme="minorHAnsi" w:cstheme="minorHAnsi"/>
                <w:sz w:val="22"/>
                <w:szCs w:val="22"/>
                <w:u w:val="single"/>
                <w:vertAlign w:val="superscript"/>
              </w:rPr>
              <w:t>th</w:t>
            </w:r>
            <w:r w:rsidRPr="000A17DD">
              <w:rPr>
                <w:rFonts w:asciiTheme="minorHAnsi" w:hAnsiTheme="minorHAnsi" w:cstheme="minorHAnsi"/>
                <w:sz w:val="22"/>
                <w:szCs w:val="22"/>
                <w:u w:val="single"/>
              </w:rPr>
              <w:t xml:space="preserve"> October 2026</w:t>
            </w:r>
            <w:r w:rsidRPr="000A17DD">
              <w:rPr>
                <w:rFonts w:asciiTheme="minorHAnsi" w:hAnsiTheme="minorHAnsi" w:cstheme="minorHAnsi"/>
                <w:sz w:val="22"/>
                <w:szCs w:val="22"/>
              </w:rPr>
              <w:t>.</w:t>
            </w:r>
          </w:p>
          <w:p w:rsidRPr="000A17DD" w:rsidR="004619D2" w:rsidP="00F2329F" w:rsidRDefault="004619D2" w14:paraId="07F2566F" w14:textId="77777777">
            <w:pPr>
              <w:pStyle w:val="NormalWeb"/>
              <w:spacing w:before="0" w:beforeAutospacing="0" w:after="0" w:afterAutospacing="0"/>
              <w:rPr>
                <w:rFonts w:asciiTheme="minorHAnsi" w:hAnsiTheme="minorHAnsi" w:cstheme="minorHAnsi"/>
                <w:sz w:val="22"/>
                <w:szCs w:val="22"/>
              </w:rPr>
            </w:pPr>
            <w:hyperlink w:tgtFrame="_blank" w:history="1" r:id="rId15">
              <w:r w:rsidRPr="000A17DD">
                <w:rPr>
                  <w:rStyle w:val="Hyperlink"/>
                  <w:rFonts w:asciiTheme="minorHAnsi" w:hAnsiTheme="minorHAnsi" w:cstheme="minorHAnsi"/>
                  <w:color w:val="467886"/>
                  <w:sz w:val="22"/>
                  <w:szCs w:val="22"/>
                </w:rPr>
                <w:t>Visit the Childwick Trust website</w:t>
              </w:r>
            </w:hyperlink>
          </w:p>
          <w:p w:rsidRPr="000A17DD" w:rsidR="004619D2" w:rsidP="00F2329F" w:rsidRDefault="004619D2" w14:paraId="76EAA28F" w14:textId="77777777">
            <w:pPr>
              <w:rPr>
                <w:rFonts w:cstheme="minorHAnsi"/>
              </w:rPr>
            </w:pPr>
            <w:r w:rsidRPr="000A17DD">
              <w:rPr>
                <w:rFonts w:cstheme="minorHAnsi"/>
              </w:rPr>
              <w:t> </w:t>
            </w:r>
          </w:p>
        </w:tc>
        <w:tc>
          <w:tcPr>
            <w:tcW w:w="461" w:type="pct"/>
          </w:tcPr>
          <w:p w:rsidRPr="000A17DD" w:rsidR="004619D2" w:rsidP="00F2329F" w:rsidRDefault="004619D2" w14:paraId="226B37AB" w14:textId="77777777">
            <w:pPr>
              <w:rPr>
                <w:rFonts w:cstheme="minorHAnsi"/>
              </w:rPr>
            </w:pPr>
            <w:r w:rsidRPr="000A17DD">
              <w:rPr>
                <w:rFonts w:cstheme="minorHAnsi"/>
              </w:rPr>
              <w:lastRenderedPageBreak/>
              <w:t>Revenue / Core, but small capital projects considered</w:t>
            </w:r>
          </w:p>
        </w:tc>
        <w:tc>
          <w:tcPr>
            <w:tcW w:w="413" w:type="pct"/>
          </w:tcPr>
          <w:p w:rsidRPr="000A17DD" w:rsidR="004619D2" w:rsidP="00F2329F" w:rsidRDefault="004619D2" w14:paraId="06436E5F"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between £5,000-£20,000</w:t>
            </w:r>
          </w:p>
          <w:p w:rsidRPr="000A17DD" w:rsidR="004619D2" w:rsidP="00F2329F" w:rsidRDefault="004619D2" w14:paraId="63EDDE6B"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w:t>
            </w:r>
          </w:p>
          <w:p w:rsidRPr="000A17DD" w:rsidR="004619D2" w:rsidP="00F2329F" w:rsidRDefault="004619D2" w14:paraId="377A99A5" w14:textId="77777777">
            <w:pPr>
              <w:spacing w:line="288" w:lineRule="auto"/>
              <w:rPr>
                <w:rFonts w:cstheme="minorHAnsi"/>
              </w:rPr>
            </w:pPr>
            <w:r w:rsidRPr="000A17DD">
              <w:rPr>
                <w:rFonts w:cstheme="minorHAnsi"/>
              </w:rPr>
              <w:t xml:space="preserve">Multi-year funding will be considered from charities </w:t>
            </w:r>
            <w:r w:rsidRPr="000A17DD">
              <w:rPr>
                <w:rFonts w:cstheme="minorHAnsi"/>
              </w:rPr>
              <w:lastRenderedPageBreak/>
              <w:t>whom we have previously funded.</w:t>
            </w:r>
          </w:p>
        </w:tc>
        <w:tc>
          <w:tcPr>
            <w:tcW w:w="581" w:type="pct"/>
          </w:tcPr>
          <w:p w:rsidRPr="000A17DD" w:rsidR="004619D2" w:rsidP="00F2329F" w:rsidRDefault="004619D2" w14:paraId="7565228F"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lastRenderedPageBreak/>
              <w:t>Registered Charities</w:t>
            </w:r>
          </w:p>
          <w:p w:rsidRPr="000A17DD" w:rsidR="004619D2" w:rsidP="00F2329F" w:rsidRDefault="004619D2" w14:paraId="43EBBD10"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w:t>
            </w:r>
          </w:p>
          <w:p w:rsidRPr="000A17DD" w:rsidR="004619D2" w:rsidP="00F2329F" w:rsidRDefault="004619D2" w14:paraId="45C0E50E" w14:textId="77777777">
            <w:pPr>
              <w:pStyle w:val="NormalWeb"/>
              <w:rPr>
                <w:rFonts w:asciiTheme="minorHAnsi" w:hAnsiTheme="minorHAnsi" w:cstheme="minorHAnsi"/>
                <w:sz w:val="22"/>
                <w:szCs w:val="22"/>
              </w:rPr>
            </w:pPr>
            <w:r w:rsidRPr="000A17DD">
              <w:rPr>
                <w:rFonts w:asciiTheme="minorHAnsi" w:hAnsiTheme="minorHAnsi" w:cstheme="minorHAnsi"/>
                <w:sz w:val="22"/>
                <w:szCs w:val="22"/>
              </w:rPr>
              <w:t xml:space="preserve">(preference is to support charities that have not had a grant in the previous 2 years and typically have an </w:t>
            </w:r>
            <w:r w:rsidRPr="000A17DD">
              <w:rPr>
                <w:rFonts w:asciiTheme="minorHAnsi" w:hAnsiTheme="minorHAnsi" w:cstheme="minorHAnsi"/>
                <w:sz w:val="22"/>
                <w:szCs w:val="22"/>
              </w:rPr>
              <w:lastRenderedPageBreak/>
              <w:t>annual income of less than £5million)</w:t>
            </w:r>
          </w:p>
        </w:tc>
      </w:tr>
      <w:tr w:rsidRPr="000A17DD" w:rsidR="006B496C" w:rsidTr="00062478" w14:paraId="1568141F" w14:textId="77777777">
        <w:tc>
          <w:tcPr>
            <w:tcW w:w="505" w:type="pct"/>
          </w:tcPr>
          <w:p w:rsidRPr="000A17DD" w:rsidR="006B496C" w:rsidP="006B496C" w:rsidRDefault="006B496C" w14:paraId="0FF5E66E" w14:textId="1E6DD885">
            <w:pPr>
              <w:spacing w:line="288" w:lineRule="auto"/>
              <w:rPr>
                <w:rFonts w:cstheme="minorHAnsi"/>
                <w:b/>
                <w:bCs/>
              </w:rPr>
            </w:pPr>
            <w:r w:rsidRPr="000A17DD">
              <w:rPr>
                <w:rFonts w:cstheme="minorHAnsi"/>
                <w:b/>
                <w:bCs/>
              </w:rPr>
              <w:lastRenderedPageBreak/>
              <w:t>Sir Jules Thorn Charitable Trust - Ann Rylands Small Donations</w:t>
            </w:r>
          </w:p>
        </w:tc>
        <w:tc>
          <w:tcPr>
            <w:tcW w:w="3040" w:type="pct"/>
          </w:tcPr>
          <w:p w:rsidRPr="000A17DD" w:rsidR="006B496C" w:rsidP="006B496C" w:rsidRDefault="006B496C" w14:paraId="7718282D" w14:textId="22EE0ADC">
            <w:pPr>
              <w:rPr>
                <w:rFonts w:cstheme="minorHAnsi"/>
                <w:b/>
                <w:bCs/>
                <w:u w:val="single"/>
              </w:rPr>
            </w:pPr>
            <w:r w:rsidRPr="000A17DD">
              <w:rPr>
                <w:rFonts w:cstheme="minorHAnsi"/>
                <w:b/>
                <w:bCs/>
                <w:u w:val="single"/>
              </w:rPr>
              <w:t xml:space="preserve">Unrestricted Grants to Charities that support people with health conditions </w:t>
            </w:r>
          </w:p>
          <w:p w:rsidRPr="000A17DD" w:rsidR="006B496C" w:rsidP="006B496C" w:rsidRDefault="006B496C" w14:paraId="74CA3996" w14:textId="77777777">
            <w:pPr>
              <w:rPr>
                <w:rFonts w:cstheme="minorHAnsi"/>
                <w:b/>
                <w:bCs/>
                <w:i/>
                <w:iCs/>
              </w:rPr>
            </w:pPr>
          </w:p>
          <w:p w:rsidRPr="000A17DD" w:rsidR="006B496C" w:rsidP="006B496C" w:rsidRDefault="006B496C" w14:paraId="0D10176C" w14:textId="14FA06FF">
            <w:pPr>
              <w:rPr>
                <w:rFonts w:cstheme="minorHAnsi"/>
              </w:rPr>
            </w:pPr>
            <w:r w:rsidRPr="000A17DD">
              <w:rPr>
                <w:rFonts w:cstheme="minorHAnsi"/>
              </w:rPr>
              <w:t xml:space="preserve">Administered through the Sir Jules Thorn Charitable Trust – the Ann Rylands Small Donations programme awards </w:t>
            </w:r>
            <w:r w:rsidRPr="000A17DD" w:rsidR="005612CD">
              <w:rPr>
                <w:rFonts w:cstheme="minorHAnsi"/>
              </w:rPr>
              <w:t>unrestricted,</w:t>
            </w:r>
            <w:r w:rsidRPr="000A17DD">
              <w:rPr>
                <w:rFonts w:cstheme="minorHAnsi"/>
              </w:rPr>
              <w:t xml:space="preserve"> or projects grants to Charities, providing practical and emotional support to people with physical or mental ill health, people living with a disability, and their families and carers.</w:t>
            </w:r>
          </w:p>
          <w:p w:rsidRPr="000A17DD" w:rsidR="006B496C" w:rsidP="006B496C" w:rsidRDefault="006B496C" w14:paraId="3D5F3B50" w14:textId="77777777">
            <w:pPr>
              <w:ind w:left="36"/>
              <w:rPr>
                <w:rFonts w:cstheme="minorHAnsi"/>
              </w:rPr>
            </w:pPr>
          </w:p>
          <w:p w:rsidRPr="000A17DD" w:rsidR="006B496C" w:rsidP="006B496C" w:rsidRDefault="006B496C" w14:paraId="097344EE" w14:textId="77777777">
            <w:pPr>
              <w:rPr>
                <w:rFonts w:cstheme="minorHAnsi"/>
              </w:rPr>
            </w:pPr>
            <w:r w:rsidRPr="000A17DD">
              <w:rPr>
                <w:rFonts w:cstheme="minorHAnsi"/>
              </w:rPr>
              <w:t>Applications can be made at any time.</w:t>
            </w:r>
          </w:p>
          <w:p w:rsidRPr="000A17DD" w:rsidR="006B496C" w:rsidP="006B496C" w:rsidRDefault="006B496C" w14:paraId="6795C561" w14:textId="6CB799AA">
            <w:pPr>
              <w:pStyle w:val="NormalWeb"/>
              <w:spacing w:after="0"/>
              <w:rPr>
                <w:rFonts w:asciiTheme="minorHAnsi" w:hAnsiTheme="minorHAnsi" w:cstheme="minorHAnsi"/>
                <w:sz w:val="22"/>
                <w:szCs w:val="22"/>
              </w:rPr>
            </w:pPr>
            <w:hyperlink w:history="1" r:id="rId16">
              <w:r w:rsidRPr="000A17DD">
                <w:rPr>
                  <w:rStyle w:val="Hyperlink"/>
                  <w:rFonts w:asciiTheme="minorHAnsi" w:hAnsiTheme="minorHAnsi" w:cstheme="minorHAnsi"/>
                  <w:sz w:val="22"/>
                  <w:szCs w:val="22"/>
                </w:rPr>
                <w:t>Visit the Ann Rylands Trust webpage</w:t>
              </w:r>
            </w:hyperlink>
            <w:r w:rsidRPr="000A17DD">
              <w:rPr>
                <w:rFonts w:asciiTheme="minorHAnsi" w:hAnsiTheme="minorHAnsi" w:cstheme="minorHAnsi"/>
                <w:sz w:val="22"/>
                <w:szCs w:val="22"/>
              </w:rPr>
              <w:br/>
            </w:r>
          </w:p>
        </w:tc>
        <w:tc>
          <w:tcPr>
            <w:tcW w:w="461" w:type="pct"/>
          </w:tcPr>
          <w:p w:rsidRPr="000A17DD" w:rsidR="006B496C" w:rsidP="006B496C" w:rsidRDefault="006B496C" w14:paraId="77C1F5A6" w14:textId="2A0903CE">
            <w:pPr>
              <w:rPr>
                <w:rFonts w:cstheme="minorHAnsi"/>
              </w:rPr>
            </w:pPr>
            <w:r w:rsidRPr="000A17DD">
              <w:rPr>
                <w:rFonts w:cstheme="minorHAnsi"/>
              </w:rPr>
              <w:t>Unrestricted</w:t>
            </w:r>
            <w:r w:rsidRPr="000A17DD" w:rsidR="00872B17">
              <w:rPr>
                <w:rFonts w:cstheme="minorHAnsi"/>
              </w:rPr>
              <w:t>, Core</w:t>
            </w:r>
            <w:r w:rsidRPr="000A17DD">
              <w:rPr>
                <w:rFonts w:cstheme="minorHAnsi"/>
              </w:rPr>
              <w:t xml:space="preserve"> or Projects</w:t>
            </w:r>
          </w:p>
        </w:tc>
        <w:tc>
          <w:tcPr>
            <w:tcW w:w="413" w:type="pct"/>
          </w:tcPr>
          <w:p w:rsidRPr="000A17DD" w:rsidR="006B496C" w:rsidP="006B496C" w:rsidRDefault="006B496C" w14:paraId="66F9D238" w14:textId="60527355">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xml:space="preserve">Up to £5,000 </w:t>
            </w:r>
            <w:r w:rsidRPr="000A17DD" w:rsidR="00552C29">
              <w:rPr>
                <w:rFonts w:asciiTheme="minorHAnsi" w:hAnsiTheme="minorHAnsi" w:cstheme="minorHAnsi"/>
                <w:sz w:val="22"/>
                <w:szCs w:val="22"/>
              </w:rPr>
              <w:br/>
            </w:r>
            <w:r w:rsidRPr="000A17DD">
              <w:rPr>
                <w:rFonts w:asciiTheme="minorHAnsi" w:hAnsiTheme="minorHAnsi" w:cstheme="minorHAnsi"/>
                <w:sz w:val="22"/>
                <w:szCs w:val="22"/>
              </w:rPr>
              <w:t>(average £2,500-£3,000)</w:t>
            </w:r>
          </w:p>
        </w:tc>
        <w:tc>
          <w:tcPr>
            <w:tcW w:w="581" w:type="pct"/>
          </w:tcPr>
          <w:p w:rsidRPr="000A17DD" w:rsidR="006B496C" w:rsidP="006B496C" w:rsidRDefault="00872B17" w14:paraId="58F7BA8E" w14:textId="4EC47FB5">
            <w:pPr>
              <w:rPr>
                <w:rFonts w:cstheme="minorHAnsi"/>
              </w:rPr>
            </w:pPr>
            <w:r w:rsidRPr="000A17DD">
              <w:rPr>
                <w:rFonts w:cstheme="minorHAnsi"/>
              </w:rPr>
              <w:t xml:space="preserve">Registered </w:t>
            </w:r>
            <w:r w:rsidRPr="000A17DD" w:rsidR="006B496C">
              <w:rPr>
                <w:rFonts w:cstheme="minorHAnsi"/>
              </w:rPr>
              <w:t>Charities (annual income £100,000 and £2m)</w:t>
            </w:r>
            <w:r w:rsidRPr="000A17DD" w:rsidR="00092CBE">
              <w:rPr>
                <w:rFonts w:cstheme="minorHAnsi"/>
              </w:rPr>
              <w:t xml:space="preserve"> </w:t>
            </w:r>
            <w:r w:rsidRPr="000A17DD" w:rsidR="006B496C">
              <w:rPr>
                <w:rFonts w:cstheme="minorHAnsi"/>
              </w:rPr>
              <w:t xml:space="preserve">that have been registered in the UK for less than </w:t>
            </w:r>
            <w:r w:rsidRPr="000A17DD">
              <w:rPr>
                <w:rFonts w:cstheme="minorHAnsi"/>
              </w:rPr>
              <w:t>3</w:t>
            </w:r>
            <w:r w:rsidRPr="000A17DD" w:rsidR="006B496C">
              <w:rPr>
                <w:rFonts w:cstheme="minorHAnsi"/>
              </w:rPr>
              <w:t xml:space="preserve"> years</w:t>
            </w:r>
          </w:p>
          <w:p w:rsidRPr="000A17DD" w:rsidR="006B496C" w:rsidP="006B496C" w:rsidRDefault="006B496C" w14:paraId="1902A45C" w14:textId="413CC9F3">
            <w:pPr>
              <w:pStyle w:val="NormalWeb"/>
              <w:spacing w:before="0" w:beforeAutospacing="0" w:after="0" w:afterAutospacing="0"/>
              <w:rPr>
                <w:rFonts w:asciiTheme="minorHAnsi" w:hAnsiTheme="minorHAnsi" w:cstheme="minorHAnsi"/>
                <w:sz w:val="22"/>
                <w:szCs w:val="22"/>
              </w:rPr>
            </w:pPr>
          </w:p>
        </w:tc>
      </w:tr>
      <w:tr w:rsidRPr="000A17DD" w:rsidR="006B496C" w:rsidTr="003422D4" w14:paraId="52E127ED" w14:textId="77777777">
        <w:tc>
          <w:tcPr>
            <w:tcW w:w="505" w:type="pct"/>
          </w:tcPr>
          <w:p w:rsidRPr="000A17DD" w:rsidR="006B496C" w:rsidP="006B496C" w:rsidRDefault="006B496C" w14:paraId="317A11E5" w14:textId="77777777">
            <w:pPr>
              <w:rPr>
                <w:rFonts w:eastAsia="Times New Roman" w:cstheme="minorHAnsi"/>
                <w:b/>
                <w:bCs/>
                <w:lang w:eastAsia="en-GB"/>
              </w:rPr>
            </w:pPr>
            <w:r w:rsidRPr="000A17DD">
              <w:rPr>
                <w:rFonts w:eastAsia="Times New Roman" w:cstheme="minorHAnsi"/>
                <w:b/>
                <w:bCs/>
                <w:lang w:eastAsia="en-GB"/>
              </w:rPr>
              <w:t>Barchester's Charitable Foundation</w:t>
            </w:r>
          </w:p>
        </w:tc>
        <w:tc>
          <w:tcPr>
            <w:tcW w:w="3040" w:type="pct"/>
          </w:tcPr>
          <w:p w:rsidRPr="000A17DD" w:rsidR="006B496C" w:rsidP="006B496C" w:rsidRDefault="006B496C" w14:paraId="330D55A2" w14:textId="0C6C9D7A">
            <w:pPr>
              <w:rPr>
                <w:rFonts w:cstheme="minorHAnsi"/>
              </w:rPr>
            </w:pPr>
            <w:r w:rsidRPr="000A17DD">
              <w:rPr>
                <w:rFonts w:cstheme="minorHAnsi"/>
                <w:b/>
                <w:bCs/>
                <w:u w:val="single"/>
              </w:rPr>
              <w:t>Grants to support Older People or Adults with a Disability</w:t>
            </w:r>
            <w:r w:rsidRPr="000A17DD">
              <w:rPr>
                <w:rFonts w:cstheme="minorHAnsi"/>
                <w:b/>
                <w:bCs/>
                <w:u w:val="single"/>
              </w:rPr>
              <w:br/>
            </w:r>
            <w:r w:rsidRPr="000A17DD">
              <w:rPr>
                <w:rFonts w:cstheme="minorHAnsi"/>
              </w:rPr>
              <w:br/>
              <w:t xml:space="preserve">Grants of up to £2,500 are available to </w:t>
            </w:r>
            <w:r w:rsidRPr="000A17DD" w:rsidR="00895988">
              <w:rPr>
                <w:rFonts w:cstheme="minorHAnsi"/>
              </w:rPr>
              <w:t>charities</w:t>
            </w:r>
            <w:r w:rsidRPr="000A17DD">
              <w:rPr>
                <w:rFonts w:cstheme="minorHAnsi"/>
              </w:rPr>
              <w:t xml:space="preserve"> for projects that tackle loneliness amongst older people </w:t>
            </w:r>
            <w:r w:rsidRPr="000A17DD" w:rsidR="00B86054">
              <w:rPr>
                <w:rFonts w:cstheme="minorHAnsi"/>
              </w:rPr>
              <w:t>or</w:t>
            </w:r>
            <w:r w:rsidRPr="000A17DD">
              <w:rPr>
                <w:rFonts w:cstheme="minorHAnsi"/>
              </w:rPr>
              <w:t xml:space="preserve"> adults with a disability. This could include activity projects, equipment and materials, member transport, and day trips.</w:t>
            </w:r>
          </w:p>
          <w:p w:rsidRPr="000A17DD" w:rsidR="008625CB" w:rsidP="006B496C" w:rsidRDefault="008625CB" w14:paraId="351FD577" w14:textId="77777777">
            <w:pPr>
              <w:rPr>
                <w:rFonts w:cstheme="minorHAnsi"/>
              </w:rPr>
            </w:pPr>
          </w:p>
          <w:p w:rsidRPr="000A17DD" w:rsidR="008625CB" w:rsidP="008625CB" w:rsidRDefault="008625CB" w14:paraId="032F6153" w14:textId="77777777">
            <w:pPr>
              <w:rPr>
                <w:rFonts w:cstheme="minorHAnsi"/>
              </w:rPr>
            </w:pPr>
            <w:r w:rsidRPr="000A17DD">
              <w:rPr>
                <w:rFonts w:cstheme="minorHAnsi"/>
              </w:rPr>
              <w:t xml:space="preserve">There are four applications rounds each year.  </w:t>
            </w:r>
            <w:r w:rsidRPr="000A17DD">
              <w:rPr>
                <w:rFonts w:cstheme="minorHAnsi"/>
                <w:u w:val="single"/>
              </w:rPr>
              <w:t>The next application deadline is Saturday 31</w:t>
            </w:r>
            <w:r w:rsidRPr="000A17DD">
              <w:rPr>
                <w:rFonts w:cstheme="minorHAnsi"/>
                <w:u w:val="single"/>
                <w:vertAlign w:val="superscript"/>
              </w:rPr>
              <w:t>st</w:t>
            </w:r>
            <w:r w:rsidRPr="000A17DD">
              <w:rPr>
                <w:rFonts w:cstheme="minorHAnsi"/>
                <w:u w:val="single"/>
              </w:rPr>
              <w:t xml:space="preserve"> October 2026. </w:t>
            </w:r>
          </w:p>
          <w:p w:rsidRPr="000A17DD" w:rsidR="006B496C" w:rsidP="006B496C" w:rsidRDefault="006B496C" w14:paraId="219B00B8" w14:textId="474DE259">
            <w:pPr>
              <w:rPr>
                <w:rFonts w:cstheme="minorHAnsi"/>
              </w:rPr>
            </w:pPr>
            <w:r w:rsidRPr="000A17DD">
              <w:rPr>
                <w:rFonts w:cstheme="minorHAnsi"/>
              </w:rPr>
              <w:br/>
              <w:t xml:space="preserve">The foundation also </w:t>
            </w:r>
            <w:r w:rsidRPr="000A17DD" w:rsidR="005111B4">
              <w:rPr>
                <w:rFonts w:cstheme="minorHAnsi"/>
              </w:rPr>
              <w:t>awards</w:t>
            </w:r>
            <w:r w:rsidRPr="000A17DD">
              <w:rPr>
                <w:rFonts w:cstheme="minorHAnsi"/>
              </w:rPr>
              <w:t xml:space="preserve"> grants of up to £1,000 to help individuals with mobility issues. Grants can </w:t>
            </w:r>
            <w:r w:rsidRPr="000A17DD">
              <w:rPr>
                <w:rFonts w:cstheme="minorHAnsi"/>
              </w:rPr>
              <w:lastRenderedPageBreak/>
              <w:t>be used to purchase wheelchairs, scooters, bikes, or car adaptations – via social worker. There are no deadlines and applications can be submitted at any time.</w:t>
            </w:r>
          </w:p>
          <w:p w:rsidRPr="000A17DD" w:rsidR="006B496C" w:rsidP="006B496C" w:rsidRDefault="006B496C" w14:paraId="545F2009" w14:textId="77777777">
            <w:pPr>
              <w:rPr>
                <w:rFonts w:cstheme="minorHAnsi"/>
              </w:rPr>
            </w:pPr>
          </w:p>
          <w:p w:rsidRPr="000A17DD" w:rsidR="006B496C" w:rsidP="006B496C" w:rsidRDefault="006B496C" w14:paraId="47442D45" w14:textId="77777777">
            <w:pPr>
              <w:textAlignment w:val="baseline"/>
              <w:rPr>
                <w:rFonts w:cstheme="minorHAnsi"/>
              </w:rPr>
            </w:pPr>
            <w:hyperlink w:history="1" r:id="rId17">
              <w:r w:rsidRPr="000A17DD">
                <w:rPr>
                  <w:rStyle w:val="Hyperlink"/>
                  <w:rFonts w:cstheme="minorHAnsi"/>
                </w:rPr>
                <w:t>Visit the Barchester Health Foundation website</w:t>
              </w:r>
            </w:hyperlink>
          </w:p>
          <w:p w:rsidRPr="000A17DD" w:rsidR="006B496C" w:rsidP="006B496C" w:rsidRDefault="006B496C" w14:paraId="7BB05DD8" w14:textId="5A9177E5">
            <w:pPr>
              <w:textAlignment w:val="baseline"/>
              <w:rPr>
                <w:rFonts w:cstheme="minorHAnsi"/>
              </w:rPr>
            </w:pPr>
            <w:hyperlink w:history="1" r:id="rId18">
              <w:r w:rsidRPr="000A17DD">
                <w:rPr>
                  <w:rStyle w:val="Hyperlink"/>
                  <w:rFonts w:cstheme="minorHAnsi"/>
                </w:rPr>
                <w:t>Frequently Asked Questions</w:t>
              </w:r>
            </w:hyperlink>
          </w:p>
          <w:p w:rsidRPr="000A17DD" w:rsidR="006B496C" w:rsidP="006B496C" w:rsidRDefault="006B496C" w14:paraId="1D89796C" w14:textId="77777777">
            <w:pPr>
              <w:textAlignment w:val="baseline"/>
              <w:rPr>
                <w:rFonts w:cstheme="minorHAnsi"/>
                <w:b/>
                <w:bCs/>
                <w:u w:val="single"/>
                <w:shd w:val="clear" w:color="auto" w:fill="FFFFFF"/>
              </w:rPr>
            </w:pPr>
          </w:p>
        </w:tc>
        <w:tc>
          <w:tcPr>
            <w:tcW w:w="461" w:type="pct"/>
          </w:tcPr>
          <w:p w:rsidRPr="000A17DD" w:rsidR="006B496C" w:rsidP="006B496C" w:rsidRDefault="006B496C" w14:paraId="3E03F768" w14:textId="77777777">
            <w:pPr>
              <w:rPr>
                <w:rFonts w:eastAsia="Times New Roman" w:cstheme="minorHAnsi"/>
                <w:lang w:eastAsia="en-GB"/>
              </w:rPr>
            </w:pPr>
            <w:r w:rsidRPr="000A17DD">
              <w:rPr>
                <w:rFonts w:eastAsia="Times New Roman" w:cstheme="minorHAnsi"/>
                <w:lang w:eastAsia="en-GB"/>
              </w:rPr>
              <w:lastRenderedPageBreak/>
              <w:t>Projects costs / Equipment</w:t>
            </w:r>
          </w:p>
        </w:tc>
        <w:tc>
          <w:tcPr>
            <w:tcW w:w="413" w:type="pct"/>
          </w:tcPr>
          <w:p w:rsidRPr="000A17DD" w:rsidR="006B496C" w:rsidP="006B496C" w:rsidRDefault="006B496C" w14:paraId="39371C16" w14:textId="179C252B">
            <w:pPr>
              <w:rPr>
                <w:rFonts w:eastAsia="Times New Roman" w:cstheme="minorHAnsi"/>
                <w:lang w:eastAsia="en-GB"/>
              </w:rPr>
            </w:pPr>
            <w:r w:rsidRPr="000A17DD">
              <w:rPr>
                <w:rFonts w:eastAsia="Times New Roman" w:cstheme="minorHAnsi"/>
                <w:shd w:val="clear" w:color="auto" w:fill="FFFFFF"/>
                <w:lang w:eastAsia="en-GB"/>
              </w:rPr>
              <w:t>£100- £2,500</w:t>
            </w:r>
          </w:p>
        </w:tc>
        <w:tc>
          <w:tcPr>
            <w:tcW w:w="581" w:type="pct"/>
          </w:tcPr>
          <w:p w:rsidRPr="000A17DD" w:rsidR="006B496C" w:rsidP="006B496C" w:rsidRDefault="006B496C" w14:paraId="123D4087" w14:textId="2F0AE049">
            <w:pPr>
              <w:rPr>
                <w:rFonts w:cstheme="minorHAnsi"/>
                <w:color w:val="414042"/>
                <w:shd w:val="clear" w:color="auto" w:fill="FFFFFF"/>
              </w:rPr>
            </w:pPr>
            <w:r w:rsidRPr="000A17DD">
              <w:rPr>
                <w:rFonts w:eastAsia="Times New Roman" w:cstheme="minorHAnsi"/>
                <w:lang w:eastAsia="en-GB"/>
              </w:rPr>
              <w:t>Registered Charites with an annual income below £200,000</w:t>
            </w:r>
          </w:p>
        </w:tc>
      </w:tr>
      <w:tr w:rsidRPr="000A17DD" w:rsidR="006B496C" w:rsidTr="003422D4" w14:paraId="03EA7742" w14:textId="77777777">
        <w:tc>
          <w:tcPr>
            <w:tcW w:w="505" w:type="pct"/>
          </w:tcPr>
          <w:p w:rsidRPr="000A17DD" w:rsidR="006B496C" w:rsidP="006B496C" w:rsidRDefault="006B496C" w14:paraId="333F0C4D" w14:textId="7CE1A98F">
            <w:pPr>
              <w:rPr>
                <w:rFonts w:eastAsia="Times New Roman" w:cstheme="minorHAnsi"/>
                <w:b/>
                <w:bCs/>
                <w:lang w:eastAsia="en-GB"/>
              </w:rPr>
            </w:pPr>
            <w:r w:rsidRPr="000A17DD">
              <w:rPr>
                <w:rFonts w:eastAsia="Times New Roman" w:cstheme="minorHAnsi"/>
                <w:b/>
                <w:bCs/>
                <w:lang w:eastAsia="en-GB"/>
              </w:rPr>
              <w:t>Will Charitable Trust</w:t>
            </w:r>
          </w:p>
        </w:tc>
        <w:tc>
          <w:tcPr>
            <w:tcW w:w="3040" w:type="pct"/>
          </w:tcPr>
          <w:p w:rsidRPr="000A17DD" w:rsidR="006B496C" w:rsidP="00136F8B" w:rsidRDefault="00AF6C83" w14:paraId="49D7E3E8" w14:textId="7381BACE">
            <w:pPr>
              <w:shd w:val="clear" w:color="auto" w:fill="FFFFFF"/>
              <w:spacing w:after="100" w:afterAutospacing="1"/>
              <w:rPr>
                <w:rFonts w:cstheme="minorHAnsi"/>
                <w:b/>
                <w:bCs/>
                <w:u w:val="single"/>
              </w:rPr>
            </w:pPr>
            <w:r w:rsidRPr="000A17DD">
              <w:rPr>
                <w:rFonts w:cstheme="minorHAnsi"/>
                <w:b/>
                <w:bCs/>
                <w:u w:val="single"/>
              </w:rPr>
              <w:t xml:space="preserve">Grants </w:t>
            </w:r>
            <w:r w:rsidRPr="000A17DD" w:rsidR="00136F8B">
              <w:rPr>
                <w:rFonts w:cstheme="minorHAnsi"/>
                <w:b/>
                <w:bCs/>
                <w:u w:val="single"/>
              </w:rPr>
              <w:t xml:space="preserve">to support people with </w:t>
            </w:r>
            <w:r w:rsidRPr="000A17DD">
              <w:rPr>
                <w:rFonts w:cstheme="minorHAnsi"/>
                <w:b/>
                <w:bCs/>
                <w:u w:val="single"/>
              </w:rPr>
              <w:t>Learning disabilities</w:t>
            </w:r>
            <w:r w:rsidRPr="000A17DD" w:rsidR="006E3C96">
              <w:rPr>
                <w:rFonts w:cstheme="minorHAnsi"/>
                <w:b/>
                <w:bCs/>
                <w:u w:val="single"/>
              </w:rPr>
              <w:t xml:space="preserve"> or </w:t>
            </w:r>
            <w:r w:rsidRPr="000A17DD">
              <w:rPr>
                <w:rFonts w:cstheme="minorHAnsi"/>
                <w:b/>
                <w:bCs/>
                <w:u w:val="single"/>
              </w:rPr>
              <w:t>Sight-loss</w:t>
            </w:r>
            <w:r w:rsidRPr="000A17DD" w:rsidR="00136F8B">
              <w:rPr>
                <w:rFonts w:cstheme="minorHAnsi"/>
                <w:b/>
                <w:bCs/>
                <w:u w:val="single"/>
              </w:rPr>
              <w:t xml:space="preserve"> or </w:t>
            </w:r>
            <w:r w:rsidRPr="000A17DD">
              <w:rPr>
                <w:rFonts w:cstheme="minorHAnsi"/>
                <w:b/>
                <w:bCs/>
                <w:u w:val="single"/>
              </w:rPr>
              <w:t>Cancer care</w:t>
            </w:r>
          </w:p>
          <w:p w:rsidRPr="000A17DD" w:rsidR="006B496C" w:rsidP="006B496C" w:rsidRDefault="006B496C" w14:paraId="0C43C609" w14:textId="3979D924">
            <w:pPr>
              <w:rPr>
                <w:rFonts w:cstheme="minorHAnsi"/>
              </w:rPr>
            </w:pPr>
            <w:r w:rsidRPr="000A17DD">
              <w:rPr>
                <w:rFonts w:cstheme="minorHAnsi"/>
              </w:rPr>
              <w:t>Funding is available for services</w:t>
            </w:r>
            <w:r w:rsidRPr="000A17DD" w:rsidR="00967773">
              <w:rPr>
                <w:rFonts w:cstheme="minorHAnsi"/>
              </w:rPr>
              <w:t>, such as:</w:t>
            </w:r>
          </w:p>
          <w:p w:rsidRPr="000A17DD" w:rsidR="000D1900" w:rsidP="006B496C" w:rsidRDefault="000D1900" w14:paraId="3B0EFD9C" w14:textId="77777777">
            <w:pPr>
              <w:rPr>
                <w:rFonts w:cstheme="minorHAnsi"/>
              </w:rPr>
            </w:pPr>
          </w:p>
          <w:p w:rsidRPr="000A17DD" w:rsidR="007A2E48" w:rsidP="007A2E48" w:rsidRDefault="007A2E48" w14:paraId="188CA44C" w14:textId="77777777">
            <w:pPr>
              <w:pStyle w:val="ListParagraph"/>
              <w:numPr>
                <w:ilvl w:val="0"/>
                <w:numId w:val="45"/>
              </w:numPr>
              <w:shd w:val="clear" w:color="auto" w:fill="FFFFFF"/>
              <w:ind w:left="169" w:hanging="202"/>
              <w:rPr>
                <w:rFonts w:cstheme="minorHAnsi"/>
              </w:rPr>
            </w:pPr>
            <w:r w:rsidRPr="000A17DD">
              <w:rPr>
                <w:rFonts w:cstheme="minorHAnsi"/>
              </w:rPr>
              <w:t xml:space="preserve">care of and services for </w:t>
            </w:r>
            <w:hyperlink w:history="1" r:id="rId19">
              <w:r w:rsidRPr="000A17DD">
                <w:rPr>
                  <w:rStyle w:val="Hyperlink"/>
                  <w:rFonts w:cstheme="minorHAnsi"/>
                </w:rPr>
                <w:t>blind people</w:t>
              </w:r>
            </w:hyperlink>
            <w:r w:rsidRPr="000A17DD">
              <w:rPr>
                <w:rFonts w:cstheme="minorHAnsi"/>
              </w:rPr>
              <w:t>;</w:t>
            </w:r>
          </w:p>
          <w:p w:rsidRPr="000A17DD" w:rsidR="007A2E48" w:rsidP="007A2E48" w:rsidRDefault="007A2E48" w14:paraId="6687BFC3" w14:textId="77777777">
            <w:pPr>
              <w:pStyle w:val="ListParagraph"/>
              <w:numPr>
                <w:ilvl w:val="0"/>
                <w:numId w:val="45"/>
              </w:numPr>
              <w:shd w:val="clear" w:color="auto" w:fill="FFFFFF"/>
              <w:ind w:left="169" w:hanging="202"/>
              <w:rPr>
                <w:rFonts w:cstheme="minorHAnsi"/>
              </w:rPr>
            </w:pPr>
            <w:r w:rsidRPr="000A17DD">
              <w:rPr>
                <w:rFonts w:cstheme="minorHAnsi"/>
              </w:rPr>
              <w:t xml:space="preserve">long-term care of people with </w:t>
            </w:r>
            <w:hyperlink w:history="1" r:id="rId20">
              <w:r w:rsidRPr="000A17DD">
                <w:rPr>
                  <w:rStyle w:val="Hyperlink"/>
                  <w:rFonts w:cstheme="minorHAnsi"/>
                </w:rPr>
                <w:t>learning disabilities</w:t>
              </w:r>
            </w:hyperlink>
            <w:r w:rsidRPr="000A17DD">
              <w:rPr>
                <w:rFonts w:cstheme="minorHAnsi"/>
              </w:rPr>
              <w:t xml:space="preserve"> either: in a residential care or supported living environment in a way that provides a family environment and wide choice of activities and lifestyle; or: by providing long-term day/employment activities;</w:t>
            </w:r>
          </w:p>
          <w:p w:rsidRPr="000A17DD" w:rsidR="007A2E48" w:rsidP="007A2E48" w:rsidRDefault="007A2E48" w14:paraId="00D498F9" w14:textId="77777777">
            <w:pPr>
              <w:pStyle w:val="ListParagraph"/>
              <w:numPr>
                <w:ilvl w:val="0"/>
                <w:numId w:val="45"/>
              </w:numPr>
              <w:shd w:val="clear" w:color="auto" w:fill="FFFFFF"/>
              <w:ind w:left="169" w:hanging="202"/>
              <w:rPr>
                <w:rFonts w:cstheme="minorHAnsi"/>
              </w:rPr>
            </w:pPr>
            <w:r w:rsidRPr="000A17DD">
              <w:rPr>
                <w:rFonts w:cstheme="minorHAnsi"/>
              </w:rPr>
              <w:t xml:space="preserve">care of and services for people suffering from </w:t>
            </w:r>
            <w:hyperlink w:history="1" r:id="rId21">
              <w:r w:rsidRPr="000A17DD">
                <w:rPr>
                  <w:rStyle w:val="Hyperlink"/>
                  <w:rFonts w:cstheme="minorHAnsi"/>
                </w:rPr>
                <w:t>cancer</w:t>
              </w:r>
            </w:hyperlink>
            <w:r w:rsidRPr="000A17DD">
              <w:rPr>
                <w:rFonts w:cstheme="minorHAnsi"/>
              </w:rPr>
              <w:t xml:space="preserve"> and their families.</w:t>
            </w:r>
          </w:p>
          <w:p w:rsidRPr="000A17DD" w:rsidR="00B27B26" w:rsidP="006B496C" w:rsidRDefault="007A2E48" w14:paraId="07E94EBC" w14:textId="4A42DB54">
            <w:pPr>
              <w:rPr>
                <w:rFonts w:cstheme="minorHAnsi"/>
              </w:rPr>
            </w:pPr>
            <w:r w:rsidRPr="000A17DD">
              <w:rPr>
                <w:rFonts w:cstheme="minorHAnsi"/>
              </w:rPr>
              <w:br/>
            </w:r>
            <w:r w:rsidRPr="000A17DD" w:rsidR="006B496C">
              <w:rPr>
                <w:rFonts w:cstheme="minorHAnsi"/>
              </w:rPr>
              <w:t xml:space="preserve">Project funding and, in certain circumstances, unrestricted core funding are available. Applications below £10,000 are excluded, and organisations with substantial free reserves or limited delivery experience are unlikely to succeed. </w:t>
            </w:r>
          </w:p>
          <w:p w:rsidRPr="000A17DD" w:rsidR="00B27B26" w:rsidP="006B496C" w:rsidRDefault="00B27B26" w14:paraId="3099E1D6" w14:textId="77777777">
            <w:pPr>
              <w:rPr>
                <w:rFonts w:cstheme="minorHAnsi"/>
              </w:rPr>
            </w:pPr>
          </w:p>
          <w:p w:rsidRPr="000A17DD" w:rsidR="006B496C" w:rsidP="006B496C" w:rsidRDefault="00B27B26" w14:paraId="50479950" w14:textId="5CB04C84">
            <w:pPr>
              <w:rPr>
                <w:rFonts w:cstheme="minorHAnsi"/>
              </w:rPr>
            </w:pPr>
            <w:r w:rsidRPr="000A17DD">
              <w:rPr>
                <w:rFonts w:cstheme="minorHAnsi"/>
                <w:u w:val="single"/>
              </w:rPr>
              <w:t>The a</w:t>
            </w:r>
            <w:r w:rsidRPr="000A17DD" w:rsidR="006B496C">
              <w:rPr>
                <w:rFonts w:cstheme="minorHAnsi"/>
                <w:u w:val="single"/>
              </w:rPr>
              <w:t>pplication</w:t>
            </w:r>
            <w:r w:rsidRPr="000A17DD">
              <w:rPr>
                <w:rFonts w:cstheme="minorHAnsi"/>
                <w:u w:val="single"/>
              </w:rPr>
              <w:t xml:space="preserve"> deadline is</w:t>
            </w:r>
            <w:r w:rsidRPr="000A17DD" w:rsidR="006B496C">
              <w:rPr>
                <w:rFonts w:cstheme="minorHAnsi"/>
                <w:u w:val="single"/>
              </w:rPr>
              <w:t xml:space="preserve"> </w:t>
            </w:r>
            <w:r w:rsidRPr="000A17DD" w:rsidR="006E3C96">
              <w:rPr>
                <w:rFonts w:cstheme="minorHAnsi"/>
                <w:u w:val="single"/>
              </w:rPr>
              <w:t xml:space="preserve">Friday </w:t>
            </w:r>
            <w:r w:rsidRPr="000A17DD">
              <w:rPr>
                <w:rFonts w:cstheme="minorHAnsi"/>
                <w:u w:val="single"/>
              </w:rPr>
              <w:t>2</w:t>
            </w:r>
            <w:r w:rsidRPr="000A17DD" w:rsidR="006B496C">
              <w:rPr>
                <w:rFonts w:cstheme="minorHAnsi"/>
                <w:u w:val="single"/>
              </w:rPr>
              <w:t>0</w:t>
            </w:r>
            <w:r w:rsidRPr="000A17DD">
              <w:rPr>
                <w:rFonts w:cstheme="minorHAnsi"/>
                <w:u w:val="single"/>
                <w:vertAlign w:val="superscript"/>
              </w:rPr>
              <w:t>th</w:t>
            </w:r>
            <w:r w:rsidRPr="000A17DD">
              <w:rPr>
                <w:rFonts w:cstheme="minorHAnsi"/>
                <w:u w:val="single"/>
              </w:rPr>
              <w:t xml:space="preserve"> </w:t>
            </w:r>
            <w:r w:rsidRPr="000A17DD" w:rsidR="006B496C">
              <w:rPr>
                <w:rFonts w:cstheme="minorHAnsi"/>
                <w:u w:val="single"/>
              </w:rPr>
              <w:t>November 2026</w:t>
            </w:r>
            <w:r w:rsidRPr="000A17DD" w:rsidR="006B496C">
              <w:rPr>
                <w:rFonts w:cstheme="minorHAnsi"/>
              </w:rPr>
              <w:t xml:space="preserve">. </w:t>
            </w:r>
          </w:p>
          <w:p w:rsidRPr="000A17DD" w:rsidR="006B496C" w:rsidP="006B496C" w:rsidRDefault="006B496C" w14:paraId="2D7BB639" w14:textId="77777777">
            <w:pPr>
              <w:rPr>
                <w:rFonts w:cstheme="minorHAnsi"/>
              </w:rPr>
            </w:pPr>
          </w:p>
          <w:p w:rsidRPr="000A17DD" w:rsidR="006B496C" w:rsidP="006B496C" w:rsidRDefault="00437CAE" w14:paraId="39EDF254" w14:textId="5D3FFACD">
            <w:pPr>
              <w:rPr>
                <w:rFonts w:cstheme="minorHAnsi"/>
              </w:rPr>
            </w:pPr>
            <w:hyperlink w:history="1" r:id="rId22">
              <w:r w:rsidRPr="000A17DD">
                <w:rPr>
                  <w:rStyle w:val="Hyperlink"/>
                  <w:rFonts w:cstheme="minorHAnsi"/>
                </w:rPr>
                <w:t>Visit the Will Charitable Trust website</w:t>
              </w:r>
            </w:hyperlink>
          </w:p>
          <w:p w:rsidRPr="000A17DD" w:rsidR="006B496C" w:rsidP="006B496C" w:rsidRDefault="006B496C" w14:paraId="14C7C1C3" w14:textId="65D1677B">
            <w:pPr>
              <w:rPr>
                <w:rFonts w:cstheme="minorHAnsi"/>
              </w:rPr>
            </w:pPr>
          </w:p>
        </w:tc>
        <w:tc>
          <w:tcPr>
            <w:tcW w:w="461" w:type="pct"/>
          </w:tcPr>
          <w:p w:rsidRPr="000A17DD" w:rsidR="006B496C" w:rsidP="006B496C" w:rsidRDefault="00A95E24" w14:paraId="4E611CDF" w14:textId="3463331F">
            <w:pPr>
              <w:rPr>
                <w:rFonts w:eastAsia="Times New Roman" w:cstheme="minorHAnsi"/>
                <w:lang w:eastAsia="en-GB"/>
              </w:rPr>
            </w:pPr>
            <w:r w:rsidRPr="000A17DD">
              <w:rPr>
                <w:rFonts w:eastAsia="Times New Roman" w:cstheme="minorHAnsi"/>
                <w:lang w:eastAsia="en-GB"/>
              </w:rPr>
              <w:t>Project funding / possibly Core funding</w:t>
            </w:r>
          </w:p>
        </w:tc>
        <w:tc>
          <w:tcPr>
            <w:tcW w:w="413" w:type="pct"/>
          </w:tcPr>
          <w:p w:rsidRPr="000A17DD" w:rsidR="006B496C" w:rsidP="006B496C" w:rsidRDefault="00DE033A" w14:paraId="7E9D7857" w14:textId="476B5917">
            <w:pPr>
              <w:rPr>
                <w:rFonts w:eastAsia="Times New Roman" w:cstheme="minorHAnsi"/>
                <w:shd w:val="clear" w:color="auto" w:fill="FFFFFF"/>
                <w:lang w:eastAsia="en-GB"/>
              </w:rPr>
            </w:pPr>
            <w:r w:rsidRPr="000A17DD">
              <w:rPr>
                <w:rFonts w:eastAsia="Times New Roman" w:cstheme="minorHAnsi"/>
                <w:shd w:val="clear" w:color="auto" w:fill="FFFFFF"/>
                <w:lang w:eastAsia="en-GB"/>
              </w:rPr>
              <w:t>£10,000-£20,000</w:t>
            </w:r>
          </w:p>
        </w:tc>
        <w:tc>
          <w:tcPr>
            <w:tcW w:w="581" w:type="pct"/>
          </w:tcPr>
          <w:p w:rsidRPr="000A17DD" w:rsidR="006B496C" w:rsidP="006B496C" w:rsidRDefault="00DE033A" w14:paraId="7A1E9FEE" w14:textId="773AEC43">
            <w:pPr>
              <w:rPr>
                <w:rFonts w:eastAsia="Times New Roman" w:cstheme="minorHAnsi"/>
                <w:lang w:eastAsia="en-GB"/>
              </w:rPr>
            </w:pPr>
            <w:r w:rsidRPr="000A17DD">
              <w:rPr>
                <w:rFonts w:cstheme="minorHAnsi"/>
              </w:rPr>
              <w:t>R</w:t>
            </w:r>
            <w:r w:rsidRPr="000A17DD" w:rsidR="00136F8B">
              <w:rPr>
                <w:rFonts w:cstheme="minorHAnsi"/>
              </w:rPr>
              <w:t xml:space="preserve">egistered or exempt </w:t>
            </w:r>
            <w:r w:rsidRPr="000A17DD">
              <w:rPr>
                <w:rFonts w:cstheme="minorHAnsi"/>
              </w:rPr>
              <w:t>C</w:t>
            </w:r>
            <w:r w:rsidRPr="000A17DD" w:rsidR="00136F8B">
              <w:rPr>
                <w:rFonts w:cstheme="minorHAnsi"/>
              </w:rPr>
              <w:t xml:space="preserve">harities with an annual turnover </w:t>
            </w:r>
            <w:r w:rsidRPr="000A17DD">
              <w:rPr>
                <w:rFonts w:cstheme="minorHAnsi"/>
              </w:rPr>
              <w:t>more than</w:t>
            </w:r>
            <w:r w:rsidRPr="000A17DD" w:rsidR="00136F8B">
              <w:rPr>
                <w:rFonts w:cstheme="minorHAnsi"/>
              </w:rPr>
              <w:t xml:space="preserve"> £50,000</w:t>
            </w:r>
            <w:r w:rsidRPr="000A17DD">
              <w:rPr>
                <w:rFonts w:cstheme="minorHAnsi"/>
              </w:rPr>
              <w:t>.</w:t>
            </w:r>
          </w:p>
        </w:tc>
      </w:tr>
      <w:tr w:rsidRPr="000A17DD" w:rsidR="006B496C" w:rsidTr="003422D4" w14:paraId="652FFFE3" w14:textId="77777777">
        <w:tc>
          <w:tcPr>
            <w:tcW w:w="505" w:type="pct"/>
          </w:tcPr>
          <w:p w:rsidRPr="000A17DD" w:rsidR="006B496C" w:rsidP="006B496C" w:rsidRDefault="006B496C" w14:paraId="535F0A1C" w14:textId="33BB0FCF">
            <w:pPr>
              <w:rPr>
                <w:rFonts w:eastAsia="Times New Roman" w:cstheme="minorHAnsi"/>
                <w:b/>
                <w:bCs/>
                <w:lang w:eastAsia="en-GB"/>
              </w:rPr>
            </w:pPr>
            <w:r w:rsidRPr="000A17DD">
              <w:rPr>
                <w:rFonts w:eastAsia="Times New Roman" w:cstheme="minorHAnsi"/>
                <w:b/>
                <w:bCs/>
                <w:lang w:eastAsia="en-GB"/>
              </w:rPr>
              <w:t>Rosa</w:t>
            </w:r>
          </w:p>
        </w:tc>
        <w:tc>
          <w:tcPr>
            <w:tcW w:w="3040" w:type="pct"/>
          </w:tcPr>
          <w:p w:rsidRPr="000A17DD" w:rsidR="006B496C" w:rsidP="006B496C" w:rsidRDefault="006B496C" w14:paraId="373D31E2" w14:textId="0B0E1C8C">
            <w:pPr>
              <w:rPr>
                <w:rFonts w:cstheme="minorHAnsi"/>
                <w:b/>
                <w:bCs/>
                <w:u w:val="single"/>
              </w:rPr>
            </w:pPr>
            <w:r w:rsidRPr="000A17DD">
              <w:rPr>
                <w:rFonts w:cstheme="minorHAnsi"/>
                <w:b/>
                <w:bCs/>
                <w:u w:val="single"/>
              </w:rPr>
              <w:t xml:space="preserve">Grants to Support the Campaigning </w:t>
            </w:r>
            <w:r w:rsidRPr="000A17DD" w:rsidR="007E7DE8">
              <w:rPr>
                <w:rFonts w:cstheme="minorHAnsi"/>
                <w:b/>
                <w:bCs/>
                <w:u w:val="single"/>
              </w:rPr>
              <w:t>w</w:t>
            </w:r>
            <w:r w:rsidRPr="000A17DD">
              <w:rPr>
                <w:rFonts w:cstheme="minorHAnsi"/>
                <w:b/>
                <w:bCs/>
                <w:u w:val="single"/>
              </w:rPr>
              <w:t>ork of Women’s &amp; Girl’s organisations</w:t>
            </w:r>
          </w:p>
          <w:p w:rsidRPr="000A17DD" w:rsidR="006B496C" w:rsidP="006B496C" w:rsidRDefault="006B496C" w14:paraId="576A08AB" w14:textId="77777777">
            <w:pPr>
              <w:rPr>
                <w:rFonts w:cstheme="minorHAnsi"/>
              </w:rPr>
            </w:pPr>
          </w:p>
          <w:p w:rsidRPr="000A17DD" w:rsidR="006B496C" w:rsidP="006B496C" w:rsidRDefault="006B496C" w14:paraId="5734BB4E" w14:textId="234A1711">
            <w:pPr>
              <w:rPr>
                <w:rFonts w:cstheme="minorHAnsi"/>
              </w:rPr>
            </w:pPr>
            <w:r w:rsidRPr="000A17DD">
              <w:rPr>
                <w:rFonts w:cstheme="minorHAnsi"/>
              </w:rPr>
              <w:t xml:space="preserve">The Rosa Voices from the Frontline Fund aims to award grants to support campaigning and influencing work that enables women and girls to use their voice in addressing social issues. </w:t>
            </w:r>
          </w:p>
          <w:p w:rsidRPr="000A17DD" w:rsidR="006B496C" w:rsidP="006B496C" w:rsidRDefault="006B496C" w14:paraId="06916B39" w14:textId="77777777">
            <w:pPr>
              <w:rPr>
                <w:rFonts w:cstheme="minorHAnsi"/>
              </w:rPr>
            </w:pPr>
          </w:p>
          <w:p w:rsidRPr="000A17DD" w:rsidR="006B496C" w:rsidP="006B496C" w:rsidRDefault="006B496C" w14:paraId="0FEA6B8B" w14:textId="5A371752">
            <w:pPr>
              <w:rPr>
                <w:rFonts w:cstheme="minorHAnsi"/>
              </w:rPr>
            </w:pPr>
            <w:r w:rsidRPr="000A17DD">
              <w:rPr>
                <w:rFonts w:cstheme="minorHAnsi"/>
              </w:rPr>
              <w:t>This could include:</w:t>
            </w:r>
            <w:r w:rsidRPr="000A17DD">
              <w:rPr>
                <w:rFonts w:cstheme="minorHAnsi"/>
              </w:rPr>
              <w:br/>
            </w:r>
          </w:p>
          <w:p w:rsidRPr="000A17DD" w:rsidR="006B496C" w:rsidP="001A7BC0" w:rsidRDefault="006B496C" w14:paraId="6420A768" w14:textId="77777777">
            <w:pPr>
              <w:pStyle w:val="ListParagraph"/>
              <w:numPr>
                <w:ilvl w:val="0"/>
                <w:numId w:val="40"/>
              </w:numPr>
              <w:ind w:left="463" w:hanging="426"/>
              <w:rPr>
                <w:rFonts w:cstheme="minorHAnsi"/>
              </w:rPr>
            </w:pPr>
            <w:r w:rsidRPr="000A17DD">
              <w:rPr>
                <w:rFonts w:cstheme="minorHAnsi"/>
              </w:rPr>
              <w:t xml:space="preserve">campaigning for changes in policy and laws; </w:t>
            </w:r>
          </w:p>
          <w:p w:rsidRPr="000A17DD" w:rsidR="006B496C" w:rsidP="001A7BC0" w:rsidRDefault="006B496C" w14:paraId="1028CFB1" w14:textId="77777777">
            <w:pPr>
              <w:pStyle w:val="ListParagraph"/>
              <w:numPr>
                <w:ilvl w:val="0"/>
                <w:numId w:val="40"/>
              </w:numPr>
              <w:ind w:left="463" w:hanging="426"/>
              <w:rPr>
                <w:rFonts w:cstheme="minorHAnsi"/>
              </w:rPr>
            </w:pPr>
            <w:r w:rsidRPr="000A17DD">
              <w:rPr>
                <w:rFonts w:cstheme="minorHAnsi"/>
              </w:rPr>
              <w:t xml:space="preserve">influencing community leaders; </w:t>
            </w:r>
          </w:p>
          <w:p w:rsidRPr="000A17DD" w:rsidR="006B496C" w:rsidP="001A7BC0" w:rsidRDefault="006B496C" w14:paraId="14D0BC59" w14:textId="00D540EF">
            <w:pPr>
              <w:pStyle w:val="ListParagraph"/>
              <w:numPr>
                <w:ilvl w:val="0"/>
                <w:numId w:val="40"/>
              </w:numPr>
              <w:ind w:left="463" w:hanging="426"/>
              <w:rPr>
                <w:rFonts w:cstheme="minorHAnsi"/>
              </w:rPr>
            </w:pPr>
            <w:r w:rsidRPr="000A17DD">
              <w:rPr>
                <w:rFonts w:cstheme="minorHAnsi"/>
              </w:rPr>
              <w:t xml:space="preserve">mentoring or training for women on how to participate in public life and influence social policy; and </w:t>
            </w:r>
          </w:p>
          <w:p w:rsidRPr="000A17DD" w:rsidR="006B496C" w:rsidP="001A7BC0" w:rsidRDefault="006B496C" w14:paraId="12BF6FB8" w14:textId="2B19B8BC">
            <w:pPr>
              <w:pStyle w:val="ListParagraph"/>
              <w:numPr>
                <w:ilvl w:val="0"/>
                <w:numId w:val="40"/>
              </w:numPr>
              <w:ind w:left="463" w:hanging="426"/>
              <w:rPr>
                <w:rFonts w:cstheme="minorHAnsi"/>
              </w:rPr>
            </w:pPr>
            <w:r w:rsidRPr="000A17DD">
              <w:rPr>
                <w:rFonts w:cstheme="minorHAnsi"/>
              </w:rPr>
              <w:t xml:space="preserve">hosting workshops, events and conferences that educate and influence wider society etc. </w:t>
            </w:r>
          </w:p>
          <w:p w:rsidRPr="000A17DD" w:rsidR="006B496C" w:rsidP="006B496C" w:rsidRDefault="006B496C" w14:paraId="4395EE9E" w14:textId="77777777">
            <w:pPr>
              <w:rPr>
                <w:rFonts w:cstheme="minorHAnsi"/>
              </w:rPr>
            </w:pPr>
          </w:p>
          <w:p w:rsidRPr="000A17DD" w:rsidR="006B496C" w:rsidP="006B496C" w:rsidRDefault="006B496C" w14:paraId="34CD761D" w14:textId="662FA336">
            <w:pPr>
              <w:rPr>
                <w:rFonts w:cstheme="minorHAnsi"/>
              </w:rPr>
            </w:pPr>
            <w:r w:rsidRPr="000A17DD">
              <w:rPr>
                <w:rFonts w:cstheme="minorHAnsi"/>
                <w:u w:val="single"/>
              </w:rPr>
              <w:t>The application deadline is 4pm on Monday 16</w:t>
            </w:r>
            <w:r w:rsidRPr="000A17DD">
              <w:rPr>
                <w:rFonts w:cstheme="minorHAnsi"/>
                <w:u w:val="single"/>
                <w:vertAlign w:val="superscript"/>
              </w:rPr>
              <w:t>th</w:t>
            </w:r>
            <w:r w:rsidRPr="000A17DD">
              <w:rPr>
                <w:rFonts w:cstheme="minorHAnsi"/>
                <w:u w:val="single"/>
              </w:rPr>
              <w:t xml:space="preserve"> November 2026</w:t>
            </w:r>
            <w:r w:rsidRPr="000A17DD">
              <w:rPr>
                <w:rFonts w:cstheme="minorHAnsi"/>
              </w:rPr>
              <w:t>.</w:t>
            </w:r>
          </w:p>
          <w:p w:rsidRPr="000A17DD" w:rsidR="006B496C" w:rsidP="006B496C" w:rsidRDefault="006B496C" w14:paraId="2953714C" w14:textId="77777777">
            <w:pPr>
              <w:rPr>
                <w:rFonts w:cstheme="minorHAnsi"/>
              </w:rPr>
            </w:pPr>
          </w:p>
          <w:p w:rsidRPr="000A17DD" w:rsidR="006B496C" w:rsidP="006B496C" w:rsidRDefault="006B496C" w14:paraId="0013C46B" w14:textId="35C07AF7">
            <w:pPr>
              <w:rPr>
                <w:rFonts w:cstheme="minorHAnsi"/>
              </w:rPr>
            </w:pPr>
            <w:hyperlink w:history="1" r:id="rId23">
              <w:r w:rsidRPr="000A17DD">
                <w:rPr>
                  <w:rStyle w:val="Hyperlink"/>
                  <w:rFonts w:cstheme="minorHAnsi"/>
                </w:rPr>
                <w:t>Visit the Rosa Voices from the Frontline Fund webpage</w:t>
              </w:r>
            </w:hyperlink>
            <w:r w:rsidRPr="000A17DD">
              <w:rPr>
                <w:rFonts w:cstheme="minorHAnsi"/>
              </w:rPr>
              <w:br/>
            </w:r>
          </w:p>
        </w:tc>
        <w:tc>
          <w:tcPr>
            <w:tcW w:w="461" w:type="pct"/>
          </w:tcPr>
          <w:p w:rsidRPr="000A17DD" w:rsidR="006B496C" w:rsidP="006B496C" w:rsidRDefault="006B496C" w14:paraId="1162F419" w14:textId="3769D970">
            <w:pPr>
              <w:rPr>
                <w:rFonts w:eastAsia="Times New Roman" w:cstheme="minorHAnsi"/>
                <w:lang w:eastAsia="en-GB"/>
              </w:rPr>
            </w:pPr>
            <w:r w:rsidRPr="000A17DD">
              <w:rPr>
                <w:rFonts w:eastAsia="Times New Roman" w:cstheme="minorHAnsi"/>
                <w:lang w:eastAsia="en-GB"/>
              </w:rPr>
              <w:lastRenderedPageBreak/>
              <w:t>Activities</w:t>
            </w:r>
            <w:r w:rsidRPr="000A17DD" w:rsidR="007E7DE8">
              <w:rPr>
                <w:rFonts w:eastAsia="Times New Roman" w:cstheme="minorHAnsi"/>
                <w:lang w:eastAsia="en-GB"/>
              </w:rPr>
              <w:t xml:space="preserve"> </w:t>
            </w:r>
            <w:r w:rsidRPr="000A17DD">
              <w:rPr>
                <w:rFonts w:eastAsia="Times New Roman" w:cstheme="minorHAnsi"/>
                <w:lang w:eastAsia="en-GB"/>
              </w:rPr>
              <w:t xml:space="preserve">/ Services </w:t>
            </w:r>
          </w:p>
        </w:tc>
        <w:tc>
          <w:tcPr>
            <w:tcW w:w="413" w:type="pct"/>
          </w:tcPr>
          <w:p w:rsidRPr="000A17DD" w:rsidR="006B496C" w:rsidP="006B496C" w:rsidRDefault="006B496C" w14:paraId="1C3B118B" w14:textId="11738775">
            <w:pPr>
              <w:rPr>
                <w:rFonts w:eastAsia="Times New Roman" w:cstheme="minorHAnsi"/>
                <w:shd w:val="clear" w:color="auto" w:fill="FFFFFF"/>
                <w:lang w:eastAsia="en-GB"/>
              </w:rPr>
            </w:pPr>
            <w:r w:rsidRPr="000A17DD">
              <w:rPr>
                <w:rFonts w:eastAsia="Times New Roman" w:cstheme="minorHAnsi"/>
                <w:shd w:val="clear" w:color="auto" w:fill="FFFFFF"/>
                <w:lang w:eastAsia="en-GB"/>
              </w:rPr>
              <w:t>£500-£10,000</w:t>
            </w:r>
          </w:p>
        </w:tc>
        <w:tc>
          <w:tcPr>
            <w:tcW w:w="581" w:type="pct"/>
          </w:tcPr>
          <w:p w:rsidRPr="000A17DD" w:rsidR="006B496C" w:rsidP="006B496C" w:rsidRDefault="006B496C" w14:paraId="211CB3F2" w14:textId="41889D6C">
            <w:pPr>
              <w:rPr>
                <w:rFonts w:eastAsia="Times New Roman" w:cstheme="minorHAnsi"/>
                <w:lang w:eastAsia="en-GB"/>
              </w:rPr>
            </w:pPr>
            <w:r w:rsidRPr="000A17DD">
              <w:rPr>
                <w:rFonts w:eastAsia="Times New Roman" w:cstheme="minorHAnsi"/>
                <w:lang w:eastAsia="en-GB"/>
              </w:rPr>
              <w:t>Female led and focused mission - Not For organisation</w:t>
            </w:r>
            <w:r w:rsidRPr="000A17DD" w:rsidR="005C2B28">
              <w:rPr>
                <w:rFonts w:eastAsia="Times New Roman" w:cstheme="minorHAnsi"/>
                <w:lang w:eastAsia="en-GB"/>
              </w:rPr>
              <w:t>s</w:t>
            </w:r>
            <w:r w:rsidRPr="000A17DD">
              <w:rPr>
                <w:rFonts w:eastAsia="Times New Roman" w:cstheme="minorHAnsi"/>
                <w:lang w:eastAsia="en-GB"/>
              </w:rPr>
              <w:t xml:space="preserve"> with </w:t>
            </w:r>
            <w:r w:rsidRPr="000A17DD" w:rsidR="005C2B28">
              <w:rPr>
                <w:rFonts w:eastAsia="Times New Roman" w:cstheme="minorHAnsi"/>
                <w:lang w:eastAsia="en-GB"/>
              </w:rPr>
              <w:t xml:space="preserve">a formal </w:t>
            </w:r>
            <w:r w:rsidRPr="000A17DD">
              <w:rPr>
                <w:rFonts w:eastAsia="Times New Roman" w:cstheme="minorHAnsi"/>
                <w:lang w:eastAsia="en-GB"/>
              </w:rPr>
              <w:t>constitution</w:t>
            </w:r>
            <w:r w:rsidRPr="000A17DD" w:rsidR="005C2B28">
              <w:rPr>
                <w:rFonts w:eastAsia="Times New Roman" w:cstheme="minorHAnsi"/>
                <w:lang w:eastAsia="en-GB"/>
              </w:rPr>
              <w:t xml:space="preserve"> with </w:t>
            </w:r>
            <w:r w:rsidRPr="000A17DD">
              <w:rPr>
                <w:rFonts w:eastAsia="Times New Roman" w:cstheme="minorHAnsi"/>
                <w:lang w:eastAsia="en-GB"/>
              </w:rPr>
              <w:t xml:space="preserve">at least 3 governing members </w:t>
            </w:r>
          </w:p>
        </w:tc>
      </w:tr>
      <w:tr w:rsidRPr="000A17DD" w:rsidR="006B496C" w:rsidTr="00062478" w14:paraId="33CEF569" w14:textId="77777777">
        <w:tc>
          <w:tcPr>
            <w:tcW w:w="505" w:type="pct"/>
          </w:tcPr>
          <w:p w:rsidRPr="000A17DD" w:rsidR="006B496C" w:rsidP="006B496C" w:rsidRDefault="006B496C" w14:paraId="06B512C2" w14:textId="1FDD5DD1">
            <w:pPr>
              <w:spacing w:line="288" w:lineRule="auto"/>
              <w:rPr>
                <w:rFonts w:cstheme="minorHAnsi"/>
                <w:b/>
                <w:bCs/>
              </w:rPr>
            </w:pPr>
            <w:r w:rsidRPr="000A17DD">
              <w:rPr>
                <w:rFonts w:cstheme="minorHAnsi"/>
                <w:b/>
                <w:bCs/>
              </w:rPr>
              <w:t>Worshipful Company of Weavers</w:t>
            </w:r>
          </w:p>
        </w:tc>
        <w:tc>
          <w:tcPr>
            <w:tcW w:w="3040" w:type="pct"/>
          </w:tcPr>
          <w:p w:rsidRPr="000A17DD" w:rsidR="006B496C" w:rsidP="006B496C" w:rsidRDefault="006B496C" w14:paraId="54019A96" w14:textId="36473178">
            <w:pPr>
              <w:pStyle w:val="NormalWeb"/>
              <w:rPr>
                <w:rFonts w:asciiTheme="minorHAnsi" w:hAnsiTheme="minorHAnsi" w:cstheme="minorHAnsi"/>
                <w:b/>
                <w:bCs/>
                <w:color w:val="000000"/>
                <w:sz w:val="22"/>
                <w:szCs w:val="22"/>
                <w:u w:val="single"/>
              </w:rPr>
            </w:pPr>
            <w:r w:rsidRPr="000A17DD">
              <w:rPr>
                <w:rFonts w:asciiTheme="minorHAnsi" w:hAnsiTheme="minorHAnsi" w:cstheme="minorHAnsi"/>
                <w:b/>
                <w:bCs/>
                <w:color w:val="000000"/>
                <w:sz w:val="22"/>
                <w:szCs w:val="22"/>
                <w:u w:val="single"/>
              </w:rPr>
              <w:t>Grants to support the rehabilitation of offenders and young people in the Criminal Justice System</w:t>
            </w:r>
          </w:p>
          <w:p w:rsidRPr="000A17DD" w:rsidR="006B496C" w:rsidP="006B496C" w:rsidRDefault="006B496C" w14:paraId="310DE73D" w14:textId="570C1058">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The Worshipful Company of Weavers Benevolent Fund will mainly support projects that help young offenders, ex-offenders and other disadvantaged young people move into employment and participate in their communities. The fund also provides support to smaller charities working with underfunded groups within the criminal justice system.</w:t>
            </w:r>
          </w:p>
          <w:p w:rsidRPr="000A17DD" w:rsidR="006B496C" w:rsidP="006B496C" w:rsidRDefault="006B496C" w14:paraId="5536820D" w14:textId="77777777">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There are two levels of funding available:</w:t>
            </w:r>
          </w:p>
          <w:p w:rsidRPr="000A17DD" w:rsidR="006B496C" w:rsidP="006B496C" w:rsidRDefault="006B496C" w14:paraId="481FF67F" w14:textId="6E5E1446">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Small grants of up to £5,000.</w:t>
            </w:r>
            <w:r w:rsidRPr="000A17DD" w:rsidR="00570986">
              <w:rPr>
                <w:rFonts w:asciiTheme="minorHAnsi" w:hAnsiTheme="minorHAnsi" w:cstheme="minorHAnsi"/>
                <w:color w:val="000000"/>
                <w:sz w:val="22"/>
                <w:szCs w:val="22"/>
              </w:rPr>
              <w:br/>
            </w:r>
            <w:r w:rsidRPr="000A17DD">
              <w:rPr>
                <w:rFonts w:asciiTheme="minorHAnsi" w:hAnsiTheme="minorHAnsi" w:cstheme="minorHAnsi"/>
                <w:color w:val="000000"/>
                <w:sz w:val="22"/>
                <w:szCs w:val="22"/>
              </w:rPr>
              <w:t>Main grants: most awards are between £10,000 and £15,000.</w:t>
            </w:r>
          </w:p>
          <w:p w:rsidRPr="000A17DD" w:rsidR="006B496C" w:rsidP="006B496C" w:rsidRDefault="006B496C" w14:paraId="0D405303" w14:textId="40DFE333">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 xml:space="preserve">The Charitable Grants Committee meets in February, June and October each year. </w:t>
            </w:r>
          </w:p>
          <w:p w:rsidRPr="000A17DD" w:rsidR="006B496C" w:rsidP="006B496C" w:rsidRDefault="006B496C" w14:paraId="77BD4AA4" w14:textId="77777777">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Previously funded projects have included:</w:t>
            </w:r>
          </w:p>
          <w:p w:rsidRPr="000A17DD" w:rsidR="006B496C" w:rsidP="006B496C" w:rsidRDefault="006B496C" w14:paraId="33E56A64" w14:textId="0FBC6358">
            <w:pPr>
              <w:pStyle w:val="NormalWeb"/>
              <w:numPr>
                <w:ilvl w:val="0"/>
                <w:numId w:val="39"/>
              </w:numPr>
              <w:ind w:left="463" w:hanging="463"/>
              <w:rPr>
                <w:rFonts w:asciiTheme="minorHAnsi" w:hAnsiTheme="minorHAnsi" w:cstheme="minorHAnsi"/>
                <w:color w:val="000000"/>
                <w:sz w:val="22"/>
                <w:szCs w:val="22"/>
              </w:rPr>
            </w:pPr>
            <w:r w:rsidRPr="000A17DD">
              <w:rPr>
                <w:rFonts w:asciiTheme="minorHAnsi" w:hAnsiTheme="minorHAnsi" w:cstheme="minorHAnsi"/>
                <w:color w:val="000000"/>
                <w:sz w:val="22"/>
                <w:szCs w:val="22"/>
              </w:rPr>
              <w:t>Supporting disadvantaged young people (typically aged up to around 30) to develop life skills and access education, training or employment.</w:t>
            </w:r>
          </w:p>
          <w:p w:rsidRPr="000A17DD" w:rsidR="006B496C" w:rsidP="006B496C" w:rsidRDefault="006B496C" w14:paraId="032F5F11" w14:textId="022AB9D1">
            <w:pPr>
              <w:pStyle w:val="NormalWeb"/>
              <w:numPr>
                <w:ilvl w:val="0"/>
                <w:numId w:val="39"/>
              </w:numPr>
              <w:ind w:left="463" w:hanging="463"/>
              <w:rPr>
                <w:rFonts w:asciiTheme="minorHAnsi" w:hAnsiTheme="minorHAnsi" w:cstheme="minorHAnsi"/>
                <w:color w:val="000000"/>
                <w:sz w:val="22"/>
                <w:szCs w:val="22"/>
              </w:rPr>
            </w:pPr>
            <w:r w:rsidRPr="000A17DD">
              <w:rPr>
                <w:rFonts w:asciiTheme="minorHAnsi" w:hAnsiTheme="minorHAnsi" w:cstheme="minorHAnsi"/>
                <w:color w:val="000000"/>
                <w:sz w:val="22"/>
                <w:szCs w:val="22"/>
              </w:rPr>
              <w:t>Helping young offenders, ex-offenders and their families reintegrate into society, overcome social and economic barriers, and contribute positively to their communities.</w:t>
            </w:r>
          </w:p>
          <w:p w:rsidRPr="000A17DD" w:rsidR="006B496C" w:rsidP="006B496C" w:rsidRDefault="006B496C" w14:paraId="41D97619" w14:textId="2A270069">
            <w:pPr>
              <w:pStyle w:val="NormalWeb"/>
              <w:numPr>
                <w:ilvl w:val="0"/>
                <w:numId w:val="39"/>
              </w:numPr>
              <w:ind w:left="463" w:hanging="463"/>
              <w:rPr>
                <w:rFonts w:asciiTheme="minorHAnsi" w:hAnsiTheme="minorHAnsi" w:cstheme="minorHAnsi"/>
                <w:color w:val="000000"/>
                <w:sz w:val="22"/>
                <w:szCs w:val="22"/>
              </w:rPr>
            </w:pPr>
            <w:r w:rsidRPr="000A17DD">
              <w:rPr>
                <w:rFonts w:asciiTheme="minorHAnsi" w:hAnsiTheme="minorHAnsi" w:cstheme="minorHAnsi"/>
                <w:color w:val="000000"/>
                <w:sz w:val="22"/>
                <w:szCs w:val="22"/>
              </w:rPr>
              <w:t>Preventing young people at risk of offending from entering the criminal justice system through early-intervention programmes such as mentoring and training.</w:t>
            </w:r>
          </w:p>
          <w:p w:rsidRPr="000A17DD" w:rsidR="006B496C" w:rsidP="006B496C" w:rsidRDefault="006B496C" w14:paraId="308AB871" w14:textId="652DFDB0">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u w:val="single"/>
              </w:rPr>
              <w:t xml:space="preserve">The next application </w:t>
            </w:r>
            <w:r w:rsidRPr="000A17DD" w:rsidR="00CC05B9">
              <w:rPr>
                <w:rFonts w:asciiTheme="minorHAnsi" w:hAnsiTheme="minorHAnsi" w:cstheme="minorHAnsi"/>
                <w:color w:val="000000"/>
                <w:sz w:val="22"/>
                <w:szCs w:val="22"/>
                <w:u w:val="single"/>
              </w:rPr>
              <w:t>deadline</w:t>
            </w:r>
            <w:r w:rsidRPr="000A17DD">
              <w:rPr>
                <w:rFonts w:asciiTheme="minorHAnsi" w:hAnsiTheme="minorHAnsi" w:cstheme="minorHAnsi"/>
                <w:color w:val="000000"/>
                <w:sz w:val="22"/>
                <w:szCs w:val="22"/>
                <w:u w:val="single"/>
              </w:rPr>
              <w:t xml:space="preserve"> is</w:t>
            </w:r>
            <w:r w:rsidRPr="000A17DD" w:rsidR="00CC05B9">
              <w:rPr>
                <w:rFonts w:asciiTheme="minorHAnsi" w:hAnsiTheme="minorHAnsi" w:cstheme="minorHAnsi"/>
                <w:color w:val="000000"/>
                <w:sz w:val="22"/>
                <w:szCs w:val="22"/>
                <w:u w:val="single"/>
              </w:rPr>
              <w:t xml:space="preserve"> Sunday</w:t>
            </w:r>
            <w:r w:rsidRPr="000A17DD">
              <w:rPr>
                <w:rFonts w:asciiTheme="minorHAnsi" w:hAnsiTheme="minorHAnsi" w:cstheme="minorHAnsi"/>
                <w:color w:val="000000"/>
                <w:sz w:val="22"/>
                <w:szCs w:val="22"/>
                <w:u w:val="single"/>
              </w:rPr>
              <w:t xml:space="preserve"> 1</w:t>
            </w:r>
            <w:r w:rsidRPr="000A17DD">
              <w:rPr>
                <w:rFonts w:asciiTheme="minorHAnsi" w:hAnsiTheme="minorHAnsi" w:cstheme="minorHAnsi"/>
                <w:color w:val="000000"/>
                <w:sz w:val="22"/>
                <w:szCs w:val="22"/>
                <w:u w:val="single"/>
                <w:vertAlign w:val="superscript"/>
              </w:rPr>
              <w:t>st</w:t>
            </w:r>
            <w:r w:rsidRPr="000A17DD">
              <w:rPr>
                <w:rFonts w:asciiTheme="minorHAnsi" w:hAnsiTheme="minorHAnsi" w:cstheme="minorHAnsi"/>
                <w:color w:val="000000"/>
                <w:sz w:val="22"/>
                <w:szCs w:val="22"/>
                <w:u w:val="single"/>
              </w:rPr>
              <w:t xml:space="preserve"> November 2026</w:t>
            </w:r>
            <w:r w:rsidRPr="000A17DD">
              <w:rPr>
                <w:rFonts w:asciiTheme="minorHAnsi" w:hAnsiTheme="minorHAnsi" w:cstheme="minorHAnsi"/>
                <w:color w:val="000000"/>
                <w:sz w:val="22"/>
                <w:szCs w:val="22"/>
              </w:rPr>
              <w:t>.</w:t>
            </w:r>
          </w:p>
          <w:p w:rsidRPr="000A17DD" w:rsidR="006B496C" w:rsidP="006B496C" w:rsidRDefault="006B496C" w14:paraId="6B9D40AA" w14:textId="2AAEF8C0">
            <w:pPr>
              <w:pStyle w:val="NormalWeb"/>
              <w:rPr>
                <w:rFonts w:asciiTheme="minorHAnsi" w:hAnsiTheme="minorHAnsi" w:cstheme="minorHAnsi"/>
                <w:color w:val="000000"/>
                <w:sz w:val="22"/>
                <w:szCs w:val="22"/>
              </w:rPr>
            </w:pPr>
            <w:hyperlink w:history="1" r:id="rId24">
              <w:r w:rsidRPr="000A17DD">
                <w:rPr>
                  <w:rStyle w:val="Hyperlink"/>
                  <w:rFonts w:asciiTheme="minorHAnsi" w:hAnsiTheme="minorHAnsi" w:cstheme="minorHAnsi"/>
                  <w:sz w:val="22"/>
                  <w:szCs w:val="22"/>
                </w:rPr>
                <w:t>Visit the Weavers’ Company Charitable Grants website</w:t>
              </w:r>
            </w:hyperlink>
            <w:r w:rsidRPr="000A17DD">
              <w:rPr>
                <w:rFonts w:asciiTheme="minorHAnsi" w:hAnsiTheme="minorHAnsi" w:cstheme="minorHAnsi"/>
                <w:color w:val="000000"/>
                <w:sz w:val="22"/>
                <w:szCs w:val="22"/>
              </w:rPr>
              <w:br/>
            </w:r>
          </w:p>
        </w:tc>
        <w:tc>
          <w:tcPr>
            <w:tcW w:w="461" w:type="pct"/>
          </w:tcPr>
          <w:p w:rsidRPr="000A17DD" w:rsidR="006B496C" w:rsidP="006B496C" w:rsidRDefault="006B496C" w14:paraId="0AC6AFB3" w14:textId="2E1DBBCE">
            <w:pPr>
              <w:rPr>
                <w:rFonts w:cstheme="minorHAnsi"/>
              </w:rPr>
            </w:pPr>
            <w:r w:rsidRPr="000A17DD">
              <w:rPr>
                <w:rFonts w:cstheme="minorHAnsi"/>
              </w:rPr>
              <w:t>Projects / Running Costs</w:t>
            </w:r>
          </w:p>
        </w:tc>
        <w:tc>
          <w:tcPr>
            <w:tcW w:w="413" w:type="pct"/>
          </w:tcPr>
          <w:p w:rsidRPr="000A17DD" w:rsidR="006B496C" w:rsidP="006B496C" w:rsidRDefault="006B496C" w14:paraId="7996E337"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Up to £5,000</w:t>
            </w:r>
          </w:p>
          <w:p w:rsidRPr="000A17DD" w:rsidR="006B496C" w:rsidP="006B496C" w:rsidRDefault="006B496C" w14:paraId="4F5168F6" w14:textId="77777777">
            <w:pPr>
              <w:pStyle w:val="NormalWeb"/>
              <w:spacing w:before="0" w:beforeAutospacing="0" w:after="0" w:afterAutospacing="0"/>
              <w:rPr>
                <w:rFonts w:asciiTheme="minorHAnsi" w:hAnsiTheme="minorHAnsi" w:cstheme="minorHAnsi"/>
                <w:sz w:val="22"/>
                <w:szCs w:val="22"/>
              </w:rPr>
            </w:pPr>
          </w:p>
          <w:p w:rsidRPr="000A17DD" w:rsidR="006B496C" w:rsidP="006B496C" w:rsidRDefault="006B496C" w14:paraId="034F15E9" w14:textId="11368CC6">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Or between</w:t>
            </w:r>
            <w:r w:rsidRPr="000A17DD">
              <w:rPr>
                <w:rFonts w:asciiTheme="minorHAnsi" w:hAnsiTheme="minorHAnsi" w:cstheme="minorHAnsi"/>
                <w:sz w:val="22"/>
                <w:szCs w:val="22"/>
              </w:rPr>
              <w:br/>
              <w:t>£10,000-£15,000</w:t>
            </w:r>
          </w:p>
        </w:tc>
        <w:tc>
          <w:tcPr>
            <w:tcW w:w="581" w:type="pct"/>
          </w:tcPr>
          <w:p w:rsidRPr="000A17DD" w:rsidR="006B496C" w:rsidP="006B496C" w:rsidRDefault="006B496C" w14:paraId="0C0841BF" w14:textId="30680551">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Registered Charities / CIOs. In some cases, Community Interest Companies (CICs).</w:t>
            </w:r>
            <w:r w:rsidRPr="000A17DD">
              <w:rPr>
                <w:rFonts w:asciiTheme="minorHAnsi" w:hAnsiTheme="minorHAnsi" w:cstheme="minorHAnsi"/>
                <w:sz w:val="22"/>
                <w:szCs w:val="22"/>
              </w:rPr>
              <w:br/>
            </w:r>
            <w:r w:rsidRPr="000A17DD">
              <w:rPr>
                <w:rFonts w:asciiTheme="minorHAnsi" w:hAnsiTheme="minorHAnsi" w:cstheme="minorHAnsi"/>
                <w:sz w:val="22"/>
                <w:szCs w:val="22"/>
              </w:rPr>
              <w:br/>
              <w:t>With an annual income of up to £5 million.</w:t>
            </w:r>
          </w:p>
        </w:tc>
      </w:tr>
      <w:tr w:rsidRPr="000A17DD" w:rsidR="006B496C" w:rsidTr="00062478" w14:paraId="1F24E4F2" w14:textId="77777777">
        <w:tc>
          <w:tcPr>
            <w:tcW w:w="505" w:type="pct"/>
          </w:tcPr>
          <w:p w:rsidRPr="000A17DD" w:rsidR="006B496C" w:rsidP="006B496C" w:rsidRDefault="006B496C" w14:paraId="66077C23" w14:textId="77777777">
            <w:pPr>
              <w:spacing w:line="288" w:lineRule="auto"/>
              <w:rPr>
                <w:rFonts w:cstheme="minorHAnsi"/>
                <w:b/>
                <w:bCs/>
              </w:rPr>
            </w:pPr>
            <w:r w:rsidRPr="000A17DD">
              <w:rPr>
                <w:rFonts w:cstheme="minorHAnsi"/>
                <w:b/>
                <w:bCs/>
              </w:rPr>
              <w:t xml:space="preserve">The Albert Gubay </w:t>
            </w:r>
            <w:r w:rsidRPr="000A17DD">
              <w:rPr>
                <w:rFonts w:cstheme="minorHAnsi"/>
                <w:b/>
                <w:bCs/>
              </w:rPr>
              <w:lastRenderedPageBreak/>
              <w:t>Charitable Foundation</w:t>
            </w:r>
          </w:p>
          <w:p w:rsidRPr="000A17DD" w:rsidR="006B496C" w:rsidP="006B496C" w:rsidRDefault="006B496C" w14:paraId="0AE81B09" w14:textId="77777777">
            <w:pPr>
              <w:spacing w:line="288" w:lineRule="auto"/>
              <w:rPr>
                <w:rFonts w:cstheme="minorHAnsi"/>
                <w:b/>
                <w:bCs/>
              </w:rPr>
            </w:pPr>
          </w:p>
        </w:tc>
        <w:tc>
          <w:tcPr>
            <w:tcW w:w="3040" w:type="pct"/>
          </w:tcPr>
          <w:p w:rsidRPr="000A17DD" w:rsidR="006B496C" w:rsidP="006B496C" w:rsidRDefault="00AC56DD" w14:paraId="43CD8318" w14:textId="29F6D7E5">
            <w:pPr>
              <w:pStyle w:val="NormalWeb"/>
              <w:spacing w:after="0"/>
              <w:rPr>
                <w:rFonts w:asciiTheme="minorHAnsi" w:hAnsiTheme="minorHAnsi" w:cstheme="minorHAnsi"/>
                <w:sz w:val="22"/>
                <w:szCs w:val="22"/>
              </w:rPr>
            </w:pPr>
            <w:r w:rsidRPr="000A17DD">
              <w:rPr>
                <w:rFonts w:asciiTheme="minorHAnsi" w:hAnsiTheme="minorHAnsi" w:cstheme="minorHAnsi"/>
                <w:b/>
                <w:bCs/>
                <w:sz w:val="22"/>
                <w:szCs w:val="22"/>
                <w:u w:val="single"/>
              </w:rPr>
              <w:lastRenderedPageBreak/>
              <w:t>Grants to support Communit</w:t>
            </w:r>
            <w:r w:rsidRPr="000A17DD" w:rsidR="00A5198B">
              <w:rPr>
                <w:rFonts w:asciiTheme="minorHAnsi" w:hAnsiTheme="minorHAnsi" w:cstheme="minorHAnsi"/>
                <w:b/>
                <w:bCs/>
                <w:sz w:val="22"/>
                <w:szCs w:val="22"/>
                <w:u w:val="single"/>
              </w:rPr>
              <w:t>ies</w:t>
            </w:r>
            <w:r w:rsidRPr="000A17DD">
              <w:rPr>
                <w:rFonts w:asciiTheme="minorHAnsi" w:hAnsiTheme="minorHAnsi" w:cstheme="minorHAnsi"/>
                <w:b/>
                <w:bCs/>
                <w:sz w:val="22"/>
                <w:szCs w:val="22"/>
                <w:u w:val="single"/>
              </w:rPr>
              <w:t xml:space="preserve"> of Interest and Churches</w:t>
            </w:r>
            <w:r w:rsidRPr="000A17DD">
              <w:rPr>
                <w:rFonts w:asciiTheme="minorHAnsi" w:hAnsiTheme="minorHAnsi" w:cstheme="minorHAnsi"/>
                <w:sz w:val="22"/>
                <w:szCs w:val="22"/>
              </w:rPr>
              <w:t xml:space="preserve"> </w:t>
            </w:r>
            <w:r w:rsidRPr="000A17DD" w:rsidR="00825A16">
              <w:rPr>
                <w:rFonts w:asciiTheme="minorHAnsi" w:hAnsiTheme="minorHAnsi" w:cstheme="minorHAnsi"/>
                <w:sz w:val="22"/>
                <w:szCs w:val="22"/>
              </w:rPr>
              <w:br/>
            </w:r>
            <w:r w:rsidRPr="000A17DD" w:rsidR="00825A16">
              <w:rPr>
                <w:rFonts w:asciiTheme="minorHAnsi" w:hAnsiTheme="minorHAnsi" w:cstheme="minorHAnsi"/>
                <w:sz w:val="22"/>
                <w:szCs w:val="22"/>
              </w:rPr>
              <w:br/>
            </w:r>
            <w:r w:rsidRPr="000A17DD" w:rsidR="00A5198B">
              <w:rPr>
                <w:rFonts w:asciiTheme="minorHAnsi" w:hAnsiTheme="minorHAnsi" w:cstheme="minorHAnsi"/>
                <w:sz w:val="22"/>
                <w:szCs w:val="22"/>
              </w:rPr>
              <w:lastRenderedPageBreak/>
              <w:t>We are a</w:t>
            </w:r>
            <w:r w:rsidRPr="000A17DD" w:rsidR="006B496C">
              <w:rPr>
                <w:rFonts w:asciiTheme="minorHAnsi" w:hAnsiTheme="minorHAnsi" w:cstheme="minorHAnsi"/>
                <w:sz w:val="22"/>
                <w:szCs w:val="22"/>
              </w:rPr>
              <w:t xml:space="preserve"> philanthropic grant awarding charity that has a General Fund, a British Church Fund and an Irish Church Fund.</w:t>
            </w:r>
          </w:p>
          <w:p w:rsidRPr="000A17DD" w:rsidR="006B496C" w:rsidP="006B496C" w:rsidRDefault="006B496C" w14:paraId="13B02969" w14:textId="719B200F">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Grant values: minimum £5,000 up to £100,000 (average – capital grants likely).</w:t>
            </w:r>
          </w:p>
          <w:p w:rsidRPr="000A17DD" w:rsidR="006B496C" w:rsidP="006B496C" w:rsidRDefault="006B496C" w14:paraId="61A47A4A" w14:textId="06E4E64C">
            <w:pPr>
              <w:pStyle w:val="NormalWeb"/>
              <w:spacing w:after="0"/>
              <w:rPr>
                <w:rFonts w:asciiTheme="minorHAnsi" w:hAnsiTheme="minorHAnsi" w:cstheme="minorHAnsi"/>
                <w:sz w:val="22"/>
                <w:szCs w:val="22"/>
              </w:rPr>
            </w:pPr>
            <w:r w:rsidRPr="000A17DD">
              <w:rPr>
                <w:rFonts w:asciiTheme="minorHAnsi" w:hAnsiTheme="minorHAnsi" w:cstheme="minorHAnsi"/>
                <w:b/>
                <w:bCs/>
                <w:sz w:val="22"/>
                <w:szCs w:val="22"/>
              </w:rPr>
              <w:t>How much should we ask for?” </w:t>
            </w:r>
            <w:r w:rsidRPr="000A17DD">
              <w:rPr>
                <w:rFonts w:asciiTheme="minorHAnsi" w:hAnsiTheme="minorHAnsi" w:cstheme="minorHAnsi"/>
                <w:sz w:val="22"/>
                <w:szCs w:val="22"/>
              </w:rPr>
              <w:t>Though not a fixed rule, we advise applicants to consider applying for no more than 50% of the total project cost.</w:t>
            </w:r>
          </w:p>
          <w:p w:rsidRPr="000A17DD" w:rsidR="006B496C" w:rsidP="006B496C" w:rsidRDefault="006B496C" w14:paraId="055FAA16" w14:textId="3618963A">
            <w:pPr>
              <w:pStyle w:val="NormalWeb"/>
              <w:spacing w:after="0"/>
              <w:rPr>
                <w:rFonts w:asciiTheme="minorHAnsi" w:hAnsiTheme="minorHAnsi" w:cstheme="minorHAnsi"/>
                <w:sz w:val="22"/>
                <w:szCs w:val="22"/>
              </w:rPr>
            </w:pPr>
            <w:r w:rsidRPr="000A17DD">
              <w:rPr>
                <w:rFonts w:asciiTheme="minorHAnsi" w:hAnsiTheme="minorHAnsi" w:cstheme="minorHAnsi"/>
                <w:b/>
                <w:bCs/>
                <w:sz w:val="22"/>
                <w:szCs w:val="22"/>
              </w:rPr>
              <w:t>Grant awarding priority areas</w:t>
            </w:r>
            <w:r w:rsidRPr="000A17DD">
              <w:rPr>
                <w:rFonts w:asciiTheme="minorHAnsi" w:hAnsiTheme="minorHAnsi" w:cstheme="minorHAnsi"/>
                <w:sz w:val="22"/>
                <w:szCs w:val="22"/>
              </w:rPr>
              <w:t>:</w:t>
            </w:r>
          </w:p>
          <w:p w:rsidRPr="000A17DD" w:rsidR="006B496C" w:rsidP="006B496C" w:rsidRDefault="006B496C" w14:paraId="408A7162" w14:textId="77777777">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Victims of modern slavery</w:t>
            </w:r>
            <w:r w:rsidRPr="000A17DD">
              <w:rPr>
                <w:rFonts w:asciiTheme="minorHAnsi" w:hAnsiTheme="minorHAnsi" w:cstheme="minorHAnsi"/>
                <w:sz w:val="22"/>
                <w:szCs w:val="22"/>
              </w:rPr>
              <w:t>: to provide facilities for and support to victims on their journey back to independent living, better mental health and employment.</w:t>
            </w:r>
          </w:p>
          <w:p w:rsidRPr="000A17DD" w:rsidR="006B496C" w:rsidP="006B496C" w:rsidRDefault="006B496C" w14:paraId="1A2C9997" w14:textId="032297B1">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Victims of domestic abuse</w:t>
            </w:r>
            <w:r w:rsidRPr="000A17DD">
              <w:rPr>
                <w:rFonts w:asciiTheme="minorHAnsi" w:hAnsiTheme="minorHAnsi" w:cstheme="minorHAnsi"/>
                <w:sz w:val="22"/>
                <w:szCs w:val="22"/>
              </w:rPr>
              <w:t>: to provide emergency safety and to support victims.</w:t>
            </w:r>
          </w:p>
          <w:p w:rsidRPr="000A17DD" w:rsidR="006B496C" w:rsidP="006B496C" w:rsidRDefault="006B496C" w14:paraId="3C0CF94B" w14:textId="1FF5CB14">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Ex-offenders and their families</w:t>
            </w:r>
          </w:p>
          <w:p w:rsidRPr="000A17DD" w:rsidR="006B496C" w:rsidP="006B496C" w:rsidRDefault="006B496C" w14:paraId="58C47801" w14:textId="77777777">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Homelessness</w:t>
            </w:r>
            <w:r w:rsidRPr="000A17DD">
              <w:rPr>
                <w:rFonts w:asciiTheme="minorHAnsi" w:hAnsiTheme="minorHAnsi" w:cstheme="minorHAnsi"/>
                <w:sz w:val="22"/>
                <w:szCs w:val="22"/>
              </w:rPr>
              <w:t>: to provide facilities for and support people, especially young people, on their journey back to independent living, better mental health and employment.</w:t>
            </w:r>
          </w:p>
          <w:p w:rsidRPr="000A17DD" w:rsidR="006B496C" w:rsidP="006B496C" w:rsidRDefault="006B496C" w14:paraId="043C9C54" w14:textId="4361F4B6">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Medical research</w:t>
            </w:r>
          </w:p>
          <w:p w:rsidRPr="000A17DD" w:rsidR="006B496C" w:rsidP="006B496C" w:rsidRDefault="006B496C" w14:paraId="2445ED74" w14:textId="021038DC">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Support for people with terminal illnesses / life limiting conditions and their carers</w:t>
            </w:r>
          </w:p>
          <w:p w:rsidRPr="000A17DD" w:rsidR="006B496C" w:rsidP="006B496C" w:rsidRDefault="006B496C" w14:paraId="29B331B1" w14:textId="6C084E75">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Drug and substance misuse</w:t>
            </w:r>
            <w:r w:rsidRPr="000A17DD">
              <w:rPr>
                <w:rFonts w:asciiTheme="minorHAnsi" w:hAnsiTheme="minorHAnsi" w:cstheme="minorHAnsi"/>
                <w:sz w:val="22"/>
                <w:szCs w:val="22"/>
              </w:rPr>
              <w:t>: rehabilitation.</w:t>
            </w:r>
          </w:p>
          <w:p w:rsidRPr="000A17DD" w:rsidR="006B496C" w:rsidP="006B496C" w:rsidRDefault="006B496C" w14:paraId="5A860FC4" w14:textId="030456F6">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Support for people with learning difficulties</w:t>
            </w:r>
            <w:r w:rsidRPr="000A17DD">
              <w:rPr>
                <w:rFonts w:asciiTheme="minorHAnsi" w:hAnsiTheme="minorHAnsi" w:cstheme="minorHAnsi"/>
                <w:sz w:val="22"/>
                <w:szCs w:val="22"/>
              </w:rPr>
              <w:t>: care / supported living, job skills</w:t>
            </w:r>
          </w:p>
          <w:p w:rsidRPr="000A17DD" w:rsidR="006B496C" w:rsidP="006B496C" w:rsidRDefault="006B496C" w14:paraId="6417C272" w14:textId="77777777">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Care leavers</w:t>
            </w:r>
            <w:r w:rsidRPr="000A17DD">
              <w:rPr>
                <w:rFonts w:asciiTheme="minorHAnsi" w:hAnsiTheme="minorHAnsi" w:cstheme="minorHAnsi"/>
                <w:sz w:val="22"/>
                <w:szCs w:val="22"/>
              </w:rPr>
              <w:t>: to give them a chance to succeed on a par with other young people.</w:t>
            </w:r>
          </w:p>
          <w:p w:rsidRPr="000A17DD" w:rsidR="006B496C" w:rsidP="006B496C" w:rsidRDefault="006B496C" w14:paraId="7E8B6CFF" w14:textId="28ED5457">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Worship and associated community outreach</w:t>
            </w:r>
          </w:p>
          <w:p w:rsidRPr="000A17DD" w:rsidR="006B496C" w:rsidP="006B496C" w:rsidRDefault="006B496C" w14:paraId="3C5918BD" w14:textId="02A9E6FA">
            <w:pPr>
              <w:pStyle w:val="NormalWeb"/>
              <w:numPr>
                <w:ilvl w:val="0"/>
                <w:numId w:val="34"/>
              </w:numPr>
              <w:tabs>
                <w:tab w:val="clear" w:pos="720"/>
                <w:tab w:val="num" w:pos="463"/>
              </w:tabs>
              <w:ind w:left="463" w:hanging="426"/>
              <w:rPr>
                <w:rFonts w:asciiTheme="minorHAnsi" w:hAnsiTheme="minorHAnsi" w:cstheme="minorHAnsi"/>
                <w:sz w:val="22"/>
                <w:szCs w:val="22"/>
              </w:rPr>
            </w:pPr>
            <w:r w:rsidRPr="000A17DD">
              <w:rPr>
                <w:rFonts w:asciiTheme="minorHAnsi" w:hAnsiTheme="minorHAnsi" w:cstheme="minorHAnsi"/>
                <w:b/>
                <w:bCs/>
                <w:sz w:val="22"/>
                <w:szCs w:val="22"/>
              </w:rPr>
              <w:t>Amateur sport</w:t>
            </w:r>
            <w:r w:rsidRPr="000A17DD">
              <w:rPr>
                <w:rFonts w:asciiTheme="minorHAnsi" w:hAnsiTheme="minorHAnsi" w:cstheme="minorHAnsi"/>
                <w:sz w:val="22"/>
                <w:szCs w:val="22"/>
              </w:rPr>
              <w:t>: sport provision for people with disabilities.</w:t>
            </w:r>
          </w:p>
          <w:p w:rsidRPr="000A17DD" w:rsidR="006B496C" w:rsidP="006B496C" w:rsidRDefault="006B496C" w14:paraId="26A7AFE8" w14:textId="30E163AE">
            <w:pPr>
              <w:pStyle w:val="NormalWeb"/>
              <w:spacing w:after="0"/>
              <w:rPr>
                <w:rFonts w:asciiTheme="minorHAnsi" w:hAnsiTheme="minorHAnsi" w:cstheme="minorHAnsi"/>
                <w:sz w:val="22"/>
                <w:szCs w:val="22"/>
              </w:rPr>
            </w:pPr>
            <w:hyperlink w:history="1" r:id="rId25">
              <w:r w:rsidRPr="000A17DD">
                <w:rPr>
                  <w:rStyle w:val="Hyperlink"/>
                  <w:rFonts w:asciiTheme="minorHAnsi" w:hAnsiTheme="minorHAnsi" w:cstheme="minorHAnsi"/>
                  <w:sz w:val="22"/>
                  <w:szCs w:val="22"/>
                </w:rPr>
                <w:t>Visit The Albert Gubay Charitable Foundation website</w:t>
              </w:r>
            </w:hyperlink>
          </w:p>
          <w:p w:rsidRPr="000A17DD" w:rsidR="006B496C" w:rsidP="006B496C" w:rsidRDefault="006B496C" w14:paraId="2F89DC2F" w14:textId="54C202E4">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Applications submitted now will be considered at our December 2026 trustee meeting, for project costs incurred from the 1st of January 2027.</w:t>
            </w:r>
            <w:r w:rsidRPr="000A17DD">
              <w:rPr>
                <w:rFonts w:asciiTheme="minorHAnsi" w:hAnsiTheme="minorHAnsi" w:cstheme="minorHAnsi"/>
                <w:sz w:val="22"/>
                <w:szCs w:val="22"/>
              </w:rPr>
              <w:br/>
            </w:r>
            <w:r w:rsidRPr="000A17DD">
              <w:rPr>
                <w:rFonts w:asciiTheme="minorHAnsi" w:hAnsiTheme="minorHAnsi" w:cstheme="minorHAnsi"/>
                <w:sz w:val="22"/>
                <w:szCs w:val="22"/>
              </w:rPr>
              <w:br/>
            </w:r>
            <w:hyperlink w:history="1" r:id="rId26">
              <w:r w:rsidRPr="000A17DD">
                <w:rPr>
                  <w:rStyle w:val="Hyperlink"/>
                  <w:rFonts w:asciiTheme="minorHAnsi" w:hAnsiTheme="minorHAnsi" w:cstheme="minorHAnsi"/>
                  <w:sz w:val="22"/>
                  <w:szCs w:val="22"/>
                </w:rPr>
                <w:t>Application form to download</w:t>
              </w:r>
            </w:hyperlink>
            <w:r w:rsidRPr="000A17DD">
              <w:rPr>
                <w:rFonts w:asciiTheme="minorHAnsi" w:hAnsiTheme="minorHAnsi" w:cstheme="minorHAnsi"/>
                <w:sz w:val="22"/>
                <w:szCs w:val="22"/>
              </w:rPr>
              <w:t xml:space="preserve"> </w:t>
            </w:r>
          </w:p>
          <w:p w:rsidRPr="000A17DD" w:rsidR="006B496C" w:rsidP="006B496C" w:rsidRDefault="006B496C" w14:paraId="0561ED0F" w14:textId="04565F2A">
            <w:pPr>
              <w:pStyle w:val="NormalWeb"/>
              <w:spacing w:after="0"/>
              <w:rPr>
                <w:rFonts w:asciiTheme="minorHAnsi" w:hAnsiTheme="minorHAnsi" w:cstheme="minorHAnsi"/>
                <w:sz w:val="22"/>
                <w:szCs w:val="22"/>
              </w:rPr>
            </w:pPr>
            <w:hyperlink w:history="1" r:id="rId27">
              <w:r w:rsidRPr="000A17DD">
                <w:rPr>
                  <w:rStyle w:val="Hyperlink"/>
                  <w:rFonts w:asciiTheme="minorHAnsi" w:hAnsiTheme="minorHAnsi" w:cstheme="minorHAnsi"/>
                  <w:sz w:val="22"/>
                  <w:szCs w:val="22"/>
                </w:rPr>
                <w:t>Frequently Asked Questions</w:t>
              </w:r>
            </w:hyperlink>
            <w:r w:rsidRPr="000A17DD" w:rsidR="00442AC0">
              <w:rPr>
                <w:rFonts w:asciiTheme="minorHAnsi" w:hAnsiTheme="minorHAnsi" w:cstheme="minorHAnsi"/>
                <w:sz w:val="22"/>
                <w:szCs w:val="22"/>
              </w:rPr>
              <w:br/>
            </w:r>
          </w:p>
        </w:tc>
        <w:tc>
          <w:tcPr>
            <w:tcW w:w="461" w:type="pct"/>
          </w:tcPr>
          <w:p w:rsidRPr="000A17DD" w:rsidR="006B496C" w:rsidP="006B496C" w:rsidRDefault="006B496C" w14:paraId="18D00230" w14:textId="6627F0FD">
            <w:pPr>
              <w:rPr>
                <w:rFonts w:cstheme="minorHAnsi"/>
              </w:rPr>
            </w:pPr>
            <w:r w:rsidRPr="000A17DD">
              <w:rPr>
                <w:rFonts w:cstheme="minorHAnsi"/>
              </w:rPr>
              <w:lastRenderedPageBreak/>
              <w:t xml:space="preserve">Project Revenue or </w:t>
            </w:r>
            <w:r w:rsidRPr="000A17DD">
              <w:rPr>
                <w:rFonts w:cstheme="minorHAnsi"/>
              </w:rPr>
              <w:lastRenderedPageBreak/>
              <w:t>Capital Project</w:t>
            </w:r>
          </w:p>
        </w:tc>
        <w:tc>
          <w:tcPr>
            <w:tcW w:w="413" w:type="pct"/>
          </w:tcPr>
          <w:p w:rsidRPr="000A17DD" w:rsidR="006B496C" w:rsidP="006B496C" w:rsidRDefault="006B496C" w14:paraId="1ECEDB51"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lastRenderedPageBreak/>
              <w:t>Minimum £5,000</w:t>
            </w:r>
          </w:p>
          <w:p w:rsidRPr="000A17DD" w:rsidR="006B496C" w:rsidP="006B496C" w:rsidRDefault="006B496C" w14:paraId="7EF0A594" w14:textId="20E621D0">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lastRenderedPageBreak/>
              <w:t xml:space="preserve"> projects between </w:t>
            </w:r>
            <w:r w:rsidRPr="000A17DD" w:rsidR="00DC3081">
              <w:rPr>
                <w:rFonts w:asciiTheme="minorHAnsi" w:hAnsiTheme="minorHAnsi" w:cstheme="minorHAnsi"/>
                <w:sz w:val="22"/>
                <w:szCs w:val="22"/>
              </w:rPr>
              <w:t>1- and 3-years</w:t>
            </w:r>
            <w:r w:rsidRPr="000A17DD">
              <w:rPr>
                <w:rFonts w:asciiTheme="minorHAnsi" w:hAnsiTheme="minorHAnsi" w:cstheme="minorHAnsi"/>
                <w:sz w:val="22"/>
                <w:szCs w:val="22"/>
              </w:rPr>
              <w:t xml:space="preserve"> funding</w:t>
            </w:r>
          </w:p>
        </w:tc>
        <w:tc>
          <w:tcPr>
            <w:tcW w:w="581" w:type="pct"/>
          </w:tcPr>
          <w:p w:rsidRPr="000A17DD" w:rsidR="006B496C" w:rsidP="006B496C" w:rsidRDefault="006B496C" w14:paraId="710D1D2B" w14:textId="4B09B5E6">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lastRenderedPageBreak/>
              <w:t xml:space="preserve">Registered Charities with an annual </w:t>
            </w:r>
            <w:r w:rsidRPr="000A17DD">
              <w:rPr>
                <w:rFonts w:asciiTheme="minorHAnsi" w:hAnsiTheme="minorHAnsi" w:cstheme="minorHAnsi"/>
                <w:sz w:val="22"/>
                <w:szCs w:val="22"/>
              </w:rPr>
              <w:lastRenderedPageBreak/>
              <w:t>expenditure of less than £10 million</w:t>
            </w:r>
          </w:p>
        </w:tc>
      </w:tr>
      <w:tr w:rsidRPr="000A17DD" w:rsidR="00B62088" w:rsidTr="00062478" w14:paraId="2B71F86A" w14:textId="77777777">
        <w:tc>
          <w:tcPr>
            <w:tcW w:w="505" w:type="pct"/>
          </w:tcPr>
          <w:p w:rsidRPr="000A17DD" w:rsidR="00B62088" w:rsidP="00B62088" w:rsidRDefault="00B62088" w14:paraId="5E80A823" w14:textId="75F1624E">
            <w:pPr>
              <w:spacing w:line="288" w:lineRule="auto"/>
              <w:rPr>
                <w:rFonts w:cstheme="minorHAnsi"/>
                <w:b/>
                <w:bCs/>
              </w:rPr>
            </w:pPr>
            <w:r w:rsidRPr="000A17DD">
              <w:rPr>
                <w:rFonts w:cstheme="minorHAnsi"/>
                <w:b/>
                <w:bCs/>
                <w:color w:val="000000"/>
              </w:rPr>
              <w:lastRenderedPageBreak/>
              <w:t>The Screwfix Foundation</w:t>
            </w:r>
          </w:p>
        </w:tc>
        <w:tc>
          <w:tcPr>
            <w:tcW w:w="3040" w:type="pct"/>
          </w:tcPr>
          <w:p w:rsidRPr="000A17DD" w:rsidR="00B62088" w:rsidP="00B62088" w:rsidRDefault="00B62088" w14:paraId="7D385B23" w14:textId="77777777">
            <w:pPr>
              <w:rPr>
                <w:rFonts w:cstheme="minorHAnsi"/>
                <w:color w:val="000000"/>
              </w:rPr>
            </w:pPr>
            <w:r w:rsidRPr="000A17DD">
              <w:rPr>
                <w:rFonts w:cstheme="minorHAnsi"/>
                <w:b/>
                <w:bCs/>
                <w:color w:val="000000"/>
                <w:u w:val="single"/>
              </w:rPr>
              <w:t>Capital grants for improving buildings</w:t>
            </w:r>
          </w:p>
          <w:p w:rsidRPr="000A17DD" w:rsidR="00B62088" w:rsidP="00B62088" w:rsidRDefault="00B62088" w14:paraId="760D4BD1" w14:textId="77777777">
            <w:pPr>
              <w:rPr>
                <w:rFonts w:cstheme="minorHAnsi"/>
                <w:color w:val="000000"/>
              </w:rPr>
            </w:pPr>
            <w:r w:rsidRPr="000A17DD">
              <w:rPr>
                <w:rFonts w:cstheme="minorHAnsi"/>
                <w:color w:val="000000"/>
              </w:rPr>
              <w:t> </w:t>
            </w:r>
          </w:p>
          <w:p w:rsidRPr="000A17DD" w:rsidR="00B62088" w:rsidP="00B62088" w:rsidRDefault="00B62088" w14:paraId="772285BC" w14:textId="70916758">
            <w:pPr>
              <w:rPr>
                <w:rFonts w:cstheme="minorHAnsi"/>
                <w:color w:val="000000"/>
              </w:rPr>
            </w:pPr>
            <w:r w:rsidRPr="000A17DD">
              <w:rPr>
                <w:rFonts w:cstheme="minorHAnsi"/>
                <w:color w:val="000000"/>
              </w:rPr>
              <w:lastRenderedPageBreak/>
              <w:t>The Screwfix Foundation has re-opened for applications from charities and not for profit organisations for projects that will fix, repair, maintain and improve the properties and community facilities of those in need by reason of financial hardship, sickness, disability, distress or another disadvantage throughout the UK.</w:t>
            </w:r>
            <w:r w:rsidRPr="000A17DD" w:rsidR="000226AA">
              <w:rPr>
                <w:rFonts w:cstheme="minorHAnsi"/>
                <w:color w:val="000000"/>
              </w:rPr>
              <w:br/>
            </w:r>
          </w:p>
          <w:p w:rsidRPr="000A17DD" w:rsidR="00B62088" w:rsidP="00B62088" w:rsidRDefault="00B62088" w14:paraId="02718466" w14:textId="77777777">
            <w:pPr>
              <w:rPr>
                <w:rFonts w:cstheme="minorHAnsi"/>
                <w:color w:val="000000"/>
              </w:rPr>
            </w:pPr>
            <w:r w:rsidRPr="000A17DD">
              <w:rPr>
                <w:rFonts w:cstheme="minorHAnsi"/>
                <w:color w:val="000000"/>
              </w:rPr>
              <w:t>Grants of up to £5,000 have supported, building:</w:t>
            </w:r>
            <w:r w:rsidRPr="000A17DD">
              <w:rPr>
                <w:rFonts w:cstheme="minorHAnsi"/>
                <w:color w:val="000000"/>
              </w:rPr>
              <w:br/>
              <w:t> </w:t>
            </w:r>
          </w:p>
          <w:p w:rsidRPr="000A17DD" w:rsidR="00B62088" w:rsidP="00B62088" w:rsidRDefault="00B62088" w14:paraId="57F0DD59" w14:textId="77777777">
            <w:pPr>
              <w:rPr>
                <w:rFonts w:cstheme="minorHAnsi"/>
                <w:color w:val="000000"/>
              </w:rPr>
            </w:pPr>
            <w:r w:rsidRPr="000A17DD">
              <w:rPr>
                <w:rFonts w:cstheme="minorHAnsi"/>
                <w:color w:val="000000"/>
              </w:rPr>
              <w:t>• Improved energy efficient lighting &amp; heating</w:t>
            </w:r>
          </w:p>
          <w:p w:rsidRPr="000A17DD" w:rsidR="00B62088" w:rsidP="00B62088" w:rsidRDefault="00B62088" w14:paraId="4E688430" w14:textId="77777777">
            <w:pPr>
              <w:rPr>
                <w:rFonts w:cstheme="minorHAnsi"/>
                <w:color w:val="000000"/>
              </w:rPr>
            </w:pPr>
            <w:r w:rsidRPr="000A17DD">
              <w:rPr>
                <w:rFonts w:cstheme="minorHAnsi"/>
                <w:color w:val="000000"/>
              </w:rPr>
              <w:t>• Installation of new kitchen, bathroom etc.</w:t>
            </w:r>
          </w:p>
          <w:p w:rsidRPr="000A17DD" w:rsidR="00B62088" w:rsidP="00B62088" w:rsidRDefault="00B62088" w14:paraId="1AA402A7" w14:textId="77777777">
            <w:pPr>
              <w:rPr>
                <w:rFonts w:cstheme="minorHAnsi"/>
                <w:color w:val="000000"/>
              </w:rPr>
            </w:pPr>
            <w:r w:rsidRPr="000A17DD">
              <w:rPr>
                <w:rFonts w:cstheme="minorHAnsi"/>
                <w:color w:val="000000"/>
              </w:rPr>
              <w:t>• Installation of a sensory room</w:t>
            </w:r>
          </w:p>
          <w:p w:rsidRPr="000A17DD" w:rsidR="00B62088" w:rsidP="00B62088" w:rsidRDefault="00B62088" w14:paraId="210672A6" w14:textId="77777777">
            <w:pPr>
              <w:rPr>
                <w:rFonts w:cstheme="minorHAnsi"/>
                <w:color w:val="000000"/>
              </w:rPr>
            </w:pPr>
            <w:r w:rsidRPr="000A17DD">
              <w:rPr>
                <w:rFonts w:cstheme="minorHAnsi"/>
                <w:color w:val="000000"/>
              </w:rPr>
              <w:t>• General painting &amp; decorating</w:t>
            </w:r>
          </w:p>
          <w:p w:rsidRPr="000A17DD" w:rsidR="00B62088" w:rsidP="00B62088" w:rsidRDefault="00B62088" w14:paraId="0F6903B4" w14:textId="77777777">
            <w:pPr>
              <w:rPr>
                <w:rFonts w:cstheme="minorHAnsi"/>
                <w:color w:val="000000"/>
              </w:rPr>
            </w:pPr>
            <w:r w:rsidRPr="000A17DD">
              <w:rPr>
                <w:rFonts w:cstheme="minorHAnsi"/>
                <w:color w:val="000000"/>
              </w:rPr>
              <w:t>• Improving safety and security of a building.</w:t>
            </w:r>
          </w:p>
          <w:p w:rsidRPr="000A17DD" w:rsidR="00B62088" w:rsidP="00B62088" w:rsidRDefault="00B62088" w14:paraId="4ABFC91C" w14:textId="77777777">
            <w:pPr>
              <w:rPr>
                <w:rFonts w:cstheme="minorHAnsi"/>
                <w:color w:val="000000"/>
              </w:rPr>
            </w:pPr>
            <w:r w:rsidRPr="000A17DD">
              <w:rPr>
                <w:rFonts w:cstheme="minorHAnsi"/>
                <w:color w:val="000000"/>
              </w:rPr>
              <w:t> </w:t>
            </w:r>
          </w:p>
          <w:p w:rsidRPr="000A17DD" w:rsidR="00B62088" w:rsidP="00B62088" w:rsidRDefault="00B62088" w14:paraId="3A932445" w14:textId="77777777">
            <w:pPr>
              <w:rPr>
                <w:rFonts w:cstheme="minorHAnsi"/>
                <w:color w:val="000000"/>
              </w:rPr>
            </w:pPr>
            <w:r w:rsidRPr="000A17DD">
              <w:rPr>
                <w:rFonts w:cstheme="minorHAnsi"/>
                <w:color w:val="000000"/>
              </w:rPr>
              <w:t>There are four application review panels each year: March, June, September and December.</w:t>
            </w:r>
          </w:p>
          <w:p w:rsidRPr="000A17DD" w:rsidR="00BD4D6C" w:rsidP="00B62088" w:rsidRDefault="007D5D3A" w14:paraId="3C798489"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br/>
            </w:r>
            <w:r w:rsidRPr="000A17DD" w:rsidR="00BD4D6C">
              <w:rPr>
                <w:rFonts w:asciiTheme="minorHAnsi" w:hAnsiTheme="minorHAnsi" w:cstheme="minorHAnsi"/>
                <w:sz w:val="22"/>
                <w:szCs w:val="22"/>
                <w:u w:val="single"/>
              </w:rPr>
              <w:t>The next application window is open and the deadline is Tuesday 10th November 2026</w:t>
            </w:r>
            <w:r w:rsidRPr="000A17DD" w:rsidR="00BD4D6C">
              <w:rPr>
                <w:rFonts w:asciiTheme="minorHAnsi" w:hAnsiTheme="minorHAnsi" w:cstheme="minorHAnsi"/>
                <w:sz w:val="22"/>
                <w:szCs w:val="22"/>
              </w:rPr>
              <w:t xml:space="preserve"> for the December panel meeting.</w:t>
            </w:r>
          </w:p>
          <w:p w:rsidRPr="000A17DD" w:rsidR="00B62088" w:rsidP="00B62088" w:rsidRDefault="007D5D3A" w14:paraId="08BF201C" w14:textId="2BDF9C3C">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br/>
            </w:r>
            <w:hyperlink w:tgtFrame="_blank" w:history="1" r:id="rId28">
              <w:r w:rsidRPr="000A17DD" w:rsidR="00B62088">
                <w:rPr>
                  <w:rStyle w:val="Hyperlink"/>
                  <w:rFonts w:asciiTheme="minorHAnsi" w:hAnsiTheme="minorHAnsi" w:cstheme="minorHAnsi"/>
                  <w:color w:val="467886"/>
                  <w:sz w:val="22"/>
                  <w:szCs w:val="22"/>
                </w:rPr>
                <w:t>Visit the Screwfix Foundation webpage</w:t>
              </w:r>
            </w:hyperlink>
            <w:r w:rsidRPr="000A17DD" w:rsidR="00B62088">
              <w:rPr>
                <w:rFonts w:asciiTheme="minorHAnsi" w:hAnsiTheme="minorHAnsi" w:cstheme="minorHAnsi"/>
                <w:color w:val="000000"/>
                <w:sz w:val="22"/>
                <w:szCs w:val="22"/>
              </w:rPr>
              <w:br/>
            </w:r>
            <w:r w:rsidRPr="000A17DD" w:rsidR="000653BC">
              <w:rPr>
                <w:rFonts w:asciiTheme="minorHAnsi" w:hAnsiTheme="minorHAnsi" w:cstheme="minorHAnsi"/>
                <w:sz w:val="22"/>
                <w:szCs w:val="22"/>
              </w:rPr>
              <w:br/>
            </w:r>
            <w:hyperlink w:tgtFrame="_blank" w:history="1" r:id="rId29">
              <w:r w:rsidRPr="000A17DD" w:rsidR="00B62088">
                <w:rPr>
                  <w:rStyle w:val="Hyperlink"/>
                  <w:rFonts w:asciiTheme="minorHAnsi" w:hAnsiTheme="minorHAnsi" w:cstheme="minorHAnsi"/>
                  <w:sz w:val="22"/>
                  <w:szCs w:val="22"/>
                </w:rPr>
                <w:t>Guidance document</w:t>
              </w:r>
            </w:hyperlink>
            <w:r w:rsidRPr="000A17DD" w:rsidR="000653BC">
              <w:rPr>
                <w:rFonts w:asciiTheme="minorHAnsi" w:hAnsiTheme="minorHAnsi" w:cstheme="minorHAnsi"/>
                <w:sz w:val="22"/>
                <w:szCs w:val="22"/>
              </w:rPr>
              <w:br/>
            </w:r>
          </w:p>
        </w:tc>
        <w:tc>
          <w:tcPr>
            <w:tcW w:w="461" w:type="pct"/>
          </w:tcPr>
          <w:p w:rsidRPr="000A17DD" w:rsidR="00B62088" w:rsidP="00B62088" w:rsidRDefault="00B62088" w14:paraId="273F7A09" w14:textId="596C6CC5">
            <w:pPr>
              <w:rPr>
                <w:rFonts w:cstheme="minorHAnsi"/>
              </w:rPr>
            </w:pPr>
            <w:r w:rsidRPr="000A17DD">
              <w:rPr>
                <w:rFonts w:cstheme="minorHAnsi"/>
                <w:color w:val="000000"/>
              </w:rPr>
              <w:lastRenderedPageBreak/>
              <w:t>Capital</w:t>
            </w:r>
          </w:p>
        </w:tc>
        <w:tc>
          <w:tcPr>
            <w:tcW w:w="413" w:type="pct"/>
          </w:tcPr>
          <w:p w:rsidRPr="000A17DD" w:rsidR="00B62088" w:rsidP="00B62088" w:rsidRDefault="00B62088" w14:paraId="49397706" w14:textId="2F959CFB">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color w:val="000000"/>
                <w:sz w:val="22"/>
                <w:szCs w:val="22"/>
              </w:rPr>
              <w:t>Up to £5,000</w:t>
            </w:r>
          </w:p>
        </w:tc>
        <w:tc>
          <w:tcPr>
            <w:tcW w:w="581" w:type="pct"/>
          </w:tcPr>
          <w:p w:rsidRPr="000A17DD" w:rsidR="00B62088" w:rsidP="00B62088" w:rsidRDefault="00B62088" w14:paraId="3C97ED28" w14:textId="19B413BD">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color w:val="000000"/>
                <w:sz w:val="22"/>
                <w:szCs w:val="22"/>
              </w:rPr>
              <w:t>Not for Profit organisations</w:t>
            </w:r>
          </w:p>
        </w:tc>
      </w:tr>
      <w:tr w:rsidRPr="000A17DD" w:rsidR="006B496C" w:rsidTr="00062478" w14:paraId="3AD7F07B" w14:textId="77777777">
        <w:tc>
          <w:tcPr>
            <w:tcW w:w="505" w:type="pct"/>
          </w:tcPr>
          <w:p w:rsidRPr="000A17DD" w:rsidR="006B496C" w:rsidP="006B496C" w:rsidRDefault="006B496C" w14:paraId="43E37C8B" w14:textId="695238BA">
            <w:pPr>
              <w:spacing w:line="288" w:lineRule="auto"/>
              <w:rPr>
                <w:rFonts w:cstheme="minorHAnsi"/>
                <w:b/>
                <w:bCs/>
              </w:rPr>
            </w:pPr>
            <w:r w:rsidRPr="000A17DD">
              <w:rPr>
                <w:rFonts w:cstheme="minorHAnsi"/>
                <w:b/>
                <w:bCs/>
              </w:rPr>
              <w:t>Government (MHCLG) / Near Neighbours</w:t>
            </w:r>
          </w:p>
        </w:tc>
        <w:tc>
          <w:tcPr>
            <w:tcW w:w="3040" w:type="pct"/>
          </w:tcPr>
          <w:p w:rsidRPr="000A17DD" w:rsidR="006B496C" w:rsidP="006B496C" w:rsidRDefault="006B496C" w14:paraId="2D949BFD" w14:textId="0901F131">
            <w:pPr>
              <w:rPr>
                <w:rFonts w:cstheme="minorHAnsi"/>
                <w:b/>
                <w:bCs/>
                <w:u w:val="single"/>
              </w:rPr>
            </w:pPr>
            <w:r w:rsidRPr="000A17DD">
              <w:rPr>
                <w:rFonts w:cstheme="minorHAnsi"/>
                <w:b/>
                <w:bCs/>
                <w:u w:val="single"/>
              </w:rPr>
              <w:t>Windrush Day Grant Scheme 2026 Opens for Community Applications</w:t>
            </w:r>
          </w:p>
          <w:p w:rsidRPr="000A17DD" w:rsidR="006B496C" w:rsidP="006B496C" w:rsidRDefault="006B496C" w14:paraId="656DA4EB" w14:textId="77777777">
            <w:pPr>
              <w:rPr>
                <w:rFonts w:cstheme="minorHAnsi"/>
              </w:rPr>
            </w:pPr>
          </w:p>
          <w:p w:rsidRPr="000A17DD" w:rsidR="006B496C" w:rsidP="006B496C" w:rsidRDefault="006B496C" w14:paraId="0F7FD730" w14:textId="6ED53789">
            <w:pPr>
              <w:rPr>
                <w:rFonts w:cstheme="minorHAnsi"/>
              </w:rPr>
            </w:pPr>
            <w:r w:rsidRPr="000A17DD">
              <w:rPr>
                <w:rFonts w:cstheme="minorHAnsi"/>
              </w:rPr>
              <w:t>Community organisations across England are invited to apply for funding through the Windrush Day Grant Scheme 2027.  This national programme aims to support projects that commemorate, celebrate and educate about the Windrush generation and their descendants through community-led events, cultural and educational activities.</w:t>
            </w:r>
          </w:p>
          <w:p w:rsidRPr="000A17DD" w:rsidR="006B496C" w:rsidP="006B496C" w:rsidRDefault="006B496C" w14:paraId="1D2EF2B0" w14:textId="77777777">
            <w:pPr>
              <w:rPr>
                <w:rFonts w:cstheme="minorHAnsi"/>
              </w:rPr>
            </w:pPr>
          </w:p>
          <w:p w:rsidRPr="000A17DD" w:rsidR="006B496C" w:rsidP="006B496C" w:rsidRDefault="006B496C" w14:paraId="459170F3" w14:textId="261358D7">
            <w:pPr>
              <w:rPr>
                <w:rFonts w:cstheme="minorHAnsi"/>
              </w:rPr>
            </w:pPr>
            <w:r w:rsidRPr="000A17DD">
              <w:rPr>
                <w:rFonts w:cstheme="minorHAnsi"/>
                <w:u w:val="single"/>
              </w:rPr>
              <w:t>To be eligible, neither the applying organisation nor any member of your consortium may have received funding from the Windrush Day Grant Scheme more than once since 2022</w:t>
            </w:r>
            <w:r w:rsidRPr="000A17DD">
              <w:rPr>
                <w:rFonts w:cstheme="minorHAnsi"/>
              </w:rPr>
              <w:t>.</w:t>
            </w:r>
            <w:r w:rsidRPr="000A17DD" w:rsidR="00FE26A5">
              <w:rPr>
                <w:rFonts w:cstheme="minorHAnsi"/>
              </w:rPr>
              <w:t xml:space="preserve"> </w:t>
            </w:r>
            <w:r w:rsidRPr="000A17DD" w:rsidR="00FE26A5">
              <w:rPr>
                <w:rFonts w:cstheme="minorHAnsi"/>
              </w:rPr>
              <w:br/>
              <w:t>(see full guidance)</w:t>
            </w:r>
          </w:p>
          <w:p w:rsidRPr="000A17DD" w:rsidR="006B496C" w:rsidP="006B496C" w:rsidRDefault="006B496C" w14:paraId="6783C7B6" w14:textId="77777777">
            <w:pPr>
              <w:rPr>
                <w:rFonts w:cstheme="minorHAnsi"/>
              </w:rPr>
            </w:pPr>
          </w:p>
          <w:p w:rsidRPr="000A17DD" w:rsidR="006B496C" w:rsidP="006B496C" w:rsidRDefault="006B496C" w14:paraId="1A78DBDC" w14:textId="70E02E34">
            <w:pPr>
              <w:rPr>
                <w:rFonts w:cstheme="minorHAnsi"/>
              </w:rPr>
            </w:pPr>
            <w:r w:rsidRPr="000A17DD">
              <w:rPr>
                <w:rFonts w:cstheme="minorHAnsi"/>
              </w:rPr>
              <w:t xml:space="preserve">This grants scheme is being administered by Near Neighbours on behalf of Government funder the Ministry of Housing, Communities &amp; Local Government. </w:t>
            </w:r>
          </w:p>
          <w:p w:rsidRPr="000A17DD" w:rsidR="005E28DD" w:rsidP="006B496C" w:rsidRDefault="005E28DD" w14:paraId="5B2AF5F5" w14:textId="77777777">
            <w:pPr>
              <w:rPr>
                <w:rFonts w:cstheme="minorHAnsi"/>
              </w:rPr>
            </w:pPr>
          </w:p>
          <w:p w:rsidRPr="000A17DD" w:rsidR="006B496C" w:rsidP="006B496C" w:rsidRDefault="006B496C" w14:paraId="7C5F3DE1" w14:textId="58312D89">
            <w:pPr>
              <w:rPr>
                <w:rFonts w:cstheme="minorHAnsi"/>
              </w:rPr>
            </w:pPr>
            <w:r w:rsidRPr="000A17DD">
              <w:rPr>
                <w:rFonts w:cstheme="minorHAnsi"/>
                <w:u w:val="single"/>
              </w:rPr>
              <w:lastRenderedPageBreak/>
              <w:t>Applications must be submitted by midnight, Thursday 29th October 2026</w:t>
            </w:r>
            <w:r w:rsidRPr="000A17DD">
              <w:rPr>
                <w:rFonts w:cstheme="minorHAnsi"/>
              </w:rPr>
              <w:t>.</w:t>
            </w:r>
          </w:p>
          <w:p w:rsidRPr="000A17DD" w:rsidR="006B496C" w:rsidP="006B496C" w:rsidRDefault="006B496C" w14:paraId="20E170B4" w14:textId="3938079F">
            <w:pPr>
              <w:rPr>
                <w:rFonts w:cstheme="minorHAnsi"/>
              </w:rPr>
            </w:pPr>
            <w:r w:rsidRPr="000A17DD">
              <w:rPr>
                <w:rFonts w:cstheme="minorHAnsi"/>
              </w:rPr>
              <w:br/>
            </w:r>
            <w:hyperlink w:history="1" r:id="rId30">
              <w:r w:rsidRPr="000A17DD">
                <w:rPr>
                  <w:rStyle w:val="Hyperlink"/>
                  <w:rFonts w:cstheme="minorHAnsi"/>
                  <w:u w:val="none"/>
                </w:rPr>
                <w:t>Visit the Windrush Day Grant Scheme 2027 web-portal</w:t>
              </w:r>
            </w:hyperlink>
            <w:r w:rsidRPr="000A17DD" w:rsidR="0017142B">
              <w:rPr>
                <w:rFonts w:cstheme="minorHAnsi"/>
              </w:rPr>
              <w:br/>
            </w:r>
            <w:hyperlink w:history="1" r:id="rId31">
              <w:r w:rsidRPr="000A17DD" w:rsidR="0017142B">
                <w:rPr>
                  <w:rStyle w:val="Hyperlink"/>
                  <w:rFonts w:cstheme="minorHAnsi"/>
                </w:rPr>
                <w:t>full guidance</w:t>
              </w:r>
            </w:hyperlink>
            <w:r w:rsidRPr="000A17DD" w:rsidR="00E22FB7">
              <w:rPr>
                <w:rFonts w:cstheme="minorHAnsi"/>
              </w:rPr>
              <w:br/>
            </w:r>
            <w:r w:rsidRPr="000A17DD" w:rsidR="00201C17">
              <w:rPr>
                <w:rFonts w:cstheme="minorHAnsi"/>
              </w:rPr>
              <w:t xml:space="preserve">Webinars: </w:t>
            </w:r>
            <w:r w:rsidRPr="000A17DD" w:rsidR="00E22FB7">
              <w:rPr>
                <w:rFonts w:cstheme="minorHAnsi"/>
              </w:rPr>
              <w:t xml:space="preserve">Please register here to attend: </w:t>
            </w:r>
            <w:hyperlink w:history="1" r:id="rId32">
              <w:r w:rsidRPr="000A17DD" w:rsidR="00201C17">
                <w:rPr>
                  <w:rStyle w:val="Hyperlink"/>
                  <w:rFonts w:cstheme="minorHAnsi"/>
                </w:rPr>
                <w:t>https://cuf.tfaforms.net/560</w:t>
              </w:r>
            </w:hyperlink>
            <w:r w:rsidRPr="000A17DD" w:rsidR="00201C17">
              <w:rPr>
                <w:rFonts w:cstheme="minorHAnsi"/>
              </w:rPr>
              <w:t xml:space="preserve"> </w:t>
            </w:r>
          </w:p>
          <w:p w:rsidRPr="000A17DD" w:rsidR="006B496C" w:rsidP="006B496C" w:rsidRDefault="006B496C" w14:paraId="092DB971" w14:textId="299756DF">
            <w:pPr>
              <w:rPr>
                <w:rFonts w:cstheme="minorHAnsi"/>
              </w:rPr>
            </w:pPr>
          </w:p>
        </w:tc>
        <w:tc>
          <w:tcPr>
            <w:tcW w:w="461" w:type="pct"/>
          </w:tcPr>
          <w:p w:rsidRPr="000A17DD" w:rsidR="006B496C" w:rsidP="006B496C" w:rsidRDefault="006B496C" w14:paraId="3A2FC877" w14:textId="27DDCE41">
            <w:pPr>
              <w:rPr>
                <w:rFonts w:cstheme="minorHAnsi"/>
              </w:rPr>
            </w:pPr>
            <w:r w:rsidRPr="000A17DD">
              <w:rPr>
                <w:rFonts w:cstheme="minorHAnsi"/>
              </w:rPr>
              <w:lastRenderedPageBreak/>
              <w:t>Events / Activities</w:t>
            </w:r>
          </w:p>
        </w:tc>
        <w:tc>
          <w:tcPr>
            <w:tcW w:w="413" w:type="pct"/>
          </w:tcPr>
          <w:p w:rsidRPr="000A17DD" w:rsidR="006B496C" w:rsidP="006B496C" w:rsidRDefault="006B496C" w14:paraId="562A61B5" w14:textId="6700380A">
            <w:pPr>
              <w:spacing w:line="288" w:lineRule="auto"/>
              <w:rPr>
                <w:rFonts w:cstheme="minorHAnsi"/>
              </w:rPr>
            </w:pPr>
            <w:r w:rsidRPr="000A17DD">
              <w:rPr>
                <w:rFonts w:cstheme="minorHAnsi"/>
              </w:rPr>
              <w:t>£5,000–£25,000</w:t>
            </w:r>
          </w:p>
        </w:tc>
        <w:tc>
          <w:tcPr>
            <w:tcW w:w="581" w:type="pct"/>
          </w:tcPr>
          <w:p w:rsidRPr="000A17DD" w:rsidR="006B496C" w:rsidP="006B496C" w:rsidRDefault="006B496C" w14:paraId="32F34CD9" w14:textId="5537F8F6">
            <w:pPr>
              <w:pStyle w:val="NormalWeb"/>
              <w:rPr>
                <w:rFonts w:asciiTheme="minorHAnsi" w:hAnsiTheme="minorHAnsi" w:cstheme="minorHAnsi"/>
                <w:sz w:val="22"/>
                <w:szCs w:val="22"/>
              </w:rPr>
            </w:pPr>
            <w:r w:rsidRPr="000A17DD">
              <w:rPr>
                <w:rFonts w:asciiTheme="minorHAnsi" w:hAnsiTheme="minorHAnsi" w:cstheme="minorHAnsi"/>
                <w:sz w:val="22"/>
                <w:szCs w:val="22"/>
              </w:rPr>
              <w:t>Registered Charities, Social Enterprises, Community groups and Local Authorities</w:t>
            </w:r>
            <w:r w:rsidRPr="000A17DD">
              <w:rPr>
                <w:rFonts w:asciiTheme="minorHAnsi" w:hAnsiTheme="minorHAnsi" w:cstheme="minorHAnsi"/>
                <w:sz w:val="22"/>
                <w:szCs w:val="22"/>
              </w:rPr>
              <w:br/>
            </w:r>
            <w:r w:rsidRPr="000A17DD">
              <w:rPr>
                <w:rFonts w:asciiTheme="minorHAnsi" w:hAnsiTheme="minorHAnsi" w:cstheme="minorHAnsi"/>
                <w:sz w:val="22"/>
                <w:szCs w:val="22"/>
              </w:rPr>
              <w:br/>
              <w:t>See full description</w:t>
            </w:r>
          </w:p>
        </w:tc>
      </w:tr>
      <w:tr w:rsidRPr="000A17DD" w:rsidR="006B496C" w:rsidTr="00062478" w14:paraId="3C0CD806" w14:textId="77777777">
        <w:tc>
          <w:tcPr>
            <w:tcW w:w="505" w:type="pct"/>
          </w:tcPr>
          <w:p w:rsidRPr="000A17DD" w:rsidR="006B496C" w:rsidP="006B496C" w:rsidRDefault="006B496C" w14:paraId="3AE9A2DC" w14:textId="44FAB78E">
            <w:pPr>
              <w:spacing w:line="288" w:lineRule="auto"/>
              <w:rPr>
                <w:rFonts w:cstheme="minorHAnsi"/>
                <w:b/>
                <w:bCs/>
              </w:rPr>
            </w:pPr>
            <w:r w:rsidRPr="000A17DD">
              <w:rPr>
                <w:rFonts w:cstheme="minorHAnsi"/>
                <w:b/>
                <w:bCs/>
              </w:rPr>
              <w:t>The Harold Hyam Wingate Foundation</w:t>
            </w:r>
          </w:p>
        </w:tc>
        <w:tc>
          <w:tcPr>
            <w:tcW w:w="3040" w:type="pct"/>
          </w:tcPr>
          <w:p w:rsidRPr="000A17DD" w:rsidR="006B496C" w:rsidP="006B496C" w:rsidRDefault="006B496C" w14:paraId="715414C8" w14:textId="7929BF46">
            <w:pPr>
              <w:pStyle w:val="NormalWeb"/>
              <w:spacing w:after="0"/>
              <w:rPr>
                <w:rFonts w:asciiTheme="minorHAnsi" w:hAnsiTheme="minorHAnsi" w:cstheme="minorHAnsi"/>
                <w:b/>
                <w:bCs/>
                <w:sz w:val="22"/>
                <w:szCs w:val="22"/>
                <w:u w:val="single"/>
              </w:rPr>
            </w:pPr>
            <w:r w:rsidRPr="000A17DD">
              <w:rPr>
                <w:rFonts w:asciiTheme="minorHAnsi" w:hAnsiTheme="minorHAnsi" w:cstheme="minorHAnsi"/>
                <w:b/>
                <w:bCs/>
                <w:sz w:val="22"/>
                <w:szCs w:val="22"/>
                <w:u w:val="single"/>
              </w:rPr>
              <w:t xml:space="preserve">Grants for Music or Performing Arts </w:t>
            </w:r>
          </w:p>
          <w:p w:rsidRPr="000A17DD" w:rsidR="006B496C" w:rsidP="006B496C" w:rsidRDefault="006B496C" w14:paraId="6B54E169" w14:textId="5069439F">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 Music: Supports education, performance, bursaries, apprenticeships, and fellowships—especially for disadvantaged or marginalized groups (</w:t>
            </w:r>
            <w:hyperlink w:history="1" r:id="rId33">
              <w:r w:rsidRPr="000A17DD">
                <w:rPr>
                  <w:rStyle w:val="Hyperlink"/>
                  <w:rFonts w:asciiTheme="minorHAnsi" w:hAnsiTheme="minorHAnsi" w:cstheme="minorHAnsi"/>
                  <w:sz w:val="22"/>
                  <w:szCs w:val="22"/>
                </w:rPr>
                <w:t>category webpage</w:t>
              </w:r>
            </w:hyperlink>
            <w:r w:rsidRPr="000A17DD">
              <w:rPr>
                <w:rFonts w:asciiTheme="minorHAnsi" w:hAnsiTheme="minorHAnsi" w:cstheme="minorHAnsi"/>
                <w:sz w:val="22"/>
                <w:szCs w:val="22"/>
              </w:rPr>
              <w:t>).</w:t>
            </w:r>
          </w:p>
          <w:p w:rsidRPr="000A17DD" w:rsidR="006B496C" w:rsidP="006B496C" w:rsidRDefault="006B496C" w14:paraId="529C3548" w14:textId="0B42FBDD">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t>• Performing Arts: Funds projects excluding music that nurture talent and expand access for socially or economically excluded groups. (</w:t>
            </w:r>
            <w:hyperlink w:history="1" r:id="rId34">
              <w:r w:rsidRPr="000A17DD">
                <w:rPr>
                  <w:rStyle w:val="Hyperlink"/>
                  <w:rFonts w:asciiTheme="minorHAnsi" w:hAnsiTheme="minorHAnsi" w:cstheme="minorHAnsi"/>
                  <w:sz w:val="22"/>
                  <w:szCs w:val="22"/>
                </w:rPr>
                <w:t>category webpage</w:t>
              </w:r>
            </w:hyperlink>
            <w:r w:rsidRPr="000A17DD">
              <w:rPr>
                <w:rFonts w:asciiTheme="minorHAnsi" w:hAnsiTheme="minorHAnsi" w:cstheme="minorHAnsi"/>
                <w:sz w:val="22"/>
                <w:szCs w:val="22"/>
              </w:rPr>
              <w:t>).</w:t>
            </w:r>
          </w:p>
          <w:p w:rsidRPr="000A17DD" w:rsidR="006B496C" w:rsidP="006B496C" w:rsidRDefault="006B496C" w14:paraId="310F4D4F" w14:textId="77777777">
            <w:pPr>
              <w:pStyle w:val="NormalWeb"/>
              <w:spacing w:before="0" w:beforeAutospacing="0" w:after="0" w:afterAutospacing="0"/>
              <w:rPr>
                <w:rFonts w:asciiTheme="minorHAnsi" w:hAnsiTheme="minorHAnsi" w:cstheme="minorHAnsi"/>
                <w:sz w:val="22"/>
                <w:szCs w:val="22"/>
              </w:rPr>
            </w:pPr>
          </w:p>
          <w:p w:rsidRPr="000A17DD" w:rsidR="006B496C" w:rsidP="006B496C" w:rsidRDefault="006B496C" w14:paraId="0DACA666" w14:textId="662B7B27">
            <w:pPr>
              <w:pStyle w:val="NormalWeb"/>
              <w:spacing w:before="0" w:beforeAutospacing="0" w:after="0" w:afterAutospacing="0"/>
              <w:rPr>
                <w:rFonts w:asciiTheme="minorHAnsi" w:hAnsiTheme="minorHAnsi" w:cstheme="minorHAnsi"/>
                <w:sz w:val="22"/>
                <w:szCs w:val="22"/>
              </w:rPr>
            </w:pPr>
            <w:hyperlink w:history="1" r:id="rId35">
              <w:r w:rsidRPr="000A17DD">
                <w:rPr>
                  <w:rStyle w:val="Hyperlink"/>
                  <w:rFonts w:asciiTheme="minorHAnsi" w:hAnsiTheme="minorHAnsi" w:cstheme="minorHAnsi"/>
                  <w:sz w:val="22"/>
                  <w:szCs w:val="22"/>
                </w:rPr>
                <w:t>Music / Performing Arts: Personal Awards</w:t>
              </w:r>
            </w:hyperlink>
            <w:r w:rsidRPr="000A17DD">
              <w:rPr>
                <w:rFonts w:asciiTheme="minorHAnsi" w:hAnsiTheme="minorHAnsi" w:cstheme="minorHAnsi"/>
                <w:sz w:val="22"/>
                <w:szCs w:val="22"/>
              </w:rPr>
              <w:t xml:space="preserve"> </w:t>
            </w:r>
          </w:p>
          <w:p w:rsidRPr="000A17DD" w:rsidR="006B496C" w:rsidP="006B496C" w:rsidRDefault="006B496C" w14:paraId="72F9780D" w14:textId="79FBEE00">
            <w:pPr>
              <w:pStyle w:val="NormalWeb"/>
              <w:spacing w:after="0"/>
              <w:rPr>
                <w:rFonts w:asciiTheme="minorHAnsi" w:hAnsiTheme="minorHAnsi" w:cstheme="minorHAnsi"/>
                <w:sz w:val="22"/>
                <w:szCs w:val="22"/>
              </w:rPr>
            </w:pPr>
            <w:r w:rsidRPr="000A17DD">
              <w:rPr>
                <w:rFonts w:asciiTheme="minorHAnsi" w:hAnsiTheme="minorHAnsi" w:cstheme="minorHAnsi"/>
                <w:sz w:val="22"/>
                <w:szCs w:val="22"/>
                <w:u w:val="single"/>
              </w:rPr>
              <w:t>Application deadline is 5pm, Friday 30 October 2026</w:t>
            </w:r>
            <w:r w:rsidRPr="000A17DD">
              <w:rPr>
                <w:rFonts w:asciiTheme="minorHAnsi" w:hAnsiTheme="minorHAnsi" w:cstheme="minorHAnsi"/>
                <w:sz w:val="22"/>
                <w:szCs w:val="22"/>
              </w:rPr>
              <w:t xml:space="preserve">.  </w:t>
            </w:r>
            <w:r w:rsidRPr="000A17DD">
              <w:rPr>
                <w:rFonts w:asciiTheme="minorHAnsi" w:hAnsiTheme="minorHAnsi" w:cstheme="minorHAnsi"/>
                <w:sz w:val="22"/>
                <w:szCs w:val="22"/>
              </w:rPr>
              <w:br/>
            </w:r>
            <w:r w:rsidRPr="000A17DD">
              <w:rPr>
                <w:rFonts w:asciiTheme="minorHAnsi" w:hAnsiTheme="minorHAnsi" w:cstheme="minorHAnsi"/>
                <w:sz w:val="22"/>
                <w:szCs w:val="22"/>
              </w:rPr>
              <w:br/>
              <w:t>Trustees will be meeting in January 2027 so decisions on funding will not be advised until early February 2027.</w:t>
            </w:r>
          </w:p>
          <w:p w:rsidRPr="000A17DD" w:rsidR="006B496C" w:rsidP="006B496C" w:rsidRDefault="006B496C" w14:paraId="79CC8AA4" w14:textId="1A334042">
            <w:pPr>
              <w:pStyle w:val="NormalWeb"/>
              <w:spacing w:before="0" w:beforeAutospacing="0" w:after="0" w:afterAutospacing="0"/>
              <w:rPr>
                <w:rFonts w:asciiTheme="minorHAnsi" w:hAnsiTheme="minorHAnsi" w:cstheme="minorHAnsi"/>
                <w:sz w:val="22"/>
                <w:szCs w:val="22"/>
              </w:rPr>
            </w:pPr>
            <w:hyperlink w:history="1" r:id="rId36">
              <w:r w:rsidRPr="000A17DD">
                <w:rPr>
                  <w:rStyle w:val="Hyperlink"/>
                  <w:rFonts w:asciiTheme="minorHAnsi" w:hAnsiTheme="minorHAnsi" w:cstheme="minorHAnsi"/>
                  <w:sz w:val="22"/>
                  <w:szCs w:val="22"/>
                </w:rPr>
                <w:t>Visit The Harold Hyam Wingate Foundation website</w:t>
              </w:r>
            </w:hyperlink>
          </w:p>
          <w:p w:rsidRPr="000A17DD" w:rsidR="006B496C" w:rsidP="006B496C" w:rsidRDefault="006B496C" w14:paraId="301992D0" w14:textId="32585C6D">
            <w:pPr>
              <w:pStyle w:val="NormalWeb"/>
              <w:spacing w:before="0" w:beforeAutospacing="0" w:after="0" w:afterAutospacing="0"/>
              <w:rPr>
                <w:rFonts w:asciiTheme="minorHAnsi" w:hAnsiTheme="minorHAnsi" w:cstheme="minorHAnsi"/>
                <w:sz w:val="22"/>
                <w:szCs w:val="22"/>
              </w:rPr>
            </w:pPr>
          </w:p>
        </w:tc>
        <w:tc>
          <w:tcPr>
            <w:tcW w:w="461" w:type="pct"/>
          </w:tcPr>
          <w:p w:rsidRPr="000A17DD" w:rsidR="006B496C" w:rsidP="006B496C" w:rsidRDefault="006B496C" w14:paraId="6021F493" w14:textId="16D17A14">
            <w:pPr>
              <w:rPr>
                <w:rFonts w:cstheme="minorHAnsi"/>
              </w:rPr>
            </w:pPr>
            <w:r w:rsidRPr="000A17DD">
              <w:rPr>
                <w:rFonts w:cstheme="minorHAnsi"/>
              </w:rPr>
              <w:t xml:space="preserve">Projects, Bursaries, </w:t>
            </w:r>
          </w:p>
        </w:tc>
        <w:tc>
          <w:tcPr>
            <w:tcW w:w="413" w:type="pct"/>
          </w:tcPr>
          <w:p w:rsidRPr="000A17DD" w:rsidR="006B496C" w:rsidP="006B496C" w:rsidRDefault="006B496C" w14:paraId="11B0A264" w14:textId="1D08A28F">
            <w:pPr>
              <w:spacing w:line="288" w:lineRule="auto"/>
              <w:rPr>
                <w:rFonts w:cstheme="minorHAnsi"/>
              </w:rPr>
            </w:pPr>
            <w:r w:rsidRPr="000A17DD">
              <w:rPr>
                <w:rFonts w:cstheme="minorHAnsi"/>
              </w:rPr>
              <w:t>Typically, between £2,500-£6,000</w:t>
            </w:r>
          </w:p>
        </w:tc>
        <w:tc>
          <w:tcPr>
            <w:tcW w:w="581" w:type="pct"/>
          </w:tcPr>
          <w:p w:rsidRPr="000A17DD" w:rsidR="006B496C" w:rsidP="006B496C" w:rsidRDefault="006B496C" w14:paraId="40529AE3" w14:textId="17ED0834">
            <w:pPr>
              <w:pStyle w:val="NormalWeb"/>
              <w:rPr>
                <w:rFonts w:asciiTheme="minorHAnsi" w:hAnsiTheme="minorHAnsi" w:cstheme="minorHAnsi"/>
                <w:sz w:val="22"/>
                <w:szCs w:val="22"/>
              </w:rPr>
            </w:pPr>
            <w:r w:rsidRPr="000A17DD">
              <w:rPr>
                <w:rFonts w:asciiTheme="minorHAnsi" w:hAnsiTheme="minorHAnsi" w:cstheme="minorHAnsi"/>
                <w:sz w:val="22"/>
                <w:szCs w:val="22"/>
              </w:rPr>
              <w:t xml:space="preserve">Smaller and medium-sized </w:t>
            </w:r>
            <w:r w:rsidRPr="000A17DD" w:rsidR="008630E0">
              <w:rPr>
                <w:rFonts w:asciiTheme="minorHAnsi" w:hAnsiTheme="minorHAnsi" w:cstheme="minorHAnsi"/>
                <w:sz w:val="22"/>
                <w:szCs w:val="22"/>
              </w:rPr>
              <w:t>R</w:t>
            </w:r>
            <w:r w:rsidRPr="000A17DD">
              <w:rPr>
                <w:rFonts w:asciiTheme="minorHAnsi" w:hAnsiTheme="minorHAnsi" w:cstheme="minorHAnsi"/>
                <w:sz w:val="22"/>
                <w:szCs w:val="22"/>
              </w:rPr>
              <w:t xml:space="preserve">egistered </w:t>
            </w:r>
            <w:r w:rsidRPr="000A17DD" w:rsidR="008630E0">
              <w:rPr>
                <w:rFonts w:asciiTheme="minorHAnsi" w:hAnsiTheme="minorHAnsi" w:cstheme="minorHAnsi"/>
                <w:sz w:val="22"/>
                <w:szCs w:val="22"/>
              </w:rPr>
              <w:t>C</w:t>
            </w:r>
            <w:r w:rsidRPr="000A17DD" w:rsidR="00867EF6">
              <w:rPr>
                <w:rFonts w:asciiTheme="minorHAnsi" w:hAnsiTheme="minorHAnsi" w:cstheme="minorHAnsi"/>
                <w:sz w:val="22"/>
                <w:szCs w:val="22"/>
              </w:rPr>
              <w:t>harities</w:t>
            </w:r>
          </w:p>
        </w:tc>
      </w:tr>
      <w:tr w:rsidRPr="000A17DD" w:rsidR="006B496C" w:rsidTr="00062478" w14:paraId="6BEA9882" w14:textId="77777777">
        <w:tc>
          <w:tcPr>
            <w:tcW w:w="505" w:type="pct"/>
          </w:tcPr>
          <w:p w:rsidRPr="000A17DD" w:rsidR="006B496C" w:rsidP="006B496C" w:rsidRDefault="006B496C" w14:paraId="41DAEED0" w14:textId="7CD7F9E1">
            <w:pPr>
              <w:spacing w:line="288" w:lineRule="auto"/>
              <w:rPr>
                <w:rFonts w:cstheme="minorHAnsi"/>
                <w:b/>
                <w:bCs/>
              </w:rPr>
            </w:pPr>
            <w:r w:rsidRPr="000A17DD">
              <w:rPr>
                <w:rFonts w:cstheme="minorHAnsi"/>
                <w:b/>
                <w:bCs/>
              </w:rPr>
              <w:t>Music for All</w:t>
            </w:r>
          </w:p>
        </w:tc>
        <w:tc>
          <w:tcPr>
            <w:tcW w:w="3040" w:type="pct"/>
          </w:tcPr>
          <w:p w:rsidRPr="000A17DD" w:rsidR="006B496C" w:rsidP="006B496C" w:rsidRDefault="006B496C" w14:paraId="37C16ADE" w14:textId="518E1DFD">
            <w:pPr>
              <w:pStyle w:val="NormalWeb"/>
              <w:spacing w:after="0"/>
              <w:rPr>
                <w:rFonts w:asciiTheme="minorHAnsi" w:hAnsiTheme="minorHAnsi" w:cstheme="minorHAnsi"/>
                <w:b/>
                <w:bCs/>
                <w:sz w:val="22"/>
                <w:szCs w:val="22"/>
                <w:u w:val="single"/>
              </w:rPr>
            </w:pPr>
            <w:r w:rsidRPr="000A17DD">
              <w:rPr>
                <w:rFonts w:asciiTheme="minorHAnsi" w:hAnsiTheme="minorHAnsi" w:cstheme="minorHAnsi"/>
                <w:b/>
                <w:bCs/>
                <w:sz w:val="22"/>
                <w:szCs w:val="22"/>
                <w:u w:val="single"/>
              </w:rPr>
              <w:t>Community Music Project Funding</w:t>
            </w:r>
          </w:p>
          <w:p w:rsidRPr="000A17DD" w:rsidR="006B496C" w:rsidP="006B496C" w:rsidRDefault="006B496C" w14:paraId="7A75B876" w14:textId="77777777">
            <w:pPr>
              <w:pStyle w:val="NormalWeb"/>
              <w:spacing w:after="0"/>
              <w:rPr>
                <w:rFonts w:asciiTheme="minorHAnsi" w:hAnsiTheme="minorHAnsi" w:cstheme="minorHAnsi"/>
                <w:sz w:val="22"/>
                <w:szCs w:val="22"/>
              </w:rPr>
            </w:pPr>
            <w:r w:rsidRPr="000A17DD">
              <w:rPr>
                <w:rFonts w:asciiTheme="minorHAnsi" w:hAnsiTheme="minorHAnsi" w:cstheme="minorHAnsi"/>
                <w:sz w:val="22"/>
                <w:szCs w:val="22"/>
              </w:rPr>
              <w:t>Grants are available to community groups and schools in deprived or marginalised areas across the UK that aim to bring musical projects to their local communities.</w:t>
            </w:r>
          </w:p>
          <w:p w:rsidRPr="000A17DD" w:rsidR="00BC5A79" w:rsidP="00F613DE" w:rsidRDefault="00BC5A79" w14:paraId="3AC330E9" w14:textId="77777777">
            <w:pPr>
              <w:pStyle w:val="NormalWeb"/>
              <w:numPr>
                <w:ilvl w:val="0"/>
                <w:numId w:val="47"/>
              </w:numPr>
              <w:spacing w:after="0"/>
              <w:ind w:left="463" w:hanging="426"/>
              <w:rPr>
                <w:rFonts w:asciiTheme="minorHAnsi" w:hAnsiTheme="minorHAnsi" w:cstheme="minorHAnsi"/>
                <w:sz w:val="22"/>
                <w:szCs w:val="22"/>
              </w:rPr>
            </w:pPr>
            <w:r w:rsidRPr="000A17DD">
              <w:rPr>
                <w:rFonts w:asciiTheme="minorHAnsi" w:hAnsiTheme="minorHAnsi" w:cstheme="minorHAnsi"/>
                <w:sz w:val="22"/>
                <w:szCs w:val="22"/>
              </w:rPr>
              <w:t>Electro acoustic guitars &amp; electro classical guitars</w:t>
            </w:r>
          </w:p>
          <w:p w:rsidRPr="000A17DD" w:rsidR="00BC5A79" w:rsidP="00F613DE" w:rsidRDefault="00BC5A79" w14:paraId="6D383754" w14:textId="77777777">
            <w:pPr>
              <w:pStyle w:val="NormalWeb"/>
              <w:numPr>
                <w:ilvl w:val="0"/>
                <w:numId w:val="47"/>
              </w:numPr>
              <w:spacing w:after="0"/>
              <w:ind w:left="463" w:hanging="426"/>
              <w:rPr>
                <w:rFonts w:asciiTheme="minorHAnsi" w:hAnsiTheme="minorHAnsi" w:cstheme="minorHAnsi"/>
                <w:sz w:val="22"/>
                <w:szCs w:val="22"/>
              </w:rPr>
            </w:pPr>
            <w:r w:rsidRPr="000A17DD">
              <w:rPr>
                <w:rFonts w:asciiTheme="minorHAnsi" w:hAnsiTheme="minorHAnsi" w:cstheme="minorHAnsi"/>
                <w:sz w:val="22"/>
                <w:szCs w:val="22"/>
              </w:rPr>
              <w:t>Acoustic Guitars</w:t>
            </w:r>
          </w:p>
          <w:p w:rsidRPr="000A17DD" w:rsidR="00BC5A79" w:rsidP="00F613DE" w:rsidRDefault="00BC5A79" w14:paraId="20AF85CE" w14:textId="77777777">
            <w:pPr>
              <w:pStyle w:val="NormalWeb"/>
              <w:numPr>
                <w:ilvl w:val="0"/>
                <w:numId w:val="47"/>
              </w:numPr>
              <w:spacing w:after="0"/>
              <w:ind w:left="463" w:hanging="426"/>
              <w:rPr>
                <w:rFonts w:asciiTheme="minorHAnsi" w:hAnsiTheme="minorHAnsi" w:cstheme="minorHAnsi"/>
                <w:sz w:val="22"/>
                <w:szCs w:val="22"/>
              </w:rPr>
            </w:pPr>
            <w:r w:rsidRPr="000A17DD">
              <w:rPr>
                <w:rFonts w:asciiTheme="minorHAnsi" w:hAnsiTheme="minorHAnsi" w:cstheme="minorHAnsi"/>
                <w:sz w:val="22"/>
                <w:szCs w:val="22"/>
              </w:rPr>
              <w:t>Ukuleles</w:t>
            </w:r>
          </w:p>
          <w:p w:rsidRPr="000A17DD" w:rsidR="00BC5A79" w:rsidP="00F613DE" w:rsidRDefault="00BC5A79" w14:paraId="08AD0615" w14:textId="77777777">
            <w:pPr>
              <w:pStyle w:val="NormalWeb"/>
              <w:numPr>
                <w:ilvl w:val="0"/>
                <w:numId w:val="47"/>
              </w:numPr>
              <w:spacing w:after="0"/>
              <w:ind w:left="463" w:hanging="426"/>
              <w:rPr>
                <w:rFonts w:asciiTheme="minorHAnsi" w:hAnsiTheme="minorHAnsi" w:cstheme="minorHAnsi"/>
                <w:sz w:val="22"/>
                <w:szCs w:val="22"/>
              </w:rPr>
            </w:pPr>
            <w:proofErr w:type="spellStart"/>
            <w:r w:rsidRPr="000A17DD">
              <w:rPr>
                <w:rFonts w:asciiTheme="minorHAnsi" w:hAnsiTheme="minorHAnsi" w:cstheme="minorHAnsi"/>
                <w:sz w:val="22"/>
                <w:szCs w:val="22"/>
              </w:rPr>
              <w:t>Pbuzz</w:t>
            </w:r>
            <w:proofErr w:type="spellEnd"/>
            <w:r w:rsidRPr="000A17DD">
              <w:rPr>
                <w:rFonts w:asciiTheme="minorHAnsi" w:hAnsiTheme="minorHAnsi" w:cstheme="minorHAnsi"/>
                <w:sz w:val="22"/>
                <w:szCs w:val="22"/>
              </w:rPr>
              <w:t xml:space="preserve"> instruments</w:t>
            </w:r>
          </w:p>
          <w:p w:rsidRPr="000A17DD" w:rsidR="00BC5A79" w:rsidP="00F613DE" w:rsidRDefault="00BC5A79" w14:paraId="70CF09B9" w14:textId="77777777">
            <w:pPr>
              <w:pStyle w:val="NormalWeb"/>
              <w:numPr>
                <w:ilvl w:val="0"/>
                <w:numId w:val="47"/>
              </w:numPr>
              <w:spacing w:after="0"/>
              <w:ind w:left="463" w:hanging="426"/>
              <w:rPr>
                <w:rFonts w:asciiTheme="minorHAnsi" w:hAnsiTheme="minorHAnsi" w:cstheme="minorHAnsi"/>
                <w:sz w:val="22"/>
                <w:szCs w:val="22"/>
              </w:rPr>
            </w:pPr>
            <w:r w:rsidRPr="000A17DD">
              <w:rPr>
                <w:rFonts w:asciiTheme="minorHAnsi" w:hAnsiTheme="minorHAnsi" w:cstheme="minorHAnsi"/>
                <w:sz w:val="22"/>
                <w:szCs w:val="22"/>
              </w:rPr>
              <w:t xml:space="preserve">Licences to </w:t>
            </w:r>
            <w:proofErr w:type="spellStart"/>
            <w:r w:rsidRPr="000A17DD">
              <w:rPr>
                <w:rFonts w:asciiTheme="minorHAnsi" w:hAnsiTheme="minorHAnsi" w:cstheme="minorHAnsi"/>
                <w:sz w:val="22"/>
                <w:szCs w:val="22"/>
              </w:rPr>
              <w:t>Arturia</w:t>
            </w:r>
            <w:proofErr w:type="spellEnd"/>
            <w:r w:rsidRPr="000A17DD">
              <w:rPr>
                <w:rFonts w:asciiTheme="minorHAnsi" w:hAnsiTheme="minorHAnsi" w:cstheme="minorHAnsi"/>
                <w:sz w:val="22"/>
                <w:szCs w:val="22"/>
              </w:rPr>
              <w:t xml:space="preserve"> Analog Lab Pro software</w:t>
            </w:r>
          </w:p>
          <w:p w:rsidRPr="000A17DD" w:rsidR="00BC5A79" w:rsidP="006B496C" w:rsidRDefault="001465D9" w14:paraId="350C1E98" w14:textId="3462A887">
            <w:pPr>
              <w:pStyle w:val="NormalWeb"/>
              <w:numPr>
                <w:ilvl w:val="0"/>
                <w:numId w:val="47"/>
              </w:numPr>
              <w:spacing w:after="0"/>
              <w:ind w:left="463" w:hanging="426"/>
              <w:rPr>
                <w:rFonts w:asciiTheme="minorHAnsi" w:hAnsiTheme="minorHAnsi" w:cstheme="minorHAnsi"/>
                <w:sz w:val="22"/>
                <w:szCs w:val="22"/>
              </w:rPr>
            </w:pPr>
            <w:r w:rsidRPr="000A17DD">
              <w:rPr>
                <w:rFonts w:asciiTheme="minorHAnsi" w:hAnsiTheme="minorHAnsi" w:cstheme="minorHAnsi"/>
                <w:sz w:val="22"/>
                <w:szCs w:val="22"/>
              </w:rPr>
              <w:t xml:space="preserve">* </w:t>
            </w:r>
            <w:r w:rsidRPr="000A17DD" w:rsidR="00BC5A79">
              <w:rPr>
                <w:rFonts w:asciiTheme="minorHAnsi" w:hAnsiTheme="minorHAnsi" w:cstheme="minorHAnsi"/>
                <w:sz w:val="22"/>
                <w:szCs w:val="22"/>
              </w:rPr>
              <w:t>Financial award for groups working with early years aged children (aged 0-4)</w:t>
            </w:r>
            <w:r w:rsidRPr="000A17DD" w:rsidR="005842A9">
              <w:rPr>
                <w:rFonts w:asciiTheme="minorHAnsi" w:hAnsiTheme="minorHAnsi" w:cstheme="minorHAnsi"/>
                <w:sz w:val="22"/>
                <w:szCs w:val="22"/>
              </w:rPr>
              <w:t xml:space="preserve"> – up to £1,500</w:t>
            </w:r>
            <w:r w:rsidRPr="000A17DD">
              <w:rPr>
                <w:rFonts w:asciiTheme="minorHAnsi" w:hAnsiTheme="minorHAnsi" w:cstheme="minorHAnsi"/>
                <w:sz w:val="22"/>
                <w:szCs w:val="22"/>
              </w:rPr>
              <w:t xml:space="preserve"> *</w:t>
            </w:r>
          </w:p>
          <w:p w:rsidRPr="000A17DD" w:rsidR="006B496C" w:rsidP="006B496C" w:rsidRDefault="006B496C" w14:paraId="32761E81" w14:textId="7F1BA634">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u w:val="single"/>
              </w:rPr>
              <w:lastRenderedPageBreak/>
              <w:t>The next application deadline is 30</w:t>
            </w:r>
            <w:r w:rsidRPr="000A17DD">
              <w:rPr>
                <w:rFonts w:asciiTheme="minorHAnsi" w:hAnsiTheme="minorHAnsi" w:cstheme="minorHAnsi"/>
                <w:sz w:val="22"/>
                <w:szCs w:val="22"/>
                <w:u w:val="single"/>
                <w:vertAlign w:val="superscript"/>
              </w:rPr>
              <w:t>th</w:t>
            </w:r>
            <w:r w:rsidRPr="000A17DD">
              <w:rPr>
                <w:rFonts w:asciiTheme="minorHAnsi" w:hAnsiTheme="minorHAnsi" w:cstheme="minorHAnsi"/>
                <w:sz w:val="22"/>
                <w:szCs w:val="22"/>
                <w:u w:val="single"/>
              </w:rPr>
              <w:t xml:space="preserve"> November 2026</w:t>
            </w:r>
            <w:r w:rsidRPr="000A17DD" w:rsidR="00E1314D">
              <w:rPr>
                <w:rFonts w:asciiTheme="minorHAnsi" w:hAnsiTheme="minorHAnsi" w:cstheme="minorHAnsi"/>
                <w:sz w:val="22"/>
                <w:szCs w:val="22"/>
                <w:u w:val="single"/>
              </w:rPr>
              <w:t xml:space="preserve"> – notification in March 2027</w:t>
            </w:r>
            <w:r w:rsidRPr="000A17DD" w:rsidR="00E1314D">
              <w:rPr>
                <w:rFonts w:asciiTheme="minorHAnsi" w:hAnsiTheme="minorHAnsi" w:cstheme="minorHAnsi"/>
                <w:sz w:val="22"/>
                <w:szCs w:val="22"/>
              </w:rPr>
              <w:t>.</w:t>
            </w:r>
            <w:r w:rsidRPr="000A17DD">
              <w:rPr>
                <w:rFonts w:asciiTheme="minorHAnsi" w:hAnsiTheme="minorHAnsi" w:cstheme="minorHAnsi"/>
                <w:sz w:val="22"/>
                <w:szCs w:val="22"/>
              </w:rPr>
              <w:br/>
            </w:r>
          </w:p>
          <w:p w:rsidRPr="000A17DD" w:rsidR="006B496C" w:rsidP="006B496C" w:rsidRDefault="001F57F7" w14:paraId="07088692" w14:textId="63AF812C">
            <w:pPr>
              <w:pStyle w:val="NormalWeb"/>
              <w:spacing w:before="0" w:beforeAutospacing="0" w:after="0" w:afterAutospacing="0"/>
              <w:rPr>
                <w:rFonts w:asciiTheme="minorHAnsi" w:hAnsiTheme="minorHAnsi" w:cstheme="minorHAnsi"/>
                <w:sz w:val="22"/>
                <w:szCs w:val="22"/>
              </w:rPr>
            </w:pPr>
            <w:hyperlink w:history="1" r:id="rId37">
              <w:r w:rsidRPr="000A17DD">
                <w:rPr>
                  <w:rStyle w:val="Hyperlink"/>
                  <w:rFonts w:asciiTheme="minorHAnsi" w:hAnsiTheme="minorHAnsi" w:cstheme="minorHAnsi"/>
                  <w:sz w:val="22"/>
                  <w:szCs w:val="22"/>
                </w:rPr>
                <w:t>Visit the Music for All website</w:t>
              </w:r>
            </w:hyperlink>
          </w:p>
        </w:tc>
        <w:tc>
          <w:tcPr>
            <w:tcW w:w="461" w:type="pct"/>
          </w:tcPr>
          <w:p w:rsidRPr="000A17DD" w:rsidR="006B496C" w:rsidP="006B496C" w:rsidRDefault="00F613DE" w14:paraId="6D1F3CD1" w14:textId="754F98AB">
            <w:pPr>
              <w:rPr>
                <w:rFonts w:cstheme="minorHAnsi"/>
              </w:rPr>
            </w:pPr>
            <w:r w:rsidRPr="000A17DD">
              <w:rPr>
                <w:rFonts w:cstheme="minorHAnsi"/>
              </w:rPr>
              <w:lastRenderedPageBreak/>
              <w:t>Instruments or Equipment</w:t>
            </w:r>
          </w:p>
        </w:tc>
        <w:tc>
          <w:tcPr>
            <w:tcW w:w="413" w:type="pct"/>
          </w:tcPr>
          <w:p w:rsidRPr="000A17DD" w:rsidR="006B496C" w:rsidP="006B496C" w:rsidRDefault="005842A9" w14:paraId="1A0F39F3" w14:textId="77777777">
            <w:pPr>
              <w:spacing w:line="288" w:lineRule="auto"/>
              <w:rPr>
                <w:rFonts w:cstheme="minorHAnsi"/>
              </w:rPr>
            </w:pPr>
            <w:r w:rsidRPr="000A17DD">
              <w:rPr>
                <w:rFonts w:cstheme="minorHAnsi"/>
              </w:rPr>
              <w:t>Supplied Instruments or Equipment</w:t>
            </w:r>
          </w:p>
          <w:p w:rsidRPr="000A17DD" w:rsidR="008173A8" w:rsidP="006B496C" w:rsidRDefault="008173A8" w14:paraId="04E9F327" w14:textId="77777777">
            <w:pPr>
              <w:spacing w:line="288" w:lineRule="auto"/>
              <w:rPr>
                <w:rFonts w:cstheme="minorHAnsi"/>
              </w:rPr>
            </w:pPr>
          </w:p>
          <w:p w:rsidRPr="000A17DD" w:rsidR="008173A8" w:rsidP="008173A8" w:rsidRDefault="001465D9" w14:paraId="626D1D74" w14:textId="56A86C83">
            <w:pPr>
              <w:spacing w:line="288" w:lineRule="auto"/>
              <w:rPr>
                <w:rFonts w:cstheme="minorHAnsi"/>
              </w:rPr>
            </w:pPr>
            <w:r w:rsidRPr="000A17DD">
              <w:rPr>
                <w:rFonts w:cstheme="minorHAnsi"/>
              </w:rPr>
              <w:t>* Up to £1,500</w:t>
            </w:r>
            <w:r w:rsidRPr="000A17DD" w:rsidR="008173A8">
              <w:rPr>
                <w:rFonts w:cstheme="minorHAnsi"/>
              </w:rPr>
              <w:t xml:space="preserve"> </w:t>
            </w:r>
          </w:p>
        </w:tc>
        <w:tc>
          <w:tcPr>
            <w:tcW w:w="581" w:type="pct"/>
          </w:tcPr>
          <w:p w:rsidRPr="000A17DD" w:rsidR="006B496C" w:rsidP="006B496C" w:rsidRDefault="00846016" w14:paraId="0F0FCAFA" w14:textId="6B20BB58">
            <w:pPr>
              <w:pStyle w:val="NormalWeb"/>
              <w:rPr>
                <w:rFonts w:asciiTheme="minorHAnsi" w:hAnsiTheme="minorHAnsi" w:cstheme="minorHAnsi"/>
                <w:sz w:val="22"/>
                <w:szCs w:val="22"/>
              </w:rPr>
            </w:pPr>
            <w:r w:rsidRPr="000A17DD">
              <w:rPr>
                <w:rFonts w:asciiTheme="minorHAnsi" w:hAnsiTheme="minorHAnsi" w:cstheme="minorHAnsi"/>
                <w:sz w:val="22"/>
                <w:szCs w:val="22"/>
              </w:rPr>
              <w:t>Schools and community groups that are Not-for-Profit.</w:t>
            </w:r>
          </w:p>
        </w:tc>
      </w:tr>
      <w:tr w:rsidRPr="000A17DD" w:rsidR="006B496C" w:rsidTr="00062478" w14:paraId="658B226A" w14:textId="77777777">
        <w:tc>
          <w:tcPr>
            <w:tcW w:w="505" w:type="pct"/>
          </w:tcPr>
          <w:p w:rsidRPr="000A17DD" w:rsidR="006B496C" w:rsidP="006B496C" w:rsidRDefault="006B496C" w14:paraId="361A50CD" w14:textId="155F7D47">
            <w:pPr>
              <w:spacing w:line="288" w:lineRule="auto"/>
              <w:rPr>
                <w:rFonts w:cstheme="minorHAnsi"/>
                <w:b/>
                <w:bCs/>
              </w:rPr>
            </w:pPr>
            <w:r w:rsidRPr="000A17DD">
              <w:rPr>
                <w:rFonts w:cstheme="minorHAnsi"/>
                <w:b/>
                <w:bCs/>
              </w:rPr>
              <w:t>Flutter Entertainment</w:t>
            </w:r>
          </w:p>
        </w:tc>
        <w:tc>
          <w:tcPr>
            <w:tcW w:w="3040" w:type="pct"/>
          </w:tcPr>
          <w:p w:rsidRPr="000A17DD" w:rsidR="006B496C" w:rsidP="006B496C" w:rsidRDefault="006B496C" w14:paraId="6BFBF718" w14:textId="50F483CA">
            <w:pPr>
              <w:spacing w:line="288" w:lineRule="auto"/>
              <w:rPr>
                <w:rFonts w:cstheme="minorHAnsi"/>
                <w:color w:val="000000"/>
              </w:rPr>
            </w:pPr>
            <w:r w:rsidRPr="000A17DD">
              <w:rPr>
                <w:rFonts w:cstheme="minorHAnsi"/>
                <w:b/>
                <w:bCs/>
                <w:color w:val="000000"/>
                <w:u w:val="single"/>
              </w:rPr>
              <w:t>Cash4Club</w:t>
            </w:r>
            <w:r w:rsidRPr="000A17DD">
              <w:rPr>
                <w:rFonts w:cstheme="minorHAnsi"/>
                <w:b/>
                <w:bCs/>
                <w:color w:val="000000"/>
              </w:rPr>
              <w:t>s</w:t>
            </w:r>
            <w:r w:rsidRPr="000A17DD">
              <w:rPr>
                <w:rFonts w:cstheme="minorHAnsi"/>
                <w:color w:val="000000"/>
              </w:rPr>
              <w:t xml:space="preserve"> #Adult Sports Clubs</w:t>
            </w:r>
            <w:r w:rsidRPr="000A17DD">
              <w:rPr>
                <w:rFonts w:cstheme="minorHAnsi"/>
                <w:color w:val="000000"/>
              </w:rPr>
              <w:br/>
            </w:r>
            <w:r w:rsidRPr="000A17DD">
              <w:rPr>
                <w:rFonts w:cstheme="minorHAnsi"/>
                <w:color w:val="000000"/>
              </w:rPr>
              <w:br/>
              <w:t xml:space="preserve">Cash4Clubs is </w:t>
            </w:r>
            <w:r w:rsidRPr="000A17DD" w:rsidR="003B5140">
              <w:rPr>
                <w:rFonts w:cstheme="minorHAnsi"/>
                <w:color w:val="000000"/>
              </w:rPr>
              <w:t>funded by</w:t>
            </w:r>
            <w:r w:rsidRPr="000A17DD">
              <w:rPr>
                <w:rFonts w:cstheme="minorHAnsi"/>
                <w:color w:val="000000"/>
              </w:rPr>
              <w:t xml:space="preserve"> Flutter Entertainment, the global sports betting, gaming and entertainment provider. For this reason, groups must be delivering activities to adults (18+) within the UK or Ireland.</w:t>
            </w:r>
          </w:p>
          <w:p w:rsidRPr="000A17DD" w:rsidR="006B496C" w:rsidP="006B496C" w:rsidRDefault="006B496C" w14:paraId="65A72306" w14:textId="6A6985C2">
            <w:pPr>
              <w:spacing w:line="288" w:lineRule="auto"/>
              <w:rPr>
                <w:rFonts w:cstheme="minorHAnsi"/>
                <w:color w:val="000000"/>
              </w:rPr>
            </w:pPr>
          </w:p>
          <w:p w:rsidRPr="000A17DD" w:rsidR="007F00E9" w:rsidP="006B496C" w:rsidRDefault="002544D4" w14:paraId="6480EA4D" w14:textId="59566358">
            <w:pPr>
              <w:spacing w:line="288" w:lineRule="auto"/>
              <w:rPr>
                <w:rFonts w:cstheme="minorHAnsi"/>
                <w:color w:val="000000"/>
              </w:rPr>
            </w:pPr>
            <w:r w:rsidRPr="000A17DD">
              <w:rPr>
                <w:rFonts w:cstheme="minorHAnsi"/>
                <w:color w:val="000000"/>
              </w:rPr>
              <w:t>Cash4Clubs is a small grants scheme for community sports clubs and organisations giving them a chance to apply for grants to improve facilities, purchase new equipment, gain coaching qualifications, or invest in the sustainability of their club.</w:t>
            </w:r>
          </w:p>
          <w:p w:rsidRPr="000A17DD" w:rsidR="002C7B81" w:rsidP="006B496C" w:rsidRDefault="002C7B81" w14:paraId="20CE3949" w14:textId="77777777">
            <w:pPr>
              <w:spacing w:line="288" w:lineRule="auto"/>
              <w:rPr>
                <w:rFonts w:cstheme="minorHAnsi"/>
                <w:color w:val="000000"/>
              </w:rPr>
            </w:pPr>
          </w:p>
          <w:p w:rsidRPr="000A17DD" w:rsidR="002C7B81" w:rsidP="002C7B81" w:rsidRDefault="002C7B81" w14:paraId="6CE2AAA8" w14:textId="548C3E4D">
            <w:pPr>
              <w:spacing w:line="288" w:lineRule="auto"/>
              <w:rPr>
                <w:rFonts w:cstheme="minorHAnsi"/>
                <w:color w:val="000000"/>
              </w:rPr>
            </w:pPr>
            <w:r w:rsidRPr="000A17DD">
              <w:rPr>
                <w:rFonts w:cstheme="minorHAnsi"/>
                <w:color w:val="000000"/>
              </w:rPr>
              <w:t xml:space="preserve">We are keen to engaging adults from specific under-represented groups. </w:t>
            </w:r>
            <w:r w:rsidRPr="000A17DD" w:rsidR="0055579B">
              <w:rPr>
                <w:rFonts w:cstheme="minorHAnsi"/>
                <w:color w:val="000000"/>
              </w:rPr>
              <w:br/>
            </w:r>
          </w:p>
          <w:p w:rsidRPr="000A17DD" w:rsidR="002C7B81" w:rsidP="0055579B" w:rsidRDefault="002C7B81" w14:paraId="4EB9E0D9" w14:textId="77777777">
            <w:pPr>
              <w:numPr>
                <w:ilvl w:val="0"/>
                <w:numId w:val="48"/>
              </w:numPr>
              <w:tabs>
                <w:tab w:val="clear" w:pos="720"/>
                <w:tab w:val="num" w:pos="463"/>
              </w:tabs>
              <w:spacing w:line="288" w:lineRule="auto"/>
              <w:ind w:left="463" w:hanging="463"/>
              <w:rPr>
                <w:rFonts w:cstheme="minorHAnsi"/>
                <w:color w:val="000000"/>
              </w:rPr>
            </w:pPr>
            <w:r w:rsidRPr="000A17DD">
              <w:rPr>
                <w:rFonts w:cstheme="minorHAnsi"/>
                <w:color w:val="000000"/>
              </w:rPr>
              <w:t xml:space="preserve">Are supporting adults living in an area of high deprivation. (Using Government Indices of Multiple Deprivation and the </w:t>
            </w:r>
            <w:proofErr w:type="spellStart"/>
            <w:r w:rsidRPr="000A17DD">
              <w:rPr>
                <w:rFonts w:cstheme="minorHAnsi"/>
                <w:color w:val="000000"/>
              </w:rPr>
              <w:t>Pobal</w:t>
            </w:r>
            <w:proofErr w:type="spellEnd"/>
            <w:r w:rsidRPr="000A17DD">
              <w:rPr>
                <w:rFonts w:cstheme="minorHAnsi"/>
                <w:color w:val="000000"/>
              </w:rPr>
              <w:t xml:space="preserve"> HP Deprivation Index).</w:t>
            </w:r>
          </w:p>
          <w:p w:rsidRPr="000A17DD" w:rsidR="002C7B81" w:rsidP="0055579B" w:rsidRDefault="002C7B81" w14:paraId="4BF3BB60" w14:textId="77777777">
            <w:pPr>
              <w:numPr>
                <w:ilvl w:val="0"/>
                <w:numId w:val="48"/>
              </w:numPr>
              <w:tabs>
                <w:tab w:val="clear" w:pos="720"/>
                <w:tab w:val="num" w:pos="463"/>
              </w:tabs>
              <w:spacing w:line="288" w:lineRule="auto"/>
              <w:ind w:left="463" w:hanging="463"/>
              <w:rPr>
                <w:rFonts w:cstheme="minorHAnsi"/>
                <w:color w:val="000000"/>
              </w:rPr>
            </w:pPr>
            <w:r w:rsidRPr="000A17DD">
              <w:rPr>
                <w:rFonts w:cstheme="minorHAnsi"/>
                <w:color w:val="000000"/>
              </w:rPr>
              <w:t>Increase access to sport for one or more under-represented groups, including women, people from racially diverse communities, people with disabilities and people from the LGBTQ+ community.</w:t>
            </w:r>
          </w:p>
          <w:p w:rsidRPr="000A17DD" w:rsidR="002C7B81" w:rsidP="0055579B" w:rsidRDefault="002C7B81" w14:paraId="606823D8" w14:textId="77777777">
            <w:pPr>
              <w:numPr>
                <w:ilvl w:val="0"/>
                <w:numId w:val="48"/>
              </w:numPr>
              <w:tabs>
                <w:tab w:val="clear" w:pos="720"/>
                <w:tab w:val="num" w:pos="463"/>
              </w:tabs>
              <w:spacing w:line="288" w:lineRule="auto"/>
              <w:ind w:left="463" w:hanging="463"/>
              <w:rPr>
                <w:rFonts w:cstheme="minorHAnsi"/>
                <w:color w:val="000000"/>
              </w:rPr>
            </w:pPr>
            <w:r w:rsidRPr="000A17DD">
              <w:rPr>
                <w:rFonts w:cstheme="minorHAnsi"/>
                <w:color w:val="000000"/>
              </w:rPr>
              <w:t>Encourage adults who would not usually engage in sport to take part. Examples include activities that support physical and mental wellbeing or tackle issues such as loneliness and rural isolation.</w:t>
            </w:r>
          </w:p>
          <w:p w:rsidRPr="000A17DD" w:rsidR="002C7B81" w:rsidP="0055579B" w:rsidRDefault="002C7B81" w14:paraId="16340ABC" w14:textId="77777777">
            <w:pPr>
              <w:numPr>
                <w:ilvl w:val="0"/>
                <w:numId w:val="48"/>
              </w:numPr>
              <w:tabs>
                <w:tab w:val="clear" w:pos="720"/>
                <w:tab w:val="num" w:pos="463"/>
              </w:tabs>
              <w:spacing w:line="288" w:lineRule="auto"/>
              <w:ind w:left="463" w:hanging="463"/>
              <w:rPr>
                <w:rFonts w:cstheme="minorHAnsi"/>
                <w:color w:val="000000"/>
              </w:rPr>
            </w:pPr>
            <w:r w:rsidRPr="000A17DD">
              <w:rPr>
                <w:rFonts w:cstheme="minorHAnsi"/>
                <w:color w:val="000000"/>
              </w:rPr>
              <w:t>Address broader social issues for the local community, for example tackling crime and anti-social behaviour or supporting community cohesion.</w:t>
            </w:r>
          </w:p>
          <w:p w:rsidRPr="000A17DD" w:rsidR="007F00E9" w:rsidP="006B496C" w:rsidRDefault="007F00E9" w14:paraId="3ED3214D" w14:textId="77777777">
            <w:pPr>
              <w:spacing w:line="288" w:lineRule="auto"/>
              <w:rPr>
                <w:rFonts w:cstheme="minorHAnsi"/>
                <w:color w:val="000000"/>
              </w:rPr>
            </w:pPr>
          </w:p>
          <w:p w:rsidRPr="000A17DD" w:rsidR="006B496C" w:rsidP="006B496C" w:rsidRDefault="006B496C" w14:paraId="57F78328" w14:textId="77777777">
            <w:pPr>
              <w:spacing w:line="288" w:lineRule="auto"/>
              <w:rPr>
                <w:rFonts w:cstheme="minorHAnsi"/>
                <w:color w:val="000000"/>
              </w:rPr>
            </w:pPr>
            <w:r w:rsidRPr="000A17DD">
              <w:rPr>
                <w:rFonts w:cstheme="minorHAnsi"/>
                <w:color w:val="000000"/>
                <w:u w:val="single"/>
              </w:rPr>
              <w:t>Applications are accepted from 1st October 2026 to 1st January 2027</w:t>
            </w:r>
            <w:r w:rsidRPr="000A17DD">
              <w:rPr>
                <w:rFonts w:cstheme="minorHAnsi"/>
                <w:color w:val="000000"/>
              </w:rPr>
              <w:t>.</w:t>
            </w:r>
          </w:p>
          <w:p w:rsidRPr="000A17DD" w:rsidR="006B496C" w:rsidP="006B496C" w:rsidRDefault="006B496C" w14:paraId="4D6F7789" w14:textId="77777777">
            <w:pPr>
              <w:spacing w:line="288" w:lineRule="auto"/>
              <w:rPr>
                <w:rFonts w:cstheme="minorHAnsi"/>
                <w:color w:val="000000"/>
              </w:rPr>
            </w:pPr>
            <w:r w:rsidRPr="000A17DD">
              <w:rPr>
                <w:rFonts w:cstheme="minorHAnsi"/>
                <w:color w:val="000000"/>
              </w:rPr>
              <w:t> </w:t>
            </w:r>
          </w:p>
          <w:p w:rsidRPr="000A17DD" w:rsidR="006B496C" w:rsidP="0055579B" w:rsidRDefault="006B496C" w14:paraId="2A9AA05D" w14:textId="11A448FE">
            <w:pPr>
              <w:spacing w:line="288" w:lineRule="auto"/>
              <w:rPr>
                <w:rFonts w:cstheme="minorHAnsi"/>
                <w:color w:val="0563C1"/>
              </w:rPr>
            </w:pPr>
            <w:hyperlink w:tgtFrame="_blank" w:history="1" r:id="rId38">
              <w:r w:rsidRPr="000A17DD">
                <w:rPr>
                  <w:rStyle w:val="Hyperlink"/>
                  <w:rFonts w:cstheme="minorHAnsi"/>
                </w:rPr>
                <w:t>Visit the Cash4Clubs grants portal</w:t>
              </w:r>
            </w:hyperlink>
            <w:r w:rsidRPr="000A17DD" w:rsidR="0055579B">
              <w:rPr>
                <w:rFonts w:cstheme="minorHAnsi"/>
              </w:rPr>
              <w:br/>
            </w:r>
          </w:p>
        </w:tc>
        <w:tc>
          <w:tcPr>
            <w:tcW w:w="461" w:type="pct"/>
          </w:tcPr>
          <w:p w:rsidRPr="000A17DD" w:rsidR="006B496C" w:rsidP="006B496C" w:rsidRDefault="003641B1" w14:paraId="0906EC1A" w14:textId="0ADA2990">
            <w:pPr>
              <w:rPr>
                <w:rFonts w:cstheme="minorHAnsi"/>
              </w:rPr>
            </w:pPr>
            <w:r w:rsidRPr="000A17DD">
              <w:rPr>
                <w:rFonts w:cstheme="minorHAnsi"/>
                <w:color w:val="000000"/>
              </w:rPr>
              <w:t>Revenue, Capital, Equipment, Coaching</w:t>
            </w:r>
          </w:p>
        </w:tc>
        <w:tc>
          <w:tcPr>
            <w:tcW w:w="413" w:type="pct"/>
          </w:tcPr>
          <w:p w:rsidRPr="000A17DD" w:rsidR="006B496C" w:rsidP="006B496C" w:rsidRDefault="006B496C" w14:paraId="699C4C87" w14:textId="03F9277B">
            <w:pPr>
              <w:spacing w:line="288" w:lineRule="auto"/>
              <w:rPr>
                <w:rFonts w:cstheme="minorHAnsi"/>
              </w:rPr>
            </w:pPr>
            <w:r w:rsidRPr="000A17DD">
              <w:rPr>
                <w:rFonts w:cstheme="minorHAnsi"/>
                <w:color w:val="000000"/>
              </w:rPr>
              <w:t>Up to £2,000</w:t>
            </w:r>
          </w:p>
        </w:tc>
        <w:tc>
          <w:tcPr>
            <w:tcW w:w="581" w:type="pct"/>
          </w:tcPr>
          <w:p w:rsidRPr="000A17DD" w:rsidR="006B496C" w:rsidP="006B496C" w:rsidRDefault="006B496C" w14:paraId="2C30C1E4" w14:textId="086C50C2">
            <w:pPr>
              <w:pStyle w:val="NormalWeb"/>
              <w:rPr>
                <w:rFonts w:asciiTheme="minorHAnsi" w:hAnsiTheme="minorHAnsi" w:cstheme="minorHAnsi"/>
                <w:sz w:val="22"/>
                <w:szCs w:val="22"/>
              </w:rPr>
            </w:pPr>
            <w:r w:rsidRPr="000A17DD">
              <w:rPr>
                <w:rFonts w:asciiTheme="minorHAnsi" w:hAnsiTheme="minorHAnsi" w:cstheme="minorHAnsi"/>
                <w:color w:val="000000"/>
                <w:sz w:val="22"/>
                <w:szCs w:val="22"/>
              </w:rPr>
              <w:t>Not-for-profit organisations, including Charities, Community Groups and traditional Sports Clubs</w:t>
            </w:r>
          </w:p>
        </w:tc>
      </w:tr>
      <w:tr w:rsidRPr="000A17DD" w:rsidR="006B496C" w:rsidTr="00062478" w14:paraId="56130969" w14:textId="77777777">
        <w:tc>
          <w:tcPr>
            <w:tcW w:w="505" w:type="pct"/>
          </w:tcPr>
          <w:p w:rsidRPr="000A17DD" w:rsidR="006B496C" w:rsidP="006B496C" w:rsidRDefault="006B496C" w14:paraId="67008B26" w14:textId="5147B79C">
            <w:pPr>
              <w:spacing w:line="288" w:lineRule="auto"/>
              <w:rPr>
                <w:rFonts w:cstheme="minorHAnsi"/>
                <w:b/>
                <w:bCs/>
              </w:rPr>
            </w:pPr>
            <w:r w:rsidRPr="000A17DD">
              <w:rPr>
                <w:rFonts w:cstheme="minorHAnsi"/>
                <w:b/>
                <w:bCs/>
              </w:rPr>
              <w:t>Sport England</w:t>
            </w:r>
          </w:p>
        </w:tc>
        <w:tc>
          <w:tcPr>
            <w:tcW w:w="3040" w:type="pct"/>
          </w:tcPr>
          <w:p w:rsidRPr="000A17DD" w:rsidR="006B496C" w:rsidP="006B496C" w:rsidRDefault="006B496C" w14:paraId="57D3EDB2"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b/>
                <w:bCs/>
                <w:sz w:val="22"/>
                <w:szCs w:val="22"/>
                <w:u w:val="single"/>
              </w:rPr>
              <w:t>Grants for Physical Activity projects</w:t>
            </w:r>
          </w:p>
          <w:p w:rsidRPr="000A17DD" w:rsidR="006B496C" w:rsidP="006B496C" w:rsidRDefault="006B496C" w14:paraId="7852990E" w14:textId="77777777">
            <w:pPr>
              <w:pStyle w:val="NormalWeb"/>
              <w:spacing w:before="0" w:beforeAutospacing="0" w:after="0" w:afterAutospacing="0"/>
              <w:rPr>
                <w:rFonts w:asciiTheme="minorHAnsi" w:hAnsiTheme="minorHAnsi" w:cstheme="minorHAnsi"/>
                <w:sz w:val="22"/>
                <w:szCs w:val="22"/>
              </w:rPr>
            </w:pPr>
            <w:r w:rsidRPr="000A17DD">
              <w:rPr>
                <w:rFonts w:asciiTheme="minorHAnsi" w:hAnsiTheme="minorHAnsi" w:cstheme="minorHAnsi"/>
                <w:sz w:val="22"/>
                <w:szCs w:val="22"/>
              </w:rPr>
              <w:lastRenderedPageBreak/>
              <w:t xml:space="preserve">Launched in April 2024, the Movement Fund offers crowdfunding pledges, grants and resources to improve physical activity opportunities for the people and communities who need it the most. </w:t>
            </w:r>
          </w:p>
          <w:p w:rsidRPr="000A17DD" w:rsidR="006B496C" w:rsidP="006B496C" w:rsidRDefault="006B496C" w14:paraId="13C6B4A9"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sz w:val="22"/>
                <w:szCs w:val="22"/>
              </w:rPr>
              <w:t>If your project aligns with Sport England priorities, they can fund a wide range of costs and items up to £15,000.</w:t>
            </w:r>
          </w:p>
          <w:p w:rsidRPr="000A17DD" w:rsidR="006B496C" w:rsidP="006B496C" w:rsidRDefault="006B496C" w14:paraId="490D7390"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sz w:val="22"/>
                <w:szCs w:val="22"/>
              </w:rPr>
              <w:t>Their focus is to support projects that match their goal of getting more people active, reducing the number of inactive people and tackling inequalities.</w:t>
            </w:r>
          </w:p>
          <w:p w:rsidRPr="000A17DD" w:rsidR="006B496C" w:rsidP="006B496C" w:rsidRDefault="006B496C" w14:paraId="24172FAF" w14:textId="77777777">
            <w:pPr>
              <w:pStyle w:val="NormalWeb"/>
              <w:spacing w:before="0" w:beforeAutospacing="0" w:after="240" w:afterAutospacing="0"/>
              <w:rPr>
                <w:rFonts w:asciiTheme="minorHAnsi" w:hAnsiTheme="minorHAnsi" w:cstheme="minorHAnsi"/>
                <w:sz w:val="22"/>
                <w:szCs w:val="22"/>
              </w:rPr>
            </w:pPr>
            <w:r w:rsidRPr="000A17DD">
              <w:rPr>
                <w:rFonts w:asciiTheme="minorHAnsi" w:hAnsiTheme="minorHAnsi" w:cstheme="minorHAnsi"/>
                <w:sz w:val="22"/>
                <w:szCs w:val="22"/>
              </w:rPr>
              <w:t>Projects providing opportunities for groups facing barriers to activity are of particular interest, such as:</w:t>
            </w:r>
          </w:p>
          <w:p w:rsidRPr="000A17DD" w:rsidR="006B496C" w:rsidP="0080349F" w:rsidRDefault="006B496C" w14:paraId="288D1448" w14:textId="77777777">
            <w:pPr>
              <w:numPr>
                <w:ilvl w:val="0"/>
                <w:numId w:val="29"/>
              </w:numPr>
              <w:tabs>
                <w:tab w:val="clear" w:pos="720"/>
                <w:tab w:val="num" w:pos="463"/>
              </w:tabs>
              <w:ind w:left="463" w:hanging="426"/>
              <w:rPr>
                <w:rFonts w:cstheme="minorHAnsi"/>
              </w:rPr>
            </w:pPr>
            <w:r w:rsidRPr="000A17DD">
              <w:rPr>
                <w:rFonts w:cstheme="minorHAnsi"/>
              </w:rPr>
              <w:t>people living on low incomes</w:t>
            </w:r>
          </w:p>
          <w:p w:rsidRPr="000A17DD" w:rsidR="006B496C" w:rsidP="0080349F" w:rsidRDefault="006B496C" w14:paraId="474FE17A" w14:textId="77777777">
            <w:pPr>
              <w:numPr>
                <w:ilvl w:val="0"/>
                <w:numId w:val="29"/>
              </w:numPr>
              <w:tabs>
                <w:tab w:val="clear" w:pos="720"/>
                <w:tab w:val="num" w:pos="463"/>
              </w:tabs>
              <w:ind w:left="463" w:hanging="426"/>
              <w:rPr>
                <w:rFonts w:cstheme="minorHAnsi"/>
              </w:rPr>
            </w:pPr>
            <w:r w:rsidRPr="000A17DD">
              <w:rPr>
                <w:rFonts w:cstheme="minorHAnsi"/>
              </w:rPr>
              <w:t>disabled people or those with long-term health conditions</w:t>
            </w:r>
          </w:p>
          <w:p w:rsidRPr="000A17DD" w:rsidR="006B496C" w:rsidP="0080349F" w:rsidRDefault="006B496C" w14:paraId="5E89DE8F" w14:textId="77777777">
            <w:pPr>
              <w:numPr>
                <w:ilvl w:val="0"/>
                <w:numId w:val="29"/>
              </w:numPr>
              <w:tabs>
                <w:tab w:val="clear" w:pos="720"/>
                <w:tab w:val="num" w:pos="463"/>
              </w:tabs>
              <w:ind w:left="463" w:hanging="426"/>
              <w:rPr>
                <w:rFonts w:cstheme="minorHAnsi"/>
              </w:rPr>
            </w:pPr>
            <w:r w:rsidRPr="000A17DD">
              <w:rPr>
                <w:rFonts w:cstheme="minorHAnsi"/>
              </w:rPr>
              <w:t>older people</w:t>
            </w:r>
          </w:p>
          <w:p w:rsidRPr="000A17DD" w:rsidR="006B496C" w:rsidP="0080349F" w:rsidRDefault="006B496C" w14:paraId="6A2BFA99" w14:textId="77777777">
            <w:pPr>
              <w:numPr>
                <w:ilvl w:val="0"/>
                <w:numId w:val="29"/>
              </w:numPr>
              <w:tabs>
                <w:tab w:val="clear" w:pos="720"/>
                <w:tab w:val="num" w:pos="463"/>
              </w:tabs>
              <w:ind w:left="463" w:hanging="426"/>
              <w:rPr>
                <w:rFonts w:cstheme="minorHAnsi"/>
              </w:rPr>
            </w:pPr>
            <w:r w:rsidRPr="000A17DD">
              <w:rPr>
                <w:rFonts w:cstheme="minorHAnsi"/>
              </w:rPr>
              <w:t>people from culturally diverse communities</w:t>
            </w:r>
          </w:p>
          <w:p w:rsidRPr="000A17DD" w:rsidR="006B496C" w:rsidP="0080349F" w:rsidRDefault="006B496C" w14:paraId="3439B9F1" w14:textId="77777777">
            <w:pPr>
              <w:numPr>
                <w:ilvl w:val="0"/>
                <w:numId w:val="29"/>
              </w:numPr>
              <w:tabs>
                <w:tab w:val="clear" w:pos="720"/>
                <w:tab w:val="num" w:pos="463"/>
              </w:tabs>
              <w:ind w:left="463" w:hanging="426"/>
              <w:rPr>
                <w:rFonts w:cstheme="minorHAnsi"/>
              </w:rPr>
            </w:pPr>
            <w:r w:rsidRPr="000A17DD">
              <w:rPr>
                <w:rFonts w:cstheme="minorHAnsi"/>
              </w:rPr>
              <w:t>pregnant women and parents with very young children</w:t>
            </w:r>
          </w:p>
          <w:p w:rsidRPr="000A17DD" w:rsidR="006B496C" w:rsidP="0080349F" w:rsidRDefault="006B496C" w14:paraId="259F1DC8" w14:textId="77777777">
            <w:pPr>
              <w:numPr>
                <w:ilvl w:val="0"/>
                <w:numId w:val="29"/>
              </w:numPr>
              <w:tabs>
                <w:tab w:val="clear" w:pos="720"/>
                <w:tab w:val="num" w:pos="463"/>
              </w:tabs>
              <w:ind w:left="463" w:hanging="426"/>
              <w:rPr>
                <w:rFonts w:cstheme="minorHAnsi"/>
              </w:rPr>
            </w:pPr>
            <w:r w:rsidRPr="000A17DD">
              <w:rPr>
                <w:rFonts w:cstheme="minorHAnsi"/>
              </w:rPr>
              <w:t>girls aged 5-16</w:t>
            </w:r>
          </w:p>
          <w:p w:rsidRPr="000A17DD" w:rsidR="006B496C" w:rsidP="0080349F" w:rsidRDefault="006B496C" w14:paraId="64464337" w14:textId="77777777">
            <w:pPr>
              <w:numPr>
                <w:ilvl w:val="0"/>
                <w:numId w:val="29"/>
              </w:numPr>
              <w:tabs>
                <w:tab w:val="clear" w:pos="720"/>
                <w:tab w:val="num" w:pos="463"/>
              </w:tabs>
              <w:ind w:left="463" w:hanging="426"/>
              <w:rPr>
                <w:rFonts w:cstheme="minorHAnsi"/>
              </w:rPr>
            </w:pPr>
            <w:r w:rsidRPr="000A17DD">
              <w:rPr>
                <w:rFonts w:cstheme="minorHAnsi"/>
              </w:rPr>
              <w:t>LGBTQ+ people</w:t>
            </w:r>
          </w:p>
          <w:p w:rsidRPr="000A17DD" w:rsidR="006B496C" w:rsidP="0080349F" w:rsidRDefault="006B496C" w14:paraId="768D92B5" w14:textId="77777777">
            <w:pPr>
              <w:numPr>
                <w:ilvl w:val="0"/>
                <w:numId w:val="29"/>
              </w:numPr>
              <w:tabs>
                <w:tab w:val="clear" w:pos="720"/>
                <w:tab w:val="num" w:pos="463"/>
              </w:tabs>
              <w:ind w:left="463" w:hanging="426"/>
              <w:rPr>
                <w:rFonts w:cstheme="minorHAnsi"/>
              </w:rPr>
            </w:pPr>
            <w:r w:rsidRPr="000A17DD">
              <w:rPr>
                <w:rFonts w:cstheme="minorHAnsi"/>
              </w:rPr>
              <w:t>people who are in foster care</w:t>
            </w:r>
          </w:p>
          <w:p w:rsidRPr="000A17DD" w:rsidR="006B496C" w:rsidP="0080349F" w:rsidRDefault="006B496C" w14:paraId="30422204" w14:textId="77777777">
            <w:pPr>
              <w:numPr>
                <w:ilvl w:val="0"/>
                <w:numId w:val="29"/>
              </w:numPr>
              <w:tabs>
                <w:tab w:val="clear" w:pos="720"/>
                <w:tab w:val="num" w:pos="463"/>
              </w:tabs>
              <w:spacing w:after="240"/>
              <w:ind w:left="463" w:hanging="426"/>
              <w:rPr>
                <w:rFonts w:cstheme="minorHAnsi"/>
              </w:rPr>
            </w:pPr>
            <w:r w:rsidRPr="000A17DD">
              <w:rPr>
                <w:rFonts w:cstheme="minorHAnsi"/>
              </w:rPr>
              <w:t>people who provide care without pay.</w:t>
            </w:r>
          </w:p>
          <w:p w:rsidRPr="000A17DD" w:rsidR="006B496C" w:rsidP="006B496C" w:rsidRDefault="006B496C" w14:paraId="1AE7125D" w14:textId="741FBB75">
            <w:pPr>
              <w:rPr>
                <w:rFonts w:cstheme="minorHAnsi"/>
              </w:rPr>
            </w:pPr>
            <w:hyperlink w:tgtFrame="_blank" w:history="1" r:id="rId39">
              <w:r w:rsidRPr="000A17DD">
                <w:rPr>
                  <w:rStyle w:val="Hyperlink"/>
                  <w:rFonts w:cstheme="minorHAnsi"/>
                  <w:color w:val="467886"/>
                </w:rPr>
                <w:t>Visit the Sport England Movement Fund Portal</w:t>
              </w:r>
            </w:hyperlink>
            <w:r w:rsidRPr="000A17DD">
              <w:rPr>
                <w:rFonts w:cstheme="minorHAnsi"/>
              </w:rPr>
              <w:br/>
            </w:r>
          </w:p>
        </w:tc>
        <w:tc>
          <w:tcPr>
            <w:tcW w:w="461" w:type="pct"/>
          </w:tcPr>
          <w:p w:rsidRPr="000A17DD" w:rsidR="006B496C" w:rsidP="006B496C" w:rsidRDefault="006B496C" w14:paraId="2DB8404B" w14:textId="006766B4">
            <w:pPr>
              <w:rPr>
                <w:rFonts w:cstheme="minorHAnsi"/>
              </w:rPr>
            </w:pPr>
            <w:r w:rsidRPr="000A17DD">
              <w:rPr>
                <w:rFonts w:cstheme="minorHAnsi"/>
              </w:rPr>
              <w:lastRenderedPageBreak/>
              <w:t>Revenue / Equipment</w:t>
            </w:r>
          </w:p>
        </w:tc>
        <w:tc>
          <w:tcPr>
            <w:tcW w:w="413" w:type="pct"/>
          </w:tcPr>
          <w:p w:rsidRPr="000A17DD" w:rsidR="006B496C" w:rsidP="006B496C" w:rsidRDefault="007E1B0D" w14:paraId="1087542B" w14:textId="54566AB4">
            <w:pPr>
              <w:spacing w:line="288" w:lineRule="auto"/>
              <w:rPr>
                <w:rFonts w:cstheme="minorHAnsi"/>
              </w:rPr>
            </w:pPr>
            <w:r w:rsidRPr="000A17DD">
              <w:rPr>
                <w:rFonts w:cstheme="minorHAnsi"/>
              </w:rPr>
              <w:t>£300-</w:t>
            </w:r>
            <w:r w:rsidRPr="000A17DD" w:rsidR="006B496C">
              <w:rPr>
                <w:rFonts w:cstheme="minorHAnsi"/>
              </w:rPr>
              <w:t xml:space="preserve"> £15,000</w:t>
            </w:r>
          </w:p>
        </w:tc>
        <w:tc>
          <w:tcPr>
            <w:tcW w:w="581" w:type="pct"/>
          </w:tcPr>
          <w:p w:rsidRPr="000A17DD" w:rsidR="006B496C" w:rsidP="006B496C" w:rsidRDefault="006B496C" w14:paraId="32B49DB5" w14:textId="1B0D45D0">
            <w:pPr>
              <w:pStyle w:val="NormalWeb"/>
              <w:rPr>
                <w:rFonts w:asciiTheme="minorHAnsi" w:hAnsiTheme="minorHAnsi" w:cstheme="minorHAnsi"/>
                <w:sz w:val="22"/>
                <w:szCs w:val="22"/>
              </w:rPr>
            </w:pPr>
            <w:r w:rsidRPr="000A17DD">
              <w:rPr>
                <w:rFonts w:asciiTheme="minorHAnsi" w:hAnsiTheme="minorHAnsi" w:cstheme="minorHAnsi"/>
                <w:sz w:val="22"/>
                <w:szCs w:val="22"/>
              </w:rPr>
              <w:t>Not for Profits</w:t>
            </w:r>
          </w:p>
        </w:tc>
      </w:tr>
      <w:tr w:rsidRPr="000A17DD" w:rsidR="006B496C" w:rsidTr="00062478" w14:paraId="1CE796D9" w14:textId="77777777">
        <w:tc>
          <w:tcPr>
            <w:tcW w:w="505" w:type="pct"/>
          </w:tcPr>
          <w:p w:rsidRPr="000A17DD" w:rsidR="006B496C" w:rsidP="006B496C" w:rsidRDefault="000E4FD0" w14:paraId="2392616F" w14:textId="0243E7C6">
            <w:pPr>
              <w:spacing w:line="288" w:lineRule="auto"/>
              <w:rPr>
                <w:rFonts w:cstheme="minorHAnsi"/>
                <w:b/>
                <w:bCs/>
              </w:rPr>
            </w:pPr>
            <w:r w:rsidRPr="000A17DD">
              <w:rPr>
                <w:rFonts w:cstheme="minorHAnsi"/>
                <w:b/>
                <w:bCs/>
              </w:rPr>
              <w:t>UnLtd</w:t>
            </w:r>
          </w:p>
        </w:tc>
        <w:tc>
          <w:tcPr>
            <w:tcW w:w="3040" w:type="pct"/>
          </w:tcPr>
          <w:p w:rsidRPr="000A17DD" w:rsidR="006B496C" w:rsidP="006B496C" w:rsidRDefault="006B496C" w14:paraId="2B67581B" w14:textId="1AF0CBAB">
            <w:pPr>
              <w:spacing w:after="240" w:line="288" w:lineRule="auto"/>
              <w:rPr>
                <w:rFonts w:cstheme="minorHAnsi"/>
                <w:b/>
                <w:bCs/>
                <w:color w:val="000000"/>
                <w:u w:val="single"/>
              </w:rPr>
            </w:pPr>
            <w:r w:rsidRPr="000A17DD">
              <w:rPr>
                <w:rFonts w:cstheme="minorHAnsi"/>
                <w:b/>
                <w:bCs/>
                <w:color w:val="000000"/>
                <w:u w:val="single"/>
              </w:rPr>
              <w:t>Grants to</w:t>
            </w:r>
            <w:r w:rsidRPr="000A17DD" w:rsidR="0064628B">
              <w:rPr>
                <w:rFonts w:cstheme="minorHAnsi"/>
                <w:b/>
                <w:bCs/>
                <w:color w:val="000000"/>
                <w:u w:val="single"/>
              </w:rPr>
              <w:t xml:space="preserve"> support</w:t>
            </w:r>
            <w:r w:rsidRPr="000A17DD">
              <w:rPr>
                <w:rFonts w:cstheme="minorHAnsi"/>
                <w:b/>
                <w:bCs/>
                <w:color w:val="000000"/>
                <w:u w:val="single"/>
              </w:rPr>
              <w:t xml:space="preserve"> Social Entrepreneurs</w:t>
            </w:r>
          </w:p>
          <w:p w:rsidRPr="000A17DD" w:rsidR="000E4FD0" w:rsidP="006B496C" w:rsidRDefault="006B496C" w14:paraId="068A3D0B" w14:textId="77777777">
            <w:pPr>
              <w:spacing w:after="240" w:line="288" w:lineRule="auto"/>
              <w:rPr>
                <w:rFonts w:cstheme="minorHAnsi"/>
                <w:color w:val="000000"/>
              </w:rPr>
            </w:pPr>
            <w:r w:rsidRPr="000A17DD">
              <w:rPr>
                <w:rFonts w:cstheme="minorHAnsi"/>
                <w:color w:val="000000"/>
              </w:rPr>
              <w:t xml:space="preserve">Social entrepreneurs across the UK can apply for awards of up to £8,000 to start community-focused business ventures, or up to £18,000 to grow existing ones. </w:t>
            </w:r>
          </w:p>
          <w:p w:rsidRPr="000A17DD" w:rsidR="0064628B" w:rsidP="00617BD8" w:rsidRDefault="006B496C" w14:paraId="5AD91E05" w14:textId="1E1942D9">
            <w:pPr>
              <w:pStyle w:val="ListParagraph"/>
              <w:numPr>
                <w:ilvl w:val="0"/>
                <w:numId w:val="49"/>
              </w:numPr>
              <w:spacing w:after="240" w:line="288" w:lineRule="auto"/>
              <w:ind w:left="463" w:hanging="463"/>
              <w:rPr>
                <w:rFonts w:cstheme="minorHAnsi"/>
                <w:color w:val="000000"/>
              </w:rPr>
            </w:pPr>
            <w:r w:rsidRPr="000A17DD">
              <w:rPr>
                <w:rFonts w:cstheme="minorHAnsi"/>
                <w:color w:val="000000"/>
              </w:rPr>
              <w:t xml:space="preserve">The Funding Futures Programme supports people aged 16–30 who help disadvantaged or marginalised people affected by the </w:t>
            </w:r>
            <w:r w:rsidRPr="000A17DD" w:rsidR="001D0E3F">
              <w:rPr>
                <w:rFonts w:cstheme="minorHAnsi"/>
                <w:color w:val="000000"/>
              </w:rPr>
              <w:t>cost-of-living</w:t>
            </w:r>
            <w:r w:rsidRPr="000A17DD">
              <w:rPr>
                <w:rFonts w:cstheme="minorHAnsi"/>
                <w:color w:val="000000"/>
              </w:rPr>
              <w:t xml:space="preserve"> crisis access financial services and support. </w:t>
            </w:r>
          </w:p>
          <w:p w:rsidRPr="000A17DD" w:rsidR="00653DBE" w:rsidP="00617BD8" w:rsidRDefault="006B496C" w14:paraId="35DE647E" w14:textId="691EDE61">
            <w:pPr>
              <w:pStyle w:val="ListParagraph"/>
              <w:numPr>
                <w:ilvl w:val="0"/>
                <w:numId w:val="49"/>
              </w:numPr>
              <w:spacing w:after="240" w:line="288" w:lineRule="auto"/>
              <w:ind w:left="463" w:hanging="463"/>
              <w:rPr>
                <w:rFonts w:cstheme="minorHAnsi"/>
                <w:color w:val="000000"/>
              </w:rPr>
            </w:pPr>
            <w:r w:rsidRPr="000A17DD">
              <w:rPr>
                <w:rFonts w:cstheme="minorHAnsi"/>
                <w:color w:val="000000"/>
              </w:rPr>
              <w:t xml:space="preserve">The Millennium Awards support people aged 16 and over tackling a wider range of social issues. </w:t>
            </w:r>
          </w:p>
          <w:p w:rsidRPr="000A17DD" w:rsidR="0064628B" w:rsidP="006B496C" w:rsidRDefault="006B496C" w14:paraId="47B118D0" w14:textId="77777777">
            <w:pPr>
              <w:spacing w:after="240" w:line="288" w:lineRule="auto"/>
              <w:rPr>
                <w:rFonts w:cstheme="minorHAnsi"/>
                <w:color w:val="000000"/>
              </w:rPr>
            </w:pPr>
            <w:r w:rsidRPr="000A17DD">
              <w:rPr>
                <w:rFonts w:cstheme="minorHAnsi"/>
                <w:color w:val="000000"/>
              </w:rPr>
              <w:t xml:space="preserve">Successful applicants also receive personalised support, expert advice, opportunities to learn from others and legal guidance. </w:t>
            </w:r>
          </w:p>
          <w:p w:rsidRPr="000A17DD" w:rsidR="006B496C" w:rsidP="006B496C" w:rsidRDefault="006B496C" w14:paraId="75A9F26C" w14:textId="32043A37">
            <w:pPr>
              <w:spacing w:after="240" w:line="288" w:lineRule="auto"/>
              <w:rPr>
                <w:rFonts w:cstheme="minorHAnsi"/>
                <w:color w:val="000000"/>
              </w:rPr>
            </w:pPr>
            <w:r w:rsidRPr="000A17DD">
              <w:rPr>
                <w:rFonts w:cstheme="minorHAnsi"/>
                <w:color w:val="000000"/>
                <w:u w:val="single"/>
              </w:rPr>
              <w:lastRenderedPageBreak/>
              <w:t>Applications close at 10 am on 30</w:t>
            </w:r>
            <w:r w:rsidRPr="000A17DD" w:rsidR="00617BD8">
              <w:rPr>
                <w:rFonts w:cstheme="minorHAnsi"/>
                <w:color w:val="000000"/>
                <w:u w:val="single"/>
                <w:vertAlign w:val="superscript"/>
              </w:rPr>
              <w:t>th</w:t>
            </w:r>
            <w:r w:rsidRPr="000A17DD" w:rsidR="00617BD8">
              <w:rPr>
                <w:rFonts w:cstheme="minorHAnsi"/>
                <w:color w:val="000000"/>
                <w:u w:val="single"/>
              </w:rPr>
              <w:t xml:space="preserve"> </w:t>
            </w:r>
            <w:r w:rsidRPr="000A17DD">
              <w:rPr>
                <w:rFonts w:cstheme="minorHAnsi"/>
                <w:color w:val="000000"/>
                <w:u w:val="single"/>
              </w:rPr>
              <w:t>November 2026</w:t>
            </w:r>
            <w:r w:rsidRPr="000A17DD">
              <w:rPr>
                <w:rFonts w:cstheme="minorHAnsi"/>
                <w:color w:val="000000"/>
              </w:rPr>
              <w:t>, or earlier if 650 applications are received.</w:t>
            </w:r>
          </w:p>
          <w:p w:rsidRPr="000A17DD" w:rsidR="0064628B" w:rsidP="006B496C" w:rsidRDefault="001D0E3F" w14:paraId="41B0925A" w14:textId="5EF2CD85">
            <w:pPr>
              <w:spacing w:after="240" w:line="288" w:lineRule="auto"/>
              <w:rPr>
                <w:rFonts w:cstheme="minorHAnsi"/>
                <w:color w:val="000000"/>
              </w:rPr>
            </w:pPr>
            <w:hyperlink w:history="1" w:anchor="our-awards" r:id="rId40">
              <w:r w:rsidRPr="000A17DD">
                <w:rPr>
                  <w:rStyle w:val="Hyperlink"/>
                  <w:rFonts w:cstheme="minorHAnsi"/>
                </w:rPr>
                <w:t>Visit UnLtd website</w:t>
              </w:r>
            </w:hyperlink>
          </w:p>
        </w:tc>
        <w:tc>
          <w:tcPr>
            <w:tcW w:w="461" w:type="pct"/>
          </w:tcPr>
          <w:p w:rsidRPr="000A17DD" w:rsidR="006B496C" w:rsidP="006B496C" w:rsidRDefault="00F55324" w14:paraId="2EB7494E" w14:textId="77777777">
            <w:pPr>
              <w:rPr>
                <w:rFonts w:cstheme="minorHAnsi"/>
                <w:color w:val="000000"/>
              </w:rPr>
            </w:pPr>
            <w:r w:rsidRPr="000A17DD">
              <w:rPr>
                <w:rFonts w:cstheme="minorHAnsi"/>
                <w:color w:val="000000"/>
              </w:rPr>
              <w:lastRenderedPageBreak/>
              <w:t>Start-up</w:t>
            </w:r>
          </w:p>
          <w:p w:rsidRPr="000A17DD" w:rsidR="00F55324" w:rsidP="006B496C" w:rsidRDefault="00F55324" w14:paraId="0C866BB0" w14:textId="77777777">
            <w:pPr>
              <w:rPr>
                <w:rFonts w:cstheme="minorHAnsi"/>
                <w:color w:val="000000"/>
              </w:rPr>
            </w:pPr>
          </w:p>
          <w:p w:rsidRPr="000A17DD" w:rsidR="00F55324" w:rsidP="006B496C" w:rsidRDefault="00F55324" w14:paraId="2DEB54EC" w14:textId="33D91E0D">
            <w:pPr>
              <w:rPr>
                <w:rFonts w:cstheme="minorHAnsi"/>
                <w:color w:val="000000"/>
              </w:rPr>
            </w:pPr>
            <w:r w:rsidRPr="000A17DD">
              <w:rPr>
                <w:rFonts w:cstheme="minorHAnsi"/>
                <w:color w:val="000000"/>
              </w:rPr>
              <w:t>Development</w:t>
            </w:r>
          </w:p>
        </w:tc>
        <w:tc>
          <w:tcPr>
            <w:tcW w:w="413" w:type="pct"/>
          </w:tcPr>
          <w:p w:rsidRPr="000A17DD" w:rsidR="006B496C" w:rsidP="006B496C" w:rsidRDefault="003E130B" w14:paraId="3825AD7D" w14:textId="7565C593">
            <w:pPr>
              <w:spacing w:line="288" w:lineRule="auto"/>
              <w:rPr>
                <w:rFonts w:cstheme="minorHAnsi"/>
                <w:color w:val="000000"/>
              </w:rPr>
            </w:pPr>
            <w:r w:rsidRPr="000A17DD">
              <w:rPr>
                <w:rFonts w:cstheme="minorHAnsi"/>
                <w:color w:val="000000"/>
              </w:rPr>
              <w:t>Up to £8,000 (start-up)</w:t>
            </w:r>
            <w:r w:rsidRPr="000A17DD">
              <w:rPr>
                <w:rFonts w:cstheme="minorHAnsi"/>
                <w:color w:val="000000"/>
              </w:rPr>
              <w:br/>
            </w:r>
            <w:r w:rsidRPr="000A17DD">
              <w:rPr>
                <w:rFonts w:cstheme="minorHAnsi"/>
                <w:color w:val="000000"/>
              </w:rPr>
              <w:br/>
              <w:t xml:space="preserve">Scaling-up – up to </w:t>
            </w:r>
            <w:r w:rsidRPr="000A17DD">
              <w:rPr>
                <w:rFonts w:cstheme="minorHAnsi"/>
                <w:color w:val="000000"/>
              </w:rPr>
              <w:br/>
              <w:t>£18,000</w:t>
            </w:r>
          </w:p>
        </w:tc>
        <w:tc>
          <w:tcPr>
            <w:tcW w:w="581" w:type="pct"/>
          </w:tcPr>
          <w:p w:rsidRPr="000A17DD" w:rsidR="006B496C" w:rsidP="006B496C" w:rsidRDefault="000E4FD0" w14:paraId="187D6064" w14:textId="7C7A8D65">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Social Entrepreneurs</w:t>
            </w:r>
          </w:p>
        </w:tc>
      </w:tr>
      <w:tr w:rsidRPr="000A17DD" w:rsidR="00455159" w:rsidTr="00455159" w14:paraId="2376E930" w14:textId="77777777">
        <w:tc>
          <w:tcPr>
            <w:tcW w:w="505" w:type="pct"/>
          </w:tcPr>
          <w:p w:rsidRPr="000A17DD" w:rsidR="00455159" w:rsidP="00F61CF1" w:rsidRDefault="00455159" w14:paraId="3811D790" w14:textId="77777777">
            <w:pPr>
              <w:spacing w:line="288" w:lineRule="auto"/>
              <w:rPr>
                <w:rFonts w:cstheme="minorHAnsi"/>
                <w:b/>
                <w:bCs/>
              </w:rPr>
            </w:pPr>
            <w:r w:rsidRPr="000A17DD">
              <w:rPr>
                <w:rFonts w:cstheme="minorHAnsi"/>
                <w:b/>
                <w:bCs/>
              </w:rPr>
              <w:t>UnLtd</w:t>
            </w:r>
          </w:p>
        </w:tc>
        <w:tc>
          <w:tcPr>
            <w:tcW w:w="3040" w:type="pct"/>
          </w:tcPr>
          <w:p w:rsidRPr="000A17DD" w:rsidR="00455159" w:rsidP="00F61CF1" w:rsidRDefault="00455159" w14:paraId="626A1C7A" w14:textId="3FFD5EEF">
            <w:pPr>
              <w:spacing w:after="240" w:line="288" w:lineRule="auto"/>
              <w:rPr>
                <w:rFonts w:cstheme="minorHAnsi"/>
                <w:b/>
                <w:bCs/>
                <w:color w:val="000000"/>
                <w:u w:val="single"/>
              </w:rPr>
            </w:pPr>
            <w:r w:rsidRPr="000A17DD">
              <w:rPr>
                <w:rFonts w:cstheme="minorHAnsi"/>
                <w:b/>
                <w:bCs/>
                <w:color w:val="000000"/>
                <w:u w:val="single"/>
              </w:rPr>
              <w:t xml:space="preserve">Grants to support Social Entrepreneurs: </w:t>
            </w:r>
            <w:r w:rsidRPr="000A17DD" w:rsidR="00942B60">
              <w:rPr>
                <w:rFonts w:cstheme="minorHAnsi"/>
                <w:b/>
                <w:bCs/>
                <w:color w:val="000000"/>
                <w:u w:val="single"/>
              </w:rPr>
              <w:t xml:space="preserve">Community </w:t>
            </w:r>
            <w:r w:rsidRPr="000A17DD">
              <w:rPr>
                <w:rFonts w:cstheme="minorHAnsi"/>
                <w:b/>
                <w:bCs/>
                <w:color w:val="000000"/>
                <w:u w:val="single"/>
              </w:rPr>
              <w:t>Climate Action</w:t>
            </w:r>
            <w:r w:rsidRPr="000A17DD">
              <w:rPr>
                <w:rFonts w:cstheme="minorHAnsi"/>
                <w:color w:val="000000"/>
              </w:rPr>
              <w:t xml:space="preserve"> </w:t>
            </w:r>
          </w:p>
          <w:p w:rsidRPr="000A17DD" w:rsidR="00455159" w:rsidP="00F61CF1" w:rsidRDefault="00455159" w14:paraId="1BD35189" w14:textId="789559DC">
            <w:pPr>
              <w:spacing w:after="240" w:line="288" w:lineRule="auto"/>
              <w:rPr>
                <w:rFonts w:cstheme="minorHAnsi"/>
                <w:b/>
                <w:bCs/>
                <w:color w:val="000000"/>
              </w:rPr>
            </w:pPr>
            <w:r w:rsidRPr="000A17DD">
              <w:rPr>
                <w:rFonts w:cstheme="minorHAnsi"/>
                <w:b/>
                <w:bCs/>
                <w:color w:val="000000"/>
              </w:rPr>
              <w:t>Coming up</w:t>
            </w:r>
            <w:r w:rsidRPr="000A17DD" w:rsidR="005D617B">
              <w:rPr>
                <w:rFonts w:cstheme="minorHAnsi"/>
                <w:b/>
                <w:bCs/>
                <w:color w:val="000000"/>
              </w:rPr>
              <w:t xml:space="preserve"> early 2027</w:t>
            </w:r>
            <w:r w:rsidRPr="000A17DD">
              <w:rPr>
                <w:rFonts w:cstheme="minorHAnsi"/>
                <w:b/>
                <w:bCs/>
                <w:color w:val="000000"/>
              </w:rPr>
              <w:t xml:space="preserve">: </w:t>
            </w:r>
            <w:r w:rsidRPr="000A17DD">
              <w:rPr>
                <w:rFonts w:cstheme="minorHAnsi"/>
                <w:color w:val="000000"/>
              </w:rPr>
              <w:t>Community Climate Action.</w:t>
            </w:r>
            <w:r w:rsidRPr="000A17DD">
              <w:rPr>
                <w:rFonts w:cstheme="minorHAnsi"/>
                <w:b/>
                <w:bCs/>
                <w:color w:val="000000"/>
              </w:rPr>
              <w:t xml:space="preserve">  </w:t>
            </w:r>
            <w:r w:rsidRPr="000A17DD">
              <w:rPr>
                <w:rFonts w:cstheme="minorHAnsi"/>
                <w:color w:val="000000"/>
              </w:rPr>
              <w:t xml:space="preserve">Awards of up to £8,000 and support for early-stage social entrepreneurs taking practical action on climate change within their communities.  </w:t>
            </w:r>
            <w:hyperlink w:history="1" r:id="rId41">
              <w:r w:rsidRPr="000A17DD">
                <w:rPr>
                  <w:rStyle w:val="Hyperlink"/>
                  <w:rFonts w:cstheme="minorHAnsi"/>
                </w:rPr>
                <w:t>Webinar: 21</w:t>
              </w:r>
              <w:r w:rsidRPr="000A17DD" w:rsidR="00551428">
                <w:rPr>
                  <w:rStyle w:val="Hyperlink"/>
                  <w:rFonts w:cstheme="minorHAnsi"/>
                  <w:vertAlign w:val="superscript"/>
                </w:rPr>
                <w:t>st</w:t>
              </w:r>
              <w:r w:rsidRPr="000A17DD" w:rsidR="00551428">
                <w:rPr>
                  <w:rStyle w:val="Hyperlink"/>
                  <w:rFonts w:cstheme="minorHAnsi"/>
                </w:rPr>
                <w:t xml:space="preserve"> October</w:t>
              </w:r>
              <w:r w:rsidRPr="000A17DD">
                <w:rPr>
                  <w:rStyle w:val="Hyperlink"/>
                  <w:rFonts w:cstheme="minorHAnsi"/>
                </w:rPr>
                <w:t xml:space="preserve"> 2026 (12.30pm-1.30pm) (register).</w:t>
              </w:r>
            </w:hyperlink>
          </w:p>
          <w:p w:rsidRPr="000A17DD" w:rsidR="00455159" w:rsidP="00F61CF1" w:rsidRDefault="00455159" w14:paraId="382F78C7" w14:textId="7E096BF3">
            <w:pPr>
              <w:spacing w:after="240" w:line="288" w:lineRule="auto"/>
              <w:rPr>
                <w:rFonts w:cstheme="minorHAnsi"/>
                <w:color w:val="000000"/>
              </w:rPr>
            </w:pPr>
            <w:hyperlink w:history="1" r:id="rId42">
              <w:r w:rsidRPr="000A17DD">
                <w:rPr>
                  <w:rStyle w:val="Hyperlink"/>
                  <w:rFonts w:cstheme="minorHAnsi"/>
                </w:rPr>
                <w:t xml:space="preserve">Visit UnLtd </w:t>
              </w:r>
              <w:r w:rsidRPr="000A17DD" w:rsidR="005D617B">
                <w:rPr>
                  <w:rStyle w:val="Hyperlink"/>
                  <w:rFonts w:cstheme="minorHAnsi"/>
                </w:rPr>
                <w:t xml:space="preserve">Climate Action </w:t>
              </w:r>
              <w:r w:rsidRPr="000A17DD">
                <w:rPr>
                  <w:rStyle w:val="Hyperlink"/>
                  <w:rFonts w:cstheme="minorHAnsi"/>
                </w:rPr>
                <w:t>website</w:t>
              </w:r>
            </w:hyperlink>
          </w:p>
        </w:tc>
        <w:tc>
          <w:tcPr>
            <w:tcW w:w="461" w:type="pct"/>
          </w:tcPr>
          <w:p w:rsidRPr="000A17DD" w:rsidR="00455159" w:rsidP="00F61CF1" w:rsidRDefault="00942B60" w14:paraId="10392FC1" w14:textId="0D8CB247">
            <w:pPr>
              <w:rPr>
                <w:rFonts w:cstheme="minorHAnsi"/>
                <w:color w:val="000000"/>
              </w:rPr>
            </w:pPr>
            <w:r w:rsidRPr="000A17DD">
              <w:rPr>
                <w:rFonts w:cstheme="minorHAnsi"/>
                <w:color w:val="000000"/>
              </w:rPr>
              <w:t>Support and Start-up</w:t>
            </w:r>
          </w:p>
        </w:tc>
        <w:tc>
          <w:tcPr>
            <w:tcW w:w="413" w:type="pct"/>
          </w:tcPr>
          <w:p w:rsidRPr="000A17DD" w:rsidR="00455159" w:rsidP="00F61CF1" w:rsidRDefault="00942B60" w14:paraId="7CE9C132" w14:textId="782413CB">
            <w:pPr>
              <w:spacing w:line="288" w:lineRule="auto"/>
              <w:rPr>
                <w:rFonts w:cstheme="minorHAnsi"/>
                <w:color w:val="000000"/>
              </w:rPr>
            </w:pPr>
            <w:r w:rsidRPr="000A17DD">
              <w:rPr>
                <w:rFonts w:cstheme="minorHAnsi"/>
                <w:color w:val="000000"/>
              </w:rPr>
              <w:t>Up to £8,000.</w:t>
            </w:r>
          </w:p>
        </w:tc>
        <w:tc>
          <w:tcPr>
            <w:tcW w:w="581" w:type="pct"/>
          </w:tcPr>
          <w:p w:rsidRPr="000A17DD" w:rsidR="00455159" w:rsidP="00F61CF1" w:rsidRDefault="00455159" w14:paraId="2EA5A34F" w14:textId="77777777">
            <w:pPr>
              <w:pStyle w:val="NormalWeb"/>
              <w:rPr>
                <w:rFonts w:asciiTheme="minorHAnsi" w:hAnsiTheme="minorHAnsi" w:cstheme="minorHAnsi"/>
                <w:color w:val="000000"/>
                <w:sz w:val="22"/>
                <w:szCs w:val="22"/>
              </w:rPr>
            </w:pPr>
            <w:r w:rsidRPr="000A17DD">
              <w:rPr>
                <w:rFonts w:asciiTheme="minorHAnsi" w:hAnsiTheme="minorHAnsi" w:cstheme="minorHAnsi"/>
                <w:color w:val="000000"/>
                <w:sz w:val="22"/>
                <w:szCs w:val="22"/>
              </w:rPr>
              <w:t>Social Entrepreneurs</w:t>
            </w:r>
          </w:p>
        </w:tc>
      </w:tr>
      <w:tr w:rsidRPr="000A17DD" w:rsidR="006B496C" w:rsidTr="00062478" w14:paraId="5E1A40F1" w14:textId="77777777">
        <w:tc>
          <w:tcPr>
            <w:tcW w:w="505" w:type="pct"/>
          </w:tcPr>
          <w:p w:rsidRPr="000A17DD" w:rsidR="006B496C" w:rsidP="006B496C" w:rsidRDefault="006B496C" w14:paraId="793C2CEB" w14:textId="1BDA6C2D">
            <w:pPr>
              <w:spacing w:line="288" w:lineRule="auto"/>
              <w:rPr>
                <w:rFonts w:cstheme="minorHAnsi"/>
                <w:b/>
                <w:bCs/>
              </w:rPr>
            </w:pPr>
            <w:r w:rsidRPr="000A17DD">
              <w:rPr>
                <w:rFonts w:cstheme="minorHAnsi"/>
                <w:b/>
                <w:bCs/>
              </w:rPr>
              <w:t>Shackleton Foundation</w:t>
            </w:r>
          </w:p>
        </w:tc>
        <w:tc>
          <w:tcPr>
            <w:tcW w:w="3040" w:type="pct"/>
          </w:tcPr>
          <w:p w:rsidRPr="000A17DD" w:rsidR="006B496C" w:rsidP="006B496C" w:rsidRDefault="006B496C" w14:paraId="5EAE2166" w14:textId="77777777">
            <w:pPr>
              <w:spacing w:after="240" w:line="288" w:lineRule="auto"/>
              <w:rPr>
                <w:rFonts w:cstheme="minorHAnsi"/>
                <w:color w:val="000000"/>
              </w:rPr>
            </w:pPr>
            <w:r w:rsidRPr="000A17DD">
              <w:rPr>
                <w:rFonts w:cstheme="minorHAnsi"/>
                <w:b/>
                <w:bCs/>
                <w:color w:val="000000"/>
                <w:u w:val="single"/>
              </w:rPr>
              <w:t>Leadership Award (Community Leaders / Social Entrepreneurs)</w:t>
            </w:r>
            <w:r w:rsidRPr="000A17DD">
              <w:rPr>
                <w:rFonts w:cstheme="minorHAnsi"/>
                <w:b/>
                <w:bCs/>
                <w:color w:val="000000"/>
                <w:u w:val="single"/>
              </w:rPr>
              <w:br/>
            </w:r>
            <w:r w:rsidRPr="000A17DD">
              <w:rPr>
                <w:rFonts w:cstheme="minorHAnsi"/>
                <w:b/>
                <w:bCs/>
                <w:color w:val="000000"/>
                <w:u w:val="single"/>
              </w:rPr>
              <w:br/>
            </w:r>
            <w:r w:rsidRPr="000A17DD">
              <w:rPr>
                <w:rFonts w:cstheme="minorHAnsi"/>
                <w:color w:val="000000"/>
              </w:rPr>
              <w:t>Seed funding grants and support are available to inspirational leaders and early-stage social enterprises in the UK to establish their own non-profit ventures with the potential to provide solutions to intractable social problems faced by disadvantaged and socially marginalised young people.</w:t>
            </w:r>
          </w:p>
          <w:p w:rsidRPr="000A17DD" w:rsidR="006B496C" w:rsidP="006B496C" w:rsidRDefault="006B496C" w14:paraId="594436BF" w14:textId="77777777">
            <w:pPr>
              <w:spacing w:line="288" w:lineRule="auto"/>
              <w:rPr>
                <w:rFonts w:cstheme="minorHAnsi"/>
                <w:color w:val="000000"/>
              </w:rPr>
            </w:pPr>
            <w:r w:rsidRPr="000A17DD">
              <w:rPr>
                <w:rFonts w:cstheme="minorHAnsi"/>
                <w:color w:val="000000"/>
                <w:u w:val="single"/>
              </w:rPr>
              <w:t>All upcoming application deadline:</w:t>
            </w:r>
            <w:r w:rsidRPr="000A17DD">
              <w:rPr>
                <w:rFonts w:cstheme="minorHAnsi"/>
                <w:b/>
                <w:bCs/>
                <w:color w:val="000000"/>
                <w:u w:val="single"/>
              </w:rPr>
              <w:t xml:space="preserve"> </w:t>
            </w:r>
            <w:r w:rsidRPr="000A17DD">
              <w:rPr>
                <w:rFonts w:cstheme="minorHAnsi"/>
                <w:color w:val="000000"/>
                <w:u w:val="single"/>
              </w:rPr>
              <w:t>5pm, 2nd November 2026</w:t>
            </w:r>
          </w:p>
          <w:p w:rsidRPr="000A17DD" w:rsidR="006B496C" w:rsidP="006B496C" w:rsidRDefault="006B496C" w14:paraId="28F51E6C" w14:textId="77777777">
            <w:pPr>
              <w:spacing w:line="288" w:lineRule="auto"/>
              <w:rPr>
                <w:rFonts w:cstheme="minorHAnsi"/>
                <w:color w:val="000000"/>
              </w:rPr>
            </w:pPr>
          </w:p>
          <w:p w:rsidRPr="000A17DD" w:rsidR="006B496C" w:rsidP="006B496C" w:rsidRDefault="006B496C" w14:paraId="149428DD" w14:textId="2A468007">
            <w:pPr>
              <w:spacing w:line="288" w:lineRule="auto"/>
              <w:rPr>
                <w:rFonts w:cstheme="minorHAnsi"/>
                <w:color w:val="000000"/>
              </w:rPr>
            </w:pPr>
            <w:hyperlink w:tgtFrame="_blank" w:history="1" r:id="rId43">
              <w:r w:rsidRPr="000A17DD">
                <w:rPr>
                  <w:rStyle w:val="Hyperlink"/>
                  <w:rFonts w:cstheme="minorHAnsi"/>
                </w:rPr>
                <w:t>Visit the Leadership Award webpage</w:t>
              </w:r>
            </w:hyperlink>
            <w:r w:rsidRPr="000A17DD">
              <w:rPr>
                <w:rFonts w:cstheme="minorHAnsi"/>
                <w:color w:val="000000"/>
                <w:u w:val="single"/>
              </w:rPr>
              <w:t> </w:t>
            </w:r>
            <w:r w:rsidRPr="000A17DD" w:rsidR="00894ED4">
              <w:rPr>
                <w:rFonts w:cstheme="minorHAnsi"/>
                <w:color w:val="000000"/>
                <w:u w:val="single"/>
              </w:rPr>
              <w:br/>
            </w:r>
            <w:hyperlink w:history="1" w:anchor="how-to-apply" r:id="rId44">
              <w:r w:rsidRPr="000A17DD" w:rsidR="00894ED4">
                <w:rPr>
                  <w:rStyle w:val="Hyperlink"/>
                  <w:rFonts w:cstheme="minorHAnsi"/>
                </w:rPr>
                <w:t>How to apply</w:t>
              </w:r>
            </w:hyperlink>
          </w:p>
        </w:tc>
        <w:tc>
          <w:tcPr>
            <w:tcW w:w="461" w:type="pct"/>
          </w:tcPr>
          <w:p w:rsidRPr="000A17DD" w:rsidR="006B496C" w:rsidP="006B496C" w:rsidRDefault="006B496C" w14:paraId="12F05292" w14:textId="36881333">
            <w:pPr>
              <w:rPr>
                <w:rFonts w:cstheme="minorHAnsi"/>
              </w:rPr>
            </w:pPr>
            <w:r w:rsidRPr="000A17DD">
              <w:rPr>
                <w:rFonts w:cstheme="minorHAnsi"/>
                <w:color w:val="000000"/>
              </w:rPr>
              <w:t>Revenue </w:t>
            </w:r>
          </w:p>
        </w:tc>
        <w:tc>
          <w:tcPr>
            <w:tcW w:w="413" w:type="pct"/>
          </w:tcPr>
          <w:p w:rsidRPr="000A17DD" w:rsidR="006B496C" w:rsidP="006B496C" w:rsidRDefault="006B496C" w14:paraId="289C6BEE" w14:textId="1D555E7A">
            <w:pPr>
              <w:spacing w:line="288" w:lineRule="auto"/>
              <w:rPr>
                <w:rFonts w:cstheme="minorHAnsi"/>
              </w:rPr>
            </w:pPr>
            <w:r w:rsidRPr="000A17DD">
              <w:rPr>
                <w:rFonts w:cstheme="minorHAnsi"/>
                <w:color w:val="000000"/>
              </w:rPr>
              <w:t>Up to £10,000 </w:t>
            </w:r>
          </w:p>
        </w:tc>
        <w:tc>
          <w:tcPr>
            <w:tcW w:w="581" w:type="pct"/>
          </w:tcPr>
          <w:p w:rsidRPr="000A17DD" w:rsidR="006B496C" w:rsidP="006B496C" w:rsidRDefault="006B496C" w14:paraId="13E5487B" w14:textId="6F1624B7">
            <w:pPr>
              <w:pStyle w:val="NormalWeb"/>
              <w:rPr>
                <w:rFonts w:asciiTheme="minorHAnsi" w:hAnsiTheme="minorHAnsi" w:cstheme="minorHAnsi"/>
                <w:sz w:val="22"/>
                <w:szCs w:val="22"/>
              </w:rPr>
            </w:pPr>
            <w:r w:rsidRPr="000A17DD">
              <w:rPr>
                <w:rFonts w:asciiTheme="minorHAnsi" w:hAnsiTheme="minorHAnsi" w:cstheme="minorHAnsi"/>
                <w:color w:val="000000"/>
                <w:sz w:val="22"/>
                <w:szCs w:val="22"/>
              </w:rPr>
              <w:t>Individuals </w:t>
            </w:r>
          </w:p>
        </w:tc>
      </w:tr>
    </w:tbl>
    <w:p w:rsidRPr="00313822" w:rsidR="005F07C3" w:rsidP="00C96F32" w:rsidRDefault="00696DA0" w14:paraId="20C9E94A" w14:textId="23AC31E0">
      <w:pPr>
        <w:rPr>
          <w:rFonts w:cstheme="minorHAnsi"/>
          <w:b/>
          <w:bCs/>
          <w:color w:val="EE0000"/>
        </w:rPr>
      </w:pPr>
      <w:r>
        <w:rPr>
          <w:rFonts w:cstheme="minorHAnsi"/>
          <w:b/>
          <w:bCs/>
          <w:color w:val="EE0000"/>
        </w:rPr>
        <w:br/>
      </w:r>
      <w:r w:rsidRPr="00360592" w:rsidR="005F07C3">
        <w:rPr>
          <w:rFonts w:cstheme="minorHAnsi"/>
          <w:b/>
          <w:bCs/>
          <w:color w:val="EE0000"/>
        </w:rPr>
        <w:t>Select Grants from previous Grant Alert</w:t>
      </w:r>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602FFF" w:rsidR="008E5545" w:rsidTr="003316EF" w14:paraId="240D78B0" w14:textId="77777777">
        <w:trPr>
          <w:trHeight w:val="526"/>
          <w:tblHeader/>
        </w:trPr>
        <w:tc>
          <w:tcPr>
            <w:tcW w:w="505" w:type="pct"/>
            <w:hideMark/>
          </w:tcPr>
          <w:p w:rsidRPr="00602FFF" w:rsidR="008E5545" w:rsidP="003316EF" w:rsidRDefault="008E5545" w14:paraId="0156196F" w14:textId="77777777">
            <w:pPr>
              <w:rPr>
                <w:rFonts w:cstheme="minorHAnsi"/>
                <w:b/>
                <w:bCs/>
                <w:color w:val="000000"/>
                <w:lang w:eastAsia="en-GB"/>
              </w:rPr>
            </w:pPr>
            <w:r w:rsidRPr="00602FFF">
              <w:rPr>
                <w:rFonts w:cstheme="minorHAnsi"/>
                <w:b/>
                <w:bCs/>
                <w:color w:val="FF0000"/>
                <w:lang w:eastAsia="en-GB"/>
              </w:rPr>
              <w:t xml:space="preserve">Funder Name </w:t>
            </w:r>
          </w:p>
        </w:tc>
        <w:tc>
          <w:tcPr>
            <w:tcW w:w="3040" w:type="pct"/>
            <w:hideMark/>
          </w:tcPr>
          <w:p w:rsidRPr="00602FFF" w:rsidR="008E5545" w:rsidP="003316EF" w:rsidRDefault="008E5545" w14:paraId="5F1A61BB" w14:textId="77777777">
            <w:pPr>
              <w:rPr>
                <w:rFonts w:cstheme="minorHAnsi"/>
                <w:color w:val="000000"/>
                <w:lang w:eastAsia="en-GB"/>
                <w14:ligatures w14:val="standardContextual"/>
              </w:rPr>
            </w:pPr>
            <w:r w:rsidRPr="00602FFF">
              <w:rPr>
                <w:rFonts w:cstheme="minorHAnsi"/>
                <w:b/>
                <w:bCs/>
                <w:color w:val="FF0000"/>
                <w:lang w:eastAsia="en-GB"/>
              </w:rPr>
              <w:t xml:space="preserve">Overview </w:t>
            </w:r>
          </w:p>
        </w:tc>
        <w:tc>
          <w:tcPr>
            <w:tcW w:w="461" w:type="pct"/>
            <w:hideMark/>
          </w:tcPr>
          <w:p w:rsidRPr="00602FFF" w:rsidR="008E5545" w:rsidP="003316EF" w:rsidRDefault="008E5545" w14:paraId="12243BCC" w14:textId="77777777">
            <w:pPr>
              <w:rPr>
                <w:rFonts w:cstheme="minorHAnsi"/>
                <w:b/>
                <w:bCs/>
                <w:color w:val="000000"/>
                <w:lang w:eastAsia="en-GB"/>
              </w:rPr>
            </w:pPr>
            <w:r w:rsidRPr="00602FFF">
              <w:rPr>
                <w:rFonts w:cstheme="minorHAnsi"/>
                <w:b/>
                <w:bCs/>
                <w:color w:val="FF0000"/>
                <w:lang w:eastAsia="en-GB"/>
              </w:rPr>
              <w:t xml:space="preserve">Revenue or Capital </w:t>
            </w:r>
          </w:p>
        </w:tc>
        <w:tc>
          <w:tcPr>
            <w:tcW w:w="413" w:type="pct"/>
            <w:hideMark/>
          </w:tcPr>
          <w:p w:rsidRPr="00602FFF" w:rsidR="008E5545" w:rsidP="003316EF" w:rsidRDefault="008E5545" w14:paraId="1316BF87" w14:textId="77777777">
            <w:pPr>
              <w:rPr>
                <w:rFonts w:cstheme="minorHAnsi"/>
                <w:b/>
                <w:bCs/>
                <w:color w:val="000000"/>
                <w:lang w:eastAsia="en-GB"/>
              </w:rPr>
            </w:pPr>
            <w:r w:rsidRPr="00602FFF">
              <w:rPr>
                <w:rFonts w:cstheme="minorHAnsi"/>
                <w:b/>
                <w:bCs/>
                <w:color w:val="FF0000"/>
                <w:lang w:eastAsia="en-GB"/>
              </w:rPr>
              <w:t xml:space="preserve">Grant Value </w:t>
            </w:r>
          </w:p>
        </w:tc>
        <w:tc>
          <w:tcPr>
            <w:tcW w:w="581" w:type="pct"/>
            <w:hideMark/>
          </w:tcPr>
          <w:p w:rsidRPr="00602FFF" w:rsidR="008E5545" w:rsidP="003316EF" w:rsidRDefault="008E5545" w14:paraId="6ABE5D48" w14:textId="77777777">
            <w:pPr>
              <w:rPr>
                <w:rFonts w:cstheme="minorHAnsi"/>
                <w:b/>
                <w:bCs/>
                <w:color w:val="000000"/>
                <w:lang w:eastAsia="en-GB"/>
              </w:rPr>
            </w:pPr>
            <w:r w:rsidRPr="00602FFF">
              <w:rPr>
                <w:rFonts w:cstheme="minorHAnsi"/>
                <w:b/>
                <w:bCs/>
                <w:color w:val="FF0000"/>
                <w:lang w:eastAsia="en-GB"/>
              </w:rPr>
              <w:t xml:space="preserve">Who can apply? </w:t>
            </w:r>
          </w:p>
        </w:tc>
      </w:tr>
      <w:tr w:rsidRPr="00602FFF" w:rsidR="00EF58AA" w:rsidTr="003316EF" w14:paraId="59D1E62E" w14:textId="77777777">
        <w:tc>
          <w:tcPr>
            <w:tcW w:w="505" w:type="pct"/>
          </w:tcPr>
          <w:p w:rsidRPr="00602FFF" w:rsidR="00EF58AA" w:rsidP="00342373" w:rsidRDefault="00EF58AA" w14:paraId="21D82100" w14:textId="60B81C8D">
            <w:pPr>
              <w:spacing w:line="288" w:lineRule="auto"/>
              <w:rPr>
                <w:rFonts w:cstheme="minorHAnsi"/>
                <w:b/>
                <w:bCs/>
              </w:rPr>
            </w:pPr>
            <w:r w:rsidRPr="00602FFF">
              <w:rPr>
                <w:rFonts w:cstheme="minorHAnsi"/>
                <w:b/>
                <w:bCs/>
              </w:rPr>
              <w:t>National Deaf Children's Society</w:t>
            </w:r>
          </w:p>
        </w:tc>
        <w:tc>
          <w:tcPr>
            <w:tcW w:w="3040" w:type="pct"/>
          </w:tcPr>
          <w:p w:rsidRPr="00602FFF" w:rsidR="00EF58AA" w:rsidP="00EF58AA" w:rsidRDefault="004A6DA7" w14:paraId="17F98DF5" w14:textId="65CACF97">
            <w:pPr>
              <w:rPr>
                <w:rFonts w:cstheme="minorHAnsi"/>
                <w:b/>
                <w:bCs/>
                <w:color w:val="000000"/>
                <w:u w:val="single"/>
              </w:rPr>
            </w:pPr>
            <w:r w:rsidRPr="00602FFF">
              <w:rPr>
                <w:rFonts w:cstheme="minorHAnsi"/>
                <w:b/>
                <w:bCs/>
                <w:color w:val="000000"/>
                <w:u w:val="single"/>
              </w:rPr>
              <w:t xml:space="preserve">Grants to </w:t>
            </w:r>
            <w:r w:rsidRPr="00602FFF" w:rsidR="00EF58AA">
              <w:rPr>
                <w:rFonts w:cstheme="minorHAnsi"/>
                <w:b/>
                <w:bCs/>
                <w:color w:val="000000"/>
                <w:u w:val="single"/>
              </w:rPr>
              <w:t xml:space="preserve">deliver projects that </w:t>
            </w:r>
            <w:r w:rsidR="00D0225B">
              <w:rPr>
                <w:rFonts w:cstheme="minorHAnsi"/>
                <w:b/>
                <w:bCs/>
                <w:color w:val="000000"/>
                <w:u w:val="single"/>
              </w:rPr>
              <w:t xml:space="preserve">support </w:t>
            </w:r>
            <w:r w:rsidRPr="00602FFF" w:rsidR="00EF58AA">
              <w:rPr>
                <w:rFonts w:cstheme="minorHAnsi"/>
                <w:b/>
                <w:bCs/>
                <w:color w:val="000000"/>
                <w:u w:val="single"/>
              </w:rPr>
              <w:t>deaf children</w:t>
            </w:r>
            <w:r w:rsidR="00D0225B">
              <w:rPr>
                <w:rFonts w:cstheme="minorHAnsi"/>
                <w:b/>
                <w:bCs/>
                <w:color w:val="000000"/>
                <w:u w:val="single"/>
              </w:rPr>
              <w:t>, their families and carers</w:t>
            </w:r>
          </w:p>
          <w:p w:rsidRPr="00602FFF" w:rsidR="00EF58AA" w:rsidP="00EF58AA" w:rsidRDefault="00EF58AA" w14:paraId="5BC7A4FA" w14:textId="77777777">
            <w:pPr>
              <w:rPr>
                <w:rFonts w:cstheme="minorHAnsi"/>
                <w:color w:val="000000"/>
              </w:rPr>
            </w:pPr>
          </w:p>
          <w:p w:rsidR="00166780" w:rsidP="00EF58AA" w:rsidRDefault="00EF58AA" w14:paraId="3B78F4DE" w14:textId="039EC403">
            <w:pPr>
              <w:rPr>
                <w:rFonts w:cstheme="minorHAnsi"/>
                <w:color w:val="000000"/>
              </w:rPr>
            </w:pPr>
            <w:r w:rsidRPr="00602FFF">
              <w:rPr>
                <w:rFonts w:cstheme="minorHAnsi"/>
                <w:color w:val="000000"/>
              </w:rPr>
              <w:t xml:space="preserve">In this </w:t>
            </w:r>
            <w:r w:rsidR="00166780">
              <w:rPr>
                <w:rFonts w:cstheme="minorHAnsi"/>
                <w:color w:val="000000"/>
              </w:rPr>
              <w:t xml:space="preserve">next </w:t>
            </w:r>
            <w:r w:rsidRPr="00602FFF">
              <w:rPr>
                <w:rFonts w:cstheme="minorHAnsi"/>
                <w:color w:val="000000"/>
              </w:rPr>
              <w:t>funding cycle, the Community Grants Programme will focus on projects that support deaf children in the early years (aged 0 to 5) both directly and indirectly</w:t>
            </w:r>
            <w:r w:rsidR="005D3452">
              <w:rPr>
                <w:rFonts w:cstheme="minorHAnsi"/>
                <w:color w:val="000000"/>
              </w:rPr>
              <w:t>, such as:</w:t>
            </w:r>
            <w:r w:rsidRPr="00602FFF">
              <w:rPr>
                <w:rFonts w:cstheme="minorHAnsi"/>
                <w:color w:val="000000"/>
              </w:rPr>
              <w:t xml:space="preserve"> </w:t>
            </w:r>
          </w:p>
          <w:p w:rsidR="00166780" w:rsidP="00EF58AA" w:rsidRDefault="00166780" w14:paraId="5BF49827" w14:textId="77777777">
            <w:pPr>
              <w:rPr>
                <w:rFonts w:cstheme="minorHAnsi"/>
                <w:color w:val="000000"/>
              </w:rPr>
            </w:pPr>
          </w:p>
          <w:p w:rsidRPr="005D3452" w:rsidR="00166780" w:rsidP="005D3452" w:rsidRDefault="00EF58AA" w14:paraId="0E646DD5" w14:textId="77777777">
            <w:pPr>
              <w:pStyle w:val="ListParagraph"/>
              <w:numPr>
                <w:ilvl w:val="0"/>
                <w:numId w:val="21"/>
              </w:numPr>
              <w:ind w:left="456" w:hanging="456"/>
              <w:rPr>
                <w:rFonts w:cstheme="minorHAnsi"/>
                <w:color w:val="000000"/>
              </w:rPr>
            </w:pPr>
            <w:r w:rsidRPr="005D3452">
              <w:rPr>
                <w:rFonts w:cstheme="minorHAnsi"/>
                <w:color w:val="000000"/>
              </w:rPr>
              <w:lastRenderedPageBreak/>
              <w:t xml:space="preserve">play schemes, programmes of days out for families, </w:t>
            </w:r>
          </w:p>
          <w:p w:rsidRPr="005D3452" w:rsidR="005D3452" w:rsidP="005D3452" w:rsidRDefault="00EF58AA" w14:paraId="416D43F3" w14:textId="77777777">
            <w:pPr>
              <w:pStyle w:val="ListParagraph"/>
              <w:numPr>
                <w:ilvl w:val="0"/>
                <w:numId w:val="21"/>
              </w:numPr>
              <w:ind w:left="456" w:hanging="456"/>
              <w:rPr>
                <w:rFonts w:cstheme="minorHAnsi"/>
                <w:color w:val="000000"/>
              </w:rPr>
            </w:pPr>
            <w:r w:rsidRPr="005D3452">
              <w:rPr>
                <w:rFonts w:cstheme="minorHAnsi"/>
                <w:color w:val="000000"/>
              </w:rPr>
              <w:t xml:space="preserve">skills development and peer-to-peer support for parents or carers, and </w:t>
            </w:r>
          </w:p>
          <w:p w:rsidRPr="005D3452" w:rsidR="00EF58AA" w:rsidP="005D3452" w:rsidRDefault="00EF58AA" w14:paraId="1510F4C6" w14:textId="7CD24D86">
            <w:pPr>
              <w:pStyle w:val="ListParagraph"/>
              <w:numPr>
                <w:ilvl w:val="0"/>
                <w:numId w:val="21"/>
              </w:numPr>
              <w:ind w:left="456" w:hanging="456"/>
              <w:rPr>
                <w:rFonts w:cstheme="minorHAnsi"/>
                <w:color w:val="000000"/>
              </w:rPr>
            </w:pPr>
            <w:r w:rsidRPr="005D3452">
              <w:rPr>
                <w:rFonts w:cstheme="minorHAnsi"/>
                <w:color w:val="000000"/>
              </w:rPr>
              <w:t>schemes to train deaf young people as role models for younger children</w:t>
            </w:r>
          </w:p>
          <w:p w:rsidRPr="00602FFF" w:rsidR="00EF58AA" w:rsidP="00EF58AA" w:rsidRDefault="00EF58AA" w14:paraId="468AFD43" w14:textId="77777777">
            <w:pPr>
              <w:rPr>
                <w:rFonts w:cstheme="minorHAnsi"/>
                <w:color w:val="000000"/>
              </w:rPr>
            </w:pPr>
          </w:p>
          <w:p w:rsidRPr="00602FFF" w:rsidR="00EF58AA" w:rsidP="00EF58AA" w:rsidRDefault="005D3452" w14:paraId="5D22C90E" w14:textId="75F91AF9">
            <w:pPr>
              <w:rPr>
                <w:rFonts w:cstheme="minorHAnsi"/>
                <w:color w:val="000000"/>
              </w:rPr>
            </w:pPr>
            <w:r>
              <w:rPr>
                <w:rFonts w:cstheme="minorHAnsi"/>
                <w:color w:val="000000"/>
              </w:rPr>
              <w:t>P</w:t>
            </w:r>
            <w:r w:rsidRPr="00602FFF" w:rsidR="00EF58AA">
              <w:rPr>
                <w:rFonts w:cstheme="minorHAnsi"/>
                <w:color w:val="000000"/>
              </w:rPr>
              <w:t xml:space="preserve">roposed projects should also </w:t>
            </w:r>
            <w:r w:rsidR="00610E87">
              <w:rPr>
                <w:rFonts w:cstheme="minorHAnsi"/>
                <w:color w:val="000000"/>
              </w:rPr>
              <w:t xml:space="preserve">link to at least one of their fund </w:t>
            </w:r>
            <w:r w:rsidRPr="00602FFF" w:rsidR="00EF58AA">
              <w:rPr>
                <w:rFonts w:cstheme="minorHAnsi"/>
                <w:color w:val="000000"/>
              </w:rPr>
              <w:t>objectives</w:t>
            </w:r>
            <w:r w:rsidR="00610E87">
              <w:rPr>
                <w:rFonts w:cstheme="minorHAnsi"/>
                <w:color w:val="000000"/>
              </w:rPr>
              <w:t xml:space="preserve"> – see website for full list.</w:t>
            </w:r>
          </w:p>
          <w:p w:rsidRPr="00602FFF" w:rsidR="00EF58AA" w:rsidP="00EF58AA" w:rsidRDefault="00EF58AA" w14:paraId="5D08BD85" w14:textId="77777777">
            <w:pPr>
              <w:rPr>
                <w:rFonts w:cstheme="minorHAnsi"/>
                <w:color w:val="000000"/>
              </w:rPr>
            </w:pPr>
          </w:p>
          <w:p w:rsidRPr="00602FFF" w:rsidR="007C3F0D" w:rsidP="00EF58AA" w:rsidRDefault="00EF58AA" w14:paraId="3BA612B7" w14:textId="1F26E730">
            <w:pPr>
              <w:rPr>
                <w:rFonts w:cstheme="minorHAnsi"/>
                <w:color w:val="000000"/>
              </w:rPr>
            </w:pPr>
            <w:r w:rsidRPr="00602FFF">
              <w:rPr>
                <w:rFonts w:cstheme="minorHAnsi"/>
                <w:color w:val="000000"/>
              </w:rPr>
              <w:t>This is a rolling programme, and applications can be submitted at any time throughout the year.</w:t>
            </w:r>
          </w:p>
          <w:p w:rsidRPr="009F5A43" w:rsidR="007C3F0D" w:rsidP="009F5A43" w:rsidRDefault="007C3F0D" w14:paraId="7B76AF0C" w14:textId="2F199DA0">
            <w:pPr>
              <w:pStyle w:val="paragraph"/>
              <w:spacing w:after="0"/>
              <w:textAlignment w:val="baseline"/>
              <w:rPr>
                <w:rFonts w:asciiTheme="minorHAnsi" w:hAnsiTheme="minorHAnsi" w:cstheme="minorHAnsi"/>
                <w:b/>
                <w:sz w:val="22"/>
                <w:szCs w:val="22"/>
              </w:rPr>
            </w:pPr>
            <w:hyperlink w:history="1" r:id="rId45">
              <w:r w:rsidRPr="00602FFF">
                <w:rPr>
                  <w:rStyle w:val="Hyperlink"/>
                  <w:rFonts w:asciiTheme="minorHAnsi" w:hAnsiTheme="minorHAnsi" w:cstheme="minorHAnsi"/>
                  <w:sz w:val="22"/>
                  <w:szCs w:val="22"/>
                </w:rPr>
                <w:t>Visit the National Deaf Children’s Society grants webpage</w:t>
              </w:r>
            </w:hyperlink>
            <w:r w:rsidR="009F5A43">
              <w:br/>
            </w:r>
          </w:p>
        </w:tc>
        <w:tc>
          <w:tcPr>
            <w:tcW w:w="461" w:type="pct"/>
          </w:tcPr>
          <w:p w:rsidRPr="00602FFF" w:rsidR="00EF58AA" w:rsidP="00342373" w:rsidRDefault="009F5A43" w14:paraId="13266C74" w14:textId="2756D7B6">
            <w:pPr>
              <w:rPr>
                <w:rFonts w:cstheme="minorHAnsi"/>
                <w:color w:val="000000"/>
              </w:rPr>
            </w:pPr>
            <w:r>
              <w:rPr>
                <w:rFonts w:cstheme="minorHAnsi"/>
                <w:color w:val="000000"/>
              </w:rPr>
              <w:lastRenderedPageBreak/>
              <w:t>A</w:t>
            </w:r>
            <w:r>
              <w:rPr>
                <w:color w:val="000000"/>
              </w:rPr>
              <w:t>ctivities / Services</w:t>
            </w:r>
          </w:p>
        </w:tc>
        <w:tc>
          <w:tcPr>
            <w:tcW w:w="413" w:type="pct"/>
          </w:tcPr>
          <w:p w:rsidRPr="00602FFF" w:rsidR="00EF58AA" w:rsidP="00342373" w:rsidRDefault="0023367E" w14:paraId="441B52D1" w14:textId="025C95C8">
            <w:pPr>
              <w:spacing w:line="288" w:lineRule="auto"/>
              <w:rPr>
                <w:rFonts w:cstheme="minorHAnsi"/>
                <w:color w:val="000000"/>
              </w:rPr>
            </w:pPr>
            <w:r w:rsidRPr="00602FFF">
              <w:rPr>
                <w:rFonts w:cstheme="minorHAnsi"/>
                <w:color w:val="000000"/>
              </w:rPr>
              <w:t>between £1,000 and £10,000</w:t>
            </w:r>
          </w:p>
        </w:tc>
        <w:tc>
          <w:tcPr>
            <w:tcW w:w="581" w:type="pct"/>
          </w:tcPr>
          <w:p w:rsidRPr="00602FFF" w:rsidR="00EF58AA" w:rsidP="00342373" w:rsidRDefault="00D0225B" w14:paraId="6744EA00" w14:textId="310BE81F">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C</w:t>
            </w:r>
            <w:r w:rsidRPr="00602FFF" w:rsidR="0023367E">
              <w:rPr>
                <w:rFonts w:asciiTheme="minorHAnsi" w:hAnsiTheme="minorHAnsi" w:cstheme="minorHAnsi"/>
                <w:color w:val="000000"/>
                <w:sz w:val="22"/>
                <w:szCs w:val="22"/>
              </w:rPr>
              <w:t xml:space="preserve">harities and other </w:t>
            </w:r>
            <w:r>
              <w:rPr>
                <w:rFonts w:asciiTheme="minorHAnsi" w:hAnsiTheme="minorHAnsi" w:cstheme="minorHAnsi"/>
                <w:color w:val="000000"/>
                <w:sz w:val="22"/>
                <w:szCs w:val="22"/>
              </w:rPr>
              <w:t>N</w:t>
            </w:r>
            <w:r w:rsidRPr="00602FFF" w:rsidR="0023367E">
              <w:rPr>
                <w:rFonts w:asciiTheme="minorHAnsi" w:hAnsiTheme="minorHAnsi" w:cstheme="minorHAnsi"/>
                <w:color w:val="000000"/>
                <w:sz w:val="22"/>
                <w:szCs w:val="22"/>
              </w:rPr>
              <w:t>ot-for-</w:t>
            </w:r>
            <w:r w:rsidR="00476910">
              <w:rPr>
                <w:rFonts w:asciiTheme="minorHAnsi" w:hAnsiTheme="minorHAnsi" w:cstheme="minorHAnsi"/>
                <w:color w:val="000000"/>
                <w:sz w:val="22"/>
                <w:szCs w:val="22"/>
              </w:rPr>
              <w:t>P</w:t>
            </w:r>
            <w:r w:rsidRPr="00602FFF" w:rsidR="0023367E">
              <w:rPr>
                <w:rFonts w:asciiTheme="minorHAnsi" w:hAnsiTheme="minorHAnsi" w:cstheme="minorHAnsi"/>
                <w:color w:val="000000"/>
                <w:sz w:val="22"/>
                <w:szCs w:val="22"/>
              </w:rPr>
              <w:t>rofit organisations</w:t>
            </w:r>
          </w:p>
        </w:tc>
      </w:tr>
      <w:tr w:rsidRPr="00602FFF" w:rsidR="00075938" w:rsidTr="003316EF" w14:paraId="7619C6F2" w14:textId="77777777">
        <w:tc>
          <w:tcPr>
            <w:tcW w:w="505" w:type="pct"/>
          </w:tcPr>
          <w:p w:rsidRPr="00602FFF" w:rsidR="00075938" w:rsidP="00075938" w:rsidRDefault="00075938" w14:paraId="67B43B4F" w14:textId="1B5E63D6">
            <w:pPr>
              <w:spacing w:line="288" w:lineRule="auto"/>
              <w:rPr>
                <w:rFonts w:cstheme="minorHAnsi"/>
                <w:b/>
                <w:bCs/>
              </w:rPr>
            </w:pPr>
            <w:r w:rsidRPr="00602FFF">
              <w:rPr>
                <w:rFonts w:cstheme="minorHAnsi"/>
                <w:b/>
                <w:bCs/>
              </w:rPr>
              <w:t>Blue Spark Foundation</w:t>
            </w:r>
          </w:p>
        </w:tc>
        <w:tc>
          <w:tcPr>
            <w:tcW w:w="3040" w:type="pct"/>
          </w:tcPr>
          <w:p w:rsidRPr="00602FFF" w:rsidR="00075938" w:rsidP="00075938" w:rsidRDefault="00476910" w14:paraId="0D5693F6" w14:textId="0D0BE18F">
            <w:pPr>
              <w:pStyle w:val="NormalWeb"/>
              <w:spacing w:before="0" w:beforeAutospacing="0" w:after="240" w:afterAutospacing="0"/>
              <w:rPr>
                <w:rFonts w:asciiTheme="minorHAnsi" w:hAnsiTheme="minorHAnsi" w:cstheme="minorHAnsi"/>
                <w:sz w:val="22"/>
                <w:szCs w:val="22"/>
              </w:rPr>
            </w:pPr>
            <w:r>
              <w:rPr>
                <w:rFonts w:asciiTheme="minorHAnsi" w:hAnsiTheme="minorHAnsi" w:cstheme="minorHAnsi"/>
                <w:b/>
                <w:bCs/>
                <w:sz w:val="22"/>
                <w:szCs w:val="22"/>
                <w:u w:val="single"/>
              </w:rPr>
              <w:t xml:space="preserve">Grants to support the development of </w:t>
            </w:r>
            <w:r w:rsidRPr="00602FFF" w:rsidR="00075938">
              <w:rPr>
                <w:rFonts w:asciiTheme="minorHAnsi" w:hAnsiTheme="minorHAnsi" w:cstheme="minorHAnsi"/>
                <w:b/>
                <w:bCs/>
                <w:sz w:val="22"/>
                <w:szCs w:val="22"/>
                <w:u w:val="single"/>
              </w:rPr>
              <w:t>Children and Young People</w:t>
            </w:r>
          </w:p>
          <w:p w:rsidRPr="00602FFF" w:rsidR="00075938" w:rsidP="00075938" w:rsidRDefault="00075938" w14:paraId="4D76FE83"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Schools, colleges and community groups in England can apply for grants to Blue Spark Foundation for a wide range of projects. The Foundation value academic, vocational, artistic and sporting endeavour in equal measure but are particularly keen to support projects which will help enhance the self-confidence, team working skills and future employability of children and young people. </w:t>
            </w:r>
          </w:p>
          <w:p w:rsidRPr="00602FFF" w:rsidR="00075938" w:rsidP="00075938" w:rsidRDefault="00075938" w14:paraId="690EBFA1"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br/>
              <w:t>Many grants will be under £2,000 and none are more than £5,000. </w:t>
            </w:r>
          </w:p>
          <w:p w:rsidRPr="00602FFF" w:rsidR="00075938" w:rsidP="00075938" w:rsidRDefault="00075938" w14:paraId="57B0B4DD" w14:textId="4F7FD95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br/>
              <w:t xml:space="preserve">Projects which could be supported include drama, music, sport, art and design, debating, public speaking, academic education, vocational training, community projects, enterprise projects and educational excursions. </w:t>
            </w:r>
          </w:p>
          <w:p w:rsidRPr="00602FFF" w:rsidR="00075938" w:rsidP="00075938" w:rsidRDefault="00075938" w14:paraId="08544262" w14:textId="7C3E1888">
            <w:pPr>
              <w:pStyle w:val="NormalWeb"/>
              <w:rPr>
                <w:rFonts w:asciiTheme="minorHAnsi" w:hAnsiTheme="minorHAnsi" w:cstheme="minorHAnsi"/>
                <w:b/>
                <w:bCs/>
                <w:sz w:val="22"/>
                <w:szCs w:val="22"/>
                <w:u w:val="single"/>
              </w:rPr>
            </w:pPr>
            <w:hyperlink w:tgtFrame="_blank" w:history="1" r:id="rId46">
              <w:r w:rsidRPr="00602FFF">
                <w:rPr>
                  <w:rStyle w:val="Hyperlink"/>
                  <w:rFonts w:asciiTheme="minorHAnsi" w:hAnsiTheme="minorHAnsi" w:cstheme="minorHAnsi"/>
                  <w:color w:val="467886"/>
                  <w:sz w:val="22"/>
                  <w:szCs w:val="22"/>
                </w:rPr>
                <w:t>Visit The BlueSpark Foundation website</w:t>
              </w:r>
            </w:hyperlink>
            <w:r w:rsidRPr="00602FFF">
              <w:rPr>
                <w:rFonts w:asciiTheme="minorHAnsi" w:hAnsiTheme="minorHAnsi" w:cstheme="minorHAnsi"/>
                <w:sz w:val="22"/>
                <w:szCs w:val="22"/>
              </w:rPr>
              <w:br/>
            </w:r>
          </w:p>
        </w:tc>
        <w:tc>
          <w:tcPr>
            <w:tcW w:w="461" w:type="pct"/>
          </w:tcPr>
          <w:p w:rsidRPr="00602FFF" w:rsidR="00075938" w:rsidP="00075938" w:rsidRDefault="00075938" w14:paraId="238366AC" w14:textId="6AE22A84">
            <w:pPr>
              <w:rPr>
                <w:rFonts w:cstheme="minorHAnsi"/>
              </w:rPr>
            </w:pPr>
            <w:r w:rsidRPr="00602FFF">
              <w:rPr>
                <w:rFonts w:cstheme="minorHAnsi"/>
              </w:rPr>
              <w:t>Revenue / Equipment </w:t>
            </w:r>
          </w:p>
        </w:tc>
        <w:tc>
          <w:tcPr>
            <w:tcW w:w="413" w:type="pct"/>
          </w:tcPr>
          <w:p w:rsidRPr="00602FFF" w:rsidR="00075938" w:rsidP="00075938" w:rsidRDefault="008A1C54" w14:paraId="03068963" w14:textId="58AF2547">
            <w:pPr>
              <w:spacing w:line="288" w:lineRule="auto"/>
              <w:rPr>
                <w:rFonts w:cstheme="minorHAnsi"/>
              </w:rPr>
            </w:pPr>
            <w:r>
              <w:rPr>
                <w:rFonts w:cstheme="minorHAnsi"/>
              </w:rPr>
              <w:t xml:space="preserve">Between </w:t>
            </w:r>
            <w:r w:rsidRPr="00602FFF" w:rsidR="00075938">
              <w:rPr>
                <w:rFonts w:cstheme="minorHAnsi"/>
              </w:rPr>
              <w:t>£500-£5,000 </w:t>
            </w:r>
          </w:p>
        </w:tc>
        <w:tc>
          <w:tcPr>
            <w:tcW w:w="581" w:type="pct"/>
          </w:tcPr>
          <w:p w:rsidRPr="00602FFF" w:rsidR="00075938" w:rsidP="00075938" w:rsidRDefault="00075938" w14:paraId="2CD15795" w14:textId="0AED9890">
            <w:pPr>
              <w:pStyle w:val="NormalWeb"/>
              <w:rPr>
                <w:rFonts w:asciiTheme="minorHAnsi" w:hAnsiTheme="minorHAnsi" w:cstheme="minorHAnsi"/>
                <w:sz w:val="22"/>
                <w:szCs w:val="22"/>
              </w:rPr>
            </w:pPr>
            <w:r w:rsidRPr="00602FFF">
              <w:rPr>
                <w:rFonts w:asciiTheme="minorHAnsi" w:hAnsiTheme="minorHAnsi" w:cstheme="minorHAnsi"/>
                <w:sz w:val="22"/>
                <w:szCs w:val="22"/>
              </w:rPr>
              <w:t>Schools, Colleges, Community Groups, Not for Profits </w:t>
            </w:r>
          </w:p>
        </w:tc>
      </w:tr>
    </w:tbl>
    <w:p w:rsidR="008E5545" w:rsidP="00C96F32" w:rsidRDefault="008E5545" w14:paraId="22E6DC58" w14:textId="77777777"/>
    <w:p w:rsidR="008A75B3" w:rsidP="00C96F32" w:rsidRDefault="008A75B3" w14:paraId="175D5827" w14:textId="77777777"/>
    <w:p w:rsidR="00A000AC" w:rsidP="00C96F32" w:rsidRDefault="00A000AC" w14:paraId="0400315A" w14:textId="77777777"/>
    <w:p w:rsidR="00F55312" w:rsidP="00C96F32" w:rsidRDefault="00F55312" w14:paraId="0DE20B05" w14:textId="77777777"/>
    <w:p w:rsidRPr="00360592" w:rsidR="008F735A" w:rsidP="00C96F32" w:rsidRDefault="008F735A" w14:paraId="5202D550" w14:textId="77777777">
      <w:pPr>
        <w:rPr>
          <w:rFonts w:cstheme="minorHAnsi"/>
        </w:rPr>
      </w:pPr>
    </w:p>
    <w:sectPr w:rsidRPr="00360592" w:rsidR="008F735A" w:rsidSect="008F5284">
      <w:headerReference w:type="first" r:id="rId47"/>
      <w:pgSz w:w="16838" w:h="11906" w:orient="landscape"/>
      <w:pgMar w:top="993" w:right="720" w:bottom="567"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3CBB2" w14:textId="77777777" w:rsidR="00F94623" w:rsidRDefault="00F94623" w:rsidP="009F4096">
      <w:pPr>
        <w:spacing w:after="0" w:line="240" w:lineRule="auto"/>
      </w:pPr>
      <w:r>
        <w:separator/>
      </w:r>
    </w:p>
  </w:endnote>
  <w:endnote w:type="continuationSeparator" w:id="0">
    <w:p w14:paraId="51155481" w14:textId="77777777" w:rsidR="00F94623" w:rsidRDefault="00F94623" w:rsidP="009F4096">
      <w:pPr>
        <w:spacing w:after="0" w:line="240" w:lineRule="auto"/>
      </w:pPr>
      <w:r>
        <w:continuationSeparator/>
      </w:r>
    </w:p>
  </w:endnote>
  <w:endnote w:type="continuationNotice" w:id="1">
    <w:p w14:paraId="51BA3D2A" w14:textId="77777777" w:rsidR="00F94623" w:rsidRDefault="00F94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B61B0" w14:textId="77777777" w:rsidR="00F94623" w:rsidRDefault="00F94623" w:rsidP="009F4096">
      <w:pPr>
        <w:spacing w:after="0" w:line="240" w:lineRule="auto"/>
      </w:pPr>
      <w:r>
        <w:separator/>
      </w:r>
    </w:p>
  </w:footnote>
  <w:footnote w:type="continuationSeparator" w:id="0">
    <w:p w14:paraId="297982E4" w14:textId="77777777" w:rsidR="00F94623" w:rsidRDefault="00F94623" w:rsidP="009F4096">
      <w:pPr>
        <w:spacing w:after="0" w:line="240" w:lineRule="auto"/>
      </w:pPr>
      <w:r>
        <w:continuationSeparator/>
      </w:r>
    </w:p>
  </w:footnote>
  <w:footnote w:type="continuationNotice" w:id="1">
    <w:p w14:paraId="351D2864" w14:textId="77777777" w:rsidR="00F94623" w:rsidRDefault="00F946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03C0" w14:textId="6A6DD63C" w:rsidR="009F4096" w:rsidRDefault="009F4096">
    <w:pPr>
      <w:pStyle w:val="Header"/>
    </w:pPr>
    <w:r>
      <w:rPr>
        <w:noProof/>
      </w:rPr>
      <w:drawing>
        <wp:inline distT="0" distB="0" distL="0" distR="0" wp14:anchorId="12C0B063" wp14:editId="1C344848">
          <wp:extent cx="1514475" cy="472941"/>
          <wp:effectExtent l="0" t="0" r="0" b="381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6350" cy="479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43F"/>
    <w:multiLevelType w:val="hybridMultilevel"/>
    <w:tmpl w:val="C756A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3563"/>
    <w:multiLevelType w:val="multilevel"/>
    <w:tmpl w:val="C8A0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37C7A"/>
    <w:multiLevelType w:val="hybridMultilevel"/>
    <w:tmpl w:val="6BF0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E6291"/>
    <w:multiLevelType w:val="hybridMultilevel"/>
    <w:tmpl w:val="54129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76A76"/>
    <w:multiLevelType w:val="multilevel"/>
    <w:tmpl w:val="0184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CB30B9"/>
    <w:multiLevelType w:val="multilevel"/>
    <w:tmpl w:val="E8442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92835"/>
    <w:multiLevelType w:val="hybridMultilevel"/>
    <w:tmpl w:val="8BC23174"/>
    <w:lvl w:ilvl="0" w:tplc="1CC2816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2992098"/>
    <w:multiLevelType w:val="hybridMultilevel"/>
    <w:tmpl w:val="1D20B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5700F18"/>
    <w:multiLevelType w:val="hybridMultilevel"/>
    <w:tmpl w:val="855C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84BCB"/>
    <w:multiLevelType w:val="hybridMultilevel"/>
    <w:tmpl w:val="CBA2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20450"/>
    <w:multiLevelType w:val="multilevel"/>
    <w:tmpl w:val="1C88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504B5"/>
    <w:multiLevelType w:val="hybridMultilevel"/>
    <w:tmpl w:val="6B4A5544"/>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3" w15:restartNumberingAfterBreak="0">
    <w:nsid w:val="1F4C5A91"/>
    <w:multiLevelType w:val="hybridMultilevel"/>
    <w:tmpl w:val="8C2ACF5E"/>
    <w:lvl w:ilvl="0" w:tplc="9FF6074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7C2293"/>
    <w:multiLevelType w:val="hybridMultilevel"/>
    <w:tmpl w:val="532E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4044AF"/>
    <w:multiLevelType w:val="multilevel"/>
    <w:tmpl w:val="86BE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066A4"/>
    <w:multiLevelType w:val="hybridMultilevel"/>
    <w:tmpl w:val="448ACA2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A680136"/>
    <w:multiLevelType w:val="hybridMultilevel"/>
    <w:tmpl w:val="676A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32EE2"/>
    <w:multiLevelType w:val="hybridMultilevel"/>
    <w:tmpl w:val="A5E61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B3188E"/>
    <w:multiLevelType w:val="multilevel"/>
    <w:tmpl w:val="737C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3310FC"/>
    <w:multiLevelType w:val="hybridMultilevel"/>
    <w:tmpl w:val="9C9EF7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F063618"/>
    <w:multiLevelType w:val="multilevel"/>
    <w:tmpl w:val="FE88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5F012B"/>
    <w:multiLevelType w:val="hybridMultilevel"/>
    <w:tmpl w:val="03808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673FE0"/>
    <w:multiLevelType w:val="multilevel"/>
    <w:tmpl w:val="5AB6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EE5FB8"/>
    <w:multiLevelType w:val="hybridMultilevel"/>
    <w:tmpl w:val="A8624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F52816"/>
    <w:multiLevelType w:val="multilevel"/>
    <w:tmpl w:val="FB8E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184C85"/>
    <w:multiLevelType w:val="multilevel"/>
    <w:tmpl w:val="A5C4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DD6973"/>
    <w:multiLevelType w:val="multilevel"/>
    <w:tmpl w:val="46E2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7A3908"/>
    <w:multiLevelType w:val="multilevel"/>
    <w:tmpl w:val="409AC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55510"/>
    <w:multiLevelType w:val="hybridMultilevel"/>
    <w:tmpl w:val="F8EC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8E6449"/>
    <w:multiLevelType w:val="multilevel"/>
    <w:tmpl w:val="2144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5B3EF5"/>
    <w:multiLevelType w:val="hybridMultilevel"/>
    <w:tmpl w:val="DD92A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A27768"/>
    <w:multiLevelType w:val="multilevel"/>
    <w:tmpl w:val="21FE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B28BD"/>
    <w:multiLevelType w:val="multilevel"/>
    <w:tmpl w:val="22B2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0B785D"/>
    <w:multiLevelType w:val="multilevel"/>
    <w:tmpl w:val="A77E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817675"/>
    <w:multiLevelType w:val="multilevel"/>
    <w:tmpl w:val="5B56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5E0BE3"/>
    <w:multiLevelType w:val="multilevel"/>
    <w:tmpl w:val="53123E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642BF0"/>
    <w:multiLevelType w:val="multilevel"/>
    <w:tmpl w:val="94EC8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711AD6"/>
    <w:multiLevelType w:val="multilevel"/>
    <w:tmpl w:val="64AE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401E97"/>
    <w:multiLevelType w:val="multilevel"/>
    <w:tmpl w:val="9DD6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D165B9"/>
    <w:multiLevelType w:val="hybridMultilevel"/>
    <w:tmpl w:val="D47E9344"/>
    <w:lvl w:ilvl="0" w:tplc="1CC281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770167"/>
    <w:multiLevelType w:val="multilevel"/>
    <w:tmpl w:val="0DBA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10A01C3"/>
    <w:multiLevelType w:val="hybridMultilevel"/>
    <w:tmpl w:val="9FE2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DE2EE2"/>
    <w:multiLevelType w:val="multilevel"/>
    <w:tmpl w:val="81BA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196C6D"/>
    <w:multiLevelType w:val="hybridMultilevel"/>
    <w:tmpl w:val="9B2E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1977C1"/>
    <w:multiLevelType w:val="multilevel"/>
    <w:tmpl w:val="06BA7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4257C2"/>
    <w:multiLevelType w:val="hybridMultilevel"/>
    <w:tmpl w:val="0302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D2283C"/>
    <w:multiLevelType w:val="multilevel"/>
    <w:tmpl w:val="7CF2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23325C"/>
    <w:multiLevelType w:val="multilevel"/>
    <w:tmpl w:val="787245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6553564">
    <w:abstractNumId w:val="8"/>
  </w:num>
  <w:num w:numId="2" w16cid:durableId="526337971">
    <w:abstractNumId w:val="28"/>
  </w:num>
  <w:num w:numId="3" w16cid:durableId="305742507">
    <w:abstractNumId w:val="33"/>
  </w:num>
  <w:num w:numId="4" w16cid:durableId="1113675892">
    <w:abstractNumId w:val="41"/>
  </w:num>
  <w:num w:numId="5" w16cid:durableId="108817176">
    <w:abstractNumId w:val="23"/>
  </w:num>
  <w:num w:numId="6" w16cid:durableId="102648822">
    <w:abstractNumId w:val="26"/>
  </w:num>
  <w:num w:numId="7" w16cid:durableId="1136802595">
    <w:abstractNumId w:val="27"/>
  </w:num>
  <w:num w:numId="8" w16cid:durableId="1956983656">
    <w:abstractNumId w:val="45"/>
  </w:num>
  <w:num w:numId="9" w16cid:durableId="1368024410">
    <w:abstractNumId w:val="36"/>
  </w:num>
  <w:num w:numId="10" w16cid:durableId="614946772">
    <w:abstractNumId w:val="48"/>
  </w:num>
  <w:num w:numId="11" w16cid:durableId="116876805">
    <w:abstractNumId w:val="47"/>
  </w:num>
  <w:num w:numId="12" w16cid:durableId="951671128">
    <w:abstractNumId w:val="15"/>
  </w:num>
  <w:num w:numId="13" w16cid:durableId="1519541063">
    <w:abstractNumId w:val="39"/>
  </w:num>
  <w:num w:numId="14" w16cid:durableId="1119687734">
    <w:abstractNumId w:val="14"/>
  </w:num>
  <w:num w:numId="15" w16cid:durableId="1032731781">
    <w:abstractNumId w:val="46"/>
  </w:num>
  <w:num w:numId="16" w16cid:durableId="1450733865">
    <w:abstractNumId w:val="44"/>
  </w:num>
  <w:num w:numId="17" w16cid:durableId="2050956183">
    <w:abstractNumId w:val="34"/>
  </w:num>
  <w:num w:numId="18" w16cid:durableId="172688331">
    <w:abstractNumId w:val="18"/>
  </w:num>
  <w:num w:numId="19" w16cid:durableId="1495027220">
    <w:abstractNumId w:val="17"/>
  </w:num>
  <w:num w:numId="20" w16cid:durableId="382947132">
    <w:abstractNumId w:val="2"/>
  </w:num>
  <w:num w:numId="21" w16cid:durableId="1561596089">
    <w:abstractNumId w:val="31"/>
  </w:num>
  <w:num w:numId="22" w16cid:durableId="1391004482">
    <w:abstractNumId w:val="10"/>
  </w:num>
  <w:num w:numId="23" w16cid:durableId="1291597409">
    <w:abstractNumId w:val="42"/>
  </w:num>
  <w:num w:numId="24" w16cid:durableId="617681644">
    <w:abstractNumId w:val="25"/>
  </w:num>
  <w:num w:numId="25" w16cid:durableId="879319282">
    <w:abstractNumId w:val="4"/>
  </w:num>
  <w:num w:numId="26" w16cid:durableId="1108156852">
    <w:abstractNumId w:val="1"/>
  </w:num>
  <w:num w:numId="27" w16cid:durableId="288168321">
    <w:abstractNumId w:val="32"/>
  </w:num>
  <w:num w:numId="28" w16cid:durableId="1324508461">
    <w:abstractNumId w:val="29"/>
  </w:num>
  <w:num w:numId="29" w16cid:durableId="504395507">
    <w:abstractNumId w:val="35"/>
  </w:num>
  <w:num w:numId="30" w16cid:durableId="582567169">
    <w:abstractNumId w:val="30"/>
  </w:num>
  <w:num w:numId="31" w16cid:durableId="1268125276">
    <w:abstractNumId w:val="12"/>
  </w:num>
  <w:num w:numId="32" w16cid:durableId="2042902508">
    <w:abstractNumId w:val="19"/>
  </w:num>
  <w:num w:numId="33" w16cid:durableId="960498833">
    <w:abstractNumId w:val="21"/>
  </w:num>
  <w:num w:numId="34" w16cid:durableId="1372656913">
    <w:abstractNumId w:val="37"/>
  </w:num>
  <w:num w:numId="35" w16cid:durableId="890266914">
    <w:abstractNumId w:val="9"/>
  </w:num>
  <w:num w:numId="36" w16cid:durableId="832061747">
    <w:abstractNumId w:val="7"/>
  </w:num>
  <w:num w:numId="37" w16cid:durableId="1645968802">
    <w:abstractNumId w:val="40"/>
  </w:num>
  <w:num w:numId="38" w16cid:durableId="443423502">
    <w:abstractNumId w:val="6"/>
  </w:num>
  <w:num w:numId="39" w16cid:durableId="1981839969">
    <w:abstractNumId w:val="16"/>
  </w:num>
  <w:num w:numId="40" w16cid:durableId="1283922198">
    <w:abstractNumId w:val="0"/>
  </w:num>
  <w:num w:numId="41" w16cid:durableId="669210447">
    <w:abstractNumId w:val="24"/>
  </w:num>
  <w:num w:numId="42" w16cid:durableId="1289361121">
    <w:abstractNumId w:val="11"/>
  </w:num>
  <w:num w:numId="43" w16cid:durableId="720128582">
    <w:abstractNumId w:val="20"/>
  </w:num>
  <w:num w:numId="44" w16cid:durableId="1639069120">
    <w:abstractNumId w:val="38"/>
  </w:num>
  <w:num w:numId="45" w16cid:durableId="881670461">
    <w:abstractNumId w:val="13"/>
  </w:num>
  <w:num w:numId="46" w16cid:durableId="1908610113">
    <w:abstractNumId w:val="43"/>
  </w:num>
  <w:num w:numId="47" w16cid:durableId="1891527193">
    <w:abstractNumId w:val="3"/>
  </w:num>
  <w:num w:numId="48" w16cid:durableId="751002456">
    <w:abstractNumId w:val="5"/>
  </w:num>
  <w:num w:numId="49" w16cid:durableId="264729228">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096"/>
    <w:rsid w:val="00000111"/>
    <w:rsid w:val="00000123"/>
    <w:rsid w:val="00000124"/>
    <w:rsid w:val="0000012E"/>
    <w:rsid w:val="0000041F"/>
    <w:rsid w:val="0000045C"/>
    <w:rsid w:val="00000662"/>
    <w:rsid w:val="000008EB"/>
    <w:rsid w:val="00000BF9"/>
    <w:rsid w:val="00000C28"/>
    <w:rsid w:val="00000E80"/>
    <w:rsid w:val="000011C7"/>
    <w:rsid w:val="00001212"/>
    <w:rsid w:val="000012BB"/>
    <w:rsid w:val="00001372"/>
    <w:rsid w:val="00001424"/>
    <w:rsid w:val="0000156F"/>
    <w:rsid w:val="0000166C"/>
    <w:rsid w:val="00001796"/>
    <w:rsid w:val="00001805"/>
    <w:rsid w:val="000018BC"/>
    <w:rsid w:val="0000196A"/>
    <w:rsid w:val="00001983"/>
    <w:rsid w:val="000019DC"/>
    <w:rsid w:val="00001A06"/>
    <w:rsid w:val="00001A0A"/>
    <w:rsid w:val="00001B34"/>
    <w:rsid w:val="00001B8B"/>
    <w:rsid w:val="00001CCA"/>
    <w:rsid w:val="00001CF7"/>
    <w:rsid w:val="00001CFD"/>
    <w:rsid w:val="00001D52"/>
    <w:rsid w:val="00001D78"/>
    <w:rsid w:val="00001DBF"/>
    <w:rsid w:val="00001DEC"/>
    <w:rsid w:val="00001E4C"/>
    <w:rsid w:val="00002085"/>
    <w:rsid w:val="000021C1"/>
    <w:rsid w:val="00002524"/>
    <w:rsid w:val="00002553"/>
    <w:rsid w:val="0000255E"/>
    <w:rsid w:val="000025FD"/>
    <w:rsid w:val="00002624"/>
    <w:rsid w:val="0000273E"/>
    <w:rsid w:val="00002A6F"/>
    <w:rsid w:val="00002B1E"/>
    <w:rsid w:val="00002B49"/>
    <w:rsid w:val="00002D69"/>
    <w:rsid w:val="00002EB5"/>
    <w:rsid w:val="00002FD0"/>
    <w:rsid w:val="00002FE8"/>
    <w:rsid w:val="000032D0"/>
    <w:rsid w:val="00003379"/>
    <w:rsid w:val="000034B2"/>
    <w:rsid w:val="000034D3"/>
    <w:rsid w:val="00003511"/>
    <w:rsid w:val="000035A1"/>
    <w:rsid w:val="000035E1"/>
    <w:rsid w:val="00003C2C"/>
    <w:rsid w:val="00003CE8"/>
    <w:rsid w:val="00003CF2"/>
    <w:rsid w:val="00003D2F"/>
    <w:rsid w:val="00003D96"/>
    <w:rsid w:val="00003E36"/>
    <w:rsid w:val="00003EEC"/>
    <w:rsid w:val="00003F04"/>
    <w:rsid w:val="00003FD4"/>
    <w:rsid w:val="00004050"/>
    <w:rsid w:val="000040E5"/>
    <w:rsid w:val="00004306"/>
    <w:rsid w:val="0000431E"/>
    <w:rsid w:val="00004325"/>
    <w:rsid w:val="00004388"/>
    <w:rsid w:val="00004464"/>
    <w:rsid w:val="000045C9"/>
    <w:rsid w:val="00004681"/>
    <w:rsid w:val="0000472C"/>
    <w:rsid w:val="000049C3"/>
    <w:rsid w:val="000049D8"/>
    <w:rsid w:val="00004A76"/>
    <w:rsid w:val="00004ADE"/>
    <w:rsid w:val="00004AF6"/>
    <w:rsid w:val="00004AFC"/>
    <w:rsid w:val="00004B19"/>
    <w:rsid w:val="00004DE6"/>
    <w:rsid w:val="00004E3D"/>
    <w:rsid w:val="00004E69"/>
    <w:rsid w:val="00004EAD"/>
    <w:rsid w:val="00004FFB"/>
    <w:rsid w:val="00005005"/>
    <w:rsid w:val="00005503"/>
    <w:rsid w:val="00005574"/>
    <w:rsid w:val="0000598E"/>
    <w:rsid w:val="00005BD6"/>
    <w:rsid w:val="00005C7E"/>
    <w:rsid w:val="00005CF3"/>
    <w:rsid w:val="00005D4F"/>
    <w:rsid w:val="00005D81"/>
    <w:rsid w:val="0000601B"/>
    <w:rsid w:val="000060F7"/>
    <w:rsid w:val="000062A0"/>
    <w:rsid w:val="00006322"/>
    <w:rsid w:val="000063A8"/>
    <w:rsid w:val="000065C2"/>
    <w:rsid w:val="000065C4"/>
    <w:rsid w:val="00006715"/>
    <w:rsid w:val="00006B3A"/>
    <w:rsid w:val="00006C0D"/>
    <w:rsid w:val="00006D40"/>
    <w:rsid w:val="00006F85"/>
    <w:rsid w:val="00007166"/>
    <w:rsid w:val="000072C1"/>
    <w:rsid w:val="00007357"/>
    <w:rsid w:val="000073ED"/>
    <w:rsid w:val="00007541"/>
    <w:rsid w:val="0000764C"/>
    <w:rsid w:val="00007972"/>
    <w:rsid w:val="00007A9C"/>
    <w:rsid w:val="00007BD4"/>
    <w:rsid w:val="00007BEE"/>
    <w:rsid w:val="00007C89"/>
    <w:rsid w:val="00007D0B"/>
    <w:rsid w:val="00007D38"/>
    <w:rsid w:val="00007DC7"/>
    <w:rsid w:val="000100D5"/>
    <w:rsid w:val="0001029B"/>
    <w:rsid w:val="000103D1"/>
    <w:rsid w:val="000106A6"/>
    <w:rsid w:val="00010D91"/>
    <w:rsid w:val="00010DFF"/>
    <w:rsid w:val="00010E8C"/>
    <w:rsid w:val="00011070"/>
    <w:rsid w:val="00011164"/>
    <w:rsid w:val="0001124C"/>
    <w:rsid w:val="000116B9"/>
    <w:rsid w:val="000117F0"/>
    <w:rsid w:val="00011835"/>
    <w:rsid w:val="0001196B"/>
    <w:rsid w:val="00011B64"/>
    <w:rsid w:val="00011CAA"/>
    <w:rsid w:val="00011DBF"/>
    <w:rsid w:val="00011E28"/>
    <w:rsid w:val="00011F6B"/>
    <w:rsid w:val="000121A8"/>
    <w:rsid w:val="000121D2"/>
    <w:rsid w:val="00012295"/>
    <w:rsid w:val="00012366"/>
    <w:rsid w:val="00012910"/>
    <w:rsid w:val="00012999"/>
    <w:rsid w:val="00012BD4"/>
    <w:rsid w:val="00012BE9"/>
    <w:rsid w:val="00012DFE"/>
    <w:rsid w:val="00012E37"/>
    <w:rsid w:val="0001310C"/>
    <w:rsid w:val="00013335"/>
    <w:rsid w:val="00013359"/>
    <w:rsid w:val="00013393"/>
    <w:rsid w:val="000133B3"/>
    <w:rsid w:val="0001365F"/>
    <w:rsid w:val="00013696"/>
    <w:rsid w:val="00013699"/>
    <w:rsid w:val="000138AE"/>
    <w:rsid w:val="0001392C"/>
    <w:rsid w:val="000139A0"/>
    <w:rsid w:val="00013A75"/>
    <w:rsid w:val="00013A89"/>
    <w:rsid w:val="00013B2C"/>
    <w:rsid w:val="00013B5D"/>
    <w:rsid w:val="00013BE9"/>
    <w:rsid w:val="00013DCB"/>
    <w:rsid w:val="0001405C"/>
    <w:rsid w:val="00014286"/>
    <w:rsid w:val="00014486"/>
    <w:rsid w:val="0001454D"/>
    <w:rsid w:val="000147E8"/>
    <w:rsid w:val="00014BDF"/>
    <w:rsid w:val="00014D44"/>
    <w:rsid w:val="00014E51"/>
    <w:rsid w:val="00014EE9"/>
    <w:rsid w:val="00014F13"/>
    <w:rsid w:val="00014F7C"/>
    <w:rsid w:val="00014FBB"/>
    <w:rsid w:val="00015029"/>
    <w:rsid w:val="000152B9"/>
    <w:rsid w:val="0001537C"/>
    <w:rsid w:val="000153FF"/>
    <w:rsid w:val="000154D4"/>
    <w:rsid w:val="0001564F"/>
    <w:rsid w:val="00015731"/>
    <w:rsid w:val="0001574F"/>
    <w:rsid w:val="0001578F"/>
    <w:rsid w:val="00015BED"/>
    <w:rsid w:val="00015C11"/>
    <w:rsid w:val="00015D12"/>
    <w:rsid w:val="00015EC4"/>
    <w:rsid w:val="00015F20"/>
    <w:rsid w:val="0001602F"/>
    <w:rsid w:val="00016060"/>
    <w:rsid w:val="000162C1"/>
    <w:rsid w:val="000163A2"/>
    <w:rsid w:val="000164B8"/>
    <w:rsid w:val="000164E9"/>
    <w:rsid w:val="00016501"/>
    <w:rsid w:val="00016516"/>
    <w:rsid w:val="00016597"/>
    <w:rsid w:val="0001689A"/>
    <w:rsid w:val="000168FD"/>
    <w:rsid w:val="00016BF1"/>
    <w:rsid w:val="00016CFF"/>
    <w:rsid w:val="00016D48"/>
    <w:rsid w:val="00016DB7"/>
    <w:rsid w:val="00016E8C"/>
    <w:rsid w:val="00016EAC"/>
    <w:rsid w:val="00017009"/>
    <w:rsid w:val="00017418"/>
    <w:rsid w:val="000176CF"/>
    <w:rsid w:val="0001782B"/>
    <w:rsid w:val="00020158"/>
    <w:rsid w:val="0002015F"/>
    <w:rsid w:val="00020204"/>
    <w:rsid w:val="0002032F"/>
    <w:rsid w:val="0002039A"/>
    <w:rsid w:val="00020486"/>
    <w:rsid w:val="0002069C"/>
    <w:rsid w:val="000206CD"/>
    <w:rsid w:val="000207C3"/>
    <w:rsid w:val="000207D8"/>
    <w:rsid w:val="00020CD5"/>
    <w:rsid w:val="00020D1A"/>
    <w:rsid w:val="00020E19"/>
    <w:rsid w:val="00020EA5"/>
    <w:rsid w:val="00020FAF"/>
    <w:rsid w:val="0002116D"/>
    <w:rsid w:val="000211A5"/>
    <w:rsid w:val="00021379"/>
    <w:rsid w:val="0002137B"/>
    <w:rsid w:val="000213D0"/>
    <w:rsid w:val="000214E1"/>
    <w:rsid w:val="00021BB8"/>
    <w:rsid w:val="00021BE7"/>
    <w:rsid w:val="00021CA1"/>
    <w:rsid w:val="00021E7F"/>
    <w:rsid w:val="000220E7"/>
    <w:rsid w:val="000222EC"/>
    <w:rsid w:val="000223E1"/>
    <w:rsid w:val="0002259D"/>
    <w:rsid w:val="000226AA"/>
    <w:rsid w:val="000226B8"/>
    <w:rsid w:val="000227BD"/>
    <w:rsid w:val="000227D9"/>
    <w:rsid w:val="0002292A"/>
    <w:rsid w:val="00022AAA"/>
    <w:rsid w:val="00022CFF"/>
    <w:rsid w:val="00022D72"/>
    <w:rsid w:val="00022EC5"/>
    <w:rsid w:val="00023167"/>
    <w:rsid w:val="000233C5"/>
    <w:rsid w:val="00023440"/>
    <w:rsid w:val="00023C47"/>
    <w:rsid w:val="00023C4F"/>
    <w:rsid w:val="00023E51"/>
    <w:rsid w:val="00023E52"/>
    <w:rsid w:val="00023EDD"/>
    <w:rsid w:val="0002412B"/>
    <w:rsid w:val="00024191"/>
    <w:rsid w:val="000241C1"/>
    <w:rsid w:val="0002434C"/>
    <w:rsid w:val="00024527"/>
    <w:rsid w:val="00024598"/>
    <w:rsid w:val="00024771"/>
    <w:rsid w:val="000248CB"/>
    <w:rsid w:val="000248D9"/>
    <w:rsid w:val="00024C25"/>
    <w:rsid w:val="00024C4B"/>
    <w:rsid w:val="000252C7"/>
    <w:rsid w:val="00025787"/>
    <w:rsid w:val="000257D4"/>
    <w:rsid w:val="0002580C"/>
    <w:rsid w:val="0002583A"/>
    <w:rsid w:val="00025847"/>
    <w:rsid w:val="00025890"/>
    <w:rsid w:val="0002593A"/>
    <w:rsid w:val="000259D1"/>
    <w:rsid w:val="00025A06"/>
    <w:rsid w:val="00025B7F"/>
    <w:rsid w:val="00025E0F"/>
    <w:rsid w:val="00025F79"/>
    <w:rsid w:val="00026335"/>
    <w:rsid w:val="000263D4"/>
    <w:rsid w:val="000264F6"/>
    <w:rsid w:val="00026769"/>
    <w:rsid w:val="00026861"/>
    <w:rsid w:val="00026890"/>
    <w:rsid w:val="000269D4"/>
    <w:rsid w:val="00026BD4"/>
    <w:rsid w:val="00026CF0"/>
    <w:rsid w:val="00026D5B"/>
    <w:rsid w:val="00027044"/>
    <w:rsid w:val="0002718D"/>
    <w:rsid w:val="00027325"/>
    <w:rsid w:val="00027608"/>
    <w:rsid w:val="00027672"/>
    <w:rsid w:val="00027673"/>
    <w:rsid w:val="0002779F"/>
    <w:rsid w:val="00027945"/>
    <w:rsid w:val="00027994"/>
    <w:rsid w:val="00027A72"/>
    <w:rsid w:val="00027BFD"/>
    <w:rsid w:val="00027D42"/>
    <w:rsid w:val="00027EF3"/>
    <w:rsid w:val="00027F79"/>
    <w:rsid w:val="00027FAB"/>
    <w:rsid w:val="000303D5"/>
    <w:rsid w:val="00030570"/>
    <w:rsid w:val="000305EA"/>
    <w:rsid w:val="00030686"/>
    <w:rsid w:val="00030697"/>
    <w:rsid w:val="000306E4"/>
    <w:rsid w:val="00030720"/>
    <w:rsid w:val="0003079C"/>
    <w:rsid w:val="00030D5F"/>
    <w:rsid w:val="00030E93"/>
    <w:rsid w:val="00030EEB"/>
    <w:rsid w:val="00030F51"/>
    <w:rsid w:val="000310C1"/>
    <w:rsid w:val="00031121"/>
    <w:rsid w:val="000312FB"/>
    <w:rsid w:val="00031414"/>
    <w:rsid w:val="00031424"/>
    <w:rsid w:val="00031486"/>
    <w:rsid w:val="00031531"/>
    <w:rsid w:val="000315BD"/>
    <w:rsid w:val="00031A23"/>
    <w:rsid w:val="00031B94"/>
    <w:rsid w:val="00031CF2"/>
    <w:rsid w:val="00031D99"/>
    <w:rsid w:val="00031DE0"/>
    <w:rsid w:val="00031DF1"/>
    <w:rsid w:val="00031E93"/>
    <w:rsid w:val="00032165"/>
    <w:rsid w:val="000323F9"/>
    <w:rsid w:val="000324D9"/>
    <w:rsid w:val="00032B54"/>
    <w:rsid w:val="00032C4F"/>
    <w:rsid w:val="00032E65"/>
    <w:rsid w:val="00032F11"/>
    <w:rsid w:val="00033122"/>
    <w:rsid w:val="0003314A"/>
    <w:rsid w:val="00033347"/>
    <w:rsid w:val="00033370"/>
    <w:rsid w:val="00033639"/>
    <w:rsid w:val="000336C5"/>
    <w:rsid w:val="000336F9"/>
    <w:rsid w:val="00033706"/>
    <w:rsid w:val="00033821"/>
    <w:rsid w:val="000338B0"/>
    <w:rsid w:val="00033A62"/>
    <w:rsid w:val="00033C33"/>
    <w:rsid w:val="00033C6D"/>
    <w:rsid w:val="00033E91"/>
    <w:rsid w:val="00034066"/>
    <w:rsid w:val="0003412C"/>
    <w:rsid w:val="00034344"/>
    <w:rsid w:val="00034428"/>
    <w:rsid w:val="000344AA"/>
    <w:rsid w:val="00034503"/>
    <w:rsid w:val="0003479B"/>
    <w:rsid w:val="00034841"/>
    <w:rsid w:val="00034886"/>
    <w:rsid w:val="00034907"/>
    <w:rsid w:val="00034A79"/>
    <w:rsid w:val="00034BEC"/>
    <w:rsid w:val="00034BFA"/>
    <w:rsid w:val="00034E44"/>
    <w:rsid w:val="0003507A"/>
    <w:rsid w:val="000350A9"/>
    <w:rsid w:val="0003515C"/>
    <w:rsid w:val="0003526D"/>
    <w:rsid w:val="00035530"/>
    <w:rsid w:val="000355D2"/>
    <w:rsid w:val="000356B6"/>
    <w:rsid w:val="000357D8"/>
    <w:rsid w:val="000358AE"/>
    <w:rsid w:val="00035A03"/>
    <w:rsid w:val="00035D8F"/>
    <w:rsid w:val="00035E1F"/>
    <w:rsid w:val="00035EE5"/>
    <w:rsid w:val="00036212"/>
    <w:rsid w:val="000362AC"/>
    <w:rsid w:val="00036596"/>
    <w:rsid w:val="00036895"/>
    <w:rsid w:val="00036AB1"/>
    <w:rsid w:val="00036B41"/>
    <w:rsid w:val="00036BED"/>
    <w:rsid w:val="00036CE1"/>
    <w:rsid w:val="00036DC8"/>
    <w:rsid w:val="00036DD9"/>
    <w:rsid w:val="00036E5C"/>
    <w:rsid w:val="00036F9A"/>
    <w:rsid w:val="000371BE"/>
    <w:rsid w:val="00037562"/>
    <w:rsid w:val="00037692"/>
    <w:rsid w:val="000379CA"/>
    <w:rsid w:val="00037A8C"/>
    <w:rsid w:val="00037B5C"/>
    <w:rsid w:val="00037BF1"/>
    <w:rsid w:val="00037E4F"/>
    <w:rsid w:val="0004023A"/>
    <w:rsid w:val="000402C5"/>
    <w:rsid w:val="00040863"/>
    <w:rsid w:val="000408E9"/>
    <w:rsid w:val="00040A6E"/>
    <w:rsid w:val="00040ACB"/>
    <w:rsid w:val="00040B8A"/>
    <w:rsid w:val="00040B9C"/>
    <w:rsid w:val="00040BD1"/>
    <w:rsid w:val="00040DA8"/>
    <w:rsid w:val="00040F4B"/>
    <w:rsid w:val="00041004"/>
    <w:rsid w:val="000410AE"/>
    <w:rsid w:val="000410C4"/>
    <w:rsid w:val="00041328"/>
    <w:rsid w:val="00041336"/>
    <w:rsid w:val="000413A6"/>
    <w:rsid w:val="00041487"/>
    <w:rsid w:val="0004157F"/>
    <w:rsid w:val="000415F8"/>
    <w:rsid w:val="000418C6"/>
    <w:rsid w:val="000419F7"/>
    <w:rsid w:val="00041B80"/>
    <w:rsid w:val="00041D2D"/>
    <w:rsid w:val="0004249C"/>
    <w:rsid w:val="00042726"/>
    <w:rsid w:val="00042951"/>
    <w:rsid w:val="00042AEF"/>
    <w:rsid w:val="00042B8F"/>
    <w:rsid w:val="00042C9C"/>
    <w:rsid w:val="00042D0C"/>
    <w:rsid w:val="00042DC5"/>
    <w:rsid w:val="00042F3E"/>
    <w:rsid w:val="000430E3"/>
    <w:rsid w:val="000430F7"/>
    <w:rsid w:val="00043293"/>
    <w:rsid w:val="000433C2"/>
    <w:rsid w:val="000433D8"/>
    <w:rsid w:val="0004351F"/>
    <w:rsid w:val="0004373F"/>
    <w:rsid w:val="00043AE5"/>
    <w:rsid w:val="00043D5A"/>
    <w:rsid w:val="00043DAD"/>
    <w:rsid w:val="00043DD2"/>
    <w:rsid w:val="00043E2E"/>
    <w:rsid w:val="00043F8F"/>
    <w:rsid w:val="00043FCE"/>
    <w:rsid w:val="00044157"/>
    <w:rsid w:val="000443E0"/>
    <w:rsid w:val="00044557"/>
    <w:rsid w:val="000445B1"/>
    <w:rsid w:val="000447CC"/>
    <w:rsid w:val="00044965"/>
    <w:rsid w:val="00044A4C"/>
    <w:rsid w:val="00044B01"/>
    <w:rsid w:val="00044B61"/>
    <w:rsid w:val="00044DD3"/>
    <w:rsid w:val="00044E9F"/>
    <w:rsid w:val="00044EEE"/>
    <w:rsid w:val="00044F6A"/>
    <w:rsid w:val="00044F95"/>
    <w:rsid w:val="00044FB7"/>
    <w:rsid w:val="000450A8"/>
    <w:rsid w:val="000452DA"/>
    <w:rsid w:val="0004583D"/>
    <w:rsid w:val="00045868"/>
    <w:rsid w:val="000459BF"/>
    <w:rsid w:val="000459E4"/>
    <w:rsid w:val="00045A25"/>
    <w:rsid w:val="00045A89"/>
    <w:rsid w:val="00045AB9"/>
    <w:rsid w:val="00045FF0"/>
    <w:rsid w:val="00046067"/>
    <w:rsid w:val="000462D4"/>
    <w:rsid w:val="00046338"/>
    <w:rsid w:val="0004635E"/>
    <w:rsid w:val="00046565"/>
    <w:rsid w:val="00046745"/>
    <w:rsid w:val="00046AF3"/>
    <w:rsid w:val="00046CDC"/>
    <w:rsid w:val="00046DA3"/>
    <w:rsid w:val="00046E7C"/>
    <w:rsid w:val="00047005"/>
    <w:rsid w:val="0004700F"/>
    <w:rsid w:val="000470D4"/>
    <w:rsid w:val="00047142"/>
    <w:rsid w:val="000473BA"/>
    <w:rsid w:val="0004743A"/>
    <w:rsid w:val="00047517"/>
    <w:rsid w:val="000476AA"/>
    <w:rsid w:val="000478C6"/>
    <w:rsid w:val="000478DA"/>
    <w:rsid w:val="00047901"/>
    <w:rsid w:val="00047B4D"/>
    <w:rsid w:val="00047D17"/>
    <w:rsid w:val="00047DE5"/>
    <w:rsid w:val="00047EA9"/>
    <w:rsid w:val="00050131"/>
    <w:rsid w:val="00050295"/>
    <w:rsid w:val="000502F9"/>
    <w:rsid w:val="000503B2"/>
    <w:rsid w:val="00050458"/>
    <w:rsid w:val="000506E0"/>
    <w:rsid w:val="000508C6"/>
    <w:rsid w:val="00050AC0"/>
    <w:rsid w:val="00050B92"/>
    <w:rsid w:val="00050CB0"/>
    <w:rsid w:val="00050F9A"/>
    <w:rsid w:val="000512FA"/>
    <w:rsid w:val="0005137F"/>
    <w:rsid w:val="000515C8"/>
    <w:rsid w:val="0005185D"/>
    <w:rsid w:val="000518F0"/>
    <w:rsid w:val="00051920"/>
    <w:rsid w:val="00051A9E"/>
    <w:rsid w:val="00051CA3"/>
    <w:rsid w:val="00051CF6"/>
    <w:rsid w:val="00051DDD"/>
    <w:rsid w:val="00051E4D"/>
    <w:rsid w:val="00051E85"/>
    <w:rsid w:val="00051F85"/>
    <w:rsid w:val="00052052"/>
    <w:rsid w:val="000521AA"/>
    <w:rsid w:val="000521C7"/>
    <w:rsid w:val="000521FA"/>
    <w:rsid w:val="000522FB"/>
    <w:rsid w:val="000523D8"/>
    <w:rsid w:val="000524A7"/>
    <w:rsid w:val="00052638"/>
    <w:rsid w:val="00052676"/>
    <w:rsid w:val="00052947"/>
    <w:rsid w:val="00052D10"/>
    <w:rsid w:val="00052DC7"/>
    <w:rsid w:val="00052DE1"/>
    <w:rsid w:val="00052E0F"/>
    <w:rsid w:val="00052E28"/>
    <w:rsid w:val="00052E65"/>
    <w:rsid w:val="000531F5"/>
    <w:rsid w:val="000534CA"/>
    <w:rsid w:val="000534FA"/>
    <w:rsid w:val="00053855"/>
    <w:rsid w:val="00053986"/>
    <w:rsid w:val="000539AB"/>
    <w:rsid w:val="00053A96"/>
    <w:rsid w:val="00053B8F"/>
    <w:rsid w:val="00053C14"/>
    <w:rsid w:val="00053EB4"/>
    <w:rsid w:val="00053ED8"/>
    <w:rsid w:val="000543A9"/>
    <w:rsid w:val="00054866"/>
    <w:rsid w:val="000549F8"/>
    <w:rsid w:val="00054A6B"/>
    <w:rsid w:val="00054C11"/>
    <w:rsid w:val="00054CE8"/>
    <w:rsid w:val="00054D2E"/>
    <w:rsid w:val="00054F3E"/>
    <w:rsid w:val="000550BD"/>
    <w:rsid w:val="00055286"/>
    <w:rsid w:val="000552C3"/>
    <w:rsid w:val="00055344"/>
    <w:rsid w:val="000555BF"/>
    <w:rsid w:val="00055673"/>
    <w:rsid w:val="00055B70"/>
    <w:rsid w:val="00055DBE"/>
    <w:rsid w:val="00055F9F"/>
    <w:rsid w:val="0005604B"/>
    <w:rsid w:val="000562F2"/>
    <w:rsid w:val="0005631A"/>
    <w:rsid w:val="000564CD"/>
    <w:rsid w:val="000565E5"/>
    <w:rsid w:val="000567E9"/>
    <w:rsid w:val="00056811"/>
    <w:rsid w:val="00056825"/>
    <w:rsid w:val="00056AF7"/>
    <w:rsid w:val="00056C0B"/>
    <w:rsid w:val="00056E54"/>
    <w:rsid w:val="00056EF5"/>
    <w:rsid w:val="00056F2D"/>
    <w:rsid w:val="000570ED"/>
    <w:rsid w:val="00057198"/>
    <w:rsid w:val="00057548"/>
    <w:rsid w:val="000576B1"/>
    <w:rsid w:val="00057D81"/>
    <w:rsid w:val="00057E35"/>
    <w:rsid w:val="00060099"/>
    <w:rsid w:val="0006018C"/>
    <w:rsid w:val="000601E5"/>
    <w:rsid w:val="00060245"/>
    <w:rsid w:val="00060330"/>
    <w:rsid w:val="0006037E"/>
    <w:rsid w:val="0006042D"/>
    <w:rsid w:val="00060499"/>
    <w:rsid w:val="0006070E"/>
    <w:rsid w:val="00060753"/>
    <w:rsid w:val="000607F3"/>
    <w:rsid w:val="000608F2"/>
    <w:rsid w:val="00060961"/>
    <w:rsid w:val="000609B5"/>
    <w:rsid w:val="00060B4D"/>
    <w:rsid w:val="00060B8C"/>
    <w:rsid w:val="00060BD5"/>
    <w:rsid w:val="00060CE7"/>
    <w:rsid w:val="00060D49"/>
    <w:rsid w:val="00060EFE"/>
    <w:rsid w:val="00060F23"/>
    <w:rsid w:val="00060F52"/>
    <w:rsid w:val="0006106C"/>
    <w:rsid w:val="00061185"/>
    <w:rsid w:val="000615B3"/>
    <w:rsid w:val="00061840"/>
    <w:rsid w:val="00061964"/>
    <w:rsid w:val="00061A56"/>
    <w:rsid w:val="00061AEF"/>
    <w:rsid w:val="00061AFE"/>
    <w:rsid w:val="00061CB5"/>
    <w:rsid w:val="00061E50"/>
    <w:rsid w:val="00061E79"/>
    <w:rsid w:val="00062052"/>
    <w:rsid w:val="000622A8"/>
    <w:rsid w:val="0006248D"/>
    <w:rsid w:val="000624C9"/>
    <w:rsid w:val="00062A41"/>
    <w:rsid w:val="00062B85"/>
    <w:rsid w:val="00062BA0"/>
    <w:rsid w:val="00062C1F"/>
    <w:rsid w:val="00062CAA"/>
    <w:rsid w:val="00062F72"/>
    <w:rsid w:val="0006330C"/>
    <w:rsid w:val="0006333D"/>
    <w:rsid w:val="00063361"/>
    <w:rsid w:val="000633CA"/>
    <w:rsid w:val="0006340D"/>
    <w:rsid w:val="00063437"/>
    <w:rsid w:val="000634EB"/>
    <w:rsid w:val="00063673"/>
    <w:rsid w:val="0006369E"/>
    <w:rsid w:val="00063887"/>
    <w:rsid w:val="00063891"/>
    <w:rsid w:val="00063C70"/>
    <w:rsid w:val="00063C84"/>
    <w:rsid w:val="00063E9B"/>
    <w:rsid w:val="00064113"/>
    <w:rsid w:val="00064186"/>
    <w:rsid w:val="0006426D"/>
    <w:rsid w:val="00064391"/>
    <w:rsid w:val="0006458B"/>
    <w:rsid w:val="000645C0"/>
    <w:rsid w:val="000645EC"/>
    <w:rsid w:val="000648A0"/>
    <w:rsid w:val="0006499F"/>
    <w:rsid w:val="00064B59"/>
    <w:rsid w:val="00064C23"/>
    <w:rsid w:val="00064E9C"/>
    <w:rsid w:val="00064F03"/>
    <w:rsid w:val="0006516F"/>
    <w:rsid w:val="000651F6"/>
    <w:rsid w:val="00065219"/>
    <w:rsid w:val="00065241"/>
    <w:rsid w:val="000653BC"/>
    <w:rsid w:val="000653CC"/>
    <w:rsid w:val="0006552B"/>
    <w:rsid w:val="000656BD"/>
    <w:rsid w:val="0006588A"/>
    <w:rsid w:val="00065915"/>
    <w:rsid w:val="0006598C"/>
    <w:rsid w:val="000659C0"/>
    <w:rsid w:val="00065B71"/>
    <w:rsid w:val="00065C39"/>
    <w:rsid w:val="00065CF9"/>
    <w:rsid w:val="00065D9F"/>
    <w:rsid w:val="00065DED"/>
    <w:rsid w:val="00066090"/>
    <w:rsid w:val="00066B32"/>
    <w:rsid w:val="00066B78"/>
    <w:rsid w:val="00066CB4"/>
    <w:rsid w:val="00066D4D"/>
    <w:rsid w:val="00066D8A"/>
    <w:rsid w:val="00066DD2"/>
    <w:rsid w:val="00067060"/>
    <w:rsid w:val="000672E8"/>
    <w:rsid w:val="0006740D"/>
    <w:rsid w:val="000674D7"/>
    <w:rsid w:val="00067570"/>
    <w:rsid w:val="000675E4"/>
    <w:rsid w:val="00067628"/>
    <w:rsid w:val="00067630"/>
    <w:rsid w:val="00067989"/>
    <w:rsid w:val="00067BBD"/>
    <w:rsid w:val="00067BDC"/>
    <w:rsid w:val="00067BE9"/>
    <w:rsid w:val="00067E7B"/>
    <w:rsid w:val="000700F5"/>
    <w:rsid w:val="00070273"/>
    <w:rsid w:val="000702BF"/>
    <w:rsid w:val="00070321"/>
    <w:rsid w:val="00070626"/>
    <w:rsid w:val="000707B5"/>
    <w:rsid w:val="00070972"/>
    <w:rsid w:val="00070AFA"/>
    <w:rsid w:val="00070CDC"/>
    <w:rsid w:val="00070D75"/>
    <w:rsid w:val="00070F88"/>
    <w:rsid w:val="00071098"/>
    <w:rsid w:val="00071113"/>
    <w:rsid w:val="0007112D"/>
    <w:rsid w:val="00071328"/>
    <w:rsid w:val="0007136C"/>
    <w:rsid w:val="00071396"/>
    <w:rsid w:val="000713C0"/>
    <w:rsid w:val="00071414"/>
    <w:rsid w:val="000714B8"/>
    <w:rsid w:val="00071CD1"/>
    <w:rsid w:val="00072211"/>
    <w:rsid w:val="0007227E"/>
    <w:rsid w:val="000722C4"/>
    <w:rsid w:val="0007232F"/>
    <w:rsid w:val="00072550"/>
    <w:rsid w:val="000729EB"/>
    <w:rsid w:val="00072AB0"/>
    <w:rsid w:val="00072CA8"/>
    <w:rsid w:val="00072CB8"/>
    <w:rsid w:val="00072DAA"/>
    <w:rsid w:val="00072E78"/>
    <w:rsid w:val="00073047"/>
    <w:rsid w:val="00073053"/>
    <w:rsid w:val="000730F7"/>
    <w:rsid w:val="00073106"/>
    <w:rsid w:val="00073492"/>
    <w:rsid w:val="000734C9"/>
    <w:rsid w:val="000734DE"/>
    <w:rsid w:val="00073548"/>
    <w:rsid w:val="0007370D"/>
    <w:rsid w:val="0007378B"/>
    <w:rsid w:val="00073A4A"/>
    <w:rsid w:val="00073A4B"/>
    <w:rsid w:val="00073B80"/>
    <w:rsid w:val="00073C28"/>
    <w:rsid w:val="00073F6C"/>
    <w:rsid w:val="00073FBC"/>
    <w:rsid w:val="00073FFE"/>
    <w:rsid w:val="00074074"/>
    <w:rsid w:val="00074CB3"/>
    <w:rsid w:val="00074D77"/>
    <w:rsid w:val="00074FA0"/>
    <w:rsid w:val="0007507E"/>
    <w:rsid w:val="000750D7"/>
    <w:rsid w:val="0007520F"/>
    <w:rsid w:val="00075307"/>
    <w:rsid w:val="00075351"/>
    <w:rsid w:val="00075467"/>
    <w:rsid w:val="000754C4"/>
    <w:rsid w:val="0007572F"/>
    <w:rsid w:val="00075906"/>
    <w:rsid w:val="00075938"/>
    <w:rsid w:val="00075985"/>
    <w:rsid w:val="000759B8"/>
    <w:rsid w:val="00075A15"/>
    <w:rsid w:val="00075B5D"/>
    <w:rsid w:val="00075CCE"/>
    <w:rsid w:val="000760D6"/>
    <w:rsid w:val="00076133"/>
    <w:rsid w:val="000761BF"/>
    <w:rsid w:val="000761CD"/>
    <w:rsid w:val="000762A0"/>
    <w:rsid w:val="000762B7"/>
    <w:rsid w:val="0007633D"/>
    <w:rsid w:val="0007634F"/>
    <w:rsid w:val="000763C1"/>
    <w:rsid w:val="00076434"/>
    <w:rsid w:val="00076557"/>
    <w:rsid w:val="0007662E"/>
    <w:rsid w:val="00076703"/>
    <w:rsid w:val="000767BC"/>
    <w:rsid w:val="00076806"/>
    <w:rsid w:val="00076A1F"/>
    <w:rsid w:val="00076C86"/>
    <w:rsid w:val="00076F79"/>
    <w:rsid w:val="00077016"/>
    <w:rsid w:val="00077191"/>
    <w:rsid w:val="000771F6"/>
    <w:rsid w:val="000773B0"/>
    <w:rsid w:val="0007741B"/>
    <w:rsid w:val="000774E4"/>
    <w:rsid w:val="00077502"/>
    <w:rsid w:val="000775F9"/>
    <w:rsid w:val="0007767D"/>
    <w:rsid w:val="0007787A"/>
    <w:rsid w:val="000779AE"/>
    <w:rsid w:val="00077BFA"/>
    <w:rsid w:val="00077C9C"/>
    <w:rsid w:val="00080094"/>
    <w:rsid w:val="000801F0"/>
    <w:rsid w:val="00080399"/>
    <w:rsid w:val="00080403"/>
    <w:rsid w:val="0008049A"/>
    <w:rsid w:val="000805DB"/>
    <w:rsid w:val="000806A9"/>
    <w:rsid w:val="00080701"/>
    <w:rsid w:val="00080AD6"/>
    <w:rsid w:val="00080C92"/>
    <w:rsid w:val="00080DB1"/>
    <w:rsid w:val="00080F0C"/>
    <w:rsid w:val="000810FC"/>
    <w:rsid w:val="00081227"/>
    <w:rsid w:val="0008124E"/>
    <w:rsid w:val="000812C2"/>
    <w:rsid w:val="00081514"/>
    <w:rsid w:val="0008166F"/>
    <w:rsid w:val="00081917"/>
    <w:rsid w:val="000819E7"/>
    <w:rsid w:val="00081A5D"/>
    <w:rsid w:val="00081BB8"/>
    <w:rsid w:val="00081BCC"/>
    <w:rsid w:val="00081DF6"/>
    <w:rsid w:val="00081FD0"/>
    <w:rsid w:val="0008207E"/>
    <w:rsid w:val="00082143"/>
    <w:rsid w:val="00082183"/>
    <w:rsid w:val="00082213"/>
    <w:rsid w:val="0008221B"/>
    <w:rsid w:val="000822FC"/>
    <w:rsid w:val="000824DF"/>
    <w:rsid w:val="00082594"/>
    <w:rsid w:val="000825D7"/>
    <w:rsid w:val="00082911"/>
    <w:rsid w:val="00082A5E"/>
    <w:rsid w:val="00082A86"/>
    <w:rsid w:val="00082AE4"/>
    <w:rsid w:val="00082C3F"/>
    <w:rsid w:val="00082CD1"/>
    <w:rsid w:val="00082DA0"/>
    <w:rsid w:val="00082DC2"/>
    <w:rsid w:val="00082ECC"/>
    <w:rsid w:val="00082EE0"/>
    <w:rsid w:val="00082F48"/>
    <w:rsid w:val="00082F89"/>
    <w:rsid w:val="00083027"/>
    <w:rsid w:val="000830B8"/>
    <w:rsid w:val="00083114"/>
    <w:rsid w:val="0008312E"/>
    <w:rsid w:val="000832E4"/>
    <w:rsid w:val="0008355E"/>
    <w:rsid w:val="00083692"/>
    <w:rsid w:val="00083AA7"/>
    <w:rsid w:val="00083BA3"/>
    <w:rsid w:val="00084080"/>
    <w:rsid w:val="00084188"/>
    <w:rsid w:val="000841B8"/>
    <w:rsid w:val="000841BF"/>
    <w:rsid w:val="00084401"/>
    <w:rsid w:val="0008444A"/>
    <w:rsid w:val="0008446B"/>
    <w:rsid w:val="00084499"/>
    <w:rsid w:val="000844FA"/>
    <w:rsid w:val="00084626"/>
    <w:rsid w:val="000846F5"/>
    <w:rsid w:val="00084708"/>
    <w:rsid w:val="00084784"/>
    <w:rsid w:val="00084804"/>
    <w:rsid w:val="000848E8"/>
    <w:rsid w:val="00084918"/>
    <w:rsid w:val="000849A0"/>
    <w:rsid w:val="00084BE3"/>
    <w:rsid w:val="00084C7F"/>
    <w:rsid w:val="00084E0D"/>
    <w:rsid w:val="00084FC3"/>
    <w:rsid w:val="00085071"/>
    <w:rsid w:val="00085232"/>
    <w:rsid w:val="000853FC"/>
    <w:rsid w:val="00085416"/>
    <w:rsid w:val="0008561E"/>
    <w:rsid w:val="0008571E"/>
    <w:rsid w:val="000857A9"/>
    <w:rsid w:val="000859B2"/>
    <w:rsid w:val="000859BB"/>
    <w:rsid w:val="00085B4F"/>
    <w:rsid w:val="00085BB6"/>
    <w:rsid w:val="00085E39"/>
    <w:rsid w:val="00085F19"/>
    <w:rsid w:val="00085F6A"/>
    <w:rsid w:val="0008629C"/>
    <w:rsid w:val="000864B7"/>
    <w:rsid w:val="0008661E"/>
    <w:rsid w:val="000867DF"/>
    <w:rsid w:val="000868BF"/>
    <w:rsid w:val="00086963"/>
    <w:rsid w:val="00086C10"/>
    <w:rsid w:val="00086E90"/>
    <w:rsid w:val="00086F8D"/>
    <w:rsid w:val="00086FD5"/>
    <w:rsid w:val="0008702C"/>
    <w:rsid w:val="00087076"/>
    <w:rsid w:val="000870A5"/>
    <w:rsid w:val="0008766A"/>
    <w:rsid w:val="00087834"/>
    <w:rsid w:val="000878D2"/>
    <w:rsid w:val="00087C13"/>
    <w:rsid w:val="00087F20"/>
    <w:rsid w:val="0009039C"/>
    <w:rsid w:val="00090698"/>
    <w:rsid w:val="000909C3"/>
    <w:rsid w:val="00090C55"/>
    <w:rsid w:val="00090D21"/>
    <w:rsid w:val="00090E18"/>
    <w:rsid w:val="00090F2E"/>
    <w:rsid w:val="000911C7"/>
    <w:rsid w:val="00091527"/>
    <w:rsid w:val="000916DD"/>
    <w:rsid w:val="0009183F"/>
    <w:rsid w:val="0009199D"/>
    <w:rsid w:val="000919AF"/>
    <w:rsid w:val="00091AFE"/>
    <w:rsid w:val="00091CE3"/>
    <w:rsid w:val="00091CF8"/>
    <w:rsid w:val="00091D29"/>
    <w:rsid w:val="0009210A"/>
    <w:rsid w:val="0009215E"/>
    <w:rsid w:val="00092223"/>
    <w:rsid w:val="00092344"/>
    <w:rsid w:val="000924AB"/>
    <w:rsid w:val="000924E9"/>
    <w:rsid w:val="000925C2"/>
    <w:rsid w:val="0009279C"/>
    <w:rsid w:val="000927F4"/>
    <w:rsid w:val="0009286A"/>
    <w:rsid w:val="0009286B"/>
    <w:rsid w:val="00092923"/>
    <w:rsid w:val="00092A90"/>
    <w:rsid w:val="00092AE1"/>
    <w:rsid w:val="00092B40"/>
    <w:rsid w:val="00092B46"/>
    <w:rsid w:val="00092B83"/>
    <w:rsid w:val="00092CBE"/>
    <w:rsid w:val="00092CEE"/>
    <w:rsid w:val="00092D6B"/>
    <w:rsid w:val="00092E84"/>
    <w:rsid w:val="00092ED2"/>
    <w:rsid w:val="00092EFD"/>
    <w:rsid w:val="00092FD4"/>
    <w:rsid w:val="00093073"/>
    <w:rsid w:val="000932B7"/>
    <w:rsid w:val="000932BB"/>
    <w:rsid w:val="000933A6"/>
    <w:rsid w:val="000933AF"/>
    <w:rsid w:val="00093780"/>
    <w:rsid w:val="0009381E"/>
    <w:rsid w:val="000939B6"/>
    <w:rsid w:val="000939DA"/>
    <w:rsid w:val="00093ACA"/>
    <w:rsid w:val="00093AE6"/>
    <w:rsid w:val="00093B01"/>
    <w:rsid w:val="00093D62"/>
    <w:rsid w:val="00093E96"/>
    <w:rsid w:val="00093F43"/>
    <w:rsid w:val="00094034"/>
    <w:rsid w:val="000940B7"/>
    <w:rsid w:val="000940D9"/>
    <w:rsid w:val="0009418A"/>
    <w:rsid w:val="00094279"/>
    <w:rsid w:val="0009489A"/>
    <w:rsid w:val="000948EF"/>
    <w:rsid w:val="00094BA1"/>
    <w:rsid w:val="00094BB5"/>
    <w:rsid w:val="00094D89"/>
    <w:rsid w:val="00094E8D"/>
    <w:rsid w:val="00095242"/>
    <w:rsid w:val="0009542F"/>
    <w:rsid w:val="00095479"/>
    <w:rsid w:val="000955C2"/>
    <w:rsid w:val="00095629"/>
    <w:rsid w:val="00095677"/>
    <w:rsid w:val="0009583A"/>
    <w:rsid w:val="0009588F"/>
    <w:rsid w:val="00095B7E"/>
    <w:rsid w:val="00095C41"/>
    <w:rsid w:val="00095D5F"/>
    <w:rsid w:val="00095DC7"/>
    <w:rsid w:val="00095DEF"/>
    <w:rsid w:val="0009616A"/>
    <w:rsid w:val="000963EA"/>
    <w:rsid w:val="0009661D"/>
    <w:rsid w:val="00096809"/>
    <w:rsid w:val="00096823"/>
    <w:rsid w:val="00096892"/>
    <w:rsid w:val="00096A4D"/>
    <w:rsid w:val="00096A74"/>
    <w:rsid w:val="00096CA6"/>
    <w:rsid w:val="00096CEB"/>
    <w:rsid w:val="00096DB8"/>
    <w:rsid w:val="00096EE2"/>
    <w:rsid w:val="000971E9"/>
    <w:rsid w:val="00097369"/>
    <w:rsid w:val="0009743C"/>
    <w:rsid w:val="0009758B"/>
    <w:rsid w:val="0009791D"/>
    <w:rsid w:val="000979AE"/>
    <w:rsid w:val="000979DE"/>
    <w:rsid w:val="00097C13"/>
    <w:rsid w:val="00097CCC"/>
    <w:rsid w:val="00097D1D"/>
    <w:rsid w:val="00097E83"/>
    <w:rsid w:val="000A015B"/>
    <w:rsid w:val="000A01BC"/>
    <w:rsid w:val="000A06FE"/>
    <w:rsid w:val="000A0779"/>
    <w:rsid w:val="000A07E5"/>
    <w:rsid w:val="000A0C11"/>
    <w:rsid w:val="000A0E97"/>
    <w:rsid w:val="000A0EF5"/>
    <w:rsid w:val="000A0F1D"/>
    <w:rsid w:val="000A102C"/>
    <w:rsid w:val="000A1072"/>
    <w:rsid w:val="000A1121"/>
    <w:rsid w:val="000A114A"/>
    <w:rsid w:val="000A119F"/>
    <w:rsid w:val="000A11BC"/>
    <w:rsid w:val="000A11DD"/>
    <w:rsid w:val="000A17B9"/>
    <w:rsid w:val="000A17DD"/>
    <w:rsid w:val="000A17DF"/>
    <w:rsid w:val="000A18BF"/>
    <w:rsid w:val="000A1916"/>
    <w:rsid w:val="000A1D2B"/>
    <w:rsid w:val="000A1DD5"/>
    <w:rsid w:val="000A21F5"/>
    <w:rsid w:val="000A22B3"/>
    <w:rsid w:val="000A2819"/>
    <w:rsid w:val="000A2AA0"/>
    <w:rsid w:val="000A2ACA"/>
    <w:rsid w:val="000A2D3F"/>
    <w:rsid w:val="000A2E05"/>
    <w:rsid w:val="000A2E4E"/>
    <w:rsid w:val="000A2FD4"/>
    <w:rsid w:val="000A3156"/>
    <w:rsid w:val="000A328D"/>
    <w:rsid w:val="000A347C"/>
    <w:rsid w:val="000A360A"/>
    <w:rsid w:val="000A362E"/>
    <w:rsid w:val="000A3749"/>
    <w:rsid w:val="000A3973"/>
    <w:rsid w:val="000A3A1E"/>
    <w:rsid w:val="000A3B9F"/>
    <w:rsid w:val="000A3BB6"/>
    <w:rsid w:val="000A3CC2"/>
    <w:rsid w:val="000A3D51"/>
    <w:rsid w:val="000A3DE0"/>
    <w:rsid w:val="000A3E80"/>
    <w:rsid w:val="000A3EC6"/>
    <w:rsid w:val="000A4001"/>
    <w:rsid w:val="000A4028"/>
    <w:rsid w:val="000A43CD"/>
    <w:rsid w:val="000A43E0"/>
    <w:rsid w:val="000A44F5"/>
    <w:rsid w:val="000A44F6"/>
    <w:rsid w:val="000A46D9"/>
    <w:rsid w:val="000A4A57"/>
    <w:rsid w:val="000A4B10"/>
    <w:rsid w:val="000A4B5B"/>
    <w:rsid w:val="000A4BAF"/>
    <w:rsid w:val="000A4C65"/>
    <w:rsid w:val="000A4CB2"/>
    <w:rsid w:val="000A4D05"/>
    <w:rsid w:val="000A4E0A"/>
    <w:rsid w:val="000A4FDD"/>
    <w:rsid w:val="000A506F"/>
    <w:rsid w:val="000A5483"/>
    <w:rsid w:val="000A54FE"/>
    <w:rsid w:val="000A5579"/>
    <w:rsid w:val="000A5713"/>
    <w:rsid w:val="000A5793"/>
    <w:rsid w:val="000A57BF"/>
    <w:rsid w:val="000A58DB"/>
    <w:rsid w:val="000A5B3E"/>
    <w:rsid w:val="000A5BA7"/>
    <w:rsid w:val="000A5BBA"/>
    <w:rsid w:val="000A5C04"/>
    <w:rsid w:val="000A5E2B"/>
    <w:rsid w:val="000A6263"/>
    <w:rsid w:val="000A6268"/>
    <w:rsid w:val="000A6438"/>
    <w:rsid w:val="000A668E"/>
    <w:rsid w:val="000A66C9"/>
    <w:rsid w:val="000A6724"/>
    <w:rsid w:val="000A6732"/>
    <w:rsid w:val="000A6835"/>
    <w:rsid w:val="000A6A52"/>
    <w:rsid w:val="000A6AA0"/>
    <w:rsid w:val="000A6ABD"/>
    <w:rsid w:val="000A6BA6"/>
    <w:rsid w:val="000A6CC5"/>
    <w:rsid w:val="000A6E20"/>
    <w:rsid w:val="000A70AA"/>
    <w:rsid w:val="000A71FF"/>
    <w:rsid w:val="000A7436"/>
    <w:rsid w:val="000A757E"/>
    <w:rsid w:val="000A76D1"/>
    <w:rsid w:val="000A76FC"/>
    <w:rsid w:val="000A77E4"/>
    <w:rsid w:val="000A7877"/>
    <w:rsid w:val="000A7A43"/>
    <w:rsid w:val="000A7A93"/>
    <w:rsid w:val="000A7AA3"/>
    <w:rsid w:val="000A7CAB"/>
    <w:rsid w:val="000A7DF3"/>
    <w:rsid w:val="000A7EE4"/>
    <w:rsid w:val="000B0165"/>
    <w:rsid w:val="000B01CF"/>
    <w:rsid w:val="000B02B5"/>
    <w:rsid w:val="000B02BA"/>
    <w:rsid w:val="000B035C"/>
    <w:rsid w:val="000B0410"/>
    <w:rsid w:val="000B041E"/>
    <w:rsid w:val="000B0528"/>
    <w:rsid w:val="000B0731"/>
    <w:rsid w:val="000B0759"/>
    <w:rsid w:val="000B075A"/>
    <w:rsid w:val="000B0AEF"/>
    <w:rsid w:val="000B1160"/>
    <w:rsid w:val="000B12EF"/>
    <w:rsid w:val="000B139F"/>
    <w:rsid w:val="000B13A0"/>
    <w:rsid w:val="000B1A0C"/>
    <w:rsid w:val="000B1AFD"/>
    <w:rsid w:val="000B1B63"/>
    <w:rsid w:val="000B1E13"/>
    <w:rsid w:val="000B1E22"/>
    <w:rsid w:val="000B1E2A"/>
    <w:rsid w:val="000B1E46"/>
    <w:rsid w:val="000B201C"/>
    <w:rsid w:val="000B203E"/>
    <w:rsid w:val="000B20B5"/>
    <w:rsid w:val="000B20C8"/>
    <w:rsid w:val="000B2120"/>
    <w:rsid w:val="000B22CE"/>
    <w:rsid w:val="000B245B"/>
    <w:rsid w:val="000B2484"/>
    <w:rsid w:val="000B259F"/>
    <w:rsid w:val="000B25BD"/>
    <w:rsid w:val="000B276F"/>
    <w:rsid w:val="000B27E3"/>
    <w:rsid w:val="000B2862"/>
    <w:rsid w:val="000B2A8F"/>
    <w:rsid w:val="000B2B55"/>
    <w:rsid w:val="000B2B97"/>
    <w:rsid w:val="000B2CE5"/>
    <w:rsid w:val="000B2EB6"/>
    <w:rsid w:val="000B2EB7"/>
    <w:rsid w:val="000B2EC8"/>
    <w:rsid w:val="000B2F05"/>
    <w:rsid w:val="000B2F45"/>
    <w:rsid w:val="000B3010"/>
    <w:rsid w:val="000B348C"/>
    <w:rsid w:val="000B3531"/>
    <w:rsid w:val="000B35C3"/>
    <w:rsid w:val="000B371B"/>
    <w:rsid w:val="000B3852"/>
    <w:rsid w:val="000B3900"/>
    <w:rsid w:val="000B3922"/>
    <w:rsid w:val="000B3A50"/>
    <w:rsid w:val="000B3AB6"/>
    <w:rsid w:val="000B3D93"/>
    <w:rsid w:val="000B3ED8"/>
    <w:rsid w:val="000B40D4"/>
    <w:rsid w:val="000B41A9"/>
    <w:rsid w:val="000B42D5"/>
    <w:rsid w:val="000B4307"/>
    <w:rsid w:val="000B433B"/>
    <w:rsid w:val="000B448B"/>
    <w:rsid w:val="000B4742"/>
    <w:rsid w:val="000B496D"/>
    <w:rsid w:val="000B4A1D"/>
    <w:rsid w:val="000B4B43"/>
    <w:rsid w:val="000B4C55"/>
    <w:rsid w:val="000B4DCF"/>
    <w:rsid w:val="000B4DFB"/>
    <w:rsid w:val="000B4E1B"/>
    <w:rsid w:val="000B50F4"/>
    <w:rsid w:val="000B5213"/>
    <w:rsid w:val="000B52AB"/>
    <w:rsid w:val="000B563B"/>
    <w:rsid w:val="000B5757"/>
    <w:rsid w:val="000B576A"/>
    <w:rsid w:val="000B59D8"/>
    <w:rsid w:val="000B5C61"/>
    <w:rsid w:val="000B5DB6"/>
    <w:rsid w:val="000B5EF4"/>
    <w:rsid w:val="000B5FC7"/>
    <w:rsid w:val="000B6276"/>
    <w:rsid w:val="000B6479"/>
    <w:rsid w:val="000B650D"/>
    <w:rsid w:val="000B65CF"/>
    <w:rsid w:val="000B667B"/>
    <w:rsid w:val="000B6730"/>
    <w:rsid w:val="000B6743"/>
    <w:rsid w:val="000B6879"/>
    <w:rsid w:val="000B6974"/>
    <w:rsid w:val="000B6A3C"/>
    <w:rsid w:val="000B6DFE"/>
    <w:rsid w:val="000B6F55"/>
    <w:rsid w:val="000B71BE"/>
    <w:rsid w:val="000B7480"/>
    <w:rsid w:val="000B7742"/>
    <w:rsid w:val="000B77C4"/>
    <w:rsid w:val="000B77D9"/>
    <w:rsid w:val="000B7AEA"/>
    <w:rsid w:val="000B7B38"/>
    <w:rsid w:val="000B7C4C"/>
    <w:rsid w:val="000B7ECB"/>
    <w:rsid w:val="000B7F46"/>
    <w:rsid w:val="000B7F74"/>
    <w:rsid w:val="000C00F0"/>
    <w:rsid w:val="000C0168"/>
    <w:rsid w:val="000C0171"/>
    <w:rsid w:val="000C0223"/>
    <w:rsid w:val="000C0231"/>
    <w:rsid w:val="000C03F8"/>
    <w:rsid w:val="000C04CF"/>
    <w:rsid w:val="000C0556"/>
    <w:rsid w:val="000C079B"/>
    <w:rsid w:val="000C0800"/>
    <w:rsid w:val="000C0806"/>
    <w:rsid w:val="000C0897"/>
    <w:rsid w:val="000C0A36"/>
    <w:rsid w:val="000C0A8D"/>
    <w:rsid w:val="000C0BC2"/>
    <w:rsid w:val="000C0CA8"/>
    <w:rsid w:val="000C1178"/>
    <w:rsid w:val="000C1309"/>
    <w:rsid w:val="000C1332"/>
    <w:rsid w:val="000C13BF"/>
    <w:rsid w:val="000C147C"/>
    <w:rsid w:val="000C1642"/>
    <w:rsid w:val="000C1818"/>
    <w:rsid w:val="000C19B7"/>
    <w:rsid w:val="000C1A8E"/>
    <w:rsid w:val="000C1ACC"/>
    <w:rsid w:val="000C1ADC"/>
    <w:rsid w:val="000C1B1A"/>
    <w:rsid w:val="000C1B1B"/>
    <w:rsid w:val="000C1C59"/>
    <w:rsid w:val="000C1C77"/>
    <w:rsid w:val="000C1DAF"/>
    <w:rsid w:val="000C1F57"/>
    <w:rsid w:val="000C224E"/>
    <w:rsid w:val="000C2728"/>
    <w:rsid w:val="000C2737"/>
    <w:rsid w:val="000C2783"/>
    <w:rsid w:val="000C2926"/>
    <w:rsid w:val="000C294B"/>
    <w:rsid w:val="000C2AB0"/>
    <w:rsid w:val="000C2B69"/>
    <w:rsid w:val="000C2B87"/>
    <w:rsid w:val="000C2C0C"/>
    <w:rsid w:val="000C2D8E"/>
    <w:rsid w:val="000C2DF1"/>
    <w:rsid w:val="000C2E21"/>
    <w:rsid w:val="000C303B"/>
    <w:rsid w:val="000C3337"/>
    <w:rsid w:val="000C340F"/>
    <w:rsid w:val="000C34B0"/>
    <w:rsid w:val="000C35C6"/>
    <w:rsid w:val="000C35F2"/>
    <w:rsid w:val="000C37A3"/>
    <w:rsid w:val="000C39DE"/>
    <w:rsid w:val="000C3A22"/>
    <w:rsid w:val="000C3D99"/>
    <w:rsid w:val="000C3FE5"/>
    <w:rsid w:val="000C4235"/>
    <w:rsid w:val="000C4259"/>
    <w:rsid w:val="000C4473"/>
    <w:rsid w:val="000C450C"/>
    <w:rsid w:val="000C45E8"/>
    <w:rsid w:val="000C45F9"/>
    <w:rsid w:val="000C4636"/>
    <w:rsid w:val="000C4ABB"/>
    <w:rsid w:val="000C4E23"/>
    <w:rsid w:val="000C52E3"/>
    <w:rsid w:val="000C5467"/>
    <w:rsid w:val="000C54F9"/>
    <w:rsid w:val="000C5752"/>
    <w:rsid w:val="000C5799"/>
    <w:rsid w:val="000C5896"/>
    <w:rsid w:val="000C58C2"/>
    <w:rsid w:val="000C58D8"/>
    <w:rsid w:val="000C5900"/>
    <w:rsid w:val="000C590C"/>
    <w:rsid w:val="000C59AE"/>
    <w:rsid w:val="000C5B3E"/>
    <w:rsid w:val="000C5CA5"/>
    <w:rsid w:val="000C5CD0"/>
    <w:rsid w:val="000C5E28"/>
    <w:rsid w:val="000C5E3F"/>
    <w:rsid w:val="000C5E63"/>
    <w:rsid w:val="000C6072"/>
    <w:rsid w:val="000C61B1"/>
    <w:rsid w:val="000C6451"/>
    <w:rsid w:val="000C659C"/>
    <w:rsid w:val="000C663D"/>
    <w:rsid w:val="000C69D1"/>
    <w:rsid w:val="000C6B9D"/>
    <w:rsid w:val="000C6D5D"/>
    <w:rsid w:val="000C6D95"/>
    <w:rsid w:val="000C6FE3"/>
    <w:rsid w:val="000C7007"/>
    <w:rsid w:val="000C709C"/>
    <w:rsid w:val="000C70C7"/>
    <w:rsid w:val="000C7198"/>
    <w:rsid w:val="000C74C4"/>
    <w:rsid w:val="000C75EE"/>
    <w:rsid w:val="000C772B"/>
    <w:rsid w:val="000C7809"/>
    <w:rsid w:val="000C7B0C"/>
    <w:rsid w:val="000C7C46"/>
    <w:rsid w:val="000C7C52"/>
    <w:rsid w:val="000C7D7E"/>
    <w:rsid w:val="000C7F21"/>
    <w:rsid w:val="000D001B"/>
    <w:rsid w:val="000D00A1"/>
    <w:rsid w:val="000D01F5"/>
    <w:rsid w:val="000D035F"/>
    <w:rsid w:val="000D066E"/>
    <w:rsid w:val="000D06C1"/>
    <w:rsid w:val="000D08A8"/>
    <w:rsid w:val="000D08D8"/>
    <w:rsid w:val="000D0A27"/>
    <w:rsid w:val="000D0A6C"/>
    <w:rsid w:val="000D0A77"/>
    <w:rsid w:val="000D0B3A"/>
    <w:rsid w:val="000D0C1B"/>
    <w:rsid w:val="000D0C35"/>
    <w:rsid w:val="000D0C51"/>
    <w:rsid w:val="000D0D6F"/>
    <w:rsid w:val="000D0E02"/>
    <w:rsid w:val="000D0E1C"/>
    <w:rsid w:val="000D10DF"/>
    <w:rsid w:val="000D16A9"/>
    <w:rsid w:val="000D17D1"/>
    <w:rsid w:val="000D1895"/>
    <w:rsid w:val="000D1900"/>
    <w:rsid w:val="000D1988"/>
    <w:rsid w:val="000D1A81"/>
    <w:rsid w:val="000D1AB3"/>
    <w:rsid w:val="000D1C0F"/>
    <w:rsid w:val="000D1CD1"/>
    <w:rsid w:val="000D203B"/>
    <w:rsid w:val="000D2119"/>
    <w:rsid w:val="000D21BD"/>
    <w:rsid w:val="000D2500"/>
    <w:rsid w:val="000D25A1"/>
    <w:rsid w:val="000D2619"/>
    <w:rsid w:val="000D26B2"/>
    <w:rsid w:val="000D26E6"/>
    <w:rsid w:val="000D28B1"/>
    <w:rsid w:val="000D28BC"/>
    <w:rsid w:val="000D28BF"/>
    <w:rsid w:val="000D28FA"/>
    <w:rsid w:val="000D291A"/>
    <w:rsid w:val="000D2A64"/>
    <w:rsid w:val="000D2BB6"/>
    <w:rsid w:val="000D2CBD"/>
    <w:rsid w:val="000D2D7D"/>
    <w:rsid w:val="000D2F58"/>
    <w:rsid w:val="000D3127"/>
    <w:rsid w:val="000D3198"/>
    <w:rsid w:val="000D34FE"/>
    <w:rsid w:val="000D3548"/>
    <w:rsid w:val="000D3563"/>
    <w:rsid w:val="000D35E6"/>
    <w:rsid w:val="000D36BD"/>
    <w:rsid w:val="000D37B2"/>
    <w:rsid w:val="000D37CC"/>
    <w:rsid w:val="000D3811"/>
    <w:rsid w:val="000D3A9E"/>
    <w:rsid w:val="000D3AAD"/>
    <w:rsid w:val="000D3DB1"/>
    <w:rsid w:val="000D3EF7"/>
    <w:rsid w:val="000D3F42"/>
    <w:rsid w:val="000D4105"/>
    <w:rsid w:val="000D42A1"/>
    <w:rsid w:val="000D44B5"/>
    <w:rsid w:val="000D46B6"/>
    <w:rsid w:val="000D49AC"/>
    <w:rsid w:val="000D4A8F"/>
    <w:rsid w:val="000D4BDA"/>
    <w:rsid w:val="000D4C3E"/>
    <w:rsid w:val="000D4DBC"/>
    <w:rsid w:val="000D4DC6"/>
    <w:rsid w:val="000D4E21"/>
    <w:rsid w:val="000D5164"/>
    <w:rsid w:val="000D5456"/>
    <w:rsid w:val="000D54EC"/>
    <w:rsid w:val="000D5837"/>
    <w:rsid w:val="000D5868"/>
    <w:rsid w:val="000D58B8"/>
    <w:rsid w:val="000D58EA"/>
    <w:rsid w:val="000D593E"/>
    <w:rsid w:val="000D5AD0"/>
    <w:rsid w:val="000D5BB1"/>
    <w:rsid w:val="000D6002"/>
    <w:rsid w:val="000D60E8"/>
    <w:rsid w:val="000D6136"/>
    <w:rsid w:val="000D61D3"/>
    <w:rsid w:val="000D620B"/>
    <w:rsid w:val="000D629D"/>
    <w:rsid w:val="000D62DE"/>
    <w:rsid w:val="000D63CB"/>
    <w:rsid w:val="000D6479"/>
    <w:rsid w:val="000D67A2"/>
    <w:rsid w:val="000D6A31"/>
    <w:rsid w:val="000D6AEA"/>
    <w:rsid w:val="000D6CB8"/>
    <w:rsid w:val="000D6E95"/>
    <w:rsid w:val="000D6EC4"/>
    <w:rsid w:val="000D6F3F"/>
    <w:rsid w:val="000D6FE0"/>
    <w:rsid w:val="000D703D"/>
    <w:rsid w:val="000D7120"/>
    <w:rsid w:val="000D7321"/>
    <w:rsid w:val="000D7346"/>
    <w:rsid w:val="000D736A"/>
    <w:rsid w:val="000D749F"/>
    <w:rsid w:val="000D7533"/>
    <w:rsid w:val="000D75CD"/>
    <w:rsid w:val="000D77C8"/>
    <w:rsid w:val="000D77D2"/>
    <w:rsid w:val="000D7925"/>
    <w:rsid w:val="000D798A"/>
    <w:rsid w:val="000D7992"/>
    <w:rsid w:val="000D7AFC"/>
    <w:rsid w:val="000D7AFE"/>
    <w:rsid w:val="000D7DB4"/>
    <w:rsid w:val="000D7EAA"/>
    <w:rsid w:val="000D7ED6"/>
    <w:rsid w:val="000D7EDA"/>
    <w:rsid w:val="000E0076"/>
    <w:rsid w:val="000E02C8"/>
    <w:rsid w:val="000E02DC"/>
    <w:rsid w:val="000E0550"/>
    <w:rsid w:val="000E05B5"/>
    <w:rsid w:val="000E05C6"/>
    <w:rsid w:val="000E065C"/>
    <w:rsid w:val="000E06C1"/>
    <w:rsid w:val="000E0766"/>
    <w:rsid w:val="000E0788"/>
    <w:rsid w:val="000E0B2F"/>
    <w:rsid w:val="000E0BBE"/>
    <w:rsid w:val="000E0C87"/>
    <w:rsid w:val="000E0F39"/>
    <w:rsid w:val="000E102D"/>
    <w:rsid w:val="000E115C"/>
    <w:rsid w:val="000E11A2"/>
    <w:rsid w:val="000E12BC"/>
    <w:rsid w:val="000E12FA"/>
    <w:rsid w:val="000E146C"/>
    <w:rsid w:val="000E1531"/>
    <w:rsid w:val="000E1610"/>
    <w:rsid w:val="000E1611"/>
    <w:rsid w:val="000E19A5"/>
    <w:rsid w:val="000E1B2E"/>
    <w:rsid w:val="000E1C7D"/>
    <w:rsid w:val="000E1C91"/>
    <w:rsid w:val="000E1DC6"/>
    <w:rsid w:val="000E1F19"/>
    <w:rsid w:val="000E1F26"/>
    <w:rsid w:val="000E1FDD"/>
    <w:rsid w:val="000E20AE"/>
    <w:rsid w:val="000E23B1"/>
    <w:rsid w:val="000E2648"/>
    <w:rsid w:val="000E27EF"/>
    <w:rsid w:val="000E2811"/>
    <w:rsid w:val="000E2848"/>
    <w:rsid w:val="000E2A93"/>
    <w:rsid w:val="000E2ADC"/>
    <w:rsid w:val="000E2AE8"/>
    <w:rsid w:val="000E2BBC"/>
    <w:rsid w:val="000E2C60"/>
    <w:rsid w:val="000E2C86"/>
    <w:rsid w:val="000E2CB8"/>
    <w:rsid w:val="000E2D49"/>
    <w:rsid w:val="000E2DDC"/>
    <w:rsid w:val="000E35A9"/>
    <w:rsid w:val="000E370D"/>
    <w:rsid w:val="000E3793"/>
    <w:rsid w:val="000E3976"/>
    <w:rsid w:val="000E3AEA"/>
    <w:rsid w:val="000E3D20"/>
    <w:rsid w:val="000E3D8E"/>
    <w:rsid w:val="000E3DF9"/>
    <w:rsid w:val="000E3E25"/>
    <w:rsid w:val="000E3E78"/>
    <w:rsid w:val="000E3E87"/>
    <w:rsid w:val="000E4085"/>
    <w:rsid w:val="000E40ED"/>
    <w:rsid w:val="000E41C4"/>
    <w:rsid w:val="000E4274"/>
    <w:rsid w:val="000E432A"/>
    <w:rsid w:val="000E43F8"/>
    <w:rsid w:val="000E46C5"/>
    <w:rsid w:val="000E4702"/>
    <w:rsid w:val="000E4A13"/>
    <w:rsid w:val="000E4D16"/>
    <w:rsid w:val="000E4DA0"/>
    <w:rsid w:val="000E4EE5"/>
    <w:rsid w:val="000E4F2F"/>
    <w:rsid w:val="000E4F74"/>
    <w:rsid w:val="000E4FD0"/>
    <w:rsid w:val="000E5086"/>
    <w:rsid w:val="000E5156"/>
    <w:rsid w:val="000E5246"/>
    <w:rsid w:val="000E55EC"/>
    <w:rsid w:val="000E572B"/>
    <w:rsid w:val="000E581A"/>
    <w:rsid w:val="000E597C"/>
    <w:rsid w:val="000E5ACA"/>
    <w:rsid w:val="000E5B9E"/>
    <w:rsid w:val="000E5F76"/>
    <w:rsid w:val="000E5FAD"/>
    <w:rsid w:val="000E6150"/>
    <w:rsid w:val="000E620C"/>
    <w:rsid w:val="000E62A3"/>
    <w:rsid w:val="000E62EE"/>
    <w:rsid w:val="000E63E5"/>
    <w:rsid w:val="000E6413"/>
    <w:rsid w:val="000E6834"/>
    <w:rsid w:val="000E693F"/>
    <w:rsid w:val="000E6A07"/>
    <w:rsid w:val="000E6ADA"/>
    <w:rsid w:val="000E6D08"/>
    <w:rsid w:val="000E6D73"/>
    <w:rsid w:val="000E6DCC"/>
    <w:rsid w:val="000E6EB2"/>
    <w:rsid w:val="000E6EB6"/>
    <w:rsid w:val="000E6F9A"/>
    <w:rsid w:val="000E7341"/>
    <w:rsid w:val="000E73C0"/>
    <w:rsid w:val="000E7518"/>
    <w:rsid w:val="000E75B3"/>
    <w:rsid w:val="000E75F1"/>
    <w:rsid w:val="000E7AAC"/>
    <w:rsid w:val="000E7AC2"/>
    <w:rsid w:val="000E7E5A"/>
    <w:rsid w:val="000E7FF6"/>
    <w:rsid w:val="000F00C8"/>
    <w:rsid w:val="000F0106"/>
    <w:rsid w:val="000F02A7"/>
    <w:rsid w:val="000F0542"/>
    <w:rsid w:val="000F0A1E"/>
    <w:rsid w:val="000F1007"/>
    <w:rsid w:val="000F106B"/>
    <w:rsid w:val="000F109C"/>
    <w:rsid w:val="000F10FB"/>
    <w:rsid w:val="000F1383"/>
    <w:rsid w:val="000F141C"/>
    <w:rsid w:val="000F169C"/>
    <w:rsid w:val="000F187C"/>
    <w:rsid w:val="000F1941"/>
    <w:rsid w:val="000F1A1E"/>
    <w:rsid w:val="000F1A32"/>
    <w:rsid w:val="000F1A62"/>
    <w:rsid w:val="000F1AA8"/>
    <w:rsid w:val="000F1BA1"/>
    <w:rsid w:val="000F1D46"/>
    <w:rsid w:val="000F2272"/>
    <w:rsid w:val="000F23F2"/>
    <w:rsid w:val="000F259C"/>
    <w:rsid w:val="000F26B4"/>
    <w:rsid w:val="000F26C3"/>
    <w:rsid w:val="000F2793"/>
    <w:rsid w:val="000F27F4"/>
    <w:rsid w:val="000F2827"/>
    <w:rsid w:val="000F294C"/>
    <w:rsid w:val="000F2C26"/>
    <w:rsid w:val="000F2C9C"/>
    <w:rsid w:val="000F2D9A"/>
    <w:rsid w:val="000F2DE0"/>
    <w:rsid w:val="000F2E86"/>
    <w:rsid w:val="000F2F29"/>
    <w:rsid w:val="000F33FE"/>
    <w:rsid w:val="000F3456"/>
    <w:rsid w:val="000F3572"/>
    <w:rsid w:val="000F357E"/>
    <w:rsid w:val="000F3A3B"/>
    <w:rsid w:val="000F3C27"/>
    <w:rsid w:val="000F3C90"/>
    <w:rsid w:val="000F3DCB"/>
    <w:rsid w:val="000F3EF5"/>
    <w:rsid w:val="000F401F"/>
    <w:rsid w:val="000F405F"/>
    <w:rsid w:val="000F446B"/>
    <w:rsid w:val="000F4693"/>
    <w:rsid w:val="000F4792"/>
    <w:rsid w:val="000F4900"/>
    <w:rsid w:val="000F4917"/>
    <w:rsid w:val="000F4BC9"/>
    <w:rsid w:val="000F4BCC"/>
    <w:rsid w:val="000F4C5B"/>
    <w:rsid w:val="000F4CF5"/>
    <w:rsid w:val="000F4D4B"/>
    <w:rsid w:val="000F4D73"/>
    <w:rsid w:val="000F4E78"/>
    <w:rsid w:val="000F5030"/>
    <w:rsid w:val="000F5130"/>
    <w:rsid w:val="000F51DC"/>
    <w:rsid w:val="000F52CD"/>
    <w:rsid w:val="000F530C"/>
    <w:rsid w:val="000F534A"/>
    <w:rsid w:val="000F55FC"/>
    <w:rsid w:val="000F58ED"/>
    <w:rsid w:val="000F592F"/>
    <w:rsid w:val="000F59F2"/>
    <w:rsid w:val="000F5B25"/>
    <w:rsid w:val="000F5BF0"/>
    <w:rsid w:val="000F5C16"/>
    <w:rsid w:val="000F5D78"/>
    <w:rsid w:val="000F5D88"/>
    <w:rsid w:val="000F5F35"/>
    <w:rsid w:val="000F5F55"/>
    <w:rsid w:val="000F5FBD"/>
    <w:rsid w:val="000F60E3"/>
    <w:rsid w:val="000F64A7"/>
    <w:rsid w:val="000F64EF"/>
    <w:rsid w:val="000F664F"/>
    <w:rsid w:val="000F6730"/>
    <w:rsid w:val="000F6A27"/>
    <w:rsid w:val="000F6C64"/>
    <w:rsid w:val="000F6CEF"/>
    <w:rsid w:val="000F6CFC"/>
    <w:rsid w:val="000F7012"/>
    <w:rsid w:val="000F7072"/>
    <w:rsid w:val="000F7248"/>
    <w:rsid w:val="000F72DC"/>
    <w:rsid w:val="000F7316"/>
    <w:rsid w:val="000F7556"/>
    <w:rsid w:val="000F7693"/>
    <w:rsid w:val="000F797B"/>
    <w:rsid w:val="000F7AE6"/>
    <w:rsid w:val="000F7BA7"/>
    <w:rsid w:val="000F7BEF"/>
    <w:rsid w:val="000F7CBC"/>
    <w:rsid w:val="000F7DF5"/>
    <w:rsid w:val="000F7F5F"/>
    <w:rsid w:val="00100019"/>
    <w:rsid w:val="0010019E"/>
    <w:rsid w:val="00100356"/>
    <w:rsid w:val="00100359"/>
    <w:rsid w:val="0010082D"/>
    <w:rsid w:val="00100A3A"/>
    <w:rsid w:val="00100A3F"/>
    <w:rsid w:val="00100B25"/>
    <w:rsid w:val="00100C29"/>
    <w:rsid w:val="00100D07"/>
    <w:rsid w:val="00100E53"/>
    <w:rsid w:val="0010109D"/>
    <w:rsid w:val="001011C8"/>
    <w:rsid w:val="001011F7"/>
    <w:rsid w:val="001013A3"/>
    <w:rsid w:val="001015C7"/>
    <w:rsid w:val="0010167C"/>
    <w:rsid w:val="001018B5"/>
    <w:rsid w:val="001018FB"/>
    <w:rsid w:val="00101988"/>
    <w:rsid w:val="001019F3"/>
    <w:rsid w:val="00101A4B"/>
    <w:rsid w:val="00101A97"/>
    <w:rsid w:val="00101AB2"/>
    <w:rsid w:val="00101B48"/>
    <w:rsid w:val="00101DCA"/>
    <w:rsid w:val="00101F1E"/>
    <w:rsid w:val="00101F42"/>
    <w:rsid w:val="001020B1"/>
    <w:rsid w:val="00102A04"/>
    <w:rsid w:val="00102C50"/>
    <w:rsid w:val="00102E8C"/>
    <w:rsid w:val="00102EFB"/>
    <w:rsid w:val="00103227"/>
    <w:rsid w:val="00103248"/>
    <w:rsid w:val="001035D7"/>
    <w:rsid w:val="001035F3"/>
    <w:rsid w:val="00103753"/>
    <w:rsid w:val="001038A0"/>
    <w:rsid w:val="001038F0"/>
    <w:rsid w:val="00103BD8"/>
    <w:rsid w:val="00103C21"/>
    <w:rsid w:val="00103D90"/>
    <w:rsid w:val="00103F0E"/>
    <w:rsid w:val="00103F45"/>
    <w:rsid w:val="001041D1"/>
    <w:rsid w:val="00104580"/>
    <w:rsid w:val="001047E2"/>
    <w:rsid w:val="0010484E"/>
    <w:rsid w:val="00104883"/>
    <w:rsid w:val="001048FC"/>
    <w:rsid w:val="00104964"/>
    <w:rsid w:val="00104A44"/>
    <w:rsid w:val="00104B1C"/>
    <w:rsid w:val="00104E3F"/>
    <w:rsid w:val="00104EFB"/>
    <w:rsid w:val="00104F8B"/>
    <w:rsid w:val="00104F9C"/>
    <w:rsid w:val="0010502B"/>
    <w:rsid w:val="001051CC"/>
    <w:rsid w:val="001051D7"/>
    <w:rsid w:val="00105250"/>
    <w:rsid w:val="001052A9"/>
    <w:rsid w:val="0010531B"/>
    <w:rsid w:val="001053C6"/>
    <w:rsid w:val="00105428"/>
    <w:rsid w:val="0010572D"/>
    <w:rsid w:val="00105971"/>
    <w:rsid w:val="001059DC"/>
    <w:rsid w:val="00105A4C"/>
    <w:rsid w:val="00105ABC"/>
    <w:rsid w:val="00105B42"/>
    <w:rsid w:val="00105C1C"/>
    <w:rsid w:val="00105CCD"/>
    <w:rsid w:val="00106549"/>
    <w:rsid w:val="001065A0"/>
    <w:rsid w:val="001065F9"/>
    <w:rsid w:val="001066EF"/>
    <w:rsid w:val="00106753"/>
    <w:rsid w:val="00106773"/>
    <w:rsid w:val="00106910"/>
    <w:rsid w:val="00106949"/>
    <w:rsid w:val="00106A31"/>
    <w:rsid w:val="00106BEB"/>
    <w:rsid w:val="00106E2E"/>
    <w:rsid w:val="00106EEC"/>
    <w:rsid w:val="00106FB5"/>
    <w:rsid w:val="00106FE9"/>
    <w:rsid w:val="0010708F"/>
    <w:rsid w:val="00107185"/>
    <w:rsid w:val="0010739D"/>
    <w:rsid w:val="0010742F"/>
    <w:rsid w:val="00107634"/>
    <w:rsid w:val="00107709"/>
    <w:rsid w:val="001078E3"/>
    <w:rsid w:val="00107949"/>
    <w:rsid w:val="00107A6F"/>
    <w:rsid w:val="00107AC4"/>
    <w:rsid w:val="00107BF0"/>
    <w:rsid w:val="00107C5F"/>
    <w:rsid w:val="00107E07"/>
    <w:rsid w:val="00107E45"/>
    <w:rsid w:val="0011024D"/>
    <w:rsid w:val="00110293"/>
    <w:rsid w:val="00110389"/>
    <w:rsid w:val="00110473"/>
    <w:rsid w:val="001105E2"/>
    <w:rsid w:val="00110721"/>
    <w:rsid w:val="0011079D"/>
    <w:rsid w:val="00110854"/>
    <w:rsid w:val="00110869"/>
    <w:rsid w:val="00110A08"/>
    <w:rsid w:val="00110B26"/>
    <w:rsid w:val="00110B35"/>
    <w:rsid w:val="00110D93"/>
    <w:rsid w:val="00110E79"/>
    <w:rsid w:val="00110F45"/>
    <w:rsid w:val="00111064"/>
    <w:rsid w:val="00111163"/>
    <w:rsid w:val="00111335"/>
    <w:rsid w:val="00111404"/>
    <w:rsid w:val="0011155A"/>
    <w:rsid w:val="0011178B"/>
    <w:rsid w:val="001117F7"/>
    <w:rsid w:val="00111832"/>
    <w:rsid w:val="001118CD"/>
    <w:rsid w:val="00111915"/>
    <w:rsid w:val="00111968"/>
    <w:rsid w:val="00111B56"/>
    <w:rsid w:val="00111B6F"/>
    <w:rsid w:val="00111C26"/>
    <w:rsid w:val="00111C43"/>
    <w:rsid w:val="00111CBF"/>
    <w:rsid w:val="00111D1C"/>
    <w:rsid w:val="00111E80"/>
    <w:rsid w:val="00111EE7"/>
    <w:rsid w:val="00111FDE"/>
    <w:rsid w:val="001120AE"/>
    <w:rsid w:val="001120DA"/>
    <w:rsid w:val="00112397"/>
    <w:rsid w:val="001123B7"/>
    <w:rsid w:val="00112464"/>
    <w:rsid w:val="00112556"/>
    <w:rsid w:val="00112ABD"/>
    <w:rsid w:val="00112B7A"/>
    <w:rsid w:val="00112C46"/>
    <w:rsid w:val="00112CF9"/>
    <w:rsid w:val="00112E9E"/>
    <w:rsid w:val="00112F8D"/>
    <w:rsid w:val="00112FAF"/>
    <w:rsid w:val="001131A6"/>
    <w:rsid w:val="00113302"/>
    <w:rsid w:val="001133B7"/>
    <w:rsid w:val="0011361F"/>
    <w:rsid w:val="001136FB"/>
    <w:rsid w:val="0011387F"/>
    <w:rsid w:val="00113964"/>
    <w:rsid w:val="00113B2C"/>
    <w:rsid w:val="00113B4F"/>
    <w:rsid w:val="00113B8D"/>
    <w:rsid w:val="00113C34"/>
    <w:rsid w:val="00113C7E"/>
    <w:rsid w:val="00113C93"/>
    <w:rsid w:val="00113FB2"/>
    <w:rsid w:val="0011411F"/>
    <w:rsid w:val="001142E5"/>
    <w:rsid w:val="001142F6"/>
    <w:rsid w:val="00114477"/>
    <w:rsid w:val="001146F3"/>
    <w:rsid w:val="00114763"/>
    <w:rsid w:val="00114971"/>
    <w:rsid w:val="00114A33"/>
    <w:rsid w:val="00114A63"/>
    <w:rsid w:val="00114ABC"/>
    <w:rsid w:val="00114AE5"/>
    <w:rsid w:val="00114D14"/>
    <w:rsid w:val="00114D90"/>
    <w:rsid w:val="00114E68"/>
    <w:rsid w:val="00114E7C"/>
    <w:rsid w:val="00115018"/>
    <w:rsid w:val="001154A8"/>
    <w:rsid w:val="001154DC"/>
    <w:rsid w:val="00115503"/>
    <w:rsid w:val="00115631"/>
    <w:rsid w:val="001159B9"/>
    <w:rsid w:val="00115C5C"/>
    <w:rsid w:val="00115CB2"/>
    <w:rsid w:val="00115CCB"/>
    <w:rsid w:val="00115E42"/>
    <w:rsid w:val="00115E60"/>
    <w:rsid w:val="00115EA2"/>
    <w:rsid w:val="00116228"/>
    <w:rsid w:val="001165E1"/>
    <w:rsid w:val="001165F3"/>
    <w:rsid w:val="00116658"/>
    <w:rsid w:val="001166AD"/>
    <w:rsid w:val="001166BE"/>
    <w:rsid w:val="0011683C"/>
    <w:rsid w:val="00116987"/>
    <w:rsid w:val="0011706D"/>
    <w:rsid w:val="001170FB"/>
    <w:rsid w:val="0011718F"/>
    <w:rsid w:val="001172A7"/>
    <w:rsid w:val="00117328"/>
    <w:rsid w:val="00117382"/>
    <w:rsid w:val="001174D6"/>
    <w:rsid w:val="00117637"/>
    <w:rsid w:val="001176B3"/>
    <w:rsid w:val="001177C1"/>
    <w:rsid w:val="00117AB1"/>
    <w:rsid w:val="00117AF5"/>
    <w:rsid w:val="00117CDB"/>
    <w:rsid w:val="00117F42"/>
    <w:rsid w:val="00120297"/>
    <w:rsid w:val="001202A0"/>
    <w:rsid w:val="00120339"/>
    <w:rsid w:val="0012036C"/>
    <w:rsid w:val="00120418"/>
    <w:rsid w:val="00120484"/>
    <w:rsid w:val="001204BB"/>
    <w:rsid w:val="00120596"/>
    <w:rsid w:val="001205AD"/>
    <w:rsid w:val="001206ED"/>
    <w:rsid w:val="001207A0"/>
    <w:rsid w:val="001208F3"/>
    <w:rsid w:val="001209D9"/>
    <w:rsid w:val="00120AAB"/>
    <w:rsid w:val="00120E6D"/>
    <w:rsid w:val="00120EAF"/>
    <w:rsid w:val="00120F44"/>
    <w:rsid w:val="00120FCF"/>
    <w:rsid w:val="00121632"/>
    <w:rsid w:val="001216EA"/>
    <w:rsid w:val="001217DB"/>
    <w:rsid w:val="00121811"/>
    <w:rsid w:val="0012181B"/>
    <w:rsid w:val="0012183A"/>
    <w:rsid w:val="00121873"/>
    <w:rsid w:val="00121920"/>
    <w:rsid w:val="001219BE"/>
    <w:rsid w:val="00121C2F"/>
    <w:rsid w:val="00122019"/>
    <w:rsid w:val="00122053"/>
    <w:rsid w:val="0012224C"/>
    <w:rsid w:val="00122257"/>
    <w:rsid w:val="001224B0"/>
    <w:rsid w:val="001227EE"/>
    <w:rsid w:val="00122812"/>
    <w:rsid w:val="00122CE5"/>
    <w:rsid w:val="00122D2A"/>
    <w:rsid w:val="00122DB9"/>
    <w:rsid w:val="00122E03"/>
    <w:rsid w:val="00122E1F"/>
    <w:rsid w:val="0012314F"/>
    <w:rsid w:val="00123245"/>
    <w:rsid w:val="00123255"/>
    <w:rsid w:val="001238EE"/>
    <w:rsid w:val="001239D5"/>
    <w:rsid w:val="00123A46"/>
    <w:rsid w:val="00123C61"/>
    <w:rsid w:val="00123FC7"/>
    <w:rsid w:val="00124022"/>
    <w:rsid w:val="001241DC"/>
    <w:rsid w:val="00124455"/>
    <w:rsid w:val="0012461F"/>
    <w:rsid w:val="001247EB"/>
    <w:rsid w:val="001248E3"/>
    <w:rsid w:val="00124A55"/>
    <w:rsid w:val="00124AD2"/>
    <w:rsid w:val="00124B3A"/>
    <w:rsid w:val="00124BCF"/>
    <w:rsid w:val="00124C78"/>
    <w:rsid w:val="00124D90"/>
    <w:rsid w:val="00124DD3"/>
    <w:rsid w:val="00124DEF"/>
    <w:rsid w:val="00124E91"/>
    <w:rsid w:val="00125126"/>
    <w:rsid w:val="001252E4"/>
    <w:rsid w:val="001252FE"/>
    <w:rsid w:val="0012530D"/>
    <w:rsid w:val="0012530F"/>
    <w:rsid w:val="0012566F"/>
    <w:rsid w:val="00125867"/>
    <w:rsid w:val="0012587B"/>
    <w:rsid w:val="00125BEF"/>
    <w:rsid w:val="00125CB2"/>
    <w:rsid w:val="00125D73"/>
    <w:rsid w:val="00125F39"/>
    <w:rsid w:val="0012601A"/>
    <w:rsid w:val="001260C1"/>
    <w:rsid w:val="0012637C"/>
    <w:rsid w:val="0012651B"/>
    <w:rsid w:val="001268B5"/>
    <w:rsid w:val="00126A4E"/>
    <w:rsid w:val="00126BD0"/>
    <w:rsid w:val="00126CAF"/>
    <w:rsid w:val="00126DC4"/>
    <w:rsid w:val="00126DFE"/>
    <w:rsid w:val="00126F1B"/>
    <w:rsid w:val="00126F23"/>
    <w:rsid w:val="00126FE2"/>
    <w:rsid w:val="00127015"/>
    <w:rsid w:val="001272C8"/>
    <w:rsid w:val="001272FB"/>
    <w:rsid w:val="00127427"/>
    <w:rsid w:val="0012751C"/>
    <w:rsid w:val="00127522"/>
    <w:rsid w:val="0012774A"/>
    <w:rsid w:val="00127A25"/>
    <w:rsid w:val="00127B26"/>
    <w:rsid w:val="00127B32"/>
    <w:rsid w:val="00127CDD"/>
    <w:rsid w:val="00127EEF"/>
    <w:rsid w:val="00127FE2"/>
    <w:rsid w:val="00130067"/>
    <w:rsid w:val="001301AF"/>
    <w:rsid w:val="00130219"/>
    <w:rsid w:val="001302B2"/>
    <w:rsid w:val="001304E8"/>
    <w:rsid w:val="0013059A"/>
    <w:rsid w:val="0013061F"/>
    <w:rsid w:val="00130623"/>
    <w:rsid w:val="001306C0"/>
    <w:rsid w:val="001306C1"/>
    <w:rsid w:val="001307A7"/>
    <w:rsid w:val="001307BC"/>
    <w:rsid w:val="00130DC8"/>
    <w:rsid w:val="00130E14"/>
    <w:rsid w:val="00130E4E"/>
    <w:rsid w:val="001310B8"/>
    <w:rsid w:val="001310DE"/>
    <w:rsid w:val="001311E9"/>
    <w:rsid w:val="0013133B"/>
    <w:rsid w:val="001314C6"/>
    <w:rsid w:val="0013198C"/>
    <w:rsid w:val="00131AB7"/>
    <w:rsid w:val="00131B46"/>
    <w:rsid w:val="00131C65"/>
    <w:rsid w:val="00131CC2"/>
    <w:rsid w:val="00131CD8"/>
    <w:rsid w:val="00131CE0"/>
    <w:rsid w:val="00131E36"/>
    <w:rsid w:val="00132053"/>
    <w:rsid w:val="001320C7"/>
    <w:rsid w:val="0013226A"/>
    <w:rsid w:val="0013230B"/>
    <w:rsid w:val="001323AB"/>
    <w:rsid w:val="001324B9"/>
    <w:rsid w:val="0013269E"/>
    <w:rsid w:val="001327B8"/>
    <w:rsid w:val="001327C6"/>
    <w:rsid w:val="0013288E"/>
    <w:rsid w:val="00132A97"/>
    <w:rsid w:val="00132AE7"/>
    <w:rsid w:val="00132AF2"/>
    <w:rsid w:val="00132CB6"/>
    <w:rsid w:val="00132D2C"/>
    <w:rsid w:val="00132DE3"/>
    <w:rsid w:val="00132FB0"/>
    <w:rsid w:val="00133205"/>
    <w:rsid w:val="0013322F"/>
    <w:rsid w:val="0013324A"/>
    <w:rsid w:val="00133312"/>
    <w:rsid w:val="00133427"/>
    <w:rsid w:val="00133449"/>
    <w:rsid w:val="00133459"/>
    <w:rsid w:val="0013364D"/>
    <w:rsid w:val="001336DD"/>
    <w:rsid w:val="0013390F"/>
    <w:rsid w:val="00133BA8"/>
    <w:rsid w:val="0013407C"/>
    <w:rsid w:val="001341FF"/>
    <w:rsid w:val="001342D4"/>
    <w:rsid w:val="00134463"/>
    <w:rsid w:val="00134557"/>
    <w:rsid w:val="00134632"/>
    <w:rsid w:val="0013488D"/>
    <w:rsid w:val="001348A7"/>
    <w:rsid w:val="001349D6"/>
    <w:rsid w:val="00134C80"/>
    <w:rsid w:val="00134CC9"/>
    <w:rsid w:val="00134CE5"/>
    <w:rsid w:val="00134DFD"/>
    <w:rsid w:val="00134EEC"/>
    <w:rsid w:val="00135079"/>
    <w:rsid w:val="0013521C"/>
    <w:rsid w:val="00135317"/>
    <w:rsid w:val="0013531A"/>
    <w:rsid w:val="001353B2"/>
    <w:rsid w:val="001353EA"/>
    <w:rsid w:val="00135633"/>
    <w:rsid w:val="00135706"/>
    <w:rsid w:val="001357A5"/>
    <w:rsid w:val="001357A7"/>
    <w:rsid w:val="00135940"/>
    <w:rsid w:val="00135AB1"/>
    <w:rsid w:val="00135AD4"/>
    <w:rsid w:val="00135C47"/>
    <w:rsid w:val="00135CED"/>
    <w:rsid w:val="00135D2C"/>
    <w:rsid w:val="00135FD1"/>
    <w:rsid w:val="00136085"/>
    <w:rsid w:val="00136172"/>
    <w:rsid w:val="001362CB"/>
    <w:rsid w:val="00136542"/>
    <w:rsid w:val="0013674C"/>
    <w:rsid w:val="00136792"/>
    <w:rsid w:val="00136BC6"/>
    <w:rsid w:val="00136C0B"/>
    <w:rsid w:val="00136CE9"/>
    <w:rsid w:val="00136E27"/>
    <w:rsid w:val="00136EB9"/>
    <w:rsid w:val="00136F8B"/>
    <w:rsid w:val="00136FA1"/>
    <w:rsid w:val="001370E8"/>
    <w:rsid w:val="00137109"/>
    <w:rsid w:val="001371B9"/>
    <w:rsid w:val="001371C6"/>
    <w:rsid w:val="00137255"/>
    <w:rsid w:val="00137325"/>
    <w:rsid w:val="0013739E"/>
    <w:rsid w:val="00137B81"/>
    <w:rsid w:val="00137D06"/>
    <w:rsid w:val="00137D6E"/>
    <w:rsid w:val="00137EC1"/>
    <w:rsid w:val="00140042"/>
    <w:rsid w:val="001401CB"/>
    <w:rsid w:val="00140242"/>
    <w:rsid w:val="00140565"/>
    <w:rsid w:val="001408AA"/>
    <w:rsid w:val="00140963"/>
    <w:rsid w:val="0014097D"/>
    <w:rsid w:val="00140A1A"/>
    <w:rsid w:val="00140FE3"/>
    <w:rsid w:val="00141054"/>
    <w:rsid w:val="00141076"/>
    <w:rsid w:val="001410C2"/>
    <w:rsid w:val="001410F9"/>
    <w:rsid w:val="00141171"/>
    <w:rsid w:val="0014122B"/>
    <w:rsid w:val="001412B6"/>
    <w:rsid w:val="001415FA"/>
    <w:rsid w:val="00141910"/>
    <w:rsid w:val="001419A5"/>
    <w:rsid w:val="001419FD"/>
    <w:rsid w:val="00141A29"/>
    <w:rsid w:val="00141D1A"/>
    <w:rsid w:val="00141D3A"/>
    <w:rsid w:val="00141F69"/>
    <w:rsid w:val="00141FC9"/>
    <w:rsid w:val="00142046"/>
    <w:rsid w:val="00142159"/>
    <w:rsid w:val="0014233C"/>
    <w:rsid w:val="00142384"/>
    <w:rsid w:val="0014267E"/>
    <w:rsid w:val="0014277A"/>
    <w:rsid w:val="001428E9"/>
    <w:rsid w:val="00142969"/>
    <w:rsid w:val="00142D05"/>
    <w:rsid w:val="001430CB"/>
    <w:rsid w:val="001431F7"/>
    <w:rsid w:val="0014321A"/>
    <w:rsid w:val="00143271"/>
    <w:rsid w:val="001434D8"/>
    <w:rsid w:val="001435DE"/>
    <w:rsid w:val="001437FC"/>
    <w:rsid w:val="001438BF"/>
    <w:rsid w:val="0014394D"/>
    <w:rsid w:val="00143AF4"/>
    <w:rsid w:val="00143D52"/>
    <w:rsid w:val="00143E5B"/>
    <w:rsid w:val="00143F54"/>
    <w:rsid w:val="00144118"/>
    <w:rsid w:val="00144185"/>
    <w:rsid w:val="001441A9"/>
    <w:rsid w:val="001442C5"/>
    <w:rsid w:val="00144348"/>
    <w:rsid w:val="001443A1"/>
    <w:rsid w:val="001443C4"/>
    <w:rsid w:val="00144434"/>
    <w:rsid w:val="001445D0"/>
    <w:rsid w:val="0014463A"/>
    <w:rsid w:val="00144754"/>
    <w:rsid w:val="00144D56"/>
    <w:rsid w:val="00144E18"/>
    <w:rsid w:val="00144E59"/>
    <w:rsid w:val="00144EA0"/>
    <w:rsid w:val="00144F38"/>
    <w:rsid w:val="001450AA"/>
    <w:rsid w:val="00145269"/>
    <w:rsid w:val="00145622"/>
    <w:rsid w:val="001457C3"/>
    <w:rsid w:val="001458CF"/>
    <w:rsid w:val="00145A09"/>
    <w:rsid w:val="00145B1F"/>
    <w:rsid w:val="00145DB8"/>
    <w:rsid w:val="00146064"/>
    <w:rsid w:val="001460A7"/>
    <w:rsid w:val="00146146"/>
    <w:rsid w:val="00146219"/>
    <w:rsid w:val="0014634E"/>
    <w:rsid w:val="0014643C"/>
    <w:rsid w:val="001465D9"/>
    <w:rsid w:val="00146A8F"/>
    <w:rsid w:val="00146B18"/>
    <w:rsid w:val="00146B58"/>
    <w:rsid w:val="00146B83"/>
    <w:rsid w:val="00146C0E"/>
    <w:rsid w:val="00146FB0"/>
    <w:rsid w:val="0014721F"/>
    <w:rsid w:val="001472AC"/>
    <w:rsid w:val="00147362"/>
    <w:rsid w:val="001473ED"/>
    <w:rsid w:val="0014742E"/>
    <w:rsid w:val="0014773F"/>
    <w:rsid w:val="0014779D"/>
    <w:rsid w:val="001477E3"/>
    <w:rsid w:val="00147A89"/>
    <w:rsid w:val="00147D60"/>
    <w:rsid w:val="00150072"/>
    <w:rsid w:val="001500C8"/>
    <w:rsid w:val="00150312"/>
    <w:rsid w:val="001503B3"/>
    <w:rsid w:val="001506AD"/>
    <w:rsid w:val="00150763"/>
    <w:rsid w:val="0015076E"/>
    <w:rsid w:val="001508AF"/>
    <w:rsid w:val="0015093B"/>
    <w:rsid w:val="00150974"/>
    <w:rsid w:val="001509CB"/>
    <w:rsid w:val="00150B2D"/>
    <w:rsid w:val="00150B86"/>
    <w:rsid w:val="00150C94"/>
    <w:rsid w:val="00150D61"/>
    <w:rsid w:val="00150DDC"/>
    <w:rsid w:val="00150F81"/>
    <w:rsid w:val="00151049"/>
    <w:rsid w:val="0015119F"/>
    <w:rsid w:val="00151238"/>
    <w:rsid w:val="001514D0"/>
    <w:rsid w:val="001514D9"/>
    <w:rsid w:val="00151605"/>
    <w:rsid w:val="00151692"/>
    <w:rsid w:val="001517EE"/>
    <w:rsid w:val="0015183D"/>
    <w:rsid w:val="001519D4"/>
    <w:rsid w:val="00151A78"/>
    <w:rsid w:val="00151AB1"/>
    <w:rsid w:val="00151B79"/>
    <w:rsid w:val="00151C14"/>
    <w:rsid w:val="00151C9A"/>
    <w:rsid w:val="00151CC8"/>
    <w:rsid w:val="001521AF"/>
    <w:rsid w:val="0015233C"/>
    <w:rsid w:val="0015242A"/>
    <w:rsid w:val="001526E4"/>
    <w:rsid w:val="001527FF"/>
    <w:rsid w:val="00152AE3"/>
    <w:rsid w:val="00152DD1"/>
    <w:rsid w:val="001531A8"/>
    <w:rsid w:val="0015369F"/>
    <w:rsid w:val="00153AC0"/>
    <w:rsid w:val="00153B69"/>
    <w:rsid w:val="00153C36"/>
    <w:rsid w:val="00153CB3"/>
    <w:rsid w:val="00153D1E"/>
    <w:rsid w:val="00153F08"/>
    <w:rsid w:val="001540E4"/>
    <w:rsid w:val="001543E0"/>
    <w:rsid w:val="00154440"/>
    <w:rsid w:val="00154478"/>
    <w:rsid w:val="001544BA"/>
    <w:rsid w:val="0015452D"/>
    <w:rsid w:val="001545AC"/>
    <w:rsid w:val="00154666"/>
    <w:rsid w:val="001546FA"/>
    <w:rsid w:val="00154714"/>
    <w:rsid w:val="00154A8F"/>
    <w:rsid w:val="00154AD5"/>
    <w:rsid w:val="00154AD7"/>
    <w:rsid w:val="00154B82"/>
    <w:rsid w:val="00154C90"/>
    <w:rsid w:val="00154EDA"/>
    <w:rsid w:val="00154F54"/>
    <w:rsid w:val="001553A4"/>
    <w:rsid w:val="00155456"/>
    <w:rsid w:val="00155481"/>
    <w:rsid w:val="0015596E"/>
    <w:rsid w:val="00155C1E"/>
    <w:rsid w:val="00155D98"/>
    <w:rsid w:val="00155DBC"/>
    <w:rsid w:val="00155E60"/>
    <w:rsid w:val="00155EFE"/>
    <w:rsid w:val="00155FEC"/>
    <w:rsid w:val="0015600F"/>
    <w:rsid w:val="00156592"/>
    <w:rsid w:val="0015659B"/>
    <w:rsid w:val="001565DD"/>
    <w:rsid w:val="0015665E"/>
    <w:rsid w:val="0015672A"/>
    <w:rsid w:val="0015694E"/>
    <w:rsid w:val="00156A06"/>
    <w:rsid w:val="00156E5A"/>
    <w:rsid w:val="00157202"/>
    <w:rsid w:val="0015724B"/>
    <w:rsid w:val="0015725D"/>
    <w:rsid w:val="0015726F"/>
    <w:rsid w:val="001572C1"/>
    <w:rsid w:val="001573A4"/>
    <w:rsid w:val="00157724"/>
    <w:rsid w:val="001578CE"/>
    <w:rsid w:val="001579E2"/>
    <w:rsid w:val="00157AE7"/>
    <w:rsid w:val="00157B3B"/>
    <w:rsid w:val="00157CB6"/>
    <w:rsid w:val="00157DF4"/>
    <w:rsid w:val="00160063"/>
    <w:rsid w:val="00160114"/>
    <w:rsid w:val="001602B2"/>
    <w:rsid w:val="00160316"/>
    <w:rsid w:val="00160587"/>
    <w:rsid w:val="00160684"/>
    <w:rsid w:val="0016087F"/>
    <w:rsid w:val="00160988"/>
    <w:rsid w:val="00160D45"/>
    <w:rsid w:val="00160F3B"/>
    <w:rsid w:val="001610C3"/>
    <w:rsid w:val="0016114C"/>
    <w:rsid w:val="00161219"/>
    <w:rsid w:val="001612B3"/>
    <w:rsid w:val="00161367"/>
    <w:rsid w:val="001615C9"/>
    <w:rsid w:val="001615F5"/>
    <w:rsid w:val="0016175C"/>
    <w:rsid w:val="001618DB"/>
    <w:rsid w:val="0016193D"/>
    <w:rsid w:val="00161986"/>
    <w:rsid w:val="00161A78"/>
    <w:rsid w:val="00161B48"/>
    <w:rsid w:val="00161BB7"/>
    <w:rsid w:val="00161C3D"/>
    <w:rsid w:val="00161C89"/>
    <w:rsid w:val="00161D04"/>
    <w:rsid w:val="00161D3A"/>
    <w:rsid w:val="00161DD7"/>
    <w:rsid w:val="00161F5C"/>
    <w:rsid w:val="00162455"/>
    <w:rsid w:val="001624BD"/>
    <w:rsid w:val="0016276B"/>
    <w:rsid w:val="0016280F"/>
    <w:rsid w:val="00162820"/>
    <w:rsid w:val="0016295F"/>
    <w:rsid w:val="001629B6"/>
    <w:rsid w:val="00162A84"/>
    <w:rsid w:val="00162B32"/>
    <w:rsid w:val="00162B9F"/>
    <w:rsid w:val="00162C05"/>
    <w:rsid w:val="00162C78"/>
    <w:rsid w:val="00162CFE"/>
    <w:rsid w:val="00162DF9"/>
    <w:rsid w:val="00162E66"/>
    <w:rsid w:val="001634F6"/>
    <w:rsid w:val="00163679"/>
    <w:rsid w:val="00163722"/>
    <w:rsid w:val="0016377B"/>
    <w:rsid w:val="00163789"/>
    <w:rsid w:val="0016381F"/>
    <w:rsid w:val="0016392A"/>
    <w:rsid w:val="00163A78"/>
    <w:rsid w:val="00163DD3"/>
    <w:rsid w:val="00163DD4"/>
    <w:rsid w:val="00163F69"/>
    <w:rsid w:val="00163FFE"/>
    <w:rsid w:val="00164040"/>
    <w:rsid w:val="00164090"/>
    <w:rsid w:val="00164211"/>
    <w:rsid w:val="0016428C"/>
    <w:rsid w:val="0016434A"/>
    <w:rsid w:val="001643FD"/>
    <w:rsid w:val="00164451"/>
    <w:rsid w:val="00164672"/>
    <w:rsid w:val="001646E6"/>
    <w:rsid w:val="001649C1"/>
    <w:rsid w:val="00164ABC"/>
    <w:rsid w:val="00164B23"/>
    <w:rsid w:val="00164C92"/>
    <w:rsid w:val="00164CBB"/>
    <w:rsid w:val="00164D4B"/>
    <w:rsid w:val="00164EF9"/>
    <w:rsid w:val="00164F0D"/>
    <w:rsid w:val="00165113"/>
    <w:rsid w:val="0016512A"/>
    <w:rsid w:val="0016514D"/>
    <w:rsid w:val="001652F9"/>
    <w:rsid w:val="001653CA"/>
    <w:rsid w:val="001653E1"/>
    <w:rsid w:val="0016563F"/>
    <w:rsid w:val="0016578E"/>
    <w:rsid w:val="00165A72"/>
    <w:rsid w:val="00165AB4"/>
    <w:rsid w:val="00165B01"/>
    <w:rsid w:val="00165C54"/>
    <w:rsid w:val="00165C7D"/>
    <w:rsid w:val="0016604E"/>
    <w:rsid w:val="0016607E"/>
    <w:rsid w:val="001662EC"/>
    <w:rsid w:val="0016633F"/>
    <w:rsid w:val="00166359"/>
    <w:rsid w:val="0016652C"/>
    <w:rsid w:val="00166642"/>
    <w:rsid w:val="00166780"/>
    <w:rsid w:val="0016682C"/>
    <w:rsid w:val="0016690B"/>
    <w:rsid w:val="0016692D"/>
    <w:rsid w:val="00166941"/>
    <w:rsid w:val="00166BDE"/>
    <w:rsid w:val="00166BE8"/>
    <w:rsid w:val="00166C31"/>
    <w:rsid w:val="00166ED1"/>
    <w:rsid w:val="00167197"/>
    <w:rsid w:val="001671CA"/>
    <w:rsid w:val="00167389"/>
    <w:rsid w:val="001673A6"/>
    <w:rsid w:val="00167501"/>
    <w:rsid w:val="00167553"/>
    <w:rsid w:val="001676FA"/>
    <w:rsid w:val="001677F3"/>
    <w:rsid w:val="00167824"/>
    <w:rsid w:val="001678C7"/>
    <w:rsid w:val="001679A7"/>
    <w:rsid w:val="00167A4F"/>
    <w:rsid w:val="00167AA0"/>
    <w:rsid w:val="00167AD8"/>
    <w:rsid w:val="00167B1A"/>
    <w:rsid w:val="00167B2C"/>
    <w:rsid w:val="00167B76"/>
    <w:rsid w:val="00167BA8"/>
    <w:rsid w:val="00167C71"/>
    <w:rsid w:val="00167D28"/>
    <w:rsid w:val="00170272"/>
    <w:rsid w:val="001702AA"/>
    <w:rsid w:val="001702D6"/>
    <w:rsid w:val="0017031E"/>
    <w:rsid w:val="001703AF"/>
    <w:rsid w:val="00170741"/>
    <w:rsid w:val="00170757"/>
    <w:rsid w:val="001707C8"/>
    <w:rsid w:val="00170817"/>
    <w:rsid w:val="00170A82"/>
    <w:rsid w:val="00170CB8"/>
    <w:rsid w:val="00170DB1"/>
    <w:rsid w:val="00171192"/>
    <w:rsid w:val="0017142B"/>
    <w:rsid w:val="001716DC"/>
    <w:rsid w:val="0017175B"/>
    <w:rsid w:val="001717AB"/>
    <w:rsid w:val="00171956"/>
    <w:rsid w:val="0017197C"/>
    <w:rsid w:val="00171BFE"/>
    <w:rsid w:val="0017229A"/>
    <w:rsid w:val="001722EA"/>
    <w:rsid w:val="00172367"/>
    <w:rsid w:val="00172412"/>
    <w:rsid w:val="001724FF"/>
    <w:rsid w:val="001725A5"/>
    <w:rsid w:val="00172713"/>
    <w:rsid w:val="00172736"/>
    <w:rsid w:val="00172832"/>
    <w:rsid w:val="001728DF"/>
    <w:rsid w:val="001729BE"/>
    <w:rsid w:val="00172A90"/>
    <w:rsid w:val="00172C0E"/>
    <w:rsid w:val="00172C79"/>
    <w:rsid w:val="00172E87"/>
    <w:rsid w:val="001730B2"/>
    <w:rsid w:val="001731DE"/>
    <w:rsid w:val="001732AA"/>
    <w:rsid w:val="00173377"/>
    <w:rsid w:val="001736CF"/>
    <w:rsid w:val="001736F7"/>
    <w:rsid w:val="00173721"/>
    <w:rsid w:val="001737B6"/>
    <w:rsid w:val="0017383D"/>
    <w:rsid w:val="001738E7"/>
    <w:rsid w:val="00173943"/>
    <w:rsid w:val="001739AE"/>
    <w:rsid w:val="00173A7D"/>
    <w:rsid w:val="00173AD0"/>
    <w:rsid w:val="001740C2"/>
    <w:rsid w:val="0017447D"/>
    <w:rsid w:val="001744F2"/>
    <w:rsid w:val="00174516"/>
    <w:rsid w:val="001745AD"/>
    <w:rsid w:val="00174669"/>
    <w:rsid w:val="00174677"/>
    <w:rsid w:val="00174876"/>
    <w:rsid w:val="00174AB9"/>
    <w:rsid w:val="00174BF0"/>
    <w:rsid w:val="00174E01"/>
    <w:rsid w:val="00174ECE"/>
    <w:rsid w:val="00174FDA"/>
    <w:rsid w:val="001750A6"/>
    <w:rsid w:val="0017514B"/>
    <w:rsid w:val="001751F6"/>
    <w:rsid w:val="00175415"/>
    <w:rsid w:val="0017565A"/>
    <w:rsid w:val="001756B6"/>
    <w:rsid w:val="00175763"/>
    <w:rsid w:val="00175847"/>
    <w:rsid w:val="001758B4"/>
    <w:rsid w:val="001759D2"/>
    <w:rsid w:val="00175A57"/>
    <w:rsid w:val="00175A96"/>
    <w:rsid w:val="00175AC2"/>
    <w:rsid w:val="00175B8C"/>
    <w:rsid w:val="00175BDB"/>
    <w:rsid w:val="00175F4C"/>
    <w:rsid w:val="0017602C"/>
    <w:rsid w:val="00176162"/>
    <w:rsid w:val="001761CA"/>
    <w:rsid w:val="0017634C"/>
    <w:rsid w:val="00176403"/>
    <w:rsid w:val="0017653D"/>
    <w:rsid w:val="00176568"/>
    <w:rsid w:val="00176661"/>
    <w:rsid w:val="00176766"/>
    <w:rsid w:val="0017678D"/>
    <w:rsid w:val="001767FA"/>
    <w:rsid w:val="00176A15"/>
    <w:rsid w:val="00176A25"/>
    <w:rsid w:val="00176BFB"/>
    <w:rsid w:val="00176C45"/>
    <w:rsid w:val="00176D18"/>
    <w:rsid w:val="00176EED"/>
    <w:rsid w:val="00176F53"/>
    <w:rsid w:val="0017718B"/>
    <w:rsid w:val="0017726C"/>
    <w:rsid w:val="001772E2"/>
    <w:rsid w:val="001772E3"/>
    <w:rsid w:val="00177526"/>
    <w:rsid w:val="00177734"/>
    <w:rsid w:val="00177791"/>
    <w:rsid w:val="0017780D"/>
    <w:rsid w:val="00177829"/>
    <w:rsid w:val="001778A4"/>
    <w:rsid w:val="001778F3"/>
    <w:rsid w:val="00177C23"/>
    <w:rsid w:val="00177C2B"/>
    <w:rsid w:val="00177C54"/>
    <w:rsid w:val="00177D46"/>
    <w:rsid w:val="00177D97"/>
    <w:rsid w:val="00177DED"/>
    <w:rsid w:val="00177E16"/>
    <w:rsid w:val="00177F8B"/>
    <w:rsid w:val="00177FC0"/>
    <w:rsid w:val="00180050"/>
    <w:rsid w:val="001802DA"/>
    <w:rsid w:val="00180377"/>
    <w:rsid w:val="001803BE"/>
    <w:rsid w:val="0018046E"/>
    <w:rsid w:val="00180513"/>
    <w:rsid w:val="00180609"/>
    <w:rsid w:val="0018068E"/>
    <w:rsid w:val="0018069E"/>
    <w:rsid w:val="0018095D"/>
    <w:rsid w:val="00180AF2"/>
    <w:rsid w:val="00180B7D"/>
    <w:rsid w:val="00180BF5"/>
    <w:rsid w:val="00180DB6"/>
    <w:rsid w:val="00181105"/>
    <w:rsid w:val="0018128D"/>
    <w:rsid w:val="001813ED"/>
    <w:rsid w:val="001815A8"/>
    <w:rsid w:val="0018166D"/>
    <w:rsid w:val="00181715"/>
    <w:rsid w:val="0018194D"/>
    <w:rsid w:val="00181990"/>
    <w:rsid w:val="00181A43"/>
    <w:rsid w:val="00181A75"/>
    <w:rsid w:val="00181CF4"/>
    <w:rsid w:val="00181DD1"/>
    <w:rsid w:val="00181E9B"/>
    <w:rsid w:val="00181ECB"/>
    <w:rsid w:val="00181EF1"/>
    <w:rsid w:val="00181F10"/>
    <w:rsid w:val="0018233F"/>
    <w:rsid w:val="001824E5"/>
    <w:rsid w:val="00182667"/>
    <w:rsid w:val="001826C9"/>
    <w:rsid w:val="00182A1B"/>
    <w:rsid w:val="00182CA2"/>
    <w:rsid w:val="00182DDF"/>
    <w:rsid w:val="00182EB7"/>
    <w:rsid w:val="00182F53"/>
    <w:rsid w:val="00183086"/>
    <w:rsid w:val="001830A9"/>
    <w:rsid w:val="001831A5"/>
    <w:rsid w:val="001832B2"/>
    <w:rsid w:val="00183491"/>
    <w:rsid w:val="0018353F"/>
    <w:rsid w:val="001835E6"/>
    <w:rsid w:val="001836F7"/>
    <w:rsid w:val="00183929"/>
    <w:rsid w:val="00183940"/>
    <w:rsid w:val="00183967"/>
    <w:rsid w:val="00183BAF"/>
    <w:rsid w:val="00183C1F"/>
    <w:rsid w:val="00183E6B"/>
    <w:rsid w:val="001840BC"/>
    <w:rsid w:val="0018419B"/>
    <w:rsid w:val="0018430E"/>
    <w:rsid w:val="001843B4"/>
    <w:rsid w:val="00184599"/>
    <w:rsid w:val="001845CC"/>
    <w:rsid w:val="00184674"/>
    <w:rsid w:val="00184932"/>
    <w:rsid w:val="00184A65"/>
    <w:rsid w:val="00184ABF"/>
    <w:rsid w:val="00184B01"/>
    <w:rsid w:val="00184D07"/>
    <w:rsid w:val="00185204"/>
    <w:rsid w:val="00185522"/>
    <w:rsid w:val="00185525"/>
    <w:rsid w:val="001856FA"/>
    <w:rsid w:val="0018585D"/>
    <w:rsid w:val="00185998"/>
    <w:rsid w:val="00185B0B"/>
    <w:rsid w:val="00185BDD"/>
    <w:rsid w:val="00185D49"/>
    <w:rsid w:val="00185FAE"/>
    <w:rsid w:val="001862B9"/>
    <w:rsid w:val="0018663A"/>
    <w:rsid w:val="00186BAD"/>
    <w:rsid w:val="00186CFA"/>
    <w:rsid w:val="00186E37"/>
    <w:rsid w:val="00186FCB"/>
    <w:rsid w:val="00187017"/>
    <w:rsid w:val="001871A7"/>
    <w:rsid w:val="001871BD"/>
    <w:rsid w:val="00187248"/>
    <w:rsid w:val="001872AB"/>
    <w:rsid w:val="00187350"/>
    <w:rsid w:val="00187514"/>
    <w:rsid w:val="0018785B"/>
    <w:rsid w:val="00187C48"/>
    <w:rsid w:val="00187D92"/>
    <w:rsid w:val="00187DEF"/>
    <w:rsid w:val="00187F1E"/>
    <w:rsid w:val="001900F3"/>
    <w:rsid w:val="001906D3"/>
    <w:rsid w:val="001909E0"/>
    <w:rsid w:val="00190AA2"/>
    <w:rsid w:val="00190B21"/>
    <w:rsid w:val="00190C0F"/>
    <w:rsid w:val="00190C78"/>
    <w:rsid w:val="00190DAD"/>
    <w:rsid w:val="00190E3C"/>
    <w:rsid w:val="00190F7E"/>
    <w:rsid w:val="00191029"/>
    <w:rsid w:val="001914B4"/>
    <w:rsid w:val="0019150C"/>
    <w:rsid w:val="001916D6"/>
    <w:rsid w:val="0019173B"/>
    <w:rsid w:val="001918BA"/>
    <w:rsid w:val="001918DB"/>
    <w:rsid w:val="0019197B"/>
    <w:rsid w:val="00191B86"/>
    <w:rsid w:val="00191C79"/>
    <w:rsid w:val="00191D5A"/>
    <w:rsid w:val="001920F1"/>
    <w:rsid w:val="00192412"/>
    <w:rsid w:val="00192480"/>
    <w:rsid w:val="001925C5"/>
    <w:rsid w:val="00192602"/>
    <w:rsid w:val="0019262E"/>
    <w:rsid w:val="001926B3"/>
    <w:rsid w:val="001929BF"/>
    <w:rsid w:val="001929E1"/>
    <w:rsid w:val="00192AF1"/>
    <w:rsid w:val="00192BCF"/>
    <w:rsid w:val="00192E4D"/>
    <w:rsid w:val="00192EB6"/>
    <w:rsid w:val="001930B5"/>
    <w:rsid w:val="0019316A"/>
    <w:rsid w:val="001931FF"/>
    <w:rsid w:val="00193367"/>
    <w:rsid w:val="001935DE"/>
    <w:rsid w:val="0019377E"/>
    <w:rsid w:val="001937B6"/>
    <w:rsid w:val="001937E8"/>
    <w:rsid w:val="0019396D"/>
    <w:rsid w:val="00193A0A"/>
    <w:rsid w:val="00193DC8"/>
    <w:rsid w:val="00193DE8"/>
    <w:rsid w:val="00193F72"/>
    <w:rsid w:val="00193FAB"/>
    <w:rsid w:val="001940B6"/>
    <w:rsid w:val="001940E6"/>
    <w:rsid w:val="00194187"/>
    <w:rsid w:val="00194373"/>
    <w:rsid w:val="00194458"/>
    <w:rsid w:val="001944F3"/>
    <w:rsid w:val="00194627"/>
    <w:rsid w:val="001948AE"/>
    <w:rsid w:val="00194B4C"/>
    <w:rsid w:val="00194B96"/>
    <w:rsid w:val="00194BA2"/>
    <w:rsid w:val="00194D25"/>
    <w:rsid w:val="00194D74"/>
    <w:rsid w:val="00194EFE"/>
    <w:rsid w:val="00195134"/>
    <w:rsid w:val="001955ED"/>
    <w:rsid w:val="001955FE"/>
    <w:rsid w:val="00195A45"/>
    <w:rsid w:val="00195B42"/>
    <w:rsid w:val="00195B4D"/>
    <w:rsid w:val="00195B51"/>
    <w:rsid w:val="00195CB0"/>
    <w:rsid w:val="00195D6D"/>
    <w:rsid w:val="00195FF6"/>
    <w:rsid w:val="00196194"/>
    <w:rsid w:val="001961DC"/>
    <w:rsid w:val="00196224"/>
    <w:rsid w:val="0019644C"/>
    <w:rsid w:val="001966AD"/>
    <w:rsid w:val="001966DB"/>
    <w:rsid w:val="0019672C"/>
    <w:rsid w:val="0019673E"/>
    <w:rsid w:val="0019680D"/>
    <w:rsid w:val="001968E1"/>
    <w:rsid w:val="00196986"/>
    <w:rsid w:val="0019699B"/>
    <w:rsid w:val="00196A30"/>
    <w:rsid w:val="00196BC2"/>
    <w:rsid w:val="00196BD9"/>
    <w:rsid w:val="00196CC2"/>
    <w:rsid w:val="00196D09"/>
    <w:rsid w:val="00196D10"/>
    <w:rsid w:val="00196D55"/>
    <w:rsid w:val="00196EF6"/>
    <w:rsid w:val="00196F5B"/>
    <w:rsid w:val="00196F6D"/>
    <w:rsid w:val="00196FE3"/>
    <w:rsid w:val="00197011"/>
    <w:rsid w:val="0019717C"/>
    <w:rsid w:val="001972B2"/>
    <w:rsid w:val="0019752D"/>
    <w:rsid w:val="001975E8"/>
    <w:rsid w:val="001976BF"/>
    <w:rsid w:val="001976FF"/>
    <w:rsid w:val="001977FF"/>
    <w:rsid w:val="0019793F"/>
    <w:rsid w:val="00197989"/>
    <w:rsid w:val="001979CD"/>
    <w:rsid w:val="00197A61"/>
    <w:rsid w:val="00197C6D"/>
    <w:rsid w:val="00197E50"/>
    <w:rsid w:val="001A000A"/>
    <w:rsid w:val="001A00B3"/>
    <w:rsid w:val="001A040E"/>
    <w:rsid w:val="001A04F5"/>
    <w:rsid w:val="001A0613"/>
    <w:rsid w:val="001A0662"/>
    <w:rsid w:val="001A0C50"/>
    <w:rsid w:val="001A106A"/>
    <w:rsid w:val="001A10D2"/>
    <w:rsid w:val="001A12B4"/>
    <w:rsid w:val="001A1502"/>
    <w:rsid w:val="001A1693"/>
    <w:rsid w:val="001A183D"/>
    <w:rsid w:val="001A19B6"/>
    <w:rsid w:val="001A1A1A"/>
    <w:rsid w:val="001A1B61"/>
    <w:rsid w:val="001A1B83"/>
    <w:rsid w:val="001A1C2D"/>
    <w:rsid w:val="001A1C57"/>
    <w:rsid w:val="001A1E43"/>
    <w:rsid w:val="001A209A"/>
    <w:rsid w:val="001A23B5"/>
    <w:rsid w:val="001A24C7"/>
    <w:rsid w:val="001A2509"/>
    <w:rsid w:val="001A288E"/>
    <w:rsid w:val="001A28C0"/>
    <w:rsid w:val="001A2BB4"/>
    <w:rsid w:val="001A2C62"/>
    <w:rsid w:val="001A2C74"/>
    <w:rsid w:val="001A2F78"/>
    <w:rsid w:val="001A2F91"/>
    <w:rsid w:val="001A3422"/>
    <w:rsid w:val="001A3751"/>
    <w:rsid w:val="001A3945"/>
    <w:rsid w:val="001A3967"/>
    <w:rsid w:val="001A3A8B"/>
    <w:rsid w:val="001A3E06"/>
    <w:rsid w:val="001A40D3"/>
    <w:rsid w:val="001A412F"/>
    <w:rsid w:val="001A4238"/>
    <w:rsid w:val="001A4439"/>
    <w:rsid w:val="001A4463"/>
    <w:rsid w:val="001A448F"/>
    <w:rsid w:val="001A4721"/>
    <w:rsid w:val="001A47A2"/>
    <w:rsid w:val="001A4856"/>
    <w:rsid w:val="001A4983"/>
    <w:rsid w:val="001A4B6D"/>
    <w:rsid w:val="001A4B86"/>
    <w:rsid w:val="001A4B8E"/>
    <w:rsid w:val="001A4CEB"/>
    <w:rsid w:val="001A4CF6"/>
    <w:rsid w:val="001A4D08"/>
    <w:rsid w:val="001A4DEA"/>
    <w:rsid w:val="001A4DEB"/>
    <w:rsid w:val="001A4E06"/>
    <w:rsid w:val="001A4E72"/>
    <w:rsid w:val="001A4FC4"/>
    <w:rsid w:val="001A5253"/>
    <w:rsid w:val="001A535D"/>
    <w:rsid w:val="001A53A7"/>
    <w:rsid w:val="001A5427"/>
    <w:rsid w:val="001A5581"/>
    <w:rsid w:val="001A576F"/>
    <w:rsid w:val="001A58B0"/>
    <w:rsid w:val="001A5943"/>
    <w:rsid w:val="001A595A"/>
    <w:rsid w:val="001A59E9"/>
    <w:rsid w:val="001A5B1B"/>
    <w:rsid w:val="001A5D09"/>
    <w:rsid w:val="001A5F75"/>
    <w:rsid w:val="001A5FCB"/>
    <w:rsid w:val="001A5FE4"/>
    <w:rsid w:val="001A6022"/>
    <w:rsid w:val="001A664F"/>
    <w:rsid w:val="001A69D2"/>
    <w:rsid w:val="001A6CE2"/>
    <w:rsid w:val="001A6CEA"/>
    <w:rsid w:val="001A6DA9"/>
    <w:rsid w:val="001A6DB5"/>
    <w:rsid w:val="001A6DCC"/>
    <w:rsid w:val="001A6E6F"/>
    <w:rsid w:val="001A6F0C"/>
    <w:rsid w:val="001A703B"/>
    <w:rsid w:val="001A7069"/>
    <w:rsid w:val="001A719F"/>
    <w:rsid w:val="001A71BE"/>
    <w:rsid w:val="001A730A"/>
    <w:rsid w:val="001A73DC"/>
    <w:rsid w:val="001A754E"/>
    <w:rsid w:val="001A755E"/>
    <w:rsid w:val="001A77B8"/>
    <w:rsid w:val="001A784D"/>
    <w:rsid w:val="001A78F9"/>
    <w:rsid w:val="001A7958"/>
    <w:rsid w:val="001A7B4A"/>
    <w:rsid w:val="001A7BC0"/>
    <w:rsid w:val="001A7CAB"/>
    <w:rsid w:val="001A7DAB"/>
    <w:rsid w:val="001A7F87"/>
    <w:rsid w:val="001B0139"/>
    <w:rsid w:val="001B02DD"/>
    <w:rsid w:val="001B0609"/>
    <w:rsid w:val="001B08A4"/>
    <w:rsid w:val="001B0950"/>
    <w:rsid w:val="001B0977"/>
    <w:rsid w:val="001B0978"/>
    <w:rsid w:val="001B0A21"/>
    <w:rsid w:val="001B0C99"/>
    <w:rsid w:val="001B0CB6"/>
    <w:rsid w:val="001B0FB7"/>
    <w:rsid w:val="001B1454"/>
    <w:rsid w:val="001B14D0"/>
    <w:rsid w:val="001B166C"/>
    <w:rsid w:val="001B16D1"/>
    <w:rsid w:val="001B17D7"/>
    <w:rsid w:val="001B1894"/>
    <w:rsid w:val="001B189B"/>
    <w:rsid w:val="001B18CF"/>
    <w:rsid w:val="001B199B"/>
    <w:rsid w:val="001B1A9F"/>
    <w:rsid w:val="001B1AF4"/>
    <w:rsid w:val="001B1D46"/>
    <w:rsid w:val="001B204E"/>
    <w:rsid w:val="001B211C"/>
    <w:rsid w:val="001B232F"/>
    <w:rsid w:val="001B2438"/>
    <w:rsid w:val="001B2551"/>
    <w:rsid w:val="001B2A58"/>
    <w:rsid w:val="001B2A75"/>
    <w:rsid w:val="001B2B83"/>
    <w:rsid w:val="001B2BFA"/>
    <w:rsid w:val="001B2C23"/>
    <w:rsid w:val="001B2C24"/>
    <w:rsid w:val="001B2CB6"/>
    <w:rsid w:val="001B2D05"/>
    <w:rsid w:val="001B2E47"/>
    <w:rsid w:val="001B2E5B"/>
    <w:rsid w:val="001B2EC1"/>
    <w:rsid w:val="001B2FC1"/>
    <w:rsid w:val="001B314C"/>
    <w:rsid w:val="001B31CA"/>
    <w:rsid w:val="001B3269"/>
    <w:rsid w:val="001B32D4"/>
    <w:rsid w:val="001B34EE"/>
    <w:rsid w:val="001B3988"/>
    <w:rsid w:val="001B39EF"/>
    <w:rsid w:val="001B3A1A"/>
    <w:rsid w:val="001B3C55"/>
    <w:rsid w:val="001B4007"/>
    <w:rsid w:val="001B4150"/>
    <w:rsid w:val="001B43F2"/>
    <w:rsid w:val="001B4447"/>
    <w:rsid w:val="001B453C"/>
    <w:rsid w:val="001B4583"/>
    <w:rsid w:val="001B4676"/>
    <w:rsid w:val="001B4815"/>
    <w:rsid w:val="001B499B"/>
    <w:rsid w:val="001B4A17"/>
    <w:rsid w:val="001B4B58"/>
    <w:rsid w:val="001B4C5D"/>
    <w:rsid w:val="001B4D8E"/>
    <w:rsid w:val="001B4E1A"/>
    <w:rsid w:val="001B4EF2"/>
    <w:rsid w:val="001B4F8C"/>
    <w:rsid w:val="001B4FD5"/>
    <w:rsid w:val="001B5281"/>
    <w:rsid w:val="001B5380"/>
    <w:rsid w:val="001B5460"/>
    <w:rsid w:val="001B552F"/>
    <w:rsid w:val="001B5556"/>
    <w:rsid w:val="001B5729"/>
    <w:rsid w:val="001B591D"/>
    <w:rsid w:val="001B59A1"/>
    <w:rsid w:val="001B5C81"/>
    <w:rsid w:val="001B5E35"/>
    <w:rsid w:val="001B5EE1"/>
    <w:rsid w:val="001B6091"/>
    <w:rsid w:val="001B6095"/>
    <w:rsid w:val="001B6135"/>
    <w:rsid w:val="001B6137"/>
    <w:rsid w:val="001B61C2"/>
    <w:rsid w:val="001B61EB"/>
    <w:rsid w:val="001B61F2"/>
    <w:rsid w:val="001B61FF"/>
    <w:rsid w:val="001B655D"/>
    <w:rsid w:val="001B6570"/>
    <w:rsid w:val="001B66A6"/>
    <w:rsid w:val="001B67EC"/>
    <w:rsid w:val="001B691A"/>
    <w:rsid w:val="001B69E5"/>
    <w:rsid w:val="001B69E6"/>
    <w:rsid w:val="001B6A83"/>
    <w:rsid w:val="001B6D6B"/>
    <w:rsid w:val="001B6FAE"/>
    <w:rsid w:val="001B7105"/>
    <w:rsid w:val="001B713D"/>
    <w:rsid w:val="001B741A"/>
    <w:rsid w:val="001B7647"/>
    <w:rsid w:val="001B785A"/>
    <w:rsid w:val="001B78FC"/>
    <w:rsid w:val="001B791F"/>
    <w:rsid w:val="001B7957"/>
    <w:rsid w:val="001B7A4F"/>
    <w:rsid w:val="001B7B30"/>
    <w:rsid w:val="001B7BB3"/>
    <w:rsid w:val="001B7BF2"/>
    <w:rsid w:val="001B7C30"/>
    <w:rsid w:val="001B7F5A"/>
    <w:rsid w:val="001B7F89"/>
    <w:rsid w:val="001C0051"/>
    <w:rsid w:val="001C040F"/>
    <w:rsid w:val="001C04B2"/>
    <w:rsid w:val="001C06B7"/>
    <w:rsid w:val="001C07E3"/>
    <w:rsid w:val="001C0894"/>
    <w:rsid w:val="001C09D8"/>
    <w:rsid w:val="001C0BF2"/>
    <w:rsid w:val="001C0CD5"/>
    <w:rsid w:val="001C0EDD"/>
    <w:rsid w:val="001C0F84"/>
    <w:rsid w:val="001C1173"/>
    <w:rsid w:val="001C1351"/>
    <w:rsid w:val="001C1411"/>
    <w:rsid w:val="001C1432"/>
    <w:rsid w:val="001C171C"/>
    <w:rsid w:val="001C1C85"/>
    <w:rsid w:val="001C1D4C"/>
    <w:rsid w:val="001C1EDA"/>
    <w:rsid w:val="001C2237"/>
    <w:rsid w:val="001C2243"/>
    <w:rsid w:val="001C2303"/>
    <w:rsid w:val="001C23B9"/>
    <w:rsid w:val="001C2536"/>
    <w:rsid w:val="001C263A"/>
    <w:rsid w:val="001C26F5"/>
    <w:rsid w:val="001C2901"/>
    <w:rsid w:val="001C2AED"/>
    <w:rsid w:val="001C2BBF"/>
    <w:rsid w:val="001C2DC2"/>
    <w:rsid w:val="001C2F7F"/>
    <w:rsid w:val="001C3069"/>
    <w:rsid w:val="001C3156"/>
    <w:rsid w:val="001C33C9"/>
    <w:rsid w:val="001C3422"/>
    <w:rsid w:val="001C3459"/>
    <w:rsid w:val="001C346B"/>
    <w:rsid w:val="001C34A2"/>
    <w:rsid w:val="001C34B4"/>
    <w:rsid w:val="001C35EE"/>
    <w:rsid w:val="001C35FF"/>
    <w:rsid w:val="001C3752"/>
    <w:rsid w:val="001C37A7"/>
    <w:rsid w:val="001C37BF"/>
    <w:rsid w:val="001C3846"/>
    <w:rsid w:val="001C3A10"/>
    <w:rsid w:val="001C3A9B"/>
    <w:rsid w:val="001C3D20"/>
    <w:rsid w:val="001C3D8A"/>
    <w:rsid w:val="001C4038"/>
    <w:rsid w:val="001C40CF"/>
    <w:rsid w:val="001C43E5"/>
    <w:rsid w:val="001C43FD"/>
    <w:rsid w:val="001C44B3"/>
    <w:rsid w:val="001C4516"/>
    <w:rsid w:val="001C4695"/>
    <w:rsid w:val="001C4821"/>
    <w:rsid w:val="001C48C4"/>
    <w:rsid w:val="001C498A"/>
    <w:rsid w:val="001C49AD"/>
    <w:rsid w:val="001C4B33"/>
    <w:rsid w:val="001C4CBE"/>
    <w:rsid w:val="001C5222"/>
    <w:rsid w:val="001C52B2"/>
    <w:rsid w:val="001C54E5"/>
    <w:rsid w:val="001C55DA"/>
    <w:rsid w:val="001C5698"/>
    <w:rsid w:val="001C56F3"/>
    <w:rsid w:val="001C5701"/>
    <w:rsid w:val="001C575D"/>
    <w:rsid w:val="001C57B3"/>
    <w:rsid w:val="001C581B"/>
    <w:rsid w:val="001C5F74"/>
    <w:rsid w:val="001C6100"/>
    <w:rsid w:val="001C6161"/>
    <w:rsid w:val="001C61EB"/>
    <w:rsid w:val="001C62BB"/>
    <w:rsid w:val="001C63D8"/>
    <w:rsid w:val="001C6438"/>
    <w:rsid w:val="001C6474"/>
    <w:rsid w:val="001C64E0"/>
    <w:rsid w:val="001C6542"/>
    <w:rsid w:val="001C6629"/>
    <w:rsid w:val="001C66B6"/>
    <w:rsid w:val="001C6717"/>
    <w:rsid w:val="001C677A"/>
    <w:rsid w:val="001C6936"/>
    <w:rsid w:val="001C6BFE"/>
    <w:rsid w:val="001C6D6A"/>
    <w:rsid w:val="001C6EE1"/>
    <w:rsid w:val="001C7015"/>
    <w:rsid w:val="001C7022"/>
    <w:rsid w:val="001C7067"/>
    <w:rsid w:val="001C71C2"/>
    <w:rsid w:val="001C71C9"/>
    <w:rsid w:val="001C729A"/>
    <w:rsid w:val="001C7315"/>
    <w:rsid w:val="001C7662"/>
    <w:rsid w:val="001C7675"/>
    <w:rsid w:val="001C7767"/>
    <w:rsid w:val="001C78BE"/>
    <w:rsid w:val="001C7944"/>
    <w:rsid w:val="001C7973"/>
    <w:rsid w:val="001C7A21"/>
    <w:rsid w:val="001C7A6C"/>
    <w:rsid w:val="001C7D5C"/>
    <w:rsid w:val="001C7E6A"/>
    <w:rsid w:val="001C7EF4"/>
    <w:rsid w:val="001C7F18"/>
    <w:rsid w:val="001D018F"/>
    <w:rsid w:val="001D01DC"/>
    <w:rsid w:val="001D049E"/>
    <w:rsid w:val="001D052C"/>
    <w:rsid w:val="001D05D1"/>
    <w:rsid w:val="001D082A"/>
    <w:rsid w:val="001D0871"/>
    <w:rsid w:val="001D094C"/>
    <w:rsid w:val="001D09B1"/>
    <w:rsid w:val="001D0BB4"/>
    <w:rsid w:val="001D0C7E"/>
    <w:rsid w:val="001D0D1D"/>
    <w:rsid w:val="001D0E3F"/>
    <w:rsid w:val="001D0F42"/>
    <w:rsid w:val="001D10C4"/>
    <w:rsid w:val="001D1177"/>
    <w:rsid w:val="001D11D6"/>
    <w:rsid w:val="001D1269"/>
    <w:rsid w:val="001D1293"/>
    <w:rsid w:val="001D12D3"/>
    <w:rsid w:val="001D13F6"/>
    <w:rsid w:val="001D156A"/>
    <w:rsid w:val="001D161C"/>
    <w:rsid w:val="001D17D5"/>
    <w:rsid w:val="001D182A"/>
    <w:rsid w:val="001D188B"/>
    <w:rsid w:val="001D18B7"/>
    <w:rsid w:val="001D1A20"/>
    <w:rsid w:val="001D1A40"/>
    <w:rsid w:val="001D1A61"/>
    <w:rsid w:val="001D1AC4"/>
    <w:rsid w:val="001D1AE7"/>
    <w:rsid w:val="001D1B87"/>
    <w:rsid w:val="001D1DED"/>
    <w:rsid w:val="001D1E5A"/>
    <w:rsid w:val="001D1E79"/>
    <w:rsid w:val="001D2085"/>
    <w:rsid w:val="001D2151"/>
    <w:rsid w:val="001D218D"/>
    <w:rsid w:val="001D22C6"/>
    <w:rsid w:val="001D242D"/>
    <w:rsid w:val="001D24E2"/>
    <w:rsid w:val="001D2622"/>
    <w:rsid w:val="001D2879"/>
    <w:rsid w:val="001D28E0"/>
    <w:rsid w:val="001D2C89"/>
    <w:rsid w:val="001D2D6C"/>
    <w:rsid w:val="001D2F20"/>
    <w:rsid w:val="001D2FFC"/>
    <w:rsid w:val="001D3128"/>
    <w:rsid w:val="001D319E"/>
    <w:rsid w:val="001D3233"/>
    <w:rsid w:val="001D32E6"/>
    <w:rsid w:val="001D3410"/>
    <w:rsid w:val="001D341B"/>
    <w:rsid w:val="001D34F3"/>
    <w:rsid w:val="001D35B5"/>
    <w:rsid w:val="001D3628"/>
    <w:rsid w:val="001D3675"/>
    <w:rsid w:val="001D36A2"/>
    <w:rsid w:val="001D381E"/>
    <w:rsid w:val="001D3910"/>
    <w:rsid w:val="001D3A56"/>
    <w:rsid w:val="001D3C62"/>
    <w:rsid w:val="001D3CA6"/>
    <w:rsid w:val="001D3F08"/>
    <w:rsid w:val="001D44F0"/>
    <w:rsid w:val="001D45AB"/>
    <w:rsid w:val="001D4A34"/>
    <w:rsid w:val="001D4D6D"/>
    <w:rsid w:val="001D4ED9"/>
    <w:rsid w:val="001D5023"/>
    <w:rsid w:val="001D54BA"/>
    <w:rsid w:val="001D588C"/>
    <w:rsid w:val="001D5891"/>
    <w:rsid w:val="001D58F2"/>
    <w:rsid w:val="001D599E"/>
    <w:rsid w:val="001D59C1"/>
    <w:rsid w:val="001D5A08"/>
    <w:rsid w:val="001D5CE0"/>
    <w:rsid w:val="001D5EFB"/>
    <w:rsid w:val="001D5F4D"/>
    <w:rsid w:val="001D615C"/>
    <w:rsid w:val="001D6340"/>
    <w:rsid w:val="001D638E"/>
    <w:rsid w:val="001D6499"/>
    <w:rsid w:val="001D66E6"/>
    <w:rsid w:val="001D67BE"/>
    <w:rsid w:val="001D693F"/>
    <w:rsid w:val="001D6A0B"/>
    <w:rsid w:val="001D6B12"/>
    <w:rsid w:val="001D6B44"/>
    <w:rsid w:val="001D6C1D"/>
    <w:rsid w:val="001D6CDE"/>
    <w:rsid w:val="001D6E33"/>
    <w:rsid w:val="001D6E9F"/>
    <w:rsid w:val="001D6EAF"/>
    <w:rsid w:val="001D6EC4"/>
    <w:rsid w:val="001D6EFE"/>
    <w:rsid w:val="001D7079"/>
    <w:rsid w:val="001D7134"/>
    <w:rsid w:val="001D7210"/>
    <w:rsid w:val="001D74C2"/>
    <w:rsid w:val="001D7565"/>
    <w:rsid w:val="001D7580"/>
    <w:rsid w:val="001D761F"/>
    <w:rsid w:val="001D7629"/>
    <w:rsid w:val="001D7B5E"/>
    <w:rsid w:val="001D7BC5"/>
    <w:rsid w:val="001D7D2F"/>
    <w:rsid w:val="001D7D77"/>
    <w:rsid w:val="001D7FC0"/>
    <w:rsid w:val="001E01D6"/>
    <w:rsid w:val="001E01D8"/>
    <w:rsid w:val="001E0418"/>
    <w:rsid w:val="001E044D"/>
    <w:rsid w:val="001E05F0"/>
    <w:rsid w:val="001E0629"/>
    <w:rsid w:val="001E0727"/>
    <w:rsid w:val="001E0874"/>
    <w:rsid w:val="001E08B1"/>
    <w:rsid w:val="001E0A77"/>
    <w:rsid w:val="001E0AD0"/>
    <w:rsid w:val="001E0C9F"/>
    <w:rsid w:val="001E0D2C"/>
    <w:rsid w:val="001E0D8F"/>
    <w:rsid w:val="001E10F7"/>
    <w:rsid w:val="001E1152"/>
    <w:rsid w:val="001E1267"/>
    <w:rsid w:val="001E12C8"/>
    <w:rsid w:val="001E1394"/>
    <w:rsid w:val="001E14B8"/>
    <w:rsid w:val="001E15E9"/>
    <w:rsid w:val="001E1882"/>
    <w:rsid w:val="001E195E"/>
    <w:rsid w:val="001E19B9"/>
    <w:rsid w:val="001E1AAE"/>
    <w:rsid w:val="001E1BEC"/>
    <w:rsid w:val="001E2015"/>
    <w:rsid w:val="001E203A"/>
    <w:rsid w:val="001E231D"/>
    <w:rsid w:val="001E2347"/>
    <w:rsid w:val="001E2770"/>
    <w:rsid w:val="001E27BE"/>
    <w:rsid w:val="001E281E"/>
    <w:rsid w:val="001E2877"/>
    <w:rsid w:val="001E2A0D"/>
    <w:rsid w:val="001E2A20"/>
    <w:rsid w:val="001E2C5C"/>
    <w:rsid w:val="001E2D17"/>
    <w:rsid w:val="001E3125"/>
    <w:rsid w:val="001E316F"/>
    <w:rsid w:val="001E317E"/>
    <w:rsid w:val="001E336E"/>
    <w:rsid w:val="001E33B5"/>
    <w:rsid w:val="001E370A"/>
    <w:rsid w:val="001E375D"/>
    <w:rsid w:val="001E382E"/>
    <w:rsid w:val="001E393A"/>
    <w:rsid w:val="001E39D2"/>
    <w:rsid w:val="001E39DC"/>
    <w:rsid w:val="001E3AF2"/>
    <w:rsid w:val="001E3CAC"/>
    <w:rsid w:val="001E3FAC"/>
    <w:rsid w:val="001E406E"/>
    <w:rsid w:val="001E4096"/>
    <w:rsid w:val="001E40AC"/>
    <w:rsid w:val="001E4111"/>
    <w:rsid w:val="001E411E"/>
    <w:rsid w:val="001E41FE"/>
    <w:rsid w:val="001E4370"/>
    <w:rsid w:val="001E4650"/>
    <w:rsid w:val="001E4735"/>
    <w:rsid w:val="001E478D"/>
    <w:rsid w:val="001E47B8"/>
    <w:rsid w:val="001E48B4"/>
    <w:rsid w:val="001E48CC"/>
    <w:rsid w:val="001E49BB"/>
    <w:rsid w:val="001E4AB5"/>
    <w:rsid w:val="001E4DDA"/>
    <w:rsid w:val="001E4E3B"/>
    <w:rsid w:val="001E4EAF"/>
    <w:rsid w:val="001E51C9"/>
    <w:rsid w:val="001E51D0"/>
    <w:rsid w:val="001E5291"/>
    <w:rsid w:val="001E53D9"/>
    <w:rsid w:val="001E544B"/>
    <w:rsid w:val="001E5468"/>
    <w:rsid w:val="001E5822"/>
    <w:rsid w:val="001E583E"/>
    <w:rsid w:val="001E5C8B"/>
    <w:rsid w:val="001E5CAF"/>
    <w:rsid w:val="001E5FD7"/>
    <w:rsid w:val="001E6082"/>
    <w:rsid w:val="001E6116"/>
    <w:rsid w:val="001E613D"/>
    <w:rsid w:val="001E61D1"/>
    <w:rsid w:val="001E6215"/>
    <w:rsid w:val="001E657F"/>
    <w:rsid w:val="001E67FA"/>
    <w:rsid w:val="001E6A5E"/>
    <w:rsid w:val="001E6AB2"/>
    <w:rsid w:val="001E6D05"/>
    <w:rsid w:val="001E6DCA"/>
    <w:rsid w:val="001E704C"/>
    <w:rsid w:val="001E7250"/>
    <w:rsid w:val="001E7260"/>
    <w:rsid w:val="001E729A"/>
    <w:rsid w:val="001E76AF"/>
    <w:rsid w:val="001E77A1"/>
    <w:rsid w:val="001E7C4C"/>
    <w:rsid w:val="001E7CC4"/>
    <w:rsid w:val="001E7D57"/>
    <w:rsid w:val="001E7E72"/>
    <w:rsid w:val="001E7EF9"/>
    <w:rsid w:val="001E7F52"/>
    <w:rsid w:val="001E7FEB"/>
    <w:rsid w:val="001F0025"/>
    <w:rsid w:val="001F0035"/>
    <w:rsid w:val="001F0096"/>
    <w:rsid w:val="001F0112"/>
    <w:rsid w:val="001F015B"/>
    <w:rsid w:val="001F028D"/>
    <w:rsid w:val="001F0434"/>
    <w:rsid w:val="001F0442"/>
    <w:rsid w:val="001F048A"/>
    <w:rsid w:val="001F0636"/>
    <w:rsid w:val="001F0839"/>
    <w:rsid w:val="001F085C"/>
    <w:rsid w:val="001F0977"/>
    <w:rsid w:val="001F11F8"/>
    <w:rsid w:val="001F1326"/>
    <w:rsid w:val="001F14AB"/>
    <w:rsid w:val="001F1548"/>
    <w:rsid w:val="001F1593"/>
    <w:rsid w:val="001F1738"/>
    <w:rsid w:val="001F1AE1"/>
    <w:rsid w:val="001F1B34"/>
    <w:rsid w:val="001F1C3F"/>
    <w:rsid w:val="001F1C43"/>
    <w:rsid w:val="001F1DA5"/>
    <w:rsid w:val="001F2045"/>
    <w:rsid w:val="001F22BE"/>
    <w:rsid w:val="001F22C9"/>
    <w:rsid w:val="001F2416"/>
    <w:rsid w:val="001F2574"/>
    <w:rsid w:val="001F26B5"/>
    <w:rsid w:val="001F27AD"/>
    <w:rsid w:val="001F2B65"/>
    <w:rsid w:val="001F2BCA"/>
    <w:rsid w:val="001F2C44"/>
    <w:rsid w:val="001F2C83"/>
    <w:rsid w:val="001F2CB2"/>
    <w:rsid w:val="001F2E59"/>
    <w:rsid w:val="001F2F22"/>
    <w:rsid w:val="001F3011"/>
    <w:rsid w:val="001F3255"/>
    <w:rsid w:val="001F334C"/>
    <w:rsid w:val="001F3492"/>
    <w:rsid w:val="001F36A0"/>
    <w:rsid w:val="001F37F8"/>
    <w:rsid w:val="001F38F5"/>
    <w:rsid w:val="001F3BD5"/>
    <w:rsid w:val="001F3CD7"/>
    <w:rsid w:val="001F409C"/>
    <w:rsid w:val="001F41AC"/>
    <w:rsid w:val="001F41CA"/>
    <w:rsid w:val="001F462F"/>
    <w:rsid w:val="001F46B3"/>
    <w:rsid w:val="001F4748"/>
    <w:rsid w:val="001F47A0"/>
    <w:rsid w:val="001F4911"/>
    <w:rsid w:val="001F49EC"/>
    <w:rsid w:val="001F4A6B"/>
    <w:rsid w:val="001F4AED"/>
    <w:rsid w:val="001F4B9C"/>
    <w:rsid w:val="001F4BD7"/>
    <w:rsid w:val="001F4BE3"/>
    <w:rsid w:val="001F4D64"/>
    <w:rsid w:val="001F4DDF"/>
    <w:rsid w:val="001F4E1B"/>
    <w:rsid w:val="001F4EB4"/>
    <w:rsid w:val="001F4EFB"/>
    <w:rsid w:val="001F4FC9"/>
    <w:rsid w:val="001F50B8"/>
    <w:rsid w:val="001F5168"/>
    <w:rsid w:val="001F51C1"/>
    <w:rsid w:val="001F53A8"/>
    <w:rsid w:val="001F53E4"/>
    <w:rsid w:val="001F579D"/>
    <w:rsid w:val="001F57F7"/>
    <w:rsid w:val="001F58EC"/>
    <w:rsid w:val="001F5998"/>
    <w:rsid w:val="001F5A37"/>
    <w:rsid w:val="001F5B26"/>
    <w:rsid w:val="001F5C32"/>
    <w:rsid w:val="001F5CF4"/>
    <w:rsid w:val="001F5EF2"/>
    <w:rsid w:val="001F5F5B"/>
    <w:rsid w:val="001F61BD"/>
    <w:rsid w:val="001F61D7"/>
    <w:rsid w:val="001F62AE"/>
    <w:rsid w:val="001F6374"/>
    <w:rsid w:val="001F63B7"/>
    <w:rsid w:val="001F64A1"/>
    <w:rsid w:val="001F68A6"/>
    <w:rsid w:val="001F696E"/>
    <w:rsid w:val="001F69CC"/>
    <w:rsid w:val="001F6C68"/>
    <w:rsid w:val="001F6D8F"/>
    <w:rsid w:val="001F6E52"/>
    <w:rsid w:val="001F6FC1"/>
    <w:rsid w:val="001F7032"/>
    <w:rsid w:val="001F703C"/>
    <w:rsid w:val="001F7395"/>
    <w:rsid w:val="001F7762"/>
    <w:rsid w:val="001F79E4"/>
    <w:rsid w:val="001F79F9"/>
    <w:rsid w:val="001F7D00"/>
    <w:rsid w:val="001F7DF7"/>
    <w:rsid w:val="001F7E50"/>
    <w:rsid w:val="002000AC"/>
    <w:rsid w:val="002001E5"/>
    <w:rsid w:val="00200219"/>
    <w:rsid w:val="00200534"/>
    <w:rsid w:val="002005FC"/>
    <w:rsid w:val="002008D7"/>
    <w:rsid w:val="00200A03"/>
    <w:rsid w:val="00200B8D"/>
    <w:rsid w:val="00200C7D"/>
    <w:rsid w:val="00200E30"/>
    <w:rsid w:val="0020100F"/>
    <w:rsid w:val="0020121E"/>
    <w:rsid w:val="002012F3"/>
    <w:rsid w:val="00201408"/>
    <w:rsid w:val="00201584"/>
    <w:rsid w:val="002017C2"/>
    <w:rsid w:val="002018C6"/>
    <w:rsid w:val="00201A66"/>
    <w:rsid w:val="00201C17"/>
    <w:rsid w:val="00201CB4"/>
    <w:rsid w:val="00201E4E"/>
    <w:rsid w:val="00201ECC"/>
    <w:rsid w:val="00201ECE"/>
    <w:rsid w:val="00202087"/>
    <w:rsid w:val="002020BB"/>
    <w:rsid w:val="002023FE"/>
    <w:rsid w:val="00202553"/>
    <w:rsid w:val="00202846"/>
    <w:rsid w:val="00202B57"/>
    <w:rsid w:val="00202BF2"/>
    <w:rsid w:val="00202E4B"/>
    <w:rsid w:val="00203006"/>
    <w:rsid w:val="002032BF"/>
    <w:rsid w:val="0020332B"/>
    <w:rsid w:val="002037B9"/>
    <w:rsid w:val="002037F5"/>
    <w:rsid w:val="002038F9"/>
    <w:rsid w:val="00203905"/>
    <w:rsid w:val="00203A97"/>
    <w:rsid w:val="00203AD9"/>
    <w:rsid w:val="00203C66"/>
    <w:rsid w:val="00203C71"/>
    <w:rsid w:val="00203C83"/>
    <w:rsid w:val="00203CD9"/>
    <w:rsid w:val="00203D87"/>
    <w:rsid w:val="00203FEC"/>
    <w:rsid w:val="0020400A"/>
    <w:rsid w:val="00204102"/>
    <w:rsid w:val="00204153"/>
    <w:rsid w:val="002041A1"/>
    <w:rsid w:val="00204205"/>
    <w:rsid w:val="002045DE"/>
    <w:rsid w:val="00204660"/>
    <w:rsid w:val="002047E5"/>
    <w:rsid w:val="002048F0"/>
    <w:rsid w:val="00204D42"/>
    <w:rsid w:val="0020503C"/>
    <w:rsid w:val="00205109"/>
    <w:rsid w:val="0020523A"/>
    <w:rsid w:val="0020523B"/>
    <w:rsid w:val="0020523F"/>
    <w:rsid w:val="0020525A"/>
    <w:rsid w:val="002052E8"/>
    <w:rsid w:val="0020530C"/>
    <w:rsid w:val="00205336"/>
    <w:rsid w:val="00205881"/>
    <w:rsid w:val="00205940"/>
    <w:rsid w:val="00205990"/>
    <w:rsid w:val="00205A47"/>
    <w:rsid w:val="00205B3E"/>
    <w:rsid w:val="00205C10"/>
    <w:rsid w:val="00205D54"/>
    <w:rsid w:val="00205EB8"/>
    <w:rsid w:val="0020625A"/>
    <w:rsid w:val="0020629F"/>
    <w:rsid w:val="00206382"/>
    <w:rsid w:val="0020644E"/>
    <w:rsid w:val="002064D3"/>
    <w:rsid w:val="00206572"/>
    <w:rsid w:val="0020680F"/>
    <w:rsid w:val="0020695A"/>
    <w:rsid w:val="002069CD"/>
    <w:rsid w:val="00206A42"/>
    <w:rsid w:val="00206A49"/>
    <w:rsid w:val="00206A77"/>
    <w:rsid w:val="00206C13"/>
    <w:rsid w:val="00206D7A"/>
    <w:rsid w:val="00207021"/>
    <w:rsid w:val="00207244"/>
    <w:rsid w:val="002073AC"/>
    <w:rsid w:val="00207457"/>
    <w:rsid w:val="00207505"/>
    <w:rsid w:val="002077F5"/>
    <w:rsid w:val="00207ABE"/>
    <w:rsid w:val="00207B38"/>
    <w:rsid w:val="00207BBA"/>
    <w:rsid w:val="00207C5C"/>
    <w:rsid w:val="00207D57"/>
    <w:rsid w:val="00207EED"/>
    <w:rsid w:val="00207F3C"/>
    <w:rsid w:val="0021024F"/>
    <w:rsid w:val="00210370"/>
    <w:rsid w:val="00210448"/>
    <w:rsid w:val="0021050B"/>
    <w:rsid w:val="0021057A"/>
    <w:rsid w:val="00210761"/>
    <w:rsid w:val="00210817"/>
    <w:rsid w:val="00210828"/>
    <w:rsid w:val="0021083F"/>
    <w:rsid w:val="00210874"/>
    <w:rsid w:val="0021092C"/>
    <w:rsid w:val="002109C9"/>
    <w:rsid w:val="00210A21"/>
    <w:rsid w:val="00210A47"/>
    <w:rsid w:val="00210AD5"/>
    <w:rsid w:val="00210CAA"/>
    <w:rsid w:val="00210EF7"/>
    <w:rsid w:val="0021115C"/>
    <w:rsid w:val="0021118F"/>
    <w:rsid w:val="00211504"/>
    <w:rsid w:val="002115BE"/>
    <w:rsid w:val="002115CF"/>
    <w:rsid w:val="0021164D"/>
    <w:rsid w:val="002116D6"/>
    <w:rsid w:val="002116F5"/>
    <w:rsid w:val="00211753"/>
    <w:rsid w:val="002117EF"/>
    <w:rsid w:val="002118BA"/>
    <w:rsid w:val="00211BD2"/>
    <w:rsid w:val="002120E4"/>
    <w:rsid w:val="0021225E"/>
    <w:rsid w:val="002124C9"/>
    <w:rsid w:val="0021256F"/>
    <w:rsid w:val="002126EC"/>
    <w:rsid w:val="00212784"/>
    <w:rsid w:val="002128A7"/>
    <w:rsid w:val="002128D7"/>
    <w:rsid w:val="00212A41"/>
    <w:rsid w:val="00212AAB"/>
    <w:rsid w:val="00212D54"/>
    <w:rsid w:val="00212E0F"/>
    <w:rsid w:val="0021304C"/>
    <w:rsid w:val="00213371"/>
    <w:rsid w:val="002133A4"/>
    <w:rsid w:val="0021345E"/>
    <w:rsid w:val="00213885"/>
    <w:rsid w:val="00213EB2"/>
    <w:rsid w:val="00213F6C"/>
    <w:rsid w:val="00214103"/>
    <w:rsid w:val="00214488"/>
    <w:rsid w:val="002145A8"/>
    <w:rsid w:val="002146D8"/>
    <w:rsid w:val="00214739"/>
    <w:rsid w:val="0021473B"/>
    <w:rsid w:val="00214B92"/>
    <w:rsid w:val="00214C8B"/>
    <w:rsid w:val="00214D6C"/>
    <w:rsid w:val="00215045"/>
    <w:rsid w:val="002150E8"/>
    <w:rsid w:val="0021531E"/>
    <w:rsid w:val="00215690"/>
    <w:rsid w:val="0021579A"/>
    <w:rsid w:val="002157DC"/>
    <w:rsid w:val="0021588D"/>
    <w:rsid w:val="002158B6"/>
    <w:rsid w:val="0021597B"/>
    <w:rsid w:val="0021597E"/>
    <w:rsid w:val="00215B79"/>
    <w:rsid w:val="00215F8A"/>
    <w:rsid w:val="0021600D"/>
    <w:rsid w:val="002160FC"/>
    <w:rsid w:val="00216614"/>
    <w:rsid w:val="00216674"/>
    <w:rsid w:val="002166F2"/>
    <w:rsid w:val="00216742"/>
    <w:rsid w:val="002168A3"/>
    <w:rsid w:val="002168BC"/>
    <w:rsid w:val="00216A13"/>
    <w:rsid w:val="00216A39"/>
    <w:rsid w:val="00216A55"/>
    <w:rsid w:val="00216ADA"/>
    <w:rsid w:val="00216B68"/>
    <w:rsid w:val="00216B85"/>
    <w:rsid w:val="00216CFE"/>
    <w:rsid w:val="00216F85"/>
    <w:rsid w:val="002170C0"/>
    <w:rsid w:val="002170DB"/>
    <w:rsid w:val="002170FD"/>
    <w:rsid w:val="00217113"/>
    <w:rsid w:val="00217364"/>
    <w:rsid w:val="002176B1"/>
    <w:rsid w:val="00217887"/>
    <w:rsid w:val="002178A1"/>
    <w:rsid w:val="00217A17"/>
    <w:rsid w:val="00217D03"/>
    <w:rsid w:val="00217D39"/>
    <w:rsid w:val="00217D48"/>
    <w:rsid w:val="00217E23"/>
    <w:rsid w:val="00217E69"/>
    <w:rsid w:val="0022011D"/>
    <w:rsid w:val="002203D0"/>
    <w:rsid w:val="002203D1"/>
    <w:rsid w:val="002203EE"/>
    <w:rsid w:val="00220522"/>
    <w:rsid w:val="0022084B"/>
    <w:rsid w:val="00220BD0"/>
    <w:rsid w:val="00220C9D"/>
    <w:rsid w:val="00221021"/>
    <w:rsid w:val="00221051"/>
    <w:rsid w:val="002211C5"/>
    <w:rsid w:val="00221457"/>
    <w:rsid w:val="00221491"/>
    <w:rsid w:val="002215AC"/>
    <w:rsid w:val="0022188C"/>
    <w:rsid w:val="002218C2"/>
    <w:rsid w:val="002219D0"/>
    <w:rsid w:val="00221A68"/>
    <w:rsid w:val="00221B70"/>
    <w:rsid w:val="00221C65"/>
    <w:rsid w:val="00221CC1"/>
    <w:rsid w:val="00221CCA"/>
    <w:rsid w:val="00221D18"/>
    <w:rsid w:val="00221D3C"/>
    <w:rsid w:val="00221E68"/>
    <w:rsid w:val="00221FBB"/>
    <w:rsid w:val="00222086"/>
    <w:rsid w:val="002221A8"/>
    <w:rsid w:val="0022226F"/>
    <w:rsid w:val="0022231F"/>
    <w:rsid w:val="0022232C"/>
    <w:rsid w:val="002224B1"/>
    <w:rsid w:val="00222500"/>
    <w:rsid w:val="00222740"/>
    <w:rsid w:val="00222843"/>
    <w:rsid w:val="00222B4D"/>
    <w:rsid w:val="00222BCF"/>
    <w:rsid w:val="00222D5B"/>
    <w:rsid w:val="00222EA3"/>
    <w:rsid w:val="00222F7B"/>
    <w:rsid w:val="002230B9"/>
    <w:rsid w:val="00223102"/>
    <w:rsid w:val="00223194"/>
    <w:rsid w:val="00223345"/>
    <w:rsid w:val="00223377"/>
    <w:rsid w:val="00223494"/>
    <w:rsid w:val="002234F1"/>
    <w:rsid w:val="0022357E"/>
    <w:rsid w:val="002235B3"/>
    <w:rsid w:val="0022378E"/>
    <w:rsid w:val="002238B0"/>
    <w:rsid w:val="002239DC"/>
    <w:rsid w:val="00223BEC"/>
    <w:rsid w:val="00223EAD"/>
    <w:rsid w:val="002243B9"/>
    <w:rsid w:val="002243BB"/>
    <w:rsid w:val="002244EE"/>
    <w:rsid w:val="0022483F"/>
    <w:rsid w:val="00224951"/>
    <w:rsid w:val="00224A8C"/>
    <w:rsid w:val="00224B3C"/>
    <w:rsid w:val="00224B80"/>
    <w:rsid w:val="00224BAE"/>
    <w:rsid w:val="00224D4C"/>
    <w:rsid w:val="00224D5C"/>
    <w:rsid w:val="00224F20"/>
    <w:rsid w:val="00224F60"/>
    <w:rsid w:val="002252F6"/>
    <w:rsid w:val="002252F7"/>
    <w:rsid w:val="002256B3"/>
    <w:rsid w:val="00225B60"/>
    <w:rsid w:val="00225B8C"/>
    <w:rsid w:val="00225DB9"/>
    <w:rsid w:val="00225DBA"/>
    <w:rsid w:val="00225E7E"/>
    <w:rsid w:val="00225FB2"/>
    <w:rsid w:val="0022640A"/>
    <w:rsid w:val="00226936"/>
    <w:rsid w:val="00226A14"/>
    <w:rsid w:val="00226AE3"/>
    <w:rsid w:val="00226B44"/>
    <w:rsid w:val="00226B50"/>
    <w:rsid w:val="00226CA0"/>
    <w:rsid w:val="00226CDE"/>
    <w:rsid w:val="00226F7D"/>
    <w:rsid w:val="00227188"/>
    <w:rsid w:val="0022737E"/>
    <w:rsid w:val="00227392"/>
    <w:rsid w:val="0022742E"/>
    <w:rsid w:val="002275F8"/>
    <w:rsid w:val="002278F5"/>
    <w:rsid w:val="00227C47"/>
    <w:rsid w:val="00227F23"/>
    <w:rsid w:val="002300E3"/>
    <w:rsid w:val="002302CD"/>
    <w:rsid w:val="00230335"/>
    <w:rsid w:val="002306E7"/>
    <w:rsid w:val="002308BF"/>
    <w:rsid w:val="0023098D"/>
    <w:rsid w:val="002309F9"/>
    <w:rsid w:val="00230A18"/>
    <w:rsid w:val="00230C62"/>
    <w:rsid w:val="00230C69"/>
    <w:rsid w:val="00230D66"/>
    <w:rsid w:val="00230D77"/>
    <w:rsid w:val="00230E56"/>
    <w:rsid w:val="00231146"/>
    <w:rsid w:val="00231359"/>
    <w:rsid w:val="00231494"/>
    <w:rsid w:val="0023161E"/>
    <w:rsid w:val="00231954"/>
    <w:rsid w:val="002319BA"/>
    <w:rsid w:val="00231B14"/>
    <w:rsid w:val="00231C46"/>
    <w:rsid w:val="00231CCD"/>
    <w:rsid w:val="00231DE6"/>
    <w:rsid w:val="00231E58"/>
    <w:rsid w:val="00231EFC"/>
    <w:rsid w:val="00231F64"/>
    <w:rsid w:val="0023206B"/>
    <w:rsid w:val="0023243B"/>
    <w:rsid w:val="00232558"/>
    <w:rsid w:val="00232577"/>
    <w:rsid w:val="00232617"/>
    <w:rsid w:val="0023273F"/>
    <w:rsid w:val="0023276A"/>
    <w:rsid w:val="00232974"/>
    <w:rsid w:val="00232981"/>
    <w:rsid w:val="00232CCC"/>
    <w:rsid w:val="00232E0D"/>
    <w:rsid w:val="00233091"/>
    <w:rsid w:val="002332B9"/>
    <w:rsid w:val="0023337B"/>
    <w:rsid w:val="0023362B"/>
    <w:rsid w:val="0023367E"/>
    <w:rsid w:val="002339FC"/>
    <w:rsid w:val="00233A60"/>
    <w:rsid w:val="00233AC1"/>
    <w:rsid w:val="00233B65"/>
    <w:rsid w:val="00233BF4"/>
    <w:rsid w:val="00233C44"/>
    <w:rsid w:val="00233C95"/>
    <w:rsid w:val="00233DA0"/>
    <w:rsid w:val="00233E10"/>
    <w:rsid w:val="00233EA1"/>
    <w:rsid w:val="00233F51"/>
    <w:rsid w:val="00234170"/>
    <w:rsid w:val="00234183"/>
    <w:rsid w:val="002341A7"/>
    <w:rsid w:val="002344AB"/>
    <w:rsid w:val="002344FF"/>
    <w:rsid w:val="00234556"/>
    <w:rsid w:val="00234683"/>
    <w:rsid w:val="00234699"/>
    <w:rsid w:val="00234B5B"/>
    <w:rsid w:val="00234BA4"/>
    <w:rsid w:val="00234BC2"/>
    <w:rsid w:val="00234C3E"/>
    <w:rsid w:val="002350AF"/>
    <w:rsid w:val="002350CF"/>
    <w:rsid w:val="00235145"/>
    <w:rsid w:val="00235262"/>
    <w:rsid w:val="0023531C"/>
    <w:rsid w:val="0023535C"/>
    <w:rsid w:val="00235405"/>
    <w:rsid w:val="00235614"/>
    <w:rsid w:val="0023563A"/>
    <w:rsid w:val="00235662"/>
    <w:rsid w:val="0023568A"/>
    <w:rsid w:val="002358B1"/>
    <w:rsid w:val="00235910"/>
    <w:rsid w:val="002359A4"/>
    <w:rsid w:val="00235A83"/>
    <w:rsid w:val="00235CE9"/>
    <w:rsid w:val="002361B9"/>
    <w:rsid w:val="00236231"/>
    <w:rsid w:val="00236622"/>
    <w:rsid w:val="00236A2E"/>
    <w:rsid w:val="00236C4F"/>
    <w:rsid w:val="00236D80"/>
    <w:rsid w:val="00236DFC"/>
    <w:rsid w:val="002371DC"/>
    <w:rsid w:val="00237328"/>
    <w:rsid w:val="0023743C"/>
    <w:rsid w:val="00237537"/>
    <w:rsid w:val="002375A3"/>
    <w:rsid w:val="002376C7"/>
    <w:rsid w:val="00237766"/>
    <w:rsid w:val="002378DD"/>
    <w:rsid w:val="00237965"/>
    <w:rsid w:val="00237A0C"/>
    <w:rsid w:val="00237DD6"/>
    <w:rsid w:val="00237DDF"/>
    <w:rsid w:val="00237E89"/>
    <w:rsid w:val="00237F5F"/>
    <w:rsid w:val="0024008A"/>
    <w:rsid w:val="0024025C"/>
    <w:rsid w:val="00240333"/>
    <w:rsid w:val="00240339"/>
    <w:rsid w:val="0024051F"/>
    <w:rsid w:val="00240541"/>
    <w:rsid w:val="002405EC"/>
    <w:rsid w:val="00240A49"/>
    <w:rsid w:val="00240ADA"/>
    <w:rsid w:val="00240BD7"/>
    <w:rsid w:val="00240E35"/>
    <w:rsid w:val="00240E6E"/>
    <w:rsid w:val="00240FF1"/>
    <w:rsid w:val="00241026"/>
    <w:rsid w:val="002410D1"/>
    <w:rsid w:val="002410F3"/>
    <w:rsid w:val="002412CF"/>
    <w:rsid w:val="00241348"/>
    <w:rsid w:val="0024140B"/>
    <w:rsid w:val="002415EE"/>
    <w:rsid w:val="0024187D"/>
    <w:rsid w:val="002418D5"/>
    <w:rsid w:val="00241972"/>
    <w:rsid w:val="002419B0"/>
    <w:rsid w:val="002419B7"/>
    <w:rsid w:val="002419DF"/>
    <w:rsid w:val="00241A2A"/>
    <w:rsid w:val="00241B86"/>
    <w:rsid w:val="00241C5C"/>
    <w:rsid w:val="00241DC1"/>
    <w:rsid w:val="00241DD1"/>
    <w:rsid w:val="00241EF0"/>
    <w:rsid w:val="00241FF0"/>
    <w:rsid w:val="00241FF8"/>
    <w:rsid w:val="002420C1"/>
    <w:rsid w:val="00242547"/>
    <w:rsid w:val="00242596"/>
    <w:rsid w:val="002425B6"/>
    <w:rsid w:val="002426AD"/>
    <w:rsid w:val="002427DF"/>
    <w:rsid w:val="0024283E"/>
    <w:rsid w:val="002428F3"/>
    <w:rsid w:val="00242978"/>
    <w:rsid w:val="00242A0B"/>
    <w:rsid w:val="00242ABE"/>
    <w:rsid w:val="00242B98"/>
    <w:rsid w:val="00242DE6"/>
    <w:rsid w:val="00242FF5"/>
    <w:rsid w:val="0024316C"/>
    <w:rsid w:val="002432B8"/>
    <w:rsid w:val="00243380"/>
    <w:rsid w:val="00243438"/>
    <w:rsid w:val="00243562"/>
    <w:rsid w:val="002435A9"/>
    <w:rsid w:val="0024381A"/>
    <w:rsid w:val="00243B10"/>
    <w:rsid w:val="00244281"/>
    <w:rsid w:val="002442F0"/>
    <w:rsid w:val="0024460D"/>
    <w:rsid w:val="0024483D"/>
    <w:rsid w:val="00244938"/>
    <w:rsid w:val="0024497E"/>
    <w:rsid w:val="00244BDB"/>
    <w:rsid w:val="00244DF0"/>
    <w:rsid w:val="00244E9F"/>
    <w:rsid w:val="002450DA"/>
    <w:rsid w:val="00245133"/>
    <w:rsid w:val="002452DB"/>
    <w:rsid w:val="0024535F"/>
    <w:rsid w:val="002455FC"/>
    <w:rsid w:val="00245739"/>
    <w:rsid w:val="002458F5"/>
    <w:rsid w:val="00245944"/>
    <w:rsid w:val="00245C8A"/>
    <w:rsid w:val="00245D16"/>
    <w:rsid w:val="00245FC7"/>
    <w:rsid w:val="0024621E"/>
    <w:rsid w:val="00246507"/>
    <w:rsid w:val="002465BD"/>
    <w:rsid w:val="002469ED"/>
    <w:rsid w:val="00246A79"/>
    <w:rsid w:val="00246A96"/>
    <w:rsid w:val="00246ADA"/>
    <w:rsid w:val="00246ADB"/>
    <w:rsid w:val="00246B7A"/>
    <w:rsid w:val="00246D14"/>
    <w:rsid w:val="00246D26"/>
    <w:rsid w:val="00246DDC"/>
    <w:rsid w:val="00246EC5"/>
    <w:rsid w:val="00247298"/>
    <w:rsid w:val="00247368"/>
    <w:rsid w:val="00247556"/>
    <w:rsid w:val="002475D9"/>
    <w:rsid w:val="00247635"/>
    <w:rsid w:val="002476A5"/>
    <w:rsid w:val="002478C8"/>
    <w:rsid w:val="00247C0D"/>
    <w:rsid w:val="00247F07"/>
    <w:rsid w:val="00250012"/>
    <w:rsid w:val="00250105"/>
    <w:rsid w:val="00250538"/>
    <w:rsid w:val="0025054E"/>
    <w:rsid w:val="002505C5"/>
    <w:rsid w:val="00250612"/>
    <w:rsid w:val="00250735"/>
    <w:rsid w:val="00250918"/>
    <w:rsid w:val="002509D6"/>
    <w:rsid w:val="00250A58"/>
    <w:rsid w:val="00250AE3"/>
    <w:rsid w:val="00250BC4"/>
    <w:rsid w:val="00250C8D"/>
    <w:rsid w:val="00250FEA"/>
    <w:rsid w:val="002511FB"/>
    <w:rsid w:val="00251648"/>
    <w:rsid w:val="0025164D"/>
    <w:rsid w:val="00251707"/>
    <w:rsid w:val="00251996"/>
    <w:rsid w:val="00251A7C"/>
    <w:rsid w:val="00251AD5"/>
    <w:rsid w:val="00251B7E"/>
    <w:rsid w:val="00251CAB"/>
    <w:rsid w:val="00251E9C"/>
    <w:rsid w:val="00251F5A"/>
    <w:rsid w:val="0025207E"/>
    <w:rsid w:val="00252355"/>
    <w:rsid w:val="002523B2"/>
    <w:rsid w:val="002523DB"/>
    <w:rsid w:val="00252426"/>
    <w:rsid w:val="00252428"/>
    <w:rsid w:val="002527B7"/>
    <w:rsid w:val="002528E5"/>
    <w:rsid w:val="00252903"/>
    <w:rsid w:val="002529F4"/>
    <w:rsid w:val="00252B25"/>
    <w:rsid w:val="00252C00"/>
    <w:rsid w:val="00252C61"/>
    <w:rsid w:val="00252D7D"/>
    <w:rsid w:val="00252E70"/>
    <w:rsid w:val="00252F73"/>
    <w:rsid w:val="00253243"/>
    <w:rsid w:val="0025324D"/>
    <w:rsid w:val="002533F0"/>
    <w:rsid w:val="00253556"/>
    <w:rsid w:val="002536B8"/>
    <w:rsid w:val="002536F0"/>
    <w:rsid w:val="002538A2"/>
    <w:rsid w:val="0025399D"/>
    <w:rsid w:val="00253E01"/>
    <w:rsid w:val="00253E33"/>
    <w:rsid w:val="00253E70"/>
    <w:rsid w:val="00254042"/>
    <w:rsid w:val="00254093"/>
    <w:rsid w:val="002541B3"/>
    <w:rsid w:val="00254291"/>
    <w:rsid w:val="002544D4"/>
    <w:rsid w:val="002544DA"/>
    <w:rsid w:val="002545F4"/>
    <w:rsid w:val="0025464D"/>
    <w:rsid w:val="002546E8"/>
    <w:rsid w:val="00254926"/>
    <w:rsid w:val="00254A78"/>
    <w:rsid w:val="00254AA4"/>
    <w:rsid w:val="00254AD0"/>
    <w:rsid w:val="00254B3C"/>
    <w:rsid w:val="00254D5B"/>
    <w:rsid w:val="00254DB4"/>
    <w:rsid w:val="00254E6D"/>
    <w:rsid w:val="00254EC6"/>
    <w:rsid w:val="002551C8"/>
    <w:rsid w:val="00255349"/>
    <w:rsid w:val="0025544B"/>
    <w:rsid w:val="002555C7"/>
    <w:rsid w:val="00255786"/>
    <w:rsid w:val="00255999"/>
    <w:rsid w:val="00255ACA"/>
    <w:rsid w:val="00255B3F"/>
    <w:rsid w:val="00255B86"/>
    <w:rsid w:val="00255BAF"/>
    <w:rsid w:val="00255BBF"/>
    <w:rsid w:val="00255BC5"/>
    <w:rsid w:val="00255BF4"/>
    <w:rsid w:val="00255C16"/>
    <w:rsid w:val="00255CB3"/>
    <w:rsid w:val="00255DEB"/>
    <w:rsid w:val="00255EAC"/>
    <w:rsid w:val="00255F01"/>
    <w:rsid w:val="00255F47"/>
    <w:rsid w:val="0025606F"/>
    <w:rsid w:val="00256171"/>
    <w:rsid w:val="00256218"/>
    <w:rsid w:val="002565A4"/>
    <w:rsid w:val="0025668B"/>
    <w:rsid w:val="00256AF6"/>
    <w:rsid w:val="00256C72"/>
    <w:rsid w:val="00256CFB"/>
    <w:rsid w:val="00256E2E"/>
    <w:rsid w:val="00256E39"/>
    <w:rsid w:val="00256F04"/>
    <w:rsid w:val="00257253"/>
    <w:rsid w:val="002573DE"/>
    <w:rsid w:val="002574DE"/>
    <w:rsid w:val="0025751E"/>
    <w:rsid w:val="00257522"/>
    <w:rsid w:val="002575FE"/>
    <w:rsid w:val="00257A23"/>
    <w:rsid w:val="00257BBE"/>
    <w:rsid w:val="00257D30"/>
    <w:rsid w:val="00257D94"/>
    <w:rsid w:val="00257E21"/>
    <w:rsid w:val="00257EFE"/>
    <w:rsid w:val="00257F19"/>
    <w:rsid w:val="00257F63"/>
    <w:rsid w:val="00257FA6"/>
    <w:rsid w:val="00260075"/>
    <w:rsid w:val="002600AD"/>
    <w:rsid w:val="002605EE"/>
    <w:rsid w:val="0026061C"/>
    <w:rsid w:val="002606E4"/>
    <w:rsid w:val="00260725"/>
    <w:rsid w:val="0026079A"/>
    <w:rsid w:val="002608B8"/>
    <w:rsid w:val="00260926"/>
    <w:rsid w:val="00260A18"/>
    <w:rsid w:val="00260A82"/>
    <w:rsid w:val="00260AC8"/>
    <w:rsid w:val="00260AE8"/>
    <w:rsid w:val="00260AFF"/>
    <w:rsid w:val="00260B3B"/>
    <w:rsid w:val="00260D19"/>
    <w:rsid w:val="00260DE6"/>
    <w:rsid w:val="00260F58"/>
    <w:rsid w:val="002610DD"/>
    <w:rsid w:val="00261209"/>
    <w:rsid w:val="002612FC"/>
    <w:rsid w:val="0026131E"/>
    <w:rsid w:val="00261416"/>
    <w:rsid w:val="00261968"/>
    <w:rsid w:val="00261A81"/>
    <w:rsid w:val="00261C28"/>
    <w:rsid w:val="00261C8C"/>
    <w:rsid w:val="00261F0E"/>
    <w:rsid w:val="002622A8"/>
    <w:rsid w:val="00262519"/>
    <w:rsid w:val="002625FA"/>
    <w:rsid w:val="00262697"/>
    <w:rsid w:val="0026279F"/>
    <w:rsid w:val="002629B2"/>
    <w:rsid w:val="00262AC0"/>
    <w:rsid w:val="00262D2B"/>
    <w:rsid w:val="0026309F"/>
    <w:rsid w:val="00263175"/>
    <w:rsid w:val="00263357"/>
    <w:rsid w:val="00263368"/>
    <w:rsid w:val="0026342F"/>
    <w:rsid w:val="002635F2"/>
    <w:rsid w:val="00263774"/>
    <w:rsid w:val="002639E3"/>
    <w:rsid w:val="00263A42"/>
    <w:rsid w:val="00263B8E"/>
    <w:rsid w:val="00263C01"/>
    <w:rsid w:val="00263C0F"/>
    <w:rsid w:val="00263EF7"/>
    <w:rsid w:val="00264262"/>
    <w:rsid w:val="002642FA"/>
    <w:rsid w:val="00264325"/>
    <w:rsid w:val="002644CD"/>
    <w:rsid w:val="002646A4"/>
    <w:rsid w:val="00264730"/>
    <w:rsid w:val="002647E3"/>
    <w:rsid w:val="002648BE"/>
    <w:rsid w:val="002648D0"/>
    <w:rsid w:val="0026492E"/>
    <w:rsid w:val="00264ABA"/>
    <w:rsid w:val="00264ACC"/>
    <w:rsid w:val="00264CEF"/>
    <w:rsid w:val="00264D90"/>
    <w:rsid w:val="00264F5D"/>
    <w:rsid w:val="002652E4"/>
    <w:rsid w:val="00265357"/>
    <w:rsid w:val="002653A1"/>
    <w:rsid w:val="00265508"/>
    <w:rsid w:val="002655A6"/>
    <w:rsid w:val="00265855"/>
    <w:rsid w:val="00265873"/>
    <w:rsid w:val="0026588B"/>
    <w:rsid w:val="002658DA"/>
    <w:rsid w:val="00265A03"/>
    <w:rsid w:val="00265A4A"/>
    <w:rsid w:val="00265B1D"/>
    <w:rsid w:val="00265CC8"/>
    <w:rsid w:val="00265D73"/>
    <w:rsid w:val="00265E9C"/>
    <w:rsid w:val="00265F7A"/>
    <w:rsid w:val="00265FB8"/>
    <w:rsid w:val="0026611D"/>
    <w:rsid w:val="00266136"/>
    <w:rsid w:val="0026619C"/>
    <w:rsid w:val="00266275"/>
    <w:rsid w:val="00266435"/>
    <w:rsid w:val="002664E9"/>
    <w:rsid w:val="002665F2"/>
    <w:rsid w:val="0026660A"/>
    <w:rsid w:val="0026661F"/>
    <w:rsid w:val="00266867"/>
    <w:rsid w:val="0026696B"/>
    <w:rsid w:val="00266C5E"/>
    <w:rsid w:val="00266C87"/>
    <w:rsid w:val="00266E3F"/>
    <w:rsid w:val="00266E9C"/>
    <w:rsid w:val="00266F1D"/>
    <w:rsid w:val="00267032"/>
    <w:rsid w:val="00267040"/>
    <w:rsid w:val="00267042"/>
    <w:rsid w:val="0026717F"/>
    <w:rsid w:val="00267734"/>
    <w:rsid w:val="00267758"/>
    <w:rsid w:val="0026785C"/>
    <w:rsid w:val="00267896"/>
    <w:rsid w:val="00267E1D"/>
    <w:rsid w:val="00267EB5"/>
    <w:rsid w:val="0027006F"/>
    <w:rsid w:val="00270084"/>
    <w:rsid w:val="0027018F"/>
    <w:rsid w:val="002701BD"/>
    <w:rsid w:val="002706A6"/>
    <w:rsid w:val="00270817"/>
    <w:rsid w:val="00270869"/>
    <w:rsid w:val="0027088F"/>
    <w:rsid w:val="002708D9"/>
    <w:rsid w:val="00270981"/>
    <w:rsid w:val="00270985"/>
    <w:rsid w:val="00270A38"/>
    <w:rsid w:val="00270B24"/>
    <w:rsid w:val="00270CE1"/>
    <w:rsid w:val="00270EA7"/>
    <w:rsid w:val="00270F79"/>
    <w:rsid w:val="00270FB5"/>
    <w:rsid w:val="00271068"/>
    <w:rsid w:val="0027111C"/>
    <w:rsid w:val="002712B9"/>
    <w:rsid w:val="002712EA"/>
    <w:rsid w:val="00271361"/>
    <w:rsid w:val="002713F4"/>
    <w:rsid w:val="00271668"/>
    <w:rsid w:val="002718D5"/>
    <w:rsid w:val="00271A5E"/>
    <w:rsid w:val="00271BF4"/>
    <w:rsid w:val="00271C99"/>
    <w:rsid w:val="00271D1D"/>
    <w:rsid w:val="00271D4D"/>
    <w:rsid w:val="00271E77"/>
    <w:rsid w:val="00271F70"/>
    <w:rsid w:val="00271F90"/>
    <w:rsid w:val="00272007"/>
    <w:rsid w:val="002721FE"/>
    <w:rsid w:val="002724E8"/>
    <w:rsid w:val="002726A5"/>
    <w:rsid w:val="002726A7"/>
    <w:rsid w:val="0027282B"/>
    <w:rsid w:val="0027286C"/>
    <w:rsid w:val="0027288F"/>
    <w:rsid w:val="002729F7"/>
    <w:rsid w:val="00272A36"/>
    <w:rsid w:val="00272A39"/>
    <w:rsid w:val="00272BF6"/>
    <w:rsid w:val="00272F70"/>
    <w:rsid w:val="0027314E"/>
    <w:rsid w:val="00273187"/>
    <w:rsid w:val="00273214"/>
    <w:rsid w:val="00273247"/>
    <w:rsid w:val="002733E9"/>
    <w:rsid w:val="0027350B"/>
    <w:rsid w:val="002735CA"/>
    <w:rsid w:val="002736C9"/>
    <w:rsid w:val="002739B6"/>
    <w:rsid w:val="00273B0F"/>
    <w:rsid w:val="00273E7E"/>
    <w:rsid w:val="00273F39"/>
    <w:rsid w:val="00273F3F"/>
    <w:rsid w:val="0027418F"/>
    <w:rsid w:val="002742DB"/>
    <w:rsid w:val="0027447E"/>
    <w:rsid w:val="002744E2"/>
    <w:rsid w:val="0027457F"/>
    <w:rsid w:val="00274587"/>
    <w:rsid w:val="002745BE"/>
    <w:rsid w:val="002745D4"/>
    <w:rsid w:val="002748B9"/>
    <w:rsid w:val="0027494F"/>
    <w:rsid w:val="00274B29"/>
    <w:rsid w:val="00274BC1"/>
    <w:rsid w:val="00274C39"/>
    <w:rsid w:val="00274CB3"/>
    <w:rsid w:val="00274D08"/>
    <w:rsid w:val="00274DEC"/>
    <w:rsid w:val="00274E35"/>
    <w:rsid w:val="00274F2F"/>
    <w:rsid w:val="00274FCC"/>
    <w:rsid w:val="0027526F"/>
    <w:rsid w:val="00275573"/>
    <w:rsid w:val="0027569F"/>
    <w:rsid w:val="00275786"/>
    <w:rsid w:val="0027590A"/>
    <w:rsid w:val="00275912"/>
    <w:rsid w:val="00275A57"/>
    <w:rsid w:val="00275ABC"/>
    <w:rsid w:val="00275B81"/>
    <w:rsid w:val="00275C5E"/>
    <w:rsid w:val="00275D10"/>
    <w:rsid w:val="00275ECD"/>
    <w:rsid w:val="00275EFE"/>
    <w:rsid w:val="00275FCA"/>
    <w:rsid w:val="0027606A"/>
    <w:rsid w:val="00276124"/>
    <w:rsid w:val="0027622D"/>
    <w:rsid w:val="0027623D"/>
    <w:rsid w:val="00276247"/>
    <w:rsid w:val="00276277"/>
    <w:rsid w:val="002765A9"/>
    <w:rsid w:val="00276626"/>
    <w:rsid w:val="002766D0"/>
    <w:rsid w:val="0027675B"/>
    <w:rsid w:val="00276A1E"/>
    <w:rsid w:val="00276AA1"/>
    <w:rsid w:val="00276BB8"/>
    <w:rsid w:val="00276DA6"/>
    <w:rsid w:val="00276E97"/>
    <w:rsid w:val="00277129"/>
    <w:rsid w:val="0027726B"/>
    <w:rsid w:val="0027734F"/>
    <w:rsid w:val="002773B3"/>
    <w:rsid w:val="00277573"/>
    <w:rsid w:val="002775B0"/>
    <w:rsid w:val="002775B2"/>
    <w:rsid w:val="002775F4"/>
    <w:rsid w:val="0027762A"/>
    <w:rsid w:val="002777CE"/>
    <w:rsid w:val="00277844"/>
    <w:rsid w:val="00277DF9"/>
    <w:rsid w:val="00277EE0"/>
    <w:rsid w:val="00277F69"/>
    <w:rsid w:val="00277FF4"/>
    <w:rsid w:val="00280001"/>
    <w:rsid w:val="0028008D"/>
    <w:rsid w:val="002800A7"/>
    <w:rsid w:val="0028039A"/>
    <w:rsid w:val="00280434"/>
    <w:rsid w:val="002805B3"/>
    <w:rsid w:val="002808FE"/>
    <w:rsid w:val="00280A9F"/>
    <w:rsid w:val="00280BD8"/>
    <w:rsid w:val="00280C82"/>
    <w:rsid w:val="00280D48"/>
    <w:rsid w:val="00280D90"/>
    <w:rsid w:val="0028107F"/>
    <w:rsid w:val="0028115E"/>
    <w:rsid w:val="0028156E"/>
    <w:rsid w:val="0028165A"/>
    <w:rsid w:val="00281816"/>
    <w:rsid w:val="00281994"/>
    <w:rsid w:val="00281BA3"/>
    <w:rsid w:val="00281C35"/>
    <w:rsid w:val="00281E4F"/>
    <w:rsid w:val="00281E66"/>
    <w:rsid w:val="00281E90"/>
    <w:rsid w:val="002820F5"/>
    <w:rsid w:val="0028210F"/>
    <w:rsid w:val="00282219"/>
    <w:rsid w:val="0028228A"/>
    <w:rsid w:val="0028238C"/>
    <w:rsid w:val="002823F8"/>
    <w:rsid w:val="0028259C"/>
    <w:rsid w:val="00282760"/>
    <w:rsid w:val="002828CB"/>
    <w:rsid w:val="00282B8D"/>
    <w:rsid w:val="00282BC5"/>
    <w:rsid w:val="00282D4F"/>
    <w:rsid w:val="002831AC"/>
    <w:rsid w:val="002832D6"/>
    <w:rsid w:val="002834E8"/>
    <w:rsid w:val="002835E7"/>
    <w:rsid w:val="00283768"/>
    <w:rsid w:val="00283A6E"/>
    <w:rsid w:val="00283B40"/>
    <w:rsid w:val="00283CBA"/>
    <w:rsid w:val="00283D3F"/>
    <w:rsid w:val="00283D40"/>
    <w:rsid w:val="00283DB9"/>
    <w:rsid w:val="00283E61"/>
    <w:rsid w:val="0028417D"/>
    <w:rsid w:val="0028422B"/>
    <w:rsid w:val="002842E1"/>
    <w:rsid w:val="002843CA"/>
    <w:rsid w:val="00284590"/>
    <w:rsid w:val="0028463A"/>
    <w:rsid w:val="00284774"/>
    <w:rsid w:val="002848D1"/>
    <w:rsid w:val="0028494B"/>
    <w:rsid w:val="00284A9F"/>
    <w:rsid w:val="00284AE5"/>
    <w:rsid w:val="00284B92"/>
    <w:rsid w:val="00284CB5"/>
    <w:rsid w:val="00284D1D"/>
    <w:rsid w:val="00284DB2"/>
    <w:rsid w:val="00284DF4"/>
    <w:rsid w:val="00285094"/>
    <w:rsid w:val="00285110"/>
    <w:rsid w:val="0028512C"/>
    <w:rsid w:val="002852E1"/>
    <w:rsid w:val="002852F1"/>
    <w:rsid w:val="002853EE"/>
    <w:rsid w:val="0028541C"/>
    <w:rsid w:val="00285645"/>
    <w:rsid w:val="002856DF"/>
    <w:rsid w:val="002857C1"/>
    <w:rsid w:val="00285ACC"/>
    <w:rsid w:val="00285B1A"/>
    <w:rsid w:val="00285B5F"/>
    <w:rsid w:val="00285DF0"/>
    <w:rsid w:val="00285E23"/>
    <w:rsid w:val="0028606A"/>
    <w:rsid w:val="002860F7"/>
    <w:rsid w:val="002861D4"/>
    <w:rsid w:val="0028623B"/>
    <w:rsid w:val="002863A0"/>
    <w:rsid w:val="00286412"/>
    <w:rsid w:val="002864BF"/>
    <w:rsid w:val="002864ED"/>
    <w:rsid w:val="00286505"/>
    <w:rsid w:val="0028661D"/>
    <w:rsid w:val="0028682F"/>
    <w:rsid w:val="00286867"/>
    <w:rsid w:val="002869FE"/>
    <w:rsid w:val="00286ABD"/>
    <w:rsid w:val="00286AFB"/>
    <w:rsid w:val="00286CC6"/>
    <w:rsid w:val="00286FB9"/>
    <w:rsid w:val="0028715C"/>
    <w:rsid w:val="0028718E"/>
    <w:rsid w:val="002871CF"/>
    <w:rsid w:val="002875A5"/>
    <w:rsid w:val="00287891"/>
    <w:rsid w:val="00287C21"/>
    <w:rsid w:val="00287CA7"/>
    <w:rsid w:val="00287CBB"/>
    <w:rsid w:val="00287D33"/>
    <w:rsid w:val="00287DCA"/>
    <w:rsid w:val="00287F05"/>
    <w:rsid w:val="0029016F"/>
    <w:rsid w:val="002901AB"/>
    <w:rsid w:val="002902F6"/>
    <w:rsid w:val="00290588"/>
    <w:rsid w:val="002906C9"/>
    <w:rsid w:val="00290757"/>
    <w:rsid w:val="00290876"/>
    <w:rsid w:val="002908F2"/>
    <w:rsid w:val="00290C1D"/>
    <w:rsid w:val="00290C96"/>
    <w:rsid w:val="00290D8D"/>
    <w:rsid w:val="00290DEE"/>
    <w:rsid w:val="00290EA4"/>
    <w:rsid w:val="0029123E"/>
    <w:rsid w:val="00291355"/>
    <w:rsid w:val="002915D3"/>
    <w:rsid w:val="002919A6"/>
    <w:rsid w:val="00291A40"/>
    <w:rsid w:val="00291A50"/>
    <w:rsid w:val="00291A8A"/>
    <w:rsid w:val="00291CEE"/>
    <w:rsid w:val="00291E87"/>
    <w:rsid w:val="00291EB1"/>
    <w:rsid w:val="00292032"/>
    <w:rsid w:val="00292112"/>
    <w:rsid w:val="002922E6"/>
    <w:rsid w:val="002925F1"/>
    <w:rsid w:val="002926DA"/>
    <w:rsid w:val="0029277C"/>
    <w:rsid w:val="002927F8"/>
    <w:rsid w:val="002928F6"/>
    <w:rsid w:val="002928FC"/>
    <w:rsid w:val="0029294C"/>
    <w:rsid w:val="002929FC"/>
    <w:rsid w:val="00292AD2"/>
    <w:rsid w:val="00292B0B"/>
    <w:rsid w:val="00292B78"/>
    <w:rsid w:val="00292C1C"/>
    <w:rsid w:val="00292C57"/>
    <w:rsid w:val="00292D2A"/>
    <w:rsid w:val="00292D9F"/>
    <w:rsid w:val="00292E53"/>
    <w:rsid w:val="00292FBA"/>
    <w:rsid w:val="00292FC5"/>
    <w:rsid w:val="00293019"/>
    <w:rsid w:val="0029303B"/>
    <w:rsid w:val="002930AF"/>
    <w:rsid w:val="00293109"/>
    <w:rsid w:val="002931EC"/>
    <w:rsid w:val="002933B7"/>
    <w:rsid w:val="00293489"/>
    <w:rsid w:val="00293635"/>
    <w:rsid w:val="0029398F"/>
    <w:rsid w:val="00293B52"/>
    <w:rsid w:val="00293D50"/>
    <w:rsid w:val="00293D7E"/>
    <w:rsid w:val="00293DCC"/>
    <w:rsid w:val="00293EC9"/>
    <w:rsid w:val="0029402E"/>
    <w:rsid w:val="0029405E"/>
    <w:rsid w:val="0029433A"/>
    <w:rsid w:val="00294357"/>
    <w:rsid w:val="00294399"/>
    <w:rsid w:val="002943FB"/>
    <w:rsid w:val="0029441E"/>
    <w:rsid w:val="002944C7"/>
    <w:rsid w:val="002944E7"/>
    <w:rsid w:val="00294534"/>
    <w:rsid w:val="00294589"/>
    <w:rsid w:val="00294616"/>
    <w:rsid w:val="00294765"/>
    <w:rsid w:val="002948B9"/>
    <w:rsid w:val="002948EB"/>
    <w:rsid w:val="00294B4A"/>
    <w:rsid w:val="00294CB3"/>
    <w:rsid w:val="00294CEB"/>
    <w:rsid w:val="00294D2F"/>
    <w:rsid w:val="00294D62"/>
    <w:rsid w:val="00294E23"/>
    <w:rsid w:val="00294FE7"/>
    <w:rsid w:val="0029505E"/>
    <w:rsid w:val="002955A1"/>
    <w:rsid w:val="00295642"/>
    <w:rsid w:val="002957EC"/>
    <w:rsid w:val="0029591B"/>
    <w:rsid w:val="0029592F"/>
    <w:rsid w:val="002959FA"/>
    <w:rsid w:val="00295BA3"/>
    <w:rsid w:val="00295EC6"/>
    <w:rsid w:val="00295FC1"/>
    <w:rsid w:val="00296104"/>
    <w:rsid w:val="002961E4"/>
    <w:rsid w:val="0029638A"/>
    <w:rsid w:val="002963A9"/>
    <w:rsid w:val="002964A5"/>
    <w:rsid w:val="002964BF"/>
    <w:rsid w:val="002964DE"/>
    <w:rsid w:val="0029657F"/>
    <w:rsid w:val="002965E7"/>
    <w:rsid w:val="002965F8"/>
    <w:rsid w:val="002966A9"/>
    <w:rsid w:val="002968A0"/>
    <w:rsid w:val="00296A51"/>
    <w:rsid w:val="00296D8A"/>
    <w:rsid w:val="00296EDB"/>
    <w:rsid w:val="002970BE"/>
    <w:rsid w:val="002972B3"/>
    <w:rsid w:val="0029756B"/>
    <w:rsid w:val="00297585"/>
    <w:rsid w:val="002975AE"/>
    <w:rsid w:val="002975F6"/>
    <w:rsid w:val="00297AA2"/>
    <w:rsid w:val="00297BFB"/>
    <w:rsid w:val="00297D45"/>
    <w:rsid w:val="00297E0A"/>
    <w:rsid w:val="002A0131"/>
    <w:rsid w:val="002A0170"/>
    <w:rsid w:val="002A0256"/>
    <w:rsid w:val="002A0369"/>
    <w:rsid w:val="002A0489"/>
    <w:rsid w:val="002A04EE"/>
    <w:rsid w:val="002A0617"/>
    <w:rsid w:val="002A084B"/>
    <w:rsid w:val="002A08FF"/>
    <w:rsid w:val="002A0944"/>
    <w:rsid w:val="002A0A10"/>
    <w:rsid w:val="002A0A88"/>
    <w:rsid w:val="002A0DF0"/>
    <w:rsid w:val="002A0E13"/>
    <w:rsid w:val="002A0E1F"/>
    <w:rsid w:val="002A0E61"/>
    <w:rsid w:val="002A0F5D"/>
    <w:rsid w:val="002A103D"/>
    <w:rsid w:val="002A10C4"/>
    <w:rsid w:val="002A10F0"/>
    <w:rsid w:val="002A11A6"/>
    <w:rsid w:val="002A11F2"/>
    <w:rsid w:val="002A13BA"/>
    <w:rsid w:val="002A13E3"/>
    <w:rsid w:val="002A1504"/>
    <w:rsid w:val="002A16E2"/>
    <w:rsid w:val="002A17A7"/>
    <w:rsid w:val="002A17AE"/>
    <w:rsid w:val="002A1AD2"/>
    <w:rsid w:val="002A1B36"/>
    <w:rsid w:val="002A1B4B"/>
    <w:rsid w:val="002A1B91"/>
    <w:rsid w:val="002A1FFC"/>
    <w:rsid w:val="002A2113"/>
    <w:rsid w:val="002A2159"/>
    <w:rsid w:val="002A2180"/>
    <w:rsid w:val="002A2436"/>
    <w:rsid w:val="002A2621"/>
    <w:rsid w:val="002A26F7"/>
    <w:rsid w:val="002A28BF"/>
    <w:rsid w:val="002A2936"/>
    <w:rsid w:val="002A299D"/>
    <w:rsid w:val="002A2ABA"/>
    <w:rsid w:val="002A2C9C"/>
    <w:rsid w:val="002A30C6"/>
    <w:rsid w:val="002A315F"/>
    <w:rsid w:val="002A3161"/>
    <w:rsid w:val="002A3429"/>
    <w:rsid w:val="002A3436"/>
    <w:rsid w:val="002A3559"/>
    <w:rsid w:val="002A358C"/>
    <w:rsid w:val="002A3606"/>
    <w:rsid w:val="002A36C0"/>
    <w:rsid w:val="002A399D"/>
    <w:rsid w:val="002A3B57"/>
    <w:rsid w:val="002A3C78"/>
    <w:rsid w:val="002A3C9A"/>
    <w:rsid w:val="002A3DC1"/>
    <w:rsid w:val="002A3F05"/>
    <w:rsid w:val="002A3FF4"/>
    <w:rsid w:val="002A4001"/>
    <w:rsid w:val="002A40BE"/>
    <w:rsid w:val="002A4110"/>
    <w:rsid w:val="002A4190"/>
    <w:rsid w:val="002A4452"/>
    <w:rsid w:val="002A44E0"/>
    <w:rsid w:val="002A4550"/>
    <w:rsid w:val="002A459F"/>
    <w:rsid w:val="002A46D8"/>
    <w:rsid w:val="002A4858"/>
    <w:rsid w:val="002A49B5"/>
    <w:rsid w:val="002A4AE1"/>
    <w:rsid w:val="002A4B32"/>
    <w:rsid w:val="002A4B96"/>
    <w:rsid w:val="002A4BB0"/>
    <w:rsid w:val="002A4C1E"/>
    <w:rsid w:val="002A4E99"/>
    <w:rsid w:val="002A4ECD"/>
    <w:rsid w:val="002A4F22"/>
    <w:rsid w:val="002A502A"/>
    <w:rsid w:val="002A50AB"/>
    <w:rsid w:val="002A5147"/>
    <w:rsid w:val="002A53AF"/>
    <w:rsid w:val="002A53F2"/>
    <w:rsid w:val="002A5628"/>
    <w:rsid w:val="002A58A5"/>
    <w:rsid w:val="002A58FF"/>
    <w:rsid w:val="002A599E"/>
    <w:rsid w:val="002A5B9F"/>
    <w:rsid w:val="002A5BAA"/>
    <w:rsid w:val="002A5C23"/>
    <w:rsid w:val="002A5D91"/>
    <w:rsid w:val="002A5EAA"/>
    <w:rsid w:val="002A604E"/>
    <w:rsid w:val="002A60BC"/>
    <w:rsid w:val="002A6108"/>
    <w:rsid w:val="002A6667"/>
    <w:rsid w:val="002A6690"/>
    <w:rsid w:val="002A66F7"/>
    <w:rsid w:val="002A675C"/>
    <w:rsid w:val="002A6874"/>
    <w:rsid w:val="002A6A09"/>
    <w:rsid w:val="002A6B45"/>
    <w:rsid w:val="002A6D71"/>
    <w:rsid w:val="002A6E66"/>
    <w:rsid w:val="002A6E89"/>
    <w:rsid w:val="002A6F36"/>
    <w:rsid w:val="002A6F4E"/>
    <w:rsid w:val="002A700C"/>
    <w:rsid w:val="002A727E"/>
    <w:rsid w:val="002A7397"/>
    <w:rsid w:val="002A7580"/>
    <w:rsid w:val="002A773F"/>
    <w:rsid w:val="002A78B9"/>
    <w:rsid w:val="002A7AB1"/>
    <w:rsid w:val="002A7C5E"/>
    <w:rsid w:val="002A7F11"/>
    <w:rsid w:val="002A7F1A"/>
    <w:rsid w:val="002A7FC1"/>
    <w:rsid w:val="002B012A"/>
    <w:rsid w:val="002B018F"/>
    <w:rsid w:val="002B0434"/>
    <w:rsid w:val="002B05A2"/>
    <w:rsid w:val="002B06B6"/>
    <w:rsid w:val="002B070C"/>
    <w:rsid w:val="002B07C1"/>
    <w:rsid w:val="002B084A"/>
    <w:rsid w:val="002B08C1"/>
    <w:rsid w:val="002B09AC"/>
    <w:rsid w:val="002B0B0D"/>
    <w:rsid w:val="002B0BD1"/>
    <w:rsid w:val="002B0E94"/>
    <w:rsid w:val="002B0FC0"/>
    <w:rsid w:val="002B10AA"/>
    <w:rsid w:val="002B1105"/>
    <w:rsid w:val="002B1131"/>
    <w:rsid w:val="002B1385"/>
    <w:rsid w:val="002B13B4"/>
    <w:rsid w:val="002B14FC"/>
    <w:rsid w:val="002B1683"/>
    <w:rsid w:val="002B16A3"/>
    <w:rsid w:val="002B18A3"/>
    <w:rsid w:val="002B1BA8"/>
    <w:rsid w:val="002B1BFD"/>
    <w:rsid w:val="002B1E62"/>
    <w:rsid w:val="002B1E67"/>
    <w:rsid w:val="002B1FF4"/>
    <w:rsid w:val="002B20F8"/>
    <w:rsid w:val="002B21E4"/>
    <w:rsid w:val="002B22EF"/>
    <w:rsid w:val="002B236C"/>
    <w:rsid w:val="002B23C5"/>
    <w:rsid w:val="002B24CF"/>
    <w:rsid w:val="002B280B"/>
    <w:rsid w:val="002B2A9B"/>
    <w:rsid w:val="002B2B07"/>
    <w:rsid w:val="002B2B7A"/>
    <w:rsid w:val="002B2D63"/>
    <w:rsid w:val="002B2F4C"/>
    <w:rsid w:val="002B3334"/>
    <w:rsid w:val="002B339B"/>
    <w:rsid w:val="002B3543"/>
    <w:rsid w:val="002B3565"/>
    <w:rsid w:val="002B3703"/>
    <w:rsid w:val="002B370C"/>
    <w:rsid w:val="002B3750"/>
    <w:rsid w:val="002B37F3"/>
    <w:rsid w:val="002B3B92"/>
    <w:rsid w:val="002B3C33"/>
    <w:rsid w:val="002B3CB0"/>
    <w:rsid w:val="002B3E3F"/>
    <w:rsid w:val="002B3E4D"/>
    <w:rsid w:val="002B3F28"/>
    <w:rsid w:val="002B3F53"/>
    <w:rsid w:val="002B4280"/>
    <w:rsid w:val="002B42D6"/>
    <w:rsid w:val="002B437F"/>
    <w:rsid w:val="002B43D3"/>
    <w:rsid w:val="002B4706"/>
    <w:rsid w:val="002B47E3"/>
    <w:rsid w:val="002B482F"/>
    <w:rsid w:val="002B4903"/>
    <w:rsid w:val="002B4AA7"/>
    <w:rsid w:val="002B4CEE"/>
    <w:rsid w:val="002B4E18"/>
    <w:rsid w:val="002B4EE7"/>
    <w:rsid w:val="002B4F33"/>
    <w:rsid w:val="002B51BA"/>
    <w:rsid w:val="002B5239"/>
    <w:rsid w:val="002B5298"/>
    <w:rsid w:val="002B540E"/>
    <w:rsid w:val="002B5534"/>
    <w:rsid w:val="002B5745"/>
    <w:rsid w:val="002B576A"/>
    <w:rsid w:val="002B59B8"/>
    <w:rsid w:val="002B59CF"/>
    <w:rsid w:val="002B5BD9"/>
    <w:rsid w:val="002B5E11"/>
    <w:rsid w:val="002B5E68"/>
    <w:rsid w:val="002B62D3"/>
    <w:rsid w:val="002B6628"/>
    <w:rsid w:val="002B6647"/>
    <w:rsid w:val="002B69A6"/>
    <w:rsid w:val="002B69AC"/>
    <w:rsid w:val="002B6BF9"/>
    <w:rsid w:val="002B6DAF"/>
    <w:rsid w:val="002B6DD1"/>
    <w:rsid w:val="002B6DEA"/>
    <w:rsid w:val="002B6EC6"/>
    <w:rsid w:val="002B6F2F"/>
    <w:rsid w:val="002B7015"/>
    <w:rsid w:val="002B705A"/>
    <w:rsid w:val="002B719F"/>
    <w:rsid w:val="002B7250"/>
    <w:rsid w:val="002B727F"/>
    <w:rsid w:val="002B735B"/>
    <w:rsid w:val="002B7610"/>
    <w:rsid w:val="002B76E2"/>
    <w:rsid w:val="002B785E"/>
    <w:rsid w:val="002B787C"/>
    <w:rsid w:val="002B78D1"/>
    <w:rsid w:val="002B7B61"/>
    <w:rsid w:val="002B7D53"/>
    <w:rsid w:val="002B7E82"/>
    <w:rsid w:val="002B7F96"/>
    <w:rsid w:val="002B7FAA"/>
    <w:rsid w:val="002C046D"/>
    <w:rsid w:val="002C047D"/>
    <w:rsid w:val="002C0662"/>
    <w:rsid w:val="002C0736"/>
    <w:rsid w:val="002C0EA0"/>
    <w:rsid w:val="002C0EEA"/>
    <w:rsid w:val="002C1473"/>
    <w:rsid w:val="002C1488"/>
    <w:rsid w:val="002C1646"/>
    <w:rsid w:val="002C1695"/>
    <w:rsid w:val="002C1748"/>
    <w:rsid w:val="002C1A99"/>
    <w:rsid w:val="002C1AD6"/>
    <w:rsid w:val="002C1BD2"/>
    <w:rsid w:val="002C1BE3"/>
    <w:rsid w:val="002C1EC6"/>
    <w:rsid w:val="002C2073"/>
    <w:rsid w:val="002C20BB"/>
    <w:rsid w:val="002C236C"/>
    <w:rsid w:val="002C247E"/>
    <w:rsid w:val="002C24C9"/>
    <w:rsid w:val="002C2967"/>
    <w:rsid w:val="002C2A7B"/>
    <w:rsid w:val="002C2BBA"/>
    <w:rsid w:val="002C2C4D"/>
    <w:rsid w:val="002C2C58"/>
    <w:rsid w:val="002C2E5B"/>
    <w:rsid w:val="002C2EEC"/>
    <w:rsid w:val="002C2F6B"/>
    <w:rsid w:val="002C302F"/>
    <w:rsid w:val="002C3368"/>
    <w:rsid w:val="002C366B"/>
    <w:rsid w:val="002C3964"/>
    <w:rsid w:val="002C3C5C"/>
    <w:rsid w:val="002C3EAB"/>
    <w:rsid w:val="002C3EEE"/>
    <w:rsid w:val="002C410C"/>
    <w:rsid w:val="002C45EC"/>
    <w:rsid w:val="002C4677"/>
    <w:rsid w:val="002C472A"/>
    <w:rsid w:val="002C4947"/>
    <w:rsid w:val="002C4ACE"/>
    <w:rsid w:val="002C4D4A"/>
    <w:rsid w:val="002C5068"/>
    <w:rsid w:val="002C512C"/>
    <w:rsid w:val="002C5392"/>
    <w:rsid w:val="002C566D"/>
    <w:rsid w:val="002C58BC"/>
    <w:rsid w:val="002C5915"/>
    <w:rsid w:val="002C5962"/>
    <w:rsid w:val="002C5AB7"/>
    <w:rsid w:val="002C5BFB"/>
    <w:rsid w:val="002C5C23"/>
    <w:rsid w:val="002C5C38"/>
    <w:rsid w:val="002C5F70"/>
    <w:rsid w:val="002C6011"/>
    <w:rsid w:val="002C60E0"/>
    <w:rsid w:val="002C62FA"/>
    <w:rsid w:val="002C64C5"/>
    <w:rsid w:val="002C65D8"/>
    <w:rsid w:val="002C664E"/>
    <w:rsid w:val="002C6672"/>
    <w:rsid w:val="002C6914"/>
    <w:rsid w:val="002C69E9"/>
    <w:rsid w:val="002C6BF2"/>
    <w:rsid w:val="002C6EDE"/>
    <w:rsid w:val="002C6FFE"/>
    <w:rsid w:val="002C704B"/>
    <w:rsid w:val="002C70AA"/>
    <w:rsid w:val="002C7192"/>
    <w:rsid w:val="002C723A"/>
    <w:rsid w:val="002C732E"/>
    <w:rsid w:val="002C7570"/>
    <w:rsid w:val="002C7888"/>
    <w:rsid w:val="002C78E1"/>
    <w:rsid w:val="002C7B81"/>
    <w:rsid w:val="002C7BB1"/>
    <w:rsid w:val="002C7BDC"/>
    <w:rsid w:val="002C7BF2"/>
    <w:rsid w:val="002C7D1A"/>
    <w:rsid w:val="002C7DAC"/>
    <w:rsid w:val="002C7FA6"/>
    <w:rsid w:val="002D0018"/>
    <w:rsid w:val="002D0126"/>
    <w:rsid w:val="002D02A9"/>
    <w:rsid w:val="002D0363"/>
    <w:rsid w:val="002D0442"/>
    <w:rsid w:val="002D050C"/>
    <w:rsid w:val="002D0583"/>
    <w:rsid w:val="002D07BE"/>
    <w:rsid w:val="002D08FB"/>
    <w:rsid w:val="002D0A12"/>
    <w:rsid w:val="002D0E8C"/>
    <w:rsid w:val="002D0EEC"/>
    <w:rsid w:val="002D0F00"/>
    <w:rsid w:val="002D0F47"/>
    <w:rsid w:val="002D1374"/>
    <w:rsid w:val="002D1375"/>
    <w:rsid w:val="002D154E"/>
    <w:rsid w:val="002D1550"/>
    <w:rsid w:val="002D15FD"/>
    <w:rsid w:val="002D16E4"/>
    <w:rsid w:val="002D17CC"/>
    <w:rsid w:val="002D1823"/>
    <w:rsid w:val="002D1876"/>
    <w:rsid w:val="002D1BE0"/>
    <w:rsid w:val="002D1DCC"/>
    <w:rsid w:val="002D1E1C"/>
    <w:rsid w:val="002D1E3C"/>
    <w:rsid w:val="002D1F1C"/>
    <w:rsid w:val="002D1F6F"/>
    <w:rsid w:val="002D1F80"/>
    <w:rsid w:val="002D1F8B"/>
    <w:rsid w:val="002D2074"/>
    <w:rsid w:val="002D2363"/>
    <w:rsid w:val="002D275D"/>
    <w:rsid w:val="002D27CB"/>
    <w:rsid w:val="002D2816"/>
    <w:rsid w:val="002D28A0"/>
    <w:rsid w:val="002D29F5"/>
    <w:rsid w:val="002D2A09"/>
    <w:rsid w:val="002D2AAC"/>
    <w:rsid w:val="002D2C01"/>
    <w:rsid w:val="002D2D85"/>
    <w:rsid w:val="002D2DCB"/>
    <w:rsid w:val="002D2E45"/>
    <w:rsid w:val="002D314A"/>
    <w:rsid w:val="002D3230"/>
    <w:rsid w:val="002D32A9"/>
    <w:rsid w:val="002D32F9"/>
    <w:rsid w:val="002D33A1"/>
    <w:rsid w:val="002D3457"/>
    <w:rsid w:val="002D345B"/>
    <w:rsid w:val="002D34E3"/>
    <w:rsid w:val="002D3590"/>
    <w:rsid w:val="002D3773"/>
    <w:rsid w:val="002D378B"/>
    <w:rsid w:val="002D39DC"/>
    <w:rsid w:val="002D39E4"/>
    <w:rsid w:val="002D3A0C"/>
    <w:rsid w:val="002D3D84"/>
    <w:rsid w:val="002D3DD3"/>
    <w:rsid w:val="002D3EAA"/>
    <w:rsid w:val="002D416A"/>
    <w:rsid w:val="002D4232"/>
    <w:rsid w:val="002D425F"/>
    <w:rsid w:val="002D431A"/>
    <w:rsid w:val="002D447A"/>
    <w:rsid w:val="002D4533"/>
    <w:rsid w:val="002D4669"/>
    <w:rsid w:val="002D4691"/>
    <w:rsid w:val="002D46B8"/>
    <w:rsid w:val="002D46D7"/>
    <w:rsid w:val="002D46F7"/>
    <w:rsid w:val="002D49DC"/>
    <w:rsid w:val="002D4C91"/>
    <w:rsid w:val="002D4D54"/>
    <w:rsid w:val="002D4EB1"/>
    <w:rsid w:val="002D4EDD"/>
    <w:rsid w:val="002D4EFB"/>
    <w:rsid w:val="002D4FFD"/>
    <w:rsid w:val="002D54D9"/>
    <w:rsid w:val="002D5530"/>
    <w:rsid w:val="002D55F7"/>
    <w:rsid w:val="002D5614"/>
    <w:rsid w:val="002D56D1"/>
    <w:rsid w:val="002D5739"/>
    <w:rsid w:val="002D576F"/>
    <w:rsid w:val="002D588D"/>
    <w:rsid w:val="002D58FD"/>
    <w:rsid w:val="002D5923"/>
    <w:rsid w:val="002D594F"/>
    <w:rsid w:val="002D5959"/>
    <w:rsid w:val="002D5996"/>
    <w:rsid w:val="002D59D9"/>
    <w:rsid w:val="002D5AA5"/>
    <w:rsid w:val="002D5AD7"/>
    <w:rsid w:val="002D5C16"/>
    <w:rsid w:val="002D5C4E"/>
    <w:rsid w:val="002D5E7C"/>
    <w:rsid w:val="002D5EFE"/>
    <w:rsid w:val="002D6097"/>
    <w:rsid w:val="002D60AA"/>
    <w:rsid w:val="002D6111"/>
    <w:rsid w:val="002D6198"/>
    <w:rsid w:val="002D625D"/>
    <w:rsid w:val="002D6596"/>
    <w:rsid w:val="002D6A17"/>
    <w:rsid w:val="002D6B43"/>
    <w:rsid w:val="002D6E94"/>
    <w:rsid w:val="002D6ED0"/>
    <w:rsid w:val="002D704A"/>
    <w:rsid w:val="002D7251"/>
    <w:rsid w:val="002D73B1"/>
    <w:rsid w:val="002D74F9"/>
    <w:rsid w:val="002D7516"/>
    <w:rsid w:val="002D7568"/>
    <w:rsid w:val="002D776E"/>
    <w:rsid w:val="002D79A3"/>
    <w:rsid w:val="002D79BC"/>
    <w:rsid w:val="002D7A82"/>
    <w:rsid w:val="002D7FBA"/>
    <w:rsid w:val="002E0044"/>
    <w:rsid w:val="002E00AA"/>
    <w:rsid w:val="002E0157"/>
    <w:rsid w:val="002E0212"/>
    <w:rsid w:val="002E0235"/>
    <w:rsid w:val="002E0266"/>
    <w:rsid w:val="002E034D"/>
    <w:rsid w:val="002E0366"/>
    <w:rsid w:val="002E03F1"/>
    <w:rsid w:val="002E054A"/>
    <w:rsid w:val="002E06D0"/>
    <w:rsid w:val="002E07A6"/>
    <w:rsid w:val="002E081A"/>
    <w:rsid w:val="002E0A5A"/>
    <w:rsid w:val="002E0B08"/>
    <w:rsid w:val="002E0C36"/>
    <w:rsid w:val="002E10B0"/>
    <w:rsid w:val="002E1184"/>
    <w:rsid w:val="002E11BA"/>
    <w:rsid w:val="002E1274"/>
    <w:rsid w:val="002E1355"/>
    <w:rsid w:val="002E1552"/>
    <w:rsid w:val="002E160E"/>
    <w:rsid w:val="002E16E8"/>
    <w:rsid w:val="002E1A9F"/>
    <w:rsid w:val="002E1AA2"/>
    <w:rsid w:val="002E1B48"/>
    <w:rsid w:val="002E1E33"/>
    <w:rsid w:val="002E1E9D"/>
    <w:rsid w:val="002E1F02"/>
    <w:rsid w:val="002E2159"/>
    <w:rsid w:val="002E23F1"/>
    <w:rsid w:val="002E2408"/>
    <w:rsid w:val="002E2420"/>
    <w:rsid w:val="002E2446"/>
    <w:rsid w:val="002E25EA"/>
    <w:rsid w:val="002E25F8"/>
    <w:rsid w:val="002E2922"/>
    <w:rsid w:val="002E2971"/>
    <w:rsid w:val="002E2B07"/>
    <w:rsid w:val="002E2B59"/>
    <w:rsid w:val="002E2BA4"/>
    <w:rsid w:val="002E2BA9"/>
    <w:rsid w:val="002E2E96"/>
    <w:rsid w:val="002E2FC6"/>
    <w:rsid w:val="002E3086"/>
    <w:rsid w:val="002E30A0"/>
    <w:rsid w:val="002E30D2"/>
    <w:rsid w:val="002E3136"/>
    <w:rsid w:val="002E31D7"/>
    <w:rsid w:val="002E3226"/>
    <w:rsid w:val="002E3280"/>
    <w:rsid w:val="002E3415"/>
    <w:rsid w:val="002E34C1"/>
    <w:rsid w:val="002E34F8"/>
    <w:rsid w:val="002E387D"/>
    <w:rsid w:val="002E393B"/>
    <w:rsid w:val="002E3A2A"/>
    <w:rsid w:val="002E3BA7"/>
    <w:rsid w:val="002E3C35"/>
    <w:rsid w:val="002E3C36"/>
    <w:rsid w:val="002E3C5C"/>
    <w:rsid w:val="002E3D0F"/>
    <w:rsid w:val="002E3D34"/>
    <w:rsid w:val="002E3DBB"/>
    <w:rsid w:val="002E3E76"/>
    <w:rsid w:val="002E3EF5"/>
    <w:rsid w:val="002E4163"/>
    <w:rsid w:val="002E418C"/>
    <w:rsid w:val="002E43BF"/>
    <w:rsid w:val="002E43F0"/>
    <w:rsid w:val="002E447C"/>
    <w:rsid w:val="002E4516"/>
    <w:rsid w:val="002E4710"/>
    <w:rsid w:val="002E4977"/>
    <w:rsid w:val="002E49D0"/>
    <w:rsid w:val="002E4A1D"/>
    <w:rsid w:val="002E4A48"/>
    <w:rsid w:val="002E4B94"/>
    <w:rsid w:val="002E4CE5"/>
    <w:rsid w:val="002E4D7B"/>
    <w:rsid w:val="002E4E13"/>
    <w:rsid w:val="002E4E56"/>
    <w:rsid w:val="002E4EC5"/>
    <w:rsid w:val="002E5004"/>
    <w:rsid w:val="002E52A7"/>
    <w:rsid w:val="002E54F2"/>
    <w:rsid w:val="002E5522"/>
    <w:rsid w:val="002E5768"/>
    <w:rsid w:val="002E58BB"/>
    <w:rsid w:val="002E5986"/>
    <w:rsid w:val="002E59C7"/>
    <w:rsid w:val="002E5A8D"/>
    <w:rsid w:val="002E5DA2"/>
    <w:rsid w:val="002E5EDA"/>
    <w:rsid w:val="002E6009"/>
    <w:rsid w:val="002E60DE"/>
    <w:rsid w:val="002E6224"/>
    <w:rsid w:val="002E63E9"/>
    <w:rsid w:val="002E649E"/>
    <w:rsid w:val="002E65CF"/>
    <w:rsid w:val="002E65E8"/>
    <w:rsid w:val="002E65FA"/>
    <w:rsid w:val="002E6643"/>
    <w:rsid w:val="002E669A"/>
    <w:rsid w:val="002E6732"/>
    <w:rsid w:val="002E68EE"/>
    <w:rsid w:val="002E6B11"/>
    <w:rsid w:val="002E6BC1"/>
    <w:rsid w:val="002E6C00"/>
    <w:rsid w:val="002E6D4A"/>
    <w:rsid w:val="002E6E27"/>
    <w:rsid w:val="002E71FE"/>
    <w:rsid w:val="002E740A"/>
    <w:rsid w:val="002E748F"/>
    <w:rsid w:val="002E753B"/>
    <w:rsid w:val="002E7630"/>
    <w:rsid w:val="002E774C"/>
    <w:rsid w:val="002E77BF"/>
    <w:rsid w:val="002E7A07"/>
    <w:rsid w:val="002E7C18"/>
    <w:rsid w:val="002E7D10"/>
    <w:rsid w:val="002E7E75"/>
    <w:rsid w:val="002E7EC2"/>
    <w:rsid w:val="002E7EE9"/>
    <w:rsid w:val="002E7FC9"/>
    <w:rsid w:val="002F00FE"/>
    <w:rsid w:val="002F01B2"/>
    <w:rsid w:val="002F01D2"/>
    <w:rsid w:val="002F020F"/>
    <w:rsid w:val="002F02C3"/>
    <w:rsid w:val="002F049F"/>
    <w:rsid w:val="002F0698"/>
    <w:rsid w:val="002F094D"/>
    <w:rsid w:val="002F0A1B"/>
    <w:rsid w:val="002F0D74"/>
    <w:rsid w:val="002F0DEC"/>
    <w:rsid w:val="002F1034"/>
    <w:rsid w:val="002F1276"/>
    <w:rsid w:val="002F140E"/>
    <w:rsid w:val="002F149B"/>
    <w:rsid w:val="002F1A21"/>
    <w:rsid w:val="002F1AAD"/>
    <w:rsid w:val="002F1C93"/>
    <w:rsid w:val="002F1DA1"/>
    <w:rsid w:val="002F1FF3"/>
    <w:rsid w:val="002F2160"/>
    <w:rsid w:val="002F2184"/>
    <w:rsid w:val="002F23E9"/>
    <w:rsid w:val="002F2451"/>
    <w:rsid w:val="002F2680"/>
    <w:rsid w:val="002F27BD"/>
    <w:rsid w:val="002F2874"/>
    <w:rsid w:val="002F292B"/>
    <w:rsid w:val="002F29BE"/>
    <w:rsid w:val="002F2AC0"/>
    <w:rsid w:val="002F2BA3"/>
    <w:rsid w:val="002F2D19"/>
    <w:rsid w:val="002F2DC5"/>
    <w:rsid w:val="002F2E72"/>
    <w:rsid w:val="002F2EDD"/>
    <w:rsid w:val="002F3123"/>
    <w:rsid w:val="002F3172"/>
    <w:rsid w:val="002F31B7"/>
    <w:rsid w:val="002F32F4"/>
    <w:rsid w:val="002F3325"/>
    <w:rsid w:val="002F33D4"/>
    <w:rsid w:val="002F3AC9"/>
    <w:rsid w:val="002F3BF5"/>
    <w:rsid w:val="002F405E"/>
    <w:rsid w:val="002F41C8"/>
    <w:rsid w:val="002F4317"/>
    <w:rsid w:val="002F43BA"/>
    <w:rsid w:val="002F4495"/>
    <w:rsid w:val="002F4503"/>
    <w:rsid w:val="002F4616"/>
    <w:rsid w:val="002F463B"/>
    <w:rsid w:val="002F47D8"/>
    <w:rsid w:val="002F47F4"/>
    <w:rsid w:val="002F499C"/>
    <w:rsid w:val="002F5011"/>
    <w:rsid w:val="002F5077"/>
    <w:rsid w:val="002F5340"/>
    <w:rsid w:val="002F55B0"/>
    <w:rsid w:val="002F57D8"/>
    <w:rsid w:val="002F58E9"/>
    <w:rsid w:val="002F5A6C"/>
    <w:rsid w:val="002F5B47"/>
    <w:rsid w:val="002F5B5B"/>
    <w:rsid w:val="002F5C06"/>
    <w:rsid w:val="002F5C54"/>
    <w:rsid w:val="002F5C59"/>
    <w:rsid w:val="002F5C72"/>
    <w:rsid w:val="002F5CC4"/>
    <w:rsid w:val="002F5E05"/>
    <w:rsid w:val="002F5F4A"/>
    <w:rsid w:val="002F5FD2"/>
    <w:rsid w:val="002F5FD6"/>
    <w:rsid w:val="002F600E"/>
    <w:rsid w:val="002F62B5"/>
    <w:rsid w:val="002F64AA"/>
    <w:rsid w:val="002F6599"/>
    <w:rsid w:val="002F661D"/>
    <w:rsid w:val="002F6621"/>
    <w:rsid w:val="002F67FD"/>
    <w:rsid w:val="002F6824"/>
    <w:rsid w:val="002F6832"/>
    <w:rsid w:val="002F6851"/>
    <w:rsid w:val="002F6C92"/>
    <w:rsid w:val="002F6EE5"/>
    <w:rsid w:val="002F6EFF"/>
    <w:rsid w:val="002F70ED"/>
    <w:rsid w:val="002F7158"/>
    <w:rsid w:val="002F749F"/>
    <w:rsid w:val="002F77B2"/>
    <w:rsid w:val="002F78E5"/>
    <w:rsid w:val="002F7945"/>
    <w:rsid w:val="002F798C"/>
    <w:rsid w:val="002F79A0"/>
    <w:rsid w:val="002F7A7C"/>
    <w:rsid w:val="002F7AEB"/>
    <w:rsid w:val="002F7B8D"/>
    <w:rsid w:val="002F7BFA"/>
    <w:rsid w:val="002F7CA2"/>
    <w:rsid w:val="002F7D6D"/>
    <w:rsid w:val="002F7F48"/>
    <w:rsid w:val="002F7FF4"/>
    <w:rsid w:val="00300089"/>
    <w:rsid w:val="00300117"/>
    <w:rsid w:val="00300279"/>
    <w:rsid w:val="003003CF"/>
    <w:rsid w:val="0030042A"/>
    <w:rsid w:val="003005B0"/>
    <w:rsid w:val="003005CE"/>
    <w:rsid w:val="0030069E"/>
    <w:rsid w:val="003006D8"/>
    <w:rsid w:val="00300943"/>
    <w:rsid w:val="003009AD"/>
    <w:rsid w:val="00300A6E"/>
    <w:rsid w:val="00300BB2"/>
    <w:rsid w:val="00300BDD"/>
    <w:rsid w:val="00300E3E"/>
    <w:rsid w:val="00300ED6"/>
    <w:rsid w:val="00300FB0"/>
    <w:rsid w:val="00301350"/>
    <w:rsid w:val="003014F6"/>
    <w:rsid w:val="00301606"/>
    <w:rsid w:val="00301710"/>
    <w:rsid w:val="00301831"/>
    <w:rsid w:val="0030187C"/>
    <w:rsid w:val="0030195F"/>
    <w:rsid w:val="003019CB"/>
    <w:rsid w:val="003019F6"/>
    <w:rsid w:val="00301AC3"/>
    <w:rsid w:val="00301C92"/>
    <w:rsid w:val="00301F0A"/>
    <w:rsid w:val="0030207E"/>
    <w:rsid w:val="00302123"/>
    <w:rsid w:val="00302313"/>
    <w:rsid w:val="0030241C"/>
    <w:rsid w:val="003026B2"/>
    <w:rsid w:val="00302904"/>
    <w:rsid w:val="0030299D"/>
    <w:rsid w:val="00302A07"/>
    <w:rsid w:val="00302A37"/>
    <w:rsid w:val="00302BCD"/>
    <w:rsid w:val="00302C04"/>
    <w:rsid w:val="00302C6F"/>
    <w:rsid w:val="00302D27"/>
    <w:rsid w:val="00302D88"/>
    <w:rsid w:val="00302E49"/>
    <w:rsid w:val="00302F07"/>
    <w:rsid w:val="00302F4B"/>
    <w:rsid w:val="00302F61"/>
    <w:rsid w:val="003030DA"/>
    <w:rsid w:val="003031AE"/>
    <w:rsid w:val="0030330E"/>
    <w:rsid w:val="0030365F"/>
    <w:rsid w:val="0030369C"/>
    <w:rsid w:val="0030379E"/>
    <w:rsid w:val="0030387A"/>
    <w:rsid w:val="003038C2"/>
    <w:rsid w:val="003038EE"/>
    <w:rsid w:val="003038F3"/>
    <w:rsid w:val="00303913"/>
    <w:rsid w:val="00303935"/>
    <w:rsid w:val="0030396C"/>
    <w:rsid w:val="00303A23"/>
    <w:rsid w:val="00303A2A"/>
    <w:rsid w:val="00303D60"/>
    <w:rsid w:val="00303FEA"/>
    <w:rsid w:val="0030441A"/>
    <w:rsid w:val="0030450D"/>
    <w:rsid w:val="0030481B"/>
    <w:rsid w:val="00304A28"/>
    <w:rsid w:val="00304C02"/>
    <w:rsid w:val="00304D50"/>
    <w:rsid w:val="00304E86"/>
    <w:rsid w:val="00304FCD"/>
    <w:rsid w:val="003050A3"/>
    <w:rsid w:val="0030519E"/>
    <w:rsid w:val="0030528F"/>
    <w:rsid w:val="003053CB"/>
    <w:rsid w:val="0030555F"/>
    <w:rsid w:val="003055F9"/>
    <w:rsid w:val="00305677"/>
    <w:rsid w:val="003056E9"/>
    <w:rsid w:val="00305852"/>
    <w:rsid w:val="0030590B"/>
    <w:rsid w:val="00305A18"/>
    <w:rsid w:val="00305BAA"/>
    <w:rsid w:val="00305C0D"/>
    <w:rsid w:val="00305DCE"/>
    <w:rsid w:val="00305E0D"/>
    <w:rsid w:val="00305F4A"/>
    <w:rsid w:val="00305FCA"/>
    <w:rsid w:val="00306090"/>
    <w:rsid w:val="003061B4"/>
    <w:rsid w:val="00306363"/>
    <w:rsid w:val="003063BA"/>
    <w:rsid w:val="00306434"/>
    <w:rsid w:val="003064C0"/>
    <w:rsid w:val="003064D6"/>
    <w:rsid w:val="003064D8"/>
    <w:rsid w:val="0030693E"/>
    <w:rsid w:val="00306ACD"/>
    <w:rsid w:val="00306AF5"/>
    <w:rsid w:val="00306BFA"/>
    <w:rsid w:val="00306C27"/>
    <w:rsid w:val="00306C5D"/>
    <w:rsid w:val="00306E20"/>
    <w:rsid w:val="00306EB7"/>
    <w:rsid w:val="00306EF3"/>
    <w:rsid w:val="00306F3C"/>
    <w:rsid w:val="00306FFE"/>
    <w:rsid w:val="00307017"/>
    <w:rsid w:val="00307080"/>
    <w:rsid w:val="0030708A"/>
    <w:rsid w:val="00307121"/>
    <w:rsid w:val="003072DA"/>
    <w:rsid w:val="003075D2"/>
    <w:rsid w:val="0030769B"/>
    <w:rsid w:val="003076BA"/>
    <w:rsid w:val="0030776A"/>
    <w:rsid w:val="0030784B"/>
    <w:rsid w:val="00307AC1"/>
    <w:rsid w:val="00307AF2"/>
    <w:rsid w:val="0031016F"/>
    <w:rsid w:val="003101AD"/>
    <w:rsid w:val="003103E7"/>
    <w:rsid w:val="00310450"/>
    <w:rsid w:val="003105C7"/>
    <w:rsid w:val="00310747"/>
    <w:rsid w:val="00310881"/>
    <w:rsid w:val="003108FC"/>
    <w:rsid w:val="00310A73"/>
    <w:rsid w:val="00310C3B"/>
    <w:rsid w:val="00310CB7"/>
    <w:rsid w:val="00310CC9"/>
    <w:rsid w:val="00310DBB"/>
    <w:rsid w:val="00310EDE"/>
    <w:rsid w:val="00310FA3"/>
    <w:rsid w:val="003111F7"/>
    <w:rsid w:val="00311261"/>
    <w:rsid w:val="003112E8"/>
    <w:rsid w:val="003113CB"/>
    <w:rsid w:val="0031141A"/>
    <w:rsid w:val="00311439"/>
    <w:rsid w:val="003116B9"/>
    <w:rsid w:val="0031172F"/>
    <w:rsid w:val="003117E7"/>
    <w:rsid w:val="0031193B"/>
    <w:rsid w:val="00311963"/>
    <w:rsid w:val="00311B43"/>
    <w:rsid w:val="00311D3D"/>
    <w:rsid w:val="00311DB0"/>
    <w:rsid w:val="00311F61"/>
    <w:rsid w:val="00312021"/>
    <w:rsid w:val="00312328"/>
    <w:rsid w:val="0031236B"/>
    <w:rsid w:val="00312522"/>
    <w:rsid w:val="003125CF"/>
    <w:rsid w:val="003127A4"/>
    <w:rsid w:val="003129B4"/>
    <w:rsid w:val="00312B1F"/>
    <w:rsid w:val="00312C21"/>
    <w:rsid w:val="00312C45"/>
    <w:rsid w:val="00312DB5"/>
    <w:rsid w:val="00312DFD"/>
    <w:rsid w:val="00312ED4"/>
    <w:rsid w:val="00312F57"/>
    <w:rsid w:val="003130A4"/>
    <w:rsid w:val="003131D6"/>
    <w:rsid w:val="00313323"/>
    <w:rsid w:val="0031337F"/>
    <w:rsid w:val="003133D5"/>
    <w:rsid w:val="0031356D"/>
    <w:rsid w:val="0031364B"/>
    <w:rsid w:val="00313822"/>
    <w:rsid w:val="003138E5"/>
    <w:rsid w:val="00313EF7"/>
    <w:rsid w:val="00314016"/>
    <w:rsid w:val="003140EF"/>
    <w:rsid w:val="003140FC"/>
    <w:rsid w:val="00314134"/>
    <w:rsid w:val="00314167"/>
    <w:rsid w:val="0031425E"/>
    <w:rsid w:val="003143F0"/>
    <w:rsid w:val="00314440"/>
    <w:rsid w:val="0031461E"/>
    <w:rsid w:val="00314620"/>
    <w:rsid w:val="00314745"/>
    <w:rsid w:val="00314A5C"/>
    <w:rsid w:val="00314C64"/>
    <w:rsid w:val="00314D29"/>
    <w:rsid w:val="00314D9B"/>
    <w:rsid w:val="00314F14"/>
    <w:rsid w:val="0031502B"/>
    <w:rsid w:val="003150E8"/>
    <w:rsid w:val="003151EF"/>
    <w:rsid w:val="0031541A"/>
    <w:rsid w:val="00315465"/>
    <w:rsid w:val="00315804"/>
    <w:rsid w:val="00315865"/>
    <w:rsid w:val="00315911"/>
    <w:rsid w:val="00315986"/>
    <w:rsid w:val="00315AD8"/>
    <w:rsid w:val="00315C3A"/>
    <w:rsid w:val="00315DD1"/>
    <w:rsid w:val="00315F11"/>
    <w:rsid w:val="00315F2D"/>
    <w:rsid w:val="00315F73"/>
    <w:rsid w:val="00315FB3"/>
    <w:rsid w:val="00316119"/>
    <w:rsid w:val="0031657D"/>
    <w:rsid w:val="003167D5"/>
    <w:rsid w:val="003168E1"/>
    <w:rsid w:val="00316A40"/>
    <w:rsid w:val="00316D48"/>
    <w:rsid w:val="00316D9B"/>
    <w:rsid w:val="00316ECD"/>
    <w:rsid w:val="0031713F"/>
    <w:rsid w:val="00317168"/>
    <w:rsid w:val="00317183"/>
    <w:rsid w:val="003172AC"/>
    <w:rsid w:val="00317375"/>
    <w:rsid w:val="0031737D"/>
    <w:rsid w:val="003173B0"/>
    <w:rsid w:val="00317627"/>
    <w:rsid w:val="00317686"/>
    <w:rsid w:val="003176B7"/>
    <w:rsid w:val="00317819"/>
    <w:rsid w:val="00317A81"/>
    <w:rsid w:val="00317AF9"/>
    <w:rsid w:val="00317BFF"/>
    <w:rsid w:val="00317C9D"/>
    <w:rsid w:val="00317FB1"/>
    <w:rsid w:val="00320029"/>
    <w:rsid w:val="003200F9"/>
    <w:rsid w:val="00320106"/>
    <w:rsid w:val="003204B3"/>
    <w:rsid w:val="003204B6"/>
    <w:rsid w:val="00320843"/>
    <w:rsid w:val="00320896"/>
    <w:rsid w:val="003209EF"/>
    <w:rsid w:val="00320A6C"/>
    <w:rsid w:val="00320A90"/>
    <w:rsid w:val="00320BD0"/>
    <w:rsid w:val="00320C95"/>
    <w:rsid w:val="00320CBF"/>
    <w:rsid w:val="00320CED"/>
    <w:rsid w:val="00320EAC"/>
    <w:rsid w:val="00320F35"/>
    <w:rsid w:val="003210A8"/>
    <w:rsid w:val="00321176"/>
    <w:rsid w:val="0032119A"/>
    <w:rsid w:val="003211D3"/>
    <w:rsid w:val="00321313"/>
    <w:rsid w:val="0032136B"/>
    <w:rsid w:val="00321485"/>
    <w:rsid w:val="003218C4"/>
    <w:rsid w:val="00321982"/>
    <w:rsid w:val="00321BC4"/>
    <w:rsid w:val="00321E13"/>
    <w:rsid w:val="00321E8E"/>
    <w:rsid w:val="00321EF0"/>
    <w:rsid w:val="00322277"/>
    <w:rsid w:val="003223B0"/>
    <w:rsid w:val="0032240F"/>
    <w:rsid w:val="003229C9"/>
    <w:rsid w:val="00322B2C"/>
    <w:rsid w:val="00322B47"/>
    <w:rsid w:val="00322CF6"/>
    <w:rsid w:val="00322F1E"/>
    <w:rsid w:val="0032313C"/>
    <w:rsid w:val="0032349A"/>
    <w:rsid w:val="003235FD"/>
    <w:rsid w:val="003237CD"/>
    <w:rsid w:val="00323A4E"/>
    <w:rsid w:val="00323B63"/>
    <w:rsid w:val="00323C22"/>
    <w:rsid w:val="00323C76"/>
    <w:rsid w:val="00323C91"/>
    <w:rsid w:val="00323CD7"/>
    <w:rsid w:val="00323E7E"/>
    <w:rsid w:val="0032414D"/>
    <w:rsid w:val="00324164"/>
    <w:rsid w:val="003241E6"/>
    <w:rsid w:val="00324630"/>
    <w:rsid w:val="0032470F"/>
    <w:rsid w:val="00324749"/>
    <w:rsid w:val="0032476E"/>
    <w:rsid w:val="00324811"/>
    <w:rsid w:val="00324814"/>
    <w:rsid w:val="003249C1"/>
    <w:rsid w:val="00324AE5"/>
    <w:rsid w:val="00324C66"/>
    <w:rsid w:val="00324DB5"/>
    <w:rsid w:val="00324ED7"/>
    <w:rsid w:val="00324F62"/>
    <w:rsid w:val="00324FA2"/>
    <w:rsid w:val="003250AE"/>
    <w:rsid w:val="00325155"/>
    <w:rsid w:val="0032527C"/>
    <w:rsid w:val="00325386"/>
    <w:rsid w:val="00325523"/>
    <w:rsid w:val="00325529"/>
    <w:rsid w:val="0032561F"/>
    <w:rsid w:val="003256B6"/>
    <w:rsid w:val="0032577E"/>
    <w:rsid w:val="0032588B"/>
    <w:rsid w:val="003258C6"/>
    <w:rsid w:val="00325A30"/>
    <w:rsid w:val="00325AEF"/>
    <w:rsid w:val="00325E37"/>
    <w:rsid w:val="00325F7A"/>
    <w:rsid w:val="00325FEC"/>
    <w:rsid w:val="0032609E"/>
    <w:rsid w:val="00326199"/>
    <w:rsid w:val="00326320"/>
    <w:rsid w:val="003264A8"/>
    <w:rsid w:val="003264F2"/>
    <w:rsid w:val="00326535"/>
    <w:rsid w:val="0032692F"/>
    <w:rsid w:val="0032699D"/>
    <w:rsid w:val="003269EE"/>
    <w:rsid w:val="00326C66"/>
    <w:rsid w:val="00326E50"/>
    <w:rsid w:val="00326EC5"/>
    <w:rsid w:val="00327368"/>
    <w:rsid w:val="0032768F"/>
    <w:rsid w:val="003276BF"/>
    <w:rsid w:val="00327704"/>
    <w:rsid w:val="00327881"/>
    <w:rsid w:val="00327975"/>
    <w:rsid w:val="00327A15"/>
    <w:rsid w:val="00327A19"/>
    <w:rsid w:val="00327A40"/>
    <w:rsid w:val="00327AF2"/>
    <w:rsid w:val="00327BAB"/>
    <w:rsid w:val="00327C3D"/>
    <w:rsid w:val="00327C98"/>
    <w:rsid w:val="00327D64"/>
    <w:rsid w:val="00327D81"/>
    <w:rsid w:val="00327DDD"/>
    <w:rsid w:val="00327EB0"/>
    <w:rsid w:val="003301BC"/>
    <w:rsid w:val="0033059A"/>
    <w:rsid w:val="00330636"/>
    <w:rsid w:val="003308A7"/>
    <w:rsid w:val="003308B0"/>
    <w:rsid w:val="00330B54"/>
    <w:rsid w:val="00330DAE"/>
    <w:rsid w:val="00330DB8"/>
    <w:rsid w:val="00330DC3"/>
    <w:rsid w:val="0033155D"/>
    <w:rsid w:val="00331563"/>
    <w:rsid w:val="00331566"/>
    <w:rsid w:val="003316B9"/>
    <w:rsid w:val="003316E4"/>
    <w:rsid w:val="003318CE"/>
    <w:rsid w:val="00331976"/>
    <w:rsid w:val="00331C4F"/>
    <w:rsid w:val="00331C91"/>
    <w:rsid w:val="00331D7F"/>
    <w:rsid w:val="00331E78"/>
    <w:rsid w:val="00331E82"/>
    <w:rsid w:val="00331F2F"/>
    <w:rsid w:val="003320F5"/>
    <w:rsid w:val="0033210A"/>
    <w:rsid w:val="003321A6"/>
    <w:rsid w:val="00332320"/>
    <w:rsid w:val="00332380"/>
    <w:rsid w:val="003325BE"/>
    <w:rsid w:val="0033264F"/>
    <w:rsid w:val="003327C0"/>
    <w:rsid w:val="00332812"/>
    <w:rsid w:val="00332A08"/>
    <w:rsid w:val="00332A88"/>
    <w:rsid w:val="00332D2B"/>
    <w:rsid w:val="00332D5F"/>
    <w:rsid w:val="00332D9F"/>
    <w:rsid w:val="00332EC0"/>
    <w:rsid w:val="00332FCA"/>
    <w:rsid w:val="00333076"/>
    <w:rsid w:val="003330CB"/>
    <w:rsid w:val="00333186"/>
    <w:rsid w:val="003334A7"/>
    <w:rsid w:val="003334A8"/>
    <w:rsid w:val="003335C3"/>
    <w:rsid w:val="003336AE"/>
    <w:rsid w:val="00333799"/>
    <w:rsid w:val="00333963"/>
    <w:rsid w:val="00333D14"/>
    <w:rsid w:val="00333D65"/>
    <w:rsid w:val="00333D8E"/>
    <w:rsid w:val="00333E95"/>
    <w:rsid w:val="00333FF2"/>
    <w:rsid w:val="00334046"/>
    <w:rsid w:val="0033408A"/>
    <w:rsid w:val="003341A5"/>
    <w:rsid w:val="00334289"/>
    <w:rsid w:val="00334488"/>
    <w:rsid w:val="0033448D"/>
    <w:rsid w:val="0033458D"/>
    <w:rsid w:val="003345FA"/>
    <w:rsid w:val="00334666"/>
    <w:rsid w:val="0033469B"/>
    <w:rsid w:val="00334A9E"/>
    <w:rsid w:val="00334AFF"/>
    <w:rsid w:val="00334CF0"/>
    <w:rsid w:val="00334D0D"/>
    <w:rsid w:val="00334D23"/>
    <w:rsid w:val="00334E45"/>
    <w:rsid w:val="00334F71"/>
    <w:rsid w:val="003350A6"/>
    <w:rsid w:val="003350AA"/>
    <w:rsid w:val="003352F9"/>
    <w:rsid w:val="0033534B"/>
    <w:rsid w:val="003354CA"/>
    <w:rsid w:val="0033566D"/>
    <w:rsid w:val="00335823"/>
    <w:rsid w:val="003358A4"/>
    <w:rsid w:val="00335B5F"/>
    <w:rsid w:val="00335D22"/>
    <w:rsid w:val="00335E54"/>
    <w:rsid w:val="00336032"/>
    <w:rsid w:val="00336069"/>
    <w:rsid w:val="00336340"/>
    <w:rsid w:val="00336610"/>
    <w:rsid w:val="00336728"/>
    <w:rsid w:val="0033672B"/>
    <w:rsid w:val="00336734"/>
    <w:rsid w:val="003368AC"/>
    <w:rsid w:val="00336B0E"/>
    <w:rsid w:val="00336D5E"/>
    <w:rsid w:val="00336DA2"/>
    <w:rsid w:val="00336FB2"/>
    <w:rsid w:val="00337087"/>
    <w:rsid w:val="003371C2"/>
    <w:rsid w:val="003371D5"/>
    <w:rsid w:val="0033722B"/>
    <w:rsid w:val="003372CB"/>
    <w:rsid w:val="003372E0"/>
    <w:rsid w:val="0033759E"/>
    <w:rsid w:val="003375EB"/>
    <w:rsid w:val="0033766E"/>
    <w:rsid w:val="003377CF"/>
    <w:rsid w:val="0033796F"/>
    <w:rsid w:val="00337B0B"/>
    <w:rsid w:val="00337D4A"/>
    <w:rsid w:val="00337F1C"/>
    <w:rsid w:val="003400D4"/>
    <w:rsid w:val="00340479"/>
    <w:rsid w:val="00340628"/>
    <w:rsid w:val="0034080A"/>
    <w:rsid w:val="00340AC6"/>
    <w:rsid w:val="00340C0C"/>
    <w:rsid w:val="00340C6B"/>
    <w:rsid w:val="00340D77"/>
    <w:rsid w:val="00340E6C"/>
    <w:rsid w:val="00340F1F"/>
    <w:rsid w:val="00340F7A"/>
    <w:rsid w:val="0034102D"/>
    <w:rsid w:val="0034119D"/>
    <w:rsid w:val="00341309"/>
    <w:rsid w:val="003413A9"/>
    <w:rsid w:val="003413AE"/>
    <w:rsid w:val="003417B8"/>
    <w:rsid w:val="003417F3"/>
    <w:rsid w:val="0034191A"/>
    <w:rsid w:val="0034195D"/>
    <w:rsid w:val="003419A8"/>
    <w:rsid w:val="003419F3"/>
    <w:rsid w:val="00341DF9"/>
    <w:rsid w:val="0034210C"/>
    <w:rsid w:val="003421A7"/>
    <w:rsid w:val="003421E4"/>
    <w:rsid w:val="003422D4"/>
    <w:rsid w:val="0034230D"/>
    <w:rsid w:val="00342373"/>
    <w:rsid w:val="00342612"/>
    <w:rsid w:val="00342691"/>
    <w:rsid w:val="0034291C"/>
    <w:rsid w:val="003429C1"/>
    <w:rsid w:val="00342B52"/>
    <w:rsid w:val="00342DAE"/>
    <w:rsid w:val="00342F39"/>
    <w:rsid w:val="0034314E"/>
    <w:rsid w:val="0034315E"/>
    <w:rsid w:val="00343188"/>
    <w:rsid w:val="003431E9"/>
    <w:rsid w:val="0034320D"/>
    <w:rsid w:val="0034322C"/>
    <w:rsid w:val="00343259"/>
    <w:rsid w:val="00343365"/>
    <w:rsid w:val="0034344C"/>
    <w:rsid w:val="003434CA"/>
    <w:rsid w:val="003437A4"/>
    <w:rsid w:val="00343A81"/>
    <w:rsid w:val="00343AAE"/>
    <w:rsid w:val="00343C07"/>
    <w:rsid w:val="00343D84"/>
    <w:rsid w:val="00343FB4"/>
    <w:rsid w:val="00344701"/>
    <w:rsid w:val="00344AE7"/>
    <w:rsid w:val="00344B05"/>
    <w:rsid w:val="00344B3D"/>
    <w:rsid w:val="00344C50"/>
    <w:rsid w:val="00344D38"/>
    <w:rsid w:val="00344D6B"/>
    <w:rsid w:val="00344F4F"/>
    <w:rsid w:val="00344FEE"/>
    <w:rsid w:val="003454CA"/>
    <w:rsid w:val="003454E4"/>
    <w:rsid w:val="0034568E"/>
    <w:rsid w:val="00345A64"/>
    <w:rsid w:val="00345ABE"/>
    <w:rsid w:val="00345B11"/>
    <w:rsid w:val="00345E1C"/>
    <w:rsid w:val="00345F0B"/>
    <w:rsid w:val="00345F49"/>
    <w:rsid w:val="00345F70"/>
    <w:rsid w:val="003462D6"/>
    <w:rsid w:val="00346479"/>
    <w:rsid w:val="00346793"/>
    <w:rsid w:val="003467AF"/>
    <w:rsid w:val="00346949"/>
    <w:rsid w:val="00346A0C"/>
    <w:rsid w:val="00346A11"/>
    <w:rsid w:val="00346BE5"/>
    <w:rsid w:val="00346D51"/>
    <w:rsid w:val="00346D63"/>
    <w:rsid w:val="00346E14"/>
    <w:rsid w:val="00346E18"/>
    <w:rsid w:val="00346E7F"/>
    <w:rsid w:val="003472EA"/>
    <w:rsid w:val="003473FE"/>
    <w:rsid w:val="0034742B"/>
    <w:rsid w:val="003474AF"/>
    <w:rsid w:val="00347548"/>
    <w:rsid w:val="003475A2"/>
    <w:rsid w:val="00347809"/>
    <w:rsid w:val="00347833"/>
    <w:rsid w:val="003478C0"/>
    <w:rsid w:val="00347930"/>
    <w:rsid w:val="00347A47"/>
    <w:rsid w:val="00347A7B"/>
    <w:rsid w:val="00347AE4"/>
    <w:rsid w:val="00347D81"/>
    <w:rsid w:val="00347DBF"/>
    <w:rsid w:val="00347E18"/>
    <w:rsid w:val="00347F1F"/>
    <w:rsid w:val="003500D8"/>
    <w:rsid w:val="00350260"/>
    <w:rsid w:val="00350365"/>
    <w:rsid w:val="003503D0"/>
    <w:rsid w:val="00350573"/>
    <w:rsid w:val="003505B3"/>
    <w:rsid w:val="003508ED"/>
    <w:rsid w:val="00350954"/>
    <w:rsid w:val="00350A9A"/>
    <w:rsid w:val="00350AED"/>
    <w:rsid w:val="00350B8B"/>
    <w:rsid w:val="00350FBD"/>
    <w:rsid w:val="003512F2"/>
    <w:rsid w:val="0035177C"/>
    <w:rsid w:val="0035199D"/>
    <w:rsid w:val="00351A70"/>
    <w:rsid w:val="00351B6A"/>
    <w:rsid w:val="00351E17"/>
    <w:rsid w:val="00351FAF"/>
    <w:rsid w:val="00351FC8"/>
    <w:rsid w:val="00351FE1"/>
    <w:rsid w:val="003520A9"/>
    <w:rsid w:val="003522C0"/>
    <w:rsid w:val="00352380"/>
    <w:rsid w:val="00352412"/>
    <w:rsid w:val="00352758"/>
    <w:rsid w:val="003527BC"/>
    <w:rsid w:val="00352A5E"/>
    <w:rsid w:val="00352B88"/>
    <w:rsid w:val="00352FF2"/>
    <w:rsid w:val="0035306D"/>
    <w:rsid w:val="003530D2"/>
    <w:rsid w:val="00353104"/>
    <w:rsid w:val="00353141"/>
    <w:rsid w:val="0035332D"/>
    <w:rsid w:val="00353625"/>
    <w:rsid w:val="003536C3"/>
    <w:rsid w:val="003538A1"/>
    <w:rsid w:val="00353C5A"/>
    <w:rsid w:val="00353CAA"/>
    <w:rsid w:val="00353DB8"/>
    <w:rsid w:val="00353E89"/>
    <w:rsid w:val="00353F3E"/>
    <w:rsid w:val="00353F45"/>
    <w:rsid w:val="00353F49"/>
    <w:rsid w:val="00353F57"/>
    <w:rsid w:val="00353F69"/>
    <w:rsid w:val="00353FEE"/>
    <w:rsid w:val="00353FF0"/>
    <w:rsid w:val="003540C0"/>
    <w:rsid w:val="0035423D"/>
    <w:rsid w:val="00354255"/>
    <w:rsid w:val="003545C9"/>
    <w:rsid w:val="003546C7"/>
    <w:rsid w:val="0035483C"/>
    <w:rsid w:val="00354E2C"/>
    <w:rsid w:val="00354FD4"/>
    <w:rsid w:val="0035543D"/>
    <w:rsid w:val="00355491"/>
    <w:rsid w:val="003554B9"/>
    <w:rsid w:val="003555DE"/>
    <w:rsid w:val="00355603"/>
    <w:rsid w:val="00355A12"/>
    <w:rsid w:val="00355A1B"/>
    <w:rsid w:val="00355BB5"/>
    <w:rsid w:val="00355DB7"/>
    <w:rsid w:val="00355E11"/>
    <w:rsid w:val="00355E73"/>
    <w:rsid w:val="00355EDC"/>
    <w:rsid w:val="0035612D"/>
    <w:rsid w:val="00356496"/>
    <w:rsid w:val="00356978"/>
    <w:rsid w:val="00356A30"/>
    <w:rsid w:val="00356C2D"/>
    <w:rsid w:val="00356C56"/>
    <w:rsid w:val="00356C79"/>
    <w:rsid w:val="00356D29"/>
    <w:rsid w:val="00356F95"/>
    <w:rsid w:val="00356FFA"/>
    <w:rsid w:val="00357085"/>
    <w:rsid w:val="00357184"/>
    <w:rsid w:val="00357287"/>
    <w:rsid w:val="003574C1"/>
    <w:rsid w:val="00357513"/>
    <w:rsid w:val="00357532"/>
    <w:rsid w:val="003577DD"/>
    <w:rsid w:val="003577E0"/>
    <w:rsid w:val="00357809"/>
    <w:rsid w:val="0035785F"/>
    <w:rsid w:val="00357891"/>
    <w:rsid w:val="00357BB7"/>
    <w:rsid w:val="00357C82"/>
    <w:rsid w:val="00357D36"/>
    <w:rsid w:val="00357EE4"/>
    <w:rsid w:val="00357EF0"/>
    <w:rsid w:val="00357FF0"/>
    <w:rsid w:val="00360061"/>
    <w:rsid w:val="0036006F"/>
    <w:rsid w:val="00360240"/>
    <w:rsid w:val="003602C4"/>
    <w:rsid w:val="00360482"/>
    <w:rsid w:val="00360592"/>
    <w:rsid w:val="00360792"/>
    <w:rsid w:val="00360808"/>
    <w:rsid w:val="0036094A"/>
    <w:rsid w:val="00360963"/>
    <w:rsid w:val="003609A2"/>
    <w:rsid w:val="00360A8C"/>
    <w:rsid w:val="00360C48"/>
    <w:rsid w:val="00360C4C"/>
    <w:rsid w:val="00360D8D"/>
    <w:rsid w:val="00361081"/>
    <w:rsid w:val="00361239"/>
    <w:rsid w:val="0036127C"/>
    <w:rsid w:val="00361566"/>
    <w:rsid w:val="0036165A"/>
    <w:rsid w:val="0036189B"/>
    <w:rsid w:val="003618B5"/>
    <w:rsid w:val="003618CF"/>
    <w:rsid w:val="00361D33"/>
    <w:rsid w:val="00361E61"/>
    <w:rsid w:val="00361F50"/>
    <w:rsid w:val="00361F6B"/>
    <w:rsid w:val="00361FE7"/>
    <w:rsid w:val="003621A8"/>
    <w:rsid w:val="0036244B"/>
    <w:rsid w:val="003624DF"/>
    <w:rsid w:val="00362945"/>
    <w:rsid w:val="00362BB1"/>
    <w:rsid w:val="00362BB6"/>
    <w:rsid w:val="00362C95"/>
    <w:rsid w:val="00362D85"/>
    <w:rsid w:val="00362E19"/>
    <w:rsid w:val="00362E51"/>
    <w:rsid w:val="0036308D"/>
    <w:rsid w:val="003630E4"/>
    <w:rsid w:val="00363169"/>
    <w:rsid w:val="0036317F"/>
    <w:rsid w:val="003632AD"/>
    <w:rsid w:val="003632D8"/>
    <w:rsid w:val="003632EA"/>
    <w:rsid w:val="003633EA"/>
    <w:rsid w:val="003633EE"/>
    <w:rsid w:val="0036355D"/>
    <w:rsid w:val="00363833"/>
    <w:rsid w:val="00363A36"/>
    <w:rsid w:val="00363A93"/>
    <w:rsid w:val="00363A98"/>
    <w:rsid w:val="00363B65"/>
    <w:rsid w:val="00363CC1"/>
    <w:rsid w:val="00363D0D"/>
    <w:rsid w:val="00364036"/>
    <w:rsid w:val="003641B1"/>
    <w:rsid w:val="00364437"/>
    <w:rsid w:val="003644C6"/>
    <w:rsid w:val="0036476E"/>
    <w:rsid w:val="003647EB"/>
    <w:rsid w:val="0036492D"/>
    <w:rsid w:val="00364938"/>
    <w:rsid w:val="00364DEE"/>
    <w:rsid w:val="00364ECB"/>
    <w:rsid w:val="00364FBF"/>
    <w:rsid w:val="003650C7"/>
    <w:rsid w:val="00365123"/>
    <w:rsid w:val="0036539F"/>
    <w:rsid w:val="0036542E"/>
    <w:rsid w:val="00365444"/>
    <w:rsid w:val="00365681"/>
    <w:rsid w:val="0036591B"/>
    <w:rsid w:val="00365BB2"/>
    <w:rsid w:val="00365BE8"/>
    <w:rsid w:val="00365D16"/>
    <w:rsid w:val="00365F81"/>
    <w:rsid w:val="00365F95"/>
    <w:rsid w:val="003660E5"/>
    <w:rsid w:val="0036611C"/>
    <w:rsid w:val="003662A7"/>
    <w:rsid w:val="00366491"/>
    <w:rsid w:val="00366775"/>
    <w:rsid w:val="00366872"/>
    <w:rsid w:val="00366996"/>
    <w:rsid w:val="00366D59"/>
    <w:rsid w:val="00366DB7"/>
    <w:rsid w:val="00366E8B"/>
    <w:rsid w:val="00366FEF"/>
    <w:rsid w:val="00367044"/>
    <w:rsid w:val="0036710B"/>
    <w:rsid w:val="00367333"/>
    <w:rsid w:val="003675EE"/>
    <w:rsid w:val="003676C0"/>
    <w:rsid w:val="003679C8"/>
    <w:rsid w:val="00367A2C"/>
    <w:rsid w:val="00367A85"/>
    <w:rsid w:val="00367D4F"/>
    <w:rsid w:val="00367E99"/>
    <w:rsid w:val="003700C2"/>
    <w:rsid w:val="003702E3"/>
    <w:rsid w:val="00370317"/>
    <w:rsid w:val="003704B7"/>
    <w:rsid w:val="00370579"/>
    <w:rsid w:val="0037072C"/>
    <w:rsid w:val="003709D0"/>
    <w:rsid w:val="00370A5D"/>
    <w:rsid w:val="00370B89"/>
    <w:rsid w:val="00370BA1"/>
    <w:rsid w:val="00370D50"/>
    <w:rsid w:val="00370D87"/>
    <w:rsid w:val="00370DF1"/>
    <w:rsid w:val="00371015"/>
    <w:rsid w:val="003711BC"/>
    <w:rsid w:val="0037120E"/>
    <w:rsid w:val="00371397"/>
    <w:rsid w:val="0037143A"/>
    <w:rsid w:val="003715E0"/>
    <w:rsid w:val="00371A62"/>
    <w:rsid w:val="00371C9B"/>
    <w:rsid w:val="00371F59"/>
    <w:rsid w:val="00371F70"/>
    <w:rsid w:val="00372014"/>
    <w:rsid w:val="00372065"/>
    <w:rsid w:val="00372145"/>
    <w:rsid w:val="0037226E"/>
    <w:rsid w:val="003722DB"/>
    <w:rsid w:val="003723B7"/>
    <w:rsid w:val="003725E0"/>
    <w:rsid w:val="00372833"/>
    <w:rsid w:val="003729A1"/>
    <w:rsid w:val="00372B0A"/>
    <w:rsid w:val="00372BA4"/>
    <w:rsid w:val="00372C0A"/>
    <w:rsid w:val="00372D0C"/>
    <w:rsid w:val="00372D1B"/>
    <w:rsid w:val="00372E3F"/>
    <w:rsid w:val="00372EC5"/>
    <w:rsid w:val="00372F5A"/>
    <w:rsid w:val="00373194"/>
    <w:rsid w:val="003731B4"/>
    <w:rsid w:val="003732CA"/>
    <w:rsid w:val="003733B7"/>
    <w:rsid w:val="003734B2"/>
    <w:rsid w:val="003735AD"/>
    <w:rsid w:val="0037380B"/>
    <w:rsid w:val="00373990"/>
    <w:rsid w:val="00373A69"/>
    <w:rsid w:val="00373BAE"/>
    <w:rsid w:val="00373EB9"/>
    <w:rsid w:val="00373FF8"/>
    <w:rsid w:val="0037421D"/>
    <w:rsid w:val="003745EC"/>
    <w:rsid w:val="0037462A"/>
    <w:rsid w:val="003746C1"/>
    <w:rsid w:val="0037473A"/>
    <w:rsid w:val="00374995"/>
    <w:rsid w:val="00374C3F"/>
    <w:rsid w:val="00374F31"/>
    <w:rsid w:val="00374F65"/>
    <w:rsid w:val="00375104"/>
    <w:rsid w:val="003751AF"/>
    <w:rsid w:val="003752E5"/>
    <w:rsid w:val="00375337"/>
    <w:rsid w:val="003754DF"/>
    <w:rsid w:val="0037557C"/>
    <w:rsid w:val="003758E4"/>
    <w:rsid w:val="0037599A"/>
    <w:rsid w:val="00375A8C"/>
    <w:rsid w:val="00375ADC"/>
    <w:rsid w:val="00375C9F"/>
    <w:rsid w:val="00375DEB"/>
    <w:rsid w:val="00375F63"/>
    <w:rsid w:val="0037606B"/>
    <w:rsid w:val="003760AA"/>
    <w:rsid w:val="00376111"/>
    <w:rsid w:val="003761CB"/>
    <w:rsid w:val="003763F6"/>
    <w:rsid w:val="003765F4"/>
    <w:rsid w:val="00376770"/>
    <w:rsid w:val="003768FE"/>
    <w:rsid w:val="003769B9"/>
    <w:rsid w:val="00376A9B"/>
    <w:rsid w:val="00376AA3"/>
    <w:rsid w:val="00376B09"/>
    <w:rsid w:val="00376B17"/>
    <w:rsid w:val="00376B57"/>
    <w:rsid w:val="00376BE0"/>
    <w:rsid w:val="00376DC6"/>
    <w:rsid w:val="00376E52"/>
    <w:rsid w:val="00376EF3"/>
    <w:rsid w:val="00376F50"/>
    <w:rsid w:val="0037704D"/>
    <w:rsid w:val="003770C0"/>
    <w:rsid w:val="00377248"/>
    <w:rsid w:val="003772F7"/>
    <w:rsid w:val="00377439"/>
    <w:rsid w:val="0037753E"/>
    <w:rsid w:val="00377572"/>
    <w:rsid w:val="00377783"/>
    <w:rsid w:val="00377986"/>
    <w:rsid w:val="00377CB7"/>
    <w:rsid w:val="00377DEB"/>
    <w:rsid w:val="003800A6"/>
    <w:rsid w:val="003800E9"/>
    <w:rsid w:val="003801B7"/>
    <w:rsid w:val="00380255"/>
    <w:rsid w:val="00380307"/>
    <w:rsid w:val="00380653"/>
    <w:rsid w:val="0038066C"/>
    <w:rsid w:val="003806A8"/>
    <w:rsid w:val="003808B0"/>
    <w:rsid w:val="003808F2"/>
    <w:rsid w:val="00380977"/>
    <w:rsid w:val="003809E7"/>
    <w:rsid w:val="00380A9D"/>
    <w:rsid w:val="00380B01"/>
    <w:rsid w:val="00380D1D"/>
    <w:rsid w:val="00380F8C"/>
    <w:rsid w:val="003812C5"/>
    <w:rsid w:val="00381340"/>
    <w:rsid w:val="00381503"/>
    <w:rsid w:val="0038156C"/>
    <w:rsid w:val="00381624"/>
    <w:rsid w:val="00381650"/>
    <w:rsid w:val="003819C7"/>
    <w:rsid w:val="00381A93"/>
    <w:rsid w:val="00381BCE"/>
    <w:rsid w:val="00381D00"/>
    <w:rsid w:val="00381D97"/>
    <w:rsid w:val="00381E82"/>
    <w:rsid w:val="00381F17"/>
    <w:rsid w:val="0038207D"/>
    <w:rsid w:val="003820FE"/>
    <w:rsid w:val="00382351"/>
    <w:rsid w:val="003823F2"/>
    <w:rsid w:val="003824DE"/>
    <w:rsid w:val="0038250D"/>
    <w:rsid w:val="003827FE"/>
    <w:rsid w:val="00382808"/>
    <w:rsid w:val="00382A5E"/>
    <w:rsid w:val="00382A92"/>
    <w:rsid w:val="00382C3C"/>
    <w:rsid w:val="00382C4C"/>
    <w:rsid w:val="00382C78"/>
    <w:rsid w:val="00382CC5"/>
    <w:rsid w:val="00382CDA"/>
    <w:rsid w:val="00382CDB"/>
    <w:rsid w:val="00382D8D"/>
    <w:rsid w:val="00383180"/>
    <w:rsid w:val="00383355"/>
    <w:rsid w:val="0038370B"/>
    <w:rsid w:val="0038376C"/>
    <w:rsid w:val="003839B1"/>
    <w:rsid w:val="00383A71"/>
    <w:rsid w:val="00383B6D"/>
    <w:rsid w:val="00383DB7"/>
    <w:rsid w:val="00383DC1"/>
    <w:rsid w:val="00383EB9"/>
    <w:rsid w:val="00383EC0"/>
    <w:rsid w:val="00383FAC"/>
    <w:rsid w:val="003840B6"/>
    <w:rsid w:val="00384195"/>
    <w:rsid w:val="003841BF"/>
    <w:rsid w:val="00384225"/>
    <w:rsid w:val="00384342"/>
    <w:rsid w:val="003846D2"/>
    <w:rsid w:val="003848A9"/>
    <w:rsid w:val="00384C24"/>
    <w:rsid w:val="00384CEA"/>
    <w:rsid w:val="00384F1D"/>
    <w:rsid w:val="00385060"/>
    <w:rsid w:val="0038528C"/>
    <w:rsid w:val="0038531E"/>
    <w:rsid w:val="00385368"/>
    <w:rsid w:val="003855DE"/>
    <w:rsid w:val="00385680"/>
    <w:rsid w:val="003856EB"/>
    <w:rsid w:val="003856EF"/>
    <w:rsid w:val="003858C2"/>
    <w:rsid w:val="003859B2"/>
    <w:rsid w:val="00385AAD"/>
    <w:rsid w:val="00385B41"/>
    <w:rsid w:val="00385CC4"/>
    <w:rsid w:val="00385CCF"/>
    <w:rsid w:val="00385D52"/>
    <w:rsid w:val="00385DDF"/>
    <w:rsid w:val="00385ECD"/>
    <w:rsid w:val="00385F7A"/>
    <w:rsid w:val="00385FFE"/>
    <w:rsid w:val="0038600D"/>
    <w:rsid w:val="0038603F"/>
    <w:rsid w:val="003860AC"/>
    <w:rsid w:val="00386212"/>
    <w:rsid w:val="003863C2"/>
    <w:rsid w:val="003864D6"/>
    <w:rsid w:val="00386772"/>
    <w:rsid w:val="00386B10"/>
    <w:rsid w:val="00386D69"/>
    <w:rsid w:val="00386DD8"/>
    <w:rsid w:val="00386E65"/>
    <w:rsid w:val="00386F93"/>
    <w:rsid w:val="00387135"/>
    <w:rsid w:val="0038732B"/>
    <w:rsid w:val="003873F0"/>
    <w:rsid w:val="003875D6"/>
    <w:rsid w:val="00387631"/>
    <w:rsid w:val="00387729"/>
    <w:rsid w:val="00387747"/>
    <w:rsid w:val="00387934"/>
    <w:rsid w:val="00387CD4"/>
    <w:rsid w:val="00387CDD"/>
    <w:rsid w:val="00387F78"/>
    <w:rsid w:val="0039012C"/>
    <w:rsid w:val="003902D8"/>
    <w:rsid w:val="00390479"/>
    <w:rsid w:val="00390485"/>
    <w:rsid w:val="003907E8"/>
    <w:rsid w:val="0039083D"/>
    <w:rsid w:val="0039092D"/>
    <w:rsid w:val="003909F1"/>
    <w:rsid w:val="00390C1B"/>
    <w:rsid w:val="00390C9D"/>
    <w:rsid w:val="00390CC6"/>
    <w:rsid w:val="00390D25"/>
    <w:rsid w:val="00390DCE"/>
    <w:rsid w:val="00390DF5"/>
    <w:rsid w:val="00390ED7"/>
    <w:rsid w:val="00391124"/>
    <w:rsid w:val="0039112C"/>
    <w:rsid w:val="003911C6"/>
    <w:rsid w:val="003911E0"/>
    <w:rsid w:val="0039129A"/>
    <w:rsid w:val="003912B4"/>
    <w:rsid w:val="00391471"/>
    <w:rsid w:val="00391515"/>
    <w:rsid w:val="003918A1"/>
    <w:rsid w:val="003918FF"/>
    <w:rsid w:val="0039193E"/>
    <w:rsid w:val="003919F9"/>
    <w:rsid w:val="00391AAD"/>
    <w:rsid w:val="00391B66"/>
    <w:rsid w:val="00391C13"/>
    <w:rsid w:val="00391C78"/>
    <w:rsid w:val="00391CEA"/>
    <w:rsid w:val="00391D44"/>
    <w:rsid w:val="00391E1C"/>
    <w:rsid w:val="00391F8E"/>
    <w:rsid w:val="00392117"/>
    <w:rsid w:val="003922CF"/>
    <w:rsid w:val="00392308"/>
    <w:rsid w:val="0039230E"/>
    <w:rsid w:val="0039237E"/>
    <w:rsid w:val="00392781"/>
    <w:rsid w:val="00392852"/>
    <w:rsid w:val="0039289B"/>
    <w:rsid w:val="00392912"/>
    <w:rsid w:val="003929D2"/>
    <w:rsid w:val="00392C9B"/>
    <w:rsid w:val="00392C9D"/>
    <w:rsid w:val="00392D0B"/>
    <w:rsid w:val="00392DB9"/>
    <w:rsid w:val="00392EC5"/>
    <w:rsid w:val="00392FA2"/>
    <w:rsid w:val="003931DA"/>
    <w:rsid w:val="003932E2"/>
    <w:rsid w:val="003933FB"/>
    <w:rsid w:val="0039388C"/>
    <w:rsid w:val="00393A80"/>
    <w:rsid w:val="00393AB2"/>
    <w:rsid w:val="00393B9A"/>
    <w:rsid w:val="00393DC2"/>
    <w:rsid w:val="00393E1E"/>
    <w:rsid w:val="00393F8E"/>
    <w:rsid w:val="00393FA6"/>
    <w:rsid w:val="00393FFF"/>
    <w:rsid w:val="00394027"/>
    <w:rsid w:val="003940F3"/>
    <w:rsid w:val="00394611"/>
    <w:rsid w:val="00394807"/>
    <w:rsid w:val="0039494C"/>
    <w:rsid w:val="00394A57"/>
    <w:rsid w:val="00394E34"/>
    <w:rsid w:val="00394EDD"/>
    <w:rsid w:val="0039519E"/>
    <w:rsid w:val="003951C1"/>
    <w:rsid w:val="003951C2"/>
    <w:rsid w:val="003951D9"/>
    <w:rsid w:val="00395415"/>
    <w:rsid w:val="0039559A"/>
    <w:rsid w:val="00395671"/>
    <w:rsid w:val="00395926"/>
    <w:rsid w:val="00395974"/>
    <w:rsid w:val="00395AC4"/>
    <w:rsid w:val="00395B96"/>
    <w:rsid w:val="00395BC1"/>
    <w:rsid w:val="00395C9C"/>
    <w:rsid w:val="00395E41"/>
    <w:rsid w:val="00395E76"/>
    <w:rsid w:val="00395EB9"/>
    <w:rsid w:val="00396006"/>
    <w:rsid w:val="0039652B"/>
    <w:rsid w:val="00396788"/>
    <w:rsid w:val="00396B3B"/>
    <w:rsid w:val="00396B55"/>
    <w:rsid w:val="00396BAF"/>
    <w:rsid w:val="00396D41"/>
    <w:rsid w:val="00396EE0"/>
    <w:rsid w:val="00396FB9"/>
    <w:rsid w:val="00397004"/>
    <w:rsid w:val="0039702F"/>
    <w:rsid w:val="0039722A"/>
    <w:rsid w:val="003972DE"/>
    <w:rsid w:val="0039730B"/>
    <w:rsid w:val="003974EA"/>
    <w:rsid w:val="003975F0"/>
    <w:rsid w:val="0039778C"/>
    <w:rsid w:val="003977D5"/>
    <w:rsid w:val="003979AF"/>
    <w:rsid w:val="003979FD"/>
    <w:rsid w:val="00397A10"/>
    <w:rsid w:val="00397A72"/>
    <w:rsid w:val="00397C78"/>
    <w:rsid w:val="003A00FB"/>
    <w:rsid w:val="003A01B2"/>
    <w:rsid w:val="003A03D5"/>
    <w:rsid w:val="003A0464"/>
    <w:rsid w:val="003A0584"/>
    <w:rsid w:val="003A0788"/>
    <w:rsid w:val="003A07EE"/>
    <w:rsid w:val="003A0834"/>
    <w:rsid w:val="003A08B3"/>
    <w:rsid w:val="003A0AFD"/>
    <w:rsid w:val="003A0BC2"/>
    <w:rsid w:val="003A0ED2"/>
    <w:rsid w:val="003A0EE2"/>
    <w:rsid w:val="003A106A"/>
    <w:rsid w:val="003A1071"/>
    <w:rsid w:val="003A1085"/>
    <w:rsid w:val="003A10D8"/>
    <w:rsid w:val="003A1118"/>
    <w:rsid w:val="003A14D9"/>
    <w:rsid w:val="003A1792"/>
    <w:rsid w:val="003A1AB5"/>
    <w:rsid w:val="003A1AD7"/>
    <w:rsid w:val="003A1AE7"/>
    <w:rsid w:val="003A1F32"/>
    <w:rsid w:val="003A1F4F"/>
    <w:rsid w:val="003A2119"/>
    <w:rsid w:val="003A240E"/>
    <w:rsid w:val="003A24EF"/>
    <w:rsid w:val="003A25D7"/>
    <w:rsid w:val="003A2655"/>
    <w:rsid w:val="003A296E"/>
    <w:rsid w:val="003A2E58"/>
    <w:rsid w:val="003A2ECB"/>
    <w:rsid w:val="003A2F11"/>
    <w:rsid w:val="003A2F54"/>
    <w:rsid w:val="003A304D"/>
    <w:rsid w:val="003A33C7"/>
    <w:rsid w:val="003A3446"/>
    <w:rsid w:val="003A3A1B"/>
    <w:rsid w:val="003A3B41"/>
    <w:rsid w:val="003A3C26"/>
    <w:rsid w:val="003A3E04"/>
    <w:rsid w:val="003A3E4E"/>
    <w:rsid w:val="003A4034"/>
    <w:rsid w:val="003A407B"/>
    <w:rsid w:val="003A40CD"/>
    <w:rsid w:val="003A40EF"/>
    <w:rsid w:val="003A422A"/>
    <w:rsid w:val="003A432E"/>
    <w:rsid w:val="003A43F0"/>
    <w:rsid w:val="003A45C5"/>
    <w:rsid w:val="003A46A2"/>
    <w:rsid w:val="003A476B"/>
    <w:rsid w:val="003A48C2"/>
    <w:rsid w:val="003A4951"/>
    <w:rsid w:val="003A49EE"/>
    <w:rsid w:val="003A4B09"/>
    <w:rsid w:val="003A4DE2"/>
    <w:rsid w:val="003A4EF6"/>
    <w:rsid w:val="003A4F50"/>
    <w:rsid w:val="003A5006"/>
    <w:rsid w:val="003A5132"/>
    <w:rsid w:val="003A5176"/>
    <w:rsid w:val="003A5232"/>
    <w:rsid w:val="003A527E"/>
    <w:rsid w:val="003A5323"/>
    <w:rsid w:val="003A53FB"/>
    <w:rsid w:val="003A583A"/>
    <w:rsid w:val="003A584E"/>
    <w:rsid w:val="003A59EB"/>
    <w:rsid w:val="003A5A3A"/>
    <w:rsid w:val="003A5A9B"/>
    <w:rsid w:val="003A5E37"/>
    <w:rsid w:val="003A5F7F"/>
    <w:rsid w:val="003A5FE3"/>
    <w:rsid w:val="003A610D"/>
    <w:rsid w:val="003A628F"/>
    <w:rsid w:val="003A6317"/>
    <w:rsid w:val="003A63DB"/>
    <w:rsid w:val="003A65B1"/>
    <w:rsid w:val="003A65DD"/>
    <w:rsid w:val="003A6AB6"/>
    <w:rsid w:val="003A6C2E"/>
    <w:rsid w:val="003A6EA4"/>
    <w:rsid w:val="003A6FE6"/>
    <w:rsid w:val="003A700E"/>
    <w:rsid w:val="003A7448"/>
    <w:rsid w:val="003A75DD"/>
    <w:rsid w:val="003A7720"/>
    <w:rsid w:val="003A77C5"/>
    <w:rsid w:val="003A77D2"/>
    <w:rsid w:val="003A780C"/>
    <w:rsid w:val="003A7817"/>
    <w:rsid w:val="003A7832"/>
    <w:rsid w:val="003A79A1"/>
    <w:rsid w:val="003A7D17"/>
    <w:rsid w:val="003A7EB3"/>
    <w:rsid w:val="003B004A"/>
    <w:rsid w:val="003B005C"/>
    <w:rsid w:val="003B0205"/>
    <w:rsid w:val="003B0226"/>
    <w:rsid w:val="003B04B3"/>
    <w:rsid w:val="003B04FC"/>
    <w:rsid w:val="003B0675"/>
    <w:rsid w:val="003B0693"/>
    <w:rsid w:val="003B094A"/>
    <w:rsid w:val="003B0B18"/>
    <w:rsid w:val="003B0C40"/>
    <w:rsid w:val="003B0CE3"/>
    <w:rsid w:val="003B0EC0"/>
    <w:rsid w:val="003B0ED5"/>
    <w:rsid w:val="003B0F57"/>
    <w:rsid w:val="003B0F7E"/>
    <w:rsid w:val="003B0FC2"/>
    <w:rsid w:val="003B117D"/>
    <w:rsid w:val="003B125A"/>
    <w:rsid w:val="003B1347"/>
    <w:rsid w:val="003B1530"/>
    <w:rsid w:val="003B16C7"/>
    <w:rsid w:val="003B18F0"/>
    <w:rsid w:val="003B1B7E"/>
    <w:rsid w:val="003B1BEB"/>
    <w:rsid w:val="003B1D8E"/>
    <w:rsid w:val="003B1E23"/>
    <w:rsid w:val="003B1EB7"/>
    <w:rsid w:val="003B227E"/>
    <w:rsid w:val="003B2363"/>
    <w:rsid w:val="003B23D7"/>
    <w:rsid w:val="003B2575"/>
    <w:rsid w:val="003B2670"/>
    <w:rsid w:val="003B281E"/>
    <w:rsid w:val="003B299B"/>
    <w:rsid w:val="003B29AD"/>
    <w:rsid w:val="003B2C63"/>
    <w:rsid w:val="003B3181"/>
    <w:rsid w:val="003B32F4"/>
    <w:rsid w:val="003B3317"/>
    <w:rsid w:val="003B3604"/>
    <w:rsid w:val="003B3874"/>
    <w:rsid w:val="003B38B6"/>
    <w:rsid w:val="003B397B"/>
    <w:rsid w:val="003B3A0A"/>
    <w:rsid w:val="003B3AC4"/>
    <w:rsid w:val="003B3BD0"/>
    <w:rsid w:val="003B3BFB"/>
    <w:rsid w:val="003B3D61"/>
    <w:rsid w:val="003B3E25"/>
    <w:rsid w:val="003B3E8A"/>
    <w:rsid w:val="003B3EEB"/>
    <w:rsid w:val="003B3F60"/>
    <w:rsid w:val="003B3FC1"/>
    <w:rsid w:val="003B41BE"/>
    <w:rsid w:val="003B4330"/>
    <w:rsid w:val="003B43F9"/>
    <w:rsid w:val="003B4433"/>
    <w:rsid w:val="003B4479"/>
    <w:rsid w:val="003B4737"/>
    <w:rsid w:val="003B48B8"/>
    <w:rsid w:val="003B48F7"/>
    <w:rsid w:val="003B49A6"/>
    <w:rsid w:val="003B4AC7"/>
    <w:rsid w:val="003B4BBB"/>
    <w:rsid w:val="003B4BE5"/>
    <w:rsid w:val="003B50A5"/>
    <w:rsid w:val="003B50FA"/>
    <w:rsid w:val="003B5140"/>
    <w:rsid w:val="003B5193"/>
    <w:rsid w:val="003B54CE"/>
    <w:rsid w:val="003B55D1"/>
    <w:rsid w:val="003B5610"/>
    <w:rsid w:val="003B57E8"/>
    <w:rsid w:val="003B58B7"/>
    <w:rsid w:val="003B5AB7"/>
    <w:rsid w:val="003B5C8F"/>
    <w:rsid w:val="003B5F81"/>
    <w:rsid w:val="003B6035"/>
    <w:rsid w:val="003B6086"/>
    <w:rsid w:val="003B6229"/>
    <w:rsid w:val="003B6262"/>
    <w:rsid w:val="003B62E2"/>
    <w:rsid w:val="003B650C"/>
    <w:rsid w:val="003B6579"/>
    <w:rsid w:val="003B6581"/>
    <w:rsid w:val="003B662C"/>
    <w:rsid w:val="003B68A0"/>
    <w:rsid w:val="003B6952"/>
    <w:rsid w:val="003B6963"/>
    <w:rsid w:val="003B6980"/>
    <w:rsid w:val="003B6A5F"/>
    <w:rsid w:val="003B6AC0"/>
    <w:rsid w:val="003B6C2D"/>
    <w:rsid w:val="003B6C5B"/>
    <w:rsid w:val="003B6DF8"/>
    <w:rsid w:val="003B729F"/>
    <w:rsid w:val="003B7483"/>
    <w:rsid w:val="003B764E"/>
    <w:rsid w:val="003B76AB"/>
    <w:rsid w:val="003B781F"/>
    <w:rsid w:val="003B7893"/>
    <w:rsid w:val="003B79A9"/>
    <w:rsid w:val="003B7A2F"/>
    <w:rsid w:val="003B7EED"/>
    <w:rsid w:val="003B7F98"/>
    <w:rsid w:val="003C0050"/>
    <w:rsid w:val="003C0127"/>
    <w:rsid w:val="003C01DF"/>
    <w:rsid w:val="003C0337"/>
    <w:rsid w:val="003C03B9"/>
    <w:rsid w:val="003C0424"/>
    <w:rsid w:val="003C0665"/>
    <w:rsid w:val="003C0781"/>
    <w:rsid w:val="003C0896"/>
    <w:rsid w:val="003C0B62"/>
    <w:rsid w:val="003C0C14"/>
    <w:rsid w:val="003C0DC3"/>
    <w:rsid w:val="003C0DD2"/>
    <w:rsid w:val="003C0F95"/>
    <w:rsid w:val="003C1257"/>
    <w:rsid w:val="003C164D"/>
    <w:rsid w:val="003C1933"/>
    <w:rsid w:val="003C1B78"/>
    <w:rsid w:val="003C1E79"/>
    <w:rsid w:val="003C1EF8"/>
    <w:rsid w:val="003C22A9"/>
    <w:rsid w:val="003C24A5"/>
    <w:rsid w:val="003C24D2"/>
    <w:rsid w:val="003C2583"/>
    <w:rsid w:val="003C2658"/>
    <w:rsid w:val="003C2789"/>
    <w:rsid w:val="003C2DD5"/>
    <w:rsid w:val="003C2E03"/>
    <w:rsid w:val="003C2EAF"/>
    <w:rsid w:val="003C2EDE"/>
    <w:rsid w:val="003C2FD0"/>
    <w:rsid w:val="003C3045"/>
    <w:rsid w:val="003C316F"/>
    <w:rsid w:val="003C31B8"/>
    <w:rsid w:val="003C32A6"/>
    <w:rsid w:val="003C3359"/>
    <w:rsid w:val="003C37F7"/>
    <w:rsid w:val="003C3E61"/>
    <w:rsid w:val="003C3EEB"/>
    <w:rsid w:val="003C3F39"/>
    <w:rsid w:val="003C3FD1"/>
    <w:rsid w:val="003C3FE3"/>
    <w:rsid w:val="003C407D"/>
    <w:rsid w:val="003C40FB"/>
    <w:rsid w:val="003C45EC"/>
    <w:rsid w:val="003C4638"/>
    <w:rsid w:val="003C4809"/>
    <w:rsid w:val="003C485B"/>
    <w:rsid w:val="003C492A"/>
    <w:rsid w:val="003C4AEA"/>
    <w:rsid w:val="003C4B61"/>
    <w:rsid w:val="003C4C45"/>
    <w:rsid w:val="003C4DAD"/>
    <w:rsid w:val="003C51C9"/>
    <w:rsid w:val="003C52C9"/>
    <w:rsid w:val="003C5302"/>
    <w:rsid w:val="003C5335"/>
    <w:rsid w:val="003C53AC"/>
    <w:rsid w:val="003C5470"/>
    <w:rsid w:val="003C54A9"/>
    <w:rsid w:val="003C5584"/>
    <w:rsid w:val="003C5608"/>
    <w:rsid w:val="003C56CC"/>
    <w:rsid w:val="003C5804"/>
    <w:rsid w:val="003C58BB"/>
    <w:rsid w:val="003C5A68"/>
    <w:rsid w:val="003C5B41"/>
    <w:rsid w:val="003C5B73"/>
    <w:rsid w:val="003C5CF9"/>
    <w:rsid w:val="003C5D82"/>
    <w:rsid w:val="003C5D85"/>
    <w:rsid w:val="003C5DB8"/>
    <w:rsid w:val="003C5DC0"/>
    <w:rsid w:val="003C5E7F"/>
    <w:rsid w:val="003C5EBE"/>
    <w:rsid w:val="003C60EB"/>
    <w:rsid w:val="003C60F3"/>
    <w:rsid w:val="003C64A6"/>
    <w:rsid w:val="003C662B"/>
    <w:rsid w:val="003C66DD"/>
    <w:rsid w:val="003C6817"/>
    <w:rsid w:val="003C6C90"/>
    <w:rsid w:val="003C6F94"/>
    <w:rsid w:val="003C7094"/>
    <w:rsid w:val="003C7210"/>
    <w:rsid w:val="003C733F"/>
    <w:rsid w:val="003C73A4"/>
    <w:rsid w:val="003C75B1"/>
    <w:rsid w:val="003C760C"/>
    <w:rsid w:val="003C7610"/>
    <w:rsid w:val="003C77E2"/>
    <w:rsid w:val="003C7835"/>
    <w:rsid w:val="003C792E"/>
    <w:rsid w:val="003C7A0E"/>
    <w:rsid w:val="003C7B1C"/>
    <w:rsid w:val="003C7D31"/>
    <w:rsid w:val="003C7DE7"/>
    <w:rsid w:val="003C7DFE"/>
    <w:rsid w:val="003C7EDA"/>
    <w:rsid w:val="003C7F4B"/>
    <w:rsid w:val="003D018C"/>
    <w:rsid w:val="003D03D5"/>
    <w:rsid w:val="003D0400"/>
    <w:rsid w:val="003D040F"/>
    <w:rsid w:val="003D09F4"/>
    <w:rsid w:val="003D09F6"/>
    <w:rsid w:val="003D0A3E"/>
    <w:rsid w:val="003D0AAF"/>
    <w:rsid w:val="003D0BD1"/>
    <w:rsid w:val="003D0C11"/>
    <w:rsid w:val="003D0C33"/>
    <w:rsid w:val="003D0C75"/>
    <w:rsid w:val="003D11A7"/>
    <w:rsid w:val="003D1469"/>
    <w:rsid w:val="003D1672"/>
    <w:rsid w:val="003D1693"/>
    <w:rsid w:val="003D16EF"/>
    <w:rsid w:val="003D18E6"/>
    <w:rsid w:val="003D1A64"/>
    <w:rsid w:val="003D1B59"/>
    <w:rsid w:val="003D1DE4"/>
    <w:rsid w:val="003D1F46"/>
    <w:rsid w:val="003D1F4B"/>
    <w:rsid w:val="003D1FC5"/>
    <w:rsid w:val="003D2232"/>
    <w:rsid w:val="003D2356"/>
    <w:rsid w:val="003D25F7"/>
    <w:rsid w:val="003D26EA"/>
    <w:rsid w:val="003D2A32"/>
    <w:rsid w:val="003D2A5C"/>
    <w:rsid w:val="003D2AD1"/>
    <w:rsid w:val="003D2CCC"/>
    <w:rsid w:val="003D2D78"/>
    <w:rsid w:val="003D2EDB"/>
    <w:rsid w:val="003D2F06"/>
    <w:rsid w:val="003D3007"/>
    <w:rsid w:val="003D300D"/>
    <w:rsid w:val="003D3156"/>
    <w:rsid w:val="003D3171"/>
    <w:rsid w:val="003D325F"/>
    <w:rsid w:val="003D347E"/>
    <w:rsid w:val="003D35A7"/>
    <w:rsid w:val="003D360A"/>
    <w:rsid w:val="003D364A"/>
    <w:rsid w:val="003D36DE"/>
    <w:rsid w:val="003D3759"/>
    <w:rsid w:val="003D3802"/>
    <w:rsid w:val="003D3B86"/>
    <w:rsid w:val="003D3D88"/>
    <w:rsid w:val="003D4142"/>
    <w:rsid w:val="003D41EB"/>
    <w:rsid w:val="003D4409"/>
    <w:rsid w:val="003D4539"/>
    <w:rsid w:val="003D4558"/>
    <w:rsid w:val="003D469E"/>
    <w:rsid w:val="003D47F6"/>
    <w:rsid w:val="003D4805"/>
    <w:rsid w:val="003D4A6A"/>
    <w:rsid w:val="003D4A94"/>
    <w:rsid w:val="003D4A97"/>
    <w:rsid w:val="003D4AB8"/>
    <w:rsid w:val="003D4D2F"/>
    <w:rsid w:val="003D4D85"/>
    <w:rsid w:val="003D505A"/>
    <w:rsid w:val="003D512C"/>
    <w:rsid w:val="003D51FD"/>
    <w:rsid w:val="003D5225"/>
    <w:rsid w:val="003D5382"/>
    <w:rsid w:val="003D5492"/>
    <w:rsid w:val="003D56F9"/>
    <w:rsid w:val="003D576E"/>
    <w:rsid w:val="003D58C4"/>
    <w:rsid w:val="003D5BD7"/>
    <w:rsid w:val="003D5CC2"/>
    <w:rsid w:val="003D5CDF"/>
    <w:rsid w:val="003D5D68"/>
    <w:rsid w:val="003D5DD8"/>
    <w:rsid w:val="003D5E1D"/>
    <w:rsid w:val="003D5E2B"/>
    <w:rsid w:val="003D5E2C"/>
    <w:rsid w:val="003D5E4C"/>
    <w:rsid w:val="003D6069"/>
    <w:rsid w:val="003D617F"/>
    <w:rsid w:val="003D62C0"/>
    <w:rsid w:val="003D62EC"/>
    <w:rsid w:val="003D6419"/>
    <w:rsid w:val="003D64C4"/>
    <w:rsid w:val="003D656C"/>
    <w:rsid w:val="003D66B1"/>
    <w:rsid w:val="003D6B15"/>
    <w:rsid w:val="003D6BCC"/>
    <w:rsid w:val="003D6EC7"/>
    <w:rsid w:val="003D719B"/>
    <w:rsid w:val="003D7366"/>
    <w:rsid w:val="003D744F"/>
    <w:rsid w:val="003D79B5"/>
    <w:rsid w:val="003D79D5"/>
    <w:rsid w:val="003D7A1C"/>
    <w:rsid w:val="003D7A32"/>
    <w:rsid w:val="003D7A90"/>
    <w:rsid w:val="003D7DE6"/>
    <w:rsid w:val="003D7E48"/>
    <w:rsid w:val="003E01EC"/>
    <w:rsid w:val="003E02F5"/>
    <w:rsid w:val="003E0400"/>
    <w:rsid w:val="003E04B1"/>
    <w:rsid w:val="003E04DD"/>
    <w:rsid w:val="003E0513"/>
    <w:rsid w:val="003E07B3"/>
    <w:rsid w:val="003E0867"/>
    <w:rsid w:val="003E08F0"/>
    <w:rsid w:val="003E0ABE"/>
    <w:rsid w:val="003E0B01"/>
    <w:rsid w:val="003E0D8E"/>
    <w:rsid w:val="003E0FF4"/>
    <w:rsid w:val="003E1212"/>
    <w:rsid w:val="003E130B"/>
    <w:rsid w:val="003E1339"/>
    <w:rsid w:val="003E138B"/>
    <w:rsid w:val="003E139D"/>
    <w:rsid w:val="003E179C"/>
    <w:rsid w:val="003E1898"/>
    <w:rsid w:val="003E191E"/>
    <w:rsid w:val="003E1B26"/>
    <w:rsid w:val="003E1CC7"/>
    <w:rsid w:val="003E1DFE"/>
    <w:rsid w:val="003E1E47"/>
    <w:rsid w:val="003E21F2"/>
    <w:rsid w:val="003E2220"/>
    <w:rsid w:val="003E2415"/>
    <w:rsid w:val="003E2539"/>
    <w:rsid w:val="003E25B9"/>
    <w:rsid w:val="003E25C6"/>
    <w:rsid w:val="003E2658"/>
    <w:rsid w:val="003E268A"/>
    <w:rsid w:val="003E2965"/>
    <w:rsid w:val="003E2A0F"/>
    <w:rsid w:val="003E2A22"/>
    <w:rsid w:val="003E2B27"/>
    <w:rsid w:val="003E2B83"/>
    <w:rsid w:val="003E2D24"/>
    <w:rsid w:val="003E3094"/>
    <w:rsid w:val="003E3170"/>
    <w:rsid w:val="003E334D"/>
    <w:rsid w:val="003E3617"/>
    <w:rsid w:val="003E37B6"/>
    <w:rsid w:val="003E3986"/>
    <w:rsid w:val="003E3BCB"/>
    <w:rsid w:val="003E3D71"/>
    <w:rsid w:val="003E3F05"/>
    <w:rsid w:val="003E405A"/>
    <w:rsid w:val="003E4091"/>
    <w:rsid w:val="003E4094"/>
    <w:rsid w:val="003E41B3"/>
    <w:rsid w:val="003E42EB"/>
    <w:rsid w:val="003E4345"/>
    <w:rsid w:val="003E4794"/>
    <w:rsid w:val="003E48B1"/>
    <w:rsid w:val="003E4B05"/>
    <w:rsid w:val="003E4B4D"/>
    <w:rsid w:val="003E4BD9"/>
    <w:rsid w:val="003E4C37"/>
    <w:rsid w:val="003E4FC7"/>
    <w:rsid w:val="003E5097"/>
    <w:rsid w:val="003E5133"/>
    <w:rsid w:val="003E529F"/>
    <w:rsid w:val="003E5345"/>
    <w:rsid w:val="003E53D3"/>
    <w:rsid w:val="003E5526"/>
    <w:rsid w:val="003E55C6"/>
    <w:rsid w:val="003E57BD"/>
    <w:rsid w:val="003E592F"/>
    <w:rsid w:val="003E5998"/>
    <w:rsid w:val="003E5D89"/>
    <w:rsid w:val="003E5DBE"/>
    <w:rsid w:val="003E5E16"/>
    <w:rsid w:val="003E5E24"/>
    <w:rsid w:val="003E5E6E"/>
    <w:rsid w:val="003E5EBC"/>
    <w:rsid w:val="003E5F3E"/>
    <w:rsid w:val="003E602D"/>
    <w:rsid w:val="003E60B0"/>
    <w:rsid w:val="003E61A6"/>
    <w:rsid w:val="003E629A"/>
    <w:rsid w:val="003E6304"/>
    <w:rsid w:val="003E6313"/>
    <w:rsid w:val="003E6580"/>
    <w:rsid w:val="003E6741"/>
    <w:rsid w:val="003E6A9A"/>
    <w:rsid w:val="003E6D58"/>
    <w:rsid w:val="003E6DB1"/>
    <w:rsid w:val="003E6DF3"/>
    <w:rsid w:val="003E7014"/>
    <w:rsid w:val="003E7017"/>
    <w:rsid w:val="003E7030"/>
    <w:rsid w:val="003E736D"/>
    <w:rsid w:val="003E7428"/>
    <w:rsid w:val="003E7775"/>
    <w:rsid w:val="003E7778"/>
    <w:rsid w:val="003E78E9"/>
    <w:rsid w:val="003E7C13"/>
    <w:rsid w:val="003E7DB2"/>
    <w:rsid w:val="003E7FCE"/>
    <w:rsid w:val="003F00E5"/>
    <w:rsid w:val="003F00FE"/>
    <w:rsid w:val="003F0358"/>
    <w:rsid w:val="003F0441"/>
    <w:rsid w:val="003F0469"/>
    <w:rsid w:val="003F049A"/>
    <w:rsid w:val="003F0591"/>
    <w:rsid w:val="003F0791"/>
    <w:rsid w:val="003F079B"/>
    <w:rsid w:val="003F095D"/>
    <w:rsid w:val="003F09C9"/>
    <w:rsid w:val="003F0A1D"/>
    <w:rsid w:val="003F0B59"/>
    <w:rsid w:val="003F0C67"/>
    <w:rsid w:val="003F0D2D"/>
    <w:rsid w:val="003F0EE0"/>
    <w:rsid w:val="003F1066"/>
    <w:rsid w:val="003F123C"/>
    <w:rsid w:val="003F1243"/>
    <w:rsid w:val="003F135A"/>
    <w:rsid w:val="003F177B"/>
    <w:rsid w:val="003F18D5"/>
    <w:rsid w:val="003F1B6F"/>
    <w:rsid w:val="003F1C89"/>
    <w:rsid w:val="003F1E4F"/>
    <w:rsid w:val="003F2165"/>
    <w:rsid w:val="003F22E6"/>
    <w:rsid w:val="003F23F7"/>
    <w:rsid w:val="003F24D2"/>
    <w:rsid w:val="003F277B"/>
    <w:rsid w:val="003F2864"/>
    <w:rsid w:val="003F28D4"/>
    <w:rsid w:val="003F2A4A"/>
    <w:rsid w:val="003F2B2F"/>
    <w:rsid w:val="003F2B8D"/>
    <w:rsid w:val="003F2CAD"/>
    <w:rsid w:val="003F30C9"/>
    <w:rsid w:val="003F3148"/>
    <w:rsid w:val="003F3246"/>
    <w:rsid w:val="003F33C0"/>
    <w:rsid w:val="003F33D8"/>
    <w:rsid w:val="003F358D"/>
    <w:rsid w:val="003F36BE"/>
    <w:rsid w:val="003F3754"/>
    <w:rsid w:val="003F3914"/>
    <w:rsid w:val="003F3A93"/>
    <w:rsid w:val="003F3F2A"/>
    <w:rsid w:val="003F3F38"/>
    <w:rsid w:val="003F3F5F"/>
    <w:rsid w:val="003F3F9F"/>
    <w:rsid w:val="003F40D1"/>
    <w:rsid w:val="003F442E"/>
    <w:rsid w:val="003F44A3"/>
    <w:rsid w:val="003F4607"/>
    <w:rsid w:val="003F4652"/>
    <w:rsid w:val="003F481B"/>
    <w:rsid w:val="003F4901"/>
    <w:rsid w:val="003F4B08"/>
    <w:rsid w:val="003F4E7F"/>
    <w:rsid w:val="003F51BD"/>
    <w:rsid w:val="003F5242"/>
    <w:rsid w:val="003F5478"/>
    <w:rsid w:val="003F5755"/>
    <w:rsid w:val="003F5862"/>
    <w:rsid w:val="003F5977"/>
    <w:rsid w:val="003F59C6"/>
    <w:rsid w:val="003F5AB3"/>
    <w:rsid w:val="003F5C0D"/>
    <w:rsid w:val="003F5CA7"/>
    <w:rsid w:val="003F60FF"/>
    <w:rsid w:val="003F6185"/>
    <w:rsid w:val="003F620F"/>
    <w:rsid w:val="003F6505"/>
    <w:rsid w:val="003F6829"/>
    <w:rsid w:val="003F6A24"/>
    <w:rsid w:val="003F6A54"/>
    <w:rsid w:val="003F6DCB"/>
    <w:rsid w:val="003F6E50"/>
    <w:rsid w:val="003F6EA9"/>
    <w:rsid w:val="003F6EB5"/>
    <w:rsid w:val="003F6F61"/>
    <w:rsid w:val="003F70A8"/>
    <w:rsid w:val="003F70F9"/>
    <w:rsid w:val="003F71FC"/>
    <w:rsid w:val="003F73A3"/>
    <w:rsid w:val="003F7638"/>
    <w:rsid w:val="003F76E0"/>
    <w:rsid w:val="003F772D"/>
    <w:rsid w:val="003F772F"/>
    <w:rsid w:val="003F7770"/>
    <w:rsid w:val="003F7A2D"/>
    <w:rsid w:val="003F7C87"/>
    <w:rsid w:val="003F7F70"/>
    <w:rsid w:val="004001A9"/>
    <w:rsid w:val="00400281"/>
    <w:rsid w:val="00400349"/>
    <w:rsid w:val="0040036C"/>
    <w:rsid w:val="0040047A"/>
    <w:rsid w:val="00400547"/>
    <w:rsid w:val="0040055D"/>
    <w:rsid w:val="00400684"/>
    <w:rsid w:val="0040074C"/>
    <w:rsid w:val="00400754"/>
    <w:rsid w:val="00400AEF"/>
    <w:rsid w:val="00400BAB"/>
    <w:rsid w:val="00400E5F"/>
    <w:rsid w:val="00400E68"/>
    <w:rsid w:val="00401137"/>
    <w:rsid w:val="004011FB"/>
    <w:rsid w:val="0040139E"/>
    <w:rsid w:val="00401548"/>
    <w:rsid w:val="0040156B"/>
    <w:rsid w:val="004015A0"/>
    <w:rsid w:val="00401618"/>
    <w:rsid w:val="004016AB"/>
    <w:rsid w:val="004016C5"/>
    <w:rsid w:val="00401B81"/>
    <w:rsid w:val="00401CC6"/>
    <w:rsid w:val="00401F49"/>
    <w:rsid w:val="00401FE5"/>
    <w:rsid w:val="004021FD"/>
    <w:rsid w:val="00402566"/>
    <w:rsid w:val="0040285A"/>
    <w:rsid w:val="00402B96"/>
    <w:rsid w:val="00402C10"/>
    <w:rsid w:val="00402C31"/>
    <w:rsid w:val="00402CEC"/>
    <w:rsid w:val="0040302A"/>
    <w:rsid w:val="0040304A"/>
    <w:rsid w:val="0040317C"/>
    <w:rsid w:val="00403505"/>
    <w:rsid w:val="00403506"/>
    <w:rsid w:val="0040351E"/>
    <w:rsid w:val="00403534"/>
    <w:rsid w:val="004035FC"/>
    <w:rsid w:val="0040361E"/>
    <w:rsid w:val="0040386A"/>
    <w:rsid w:val="0040396E"/>
    <w:rsid w:val="00403A13"/>
    <w:rsid w:val="00403AB5"/>
    <w:rsid w:val="00403E84"/>
    <w:rsid w:val="00403F12"/>
    <w:rsid w:val="00404024"/>
    <w:rsid w:val="00404035"/>
    <w:rsid w:val="00404347"/>
    <w:rsid w:val="00404754"/>
    <w:rsid w:val="00404884"/>
    <w:rsid w:val="00404891"/>
    <w:rsid w:val="00404BDD"/>
    <w:rsid w:val="00404CF4"/>
    <w:rsid w:val="00404D72"/>
    <w:rsid w:val="00404F8F"/>
    <w:rsid w:val="00405171"/>
    <w:rsid w:val="004052D8"/>
    <w:rsid w:val="00405565"/>
    <w:rsid w:val="004055AA"/>
    <w:rsid w:val="004055BA"/>
    <w:rsid w:val="0040569B"/>
    <w:rsid w:val="0040574B"/>
    <w:rsid w:val="00405847"/>
    <w:rsid w:val="0040592C"/>
    <w:rsid w:val="004059B9"/>
    <w:rsid w:val="00405C0E"/>
    <w:rsid w:val="00405D51"/>
    <w:rsid w:val="00405D7D"/>
    <w:rsid w:val="00405E45"/>
    <w:rsid w:val="00405F14"/>
    <w:rsid w:val="00405F3D"/>
    <w:rsid w:val="00406079"/>
    <w:rsid w:val="0040607F"/>
    <w:rsid w:val="004060C7"/>
    <w:rsid w:val="004061EC"/>
    <w:rsid w:val="00406279"/>
    <w:rsid w:val="004063B1"/>
    <w:rsid w:val="004063CF"/>
    <w:rsid w:val="00406503"/>
    <w:rsid w:val="004068BE"/>
    <w:rsid w:val="004068D9"/>
    <w:rsid w:val="00406EC1"/>
    <w:rsid w:val="00406F51"/>
    <w:rsid w:val="00407020"/>
    <w:rsid w:val="004076B0"/>
    <w:rsid w:val="004078C1"/>
    <w:rsid w:val="00407AB0"/>
    <w:rsid w:val="00407AFC"/>
    <w:rsid w:val="00407B36"/>
    <w:rsid w:val="00407D6A"/>
    <w:rsid w:val="00407E25"/>
    <w:rsid w:val="00410007"/>
    <w:rsid w:val="004100AB"/>
    <w:rsid w:val="00410122"/>
    <w:rsid w:val="00410327"/>
    <w:rsid w:val="0041078F"/>
    <w:rsid w:val="0041097E"/>
    <w:rsid w:val="004109F3"/>
    <w:rsid w:val="00410A0C"/>
    <w:rsid w:val="00410D0F"/>
    <w:rsid w:val="00410D79"/>
    <w:rsid w:val="00410E41"/>
    <w:rsid w:val="00411032"/>
    <w:rsid w:val="00411033"/>
    <w:rsid w:val="004110F5"/>
    <w:rsid w:val="00411164"/>
    <w:rsid w:val="004111BC"/>
    <w:rsid w:val="004112C4"/>
    <w:rsid w:val="0041136C"/>
    <w:rsid w:val="004113F4"/>
    <w:rsid w:val="00411532"/>
    <w:rsid w:val="00411617"/>
    <w:rsid w:val="00411865"/>
    <w:rsid w:val="0041186E"/>
    <w:rsid w:val="0041198A"/>
    <w:rsid w:val="00411B8C"/>
    <w:rsid w:val="00411DB7"/>
    <w:rsid w:val="00411E7E"/>
    <w:rsid w:val="00411E87"/>
    <w:rsid w:val="00411F17"/>
    <w:rsid w:val="00411F42"/>
    <w:rsid w:val="0041205D"/>
    <w:rsid w:val="004120BE"/>
    <w:rsid w:val="00412142"/>
    <w:rsid w:val="00412176"/>
    <w:rsid w:val="00412204"/>
    <w:rsid w:val="00412257"/>
    <w:rsid w:val="004124A4"/>
    <w:rsid w:val="004126E2"/>
    <w:rsid w:val="00412768"/>
    <w:rsid w:val="00412878"/>
    <w:rsid w:val="00412D06"/>
    <w:rsid w:val="00412E01"/>
    <w:rsid w:val="00412EEF"/>
    <w:rsid w:val="00413019"/>
    <w:rsid w:val="004130B2"/>
    <w:rsid w:val="00413194"/>
    <w:rsid w:val="00413219"/>
    <w:rsid w:val="004136BD"/>
    <w:rsid w:val="004139A8"/>
    <w:rsid w:val="00413C11"/>
    <w:rsid w:val="00413C63"/>
    <w:rsid w:val="00413D55"/>
    <w:rsid w:val="00413DF3"/>
    <w:rsid w:val="00414004"/>
    <w:rsid w:val="00414440"/>
    <w:rsid w:val="00414463"/>
    <w:rsid w:val="004145D4"/>
    <w:rsid w:val="004145E5"/>
    <w:rsid w:val="004147B9"/>
    <w:rsid w:val="004149F0"/>
    <w:rsid w:val="00414BE7"/>
    <w:rsid w:val="00414C2E"/>
    <w:rsid w:val="00414CE0"/>
    <w:rsid w:val="00415097"/>
    <w:rsid w:val="00415159"/>
    <w:rsid w:val="004153D0"/>
    <w:rsid w:val="00415636"/>
    <w:rsid w:val="004156B8"/>
    <w:rsid w:val="00415778"/>
    <w:rsid w:val="004157BB"/>
    <w:rsid w:val="0041595E"/>
    <w:rsid w:val="00415A31"/>
    <w:rsid w:val="00415D46"/>
    <w:rsid w:val="00415EA0"/>
    <w:rsid w:val="00415F12"/>
    <w:rsid w:val="00415F92"/>
    <w:rsid w:val="004161C8"/>
    <w:rsid w:val="0041624F"/>
    <w:rsid w:val="00416380"/>
    <w:rsid w:val="004163AB"/>
    <w:rsid w:val="00416454"/>
    <w:rsid w:val="004165F2"/>
    <w:rsid w:val="0041681B"/>
    <w:rsid w:val="00416D92"/>
    <w:rsid w:val="0041733B"/>
    <w:rsid w:val="004173E7"/>
    <w:rsid w:val="00417638"/>
    <w:rsid w:val="0041780E"/>
    <w:rsid w:val="00417822"/>
    <w:rsid w:val="0041783D"/>
    <w:rsid w:val="00417A91"/>
    <w:rsid w:val="00417AC2"/>
    <w:rsid w:val="00417E30"/>
    <w:rsid w:val="0042005C"/>
    <w:rsid w:val="00420478"/>
    <w:rsid w:val="004204A7"/>
    <w:rsid w:val="004205E9"/>
    <w:rsid w:val="004205EC"/>
    <w:rsid w:val="0042062F"/>
    <w:rsid w:val="00420655"/>
    <w:rsid w:val="00420707"/>
    <w:rsid w:val="0042081F"/>
    <w:rsid w:val="00420B48"/>
    <w:rsid w:val="00420F1B"/>
    <w:rsid w:val="0042106E"/>
    <w:rsid w:val="00421212"/>
    <w:rsid w:val="004212DC"/>
    <w:rsid w:val="00421317"/>
    <w:rsid w:val="0042168A"/>
    <w:rsid w:val="004216B0"/>
    <w:rsid w:val="004216E6"/>
    <w:rsid w:val="0042198A"/>
    <w:rsid w:val="00421CC3"/>
    <w:rsid w:val="00421D20"/>
    <w:rsid w:val="00421DDE"/>
    <w:rsid w:val="00421E7F"/>
    <w:rsid w:val="0042200F"/>
    <w:rsid w:val="0042220D"/>
    <w:rsid w:val="00422423"/>
    <w:rsid w:val="00422461"/>
    <w:rsid w:val="0042248F"/>
    <w:rsid w:val="00422807"/>
    <w:rsid w:val="0042288E"/>
    <w:rsid w:val="004229AA"/>
    <w:rsid w:val="00422ADB"/>
    <w:rsid w:val="00422CC2"/>
    <w:rsid w:val="00422D8F"/>
    <w:rsid w:val="00422DBE"/>
    <w:rsid w:val="00422E8C"/>
    <w:rsid w:val="00422EC3"/>
    <w:rsid w:val="00423455"/>
    <w:rsid w:val="004234A1"/>
    <w:rsid w:val="0042354E"/>
    <w:rsid w:val="00423637"/>
    <w:rsid w:val="0042379A"/>
    <w:rsid w:val="004239E7"/>
    <w:rsid w:val="00423A12"/>
    <w:rsid w:val="00423AD5"/>
    <w:rsid w:val="00423CD4"/>
    <w:rsid w:val="00423E85"/>
    <w:rsid w:val="00423EE5"/>
    <w:rsid w:val="00423F1C"/>
    <w:rsid w:val="00423F41"/>
    <w:rsid w:val="00424032"/>
    <w:rsid w:val="004242A8"/>
    <w:rsid w:val="00424509"/>
    <w:rsid w:val="004246A9"/>
    <w:rsid w:val="00424B62"/>
    <w:rsid w:val="00424DE0"/>
    <w:rsid w:val="00424FA4"/>
    <w:rsid w:val="00424FF8"/>
    <w:rsid w:val="00425143"/>
    <w:rsid w:val="004251E4"/>
    <w:rsid w:val="00425222"/>
    <w:rsid w:val="00425501"/>
    <w:rsid w:val="004255D5"/>
    <w:rsid w:val="004255ED"/>
    <w:rsid w:val="00425619"/>
    <w:rsid w:val="0042570E"/>
    <w:rsid w:val="0042576A"/>
    <w:rsid w:val="004257E3"/>
    <w:rsid w:val="004258BD"/>
    <w:rsid w:val="004258E2"/>
    <w:rsid w:val="00425B11"/>
    <w:rsid w:val="00425C07"/>
    <w:rsid w:val="00425C70"/>
    <w:rsid w:val="00425CC6"/>
    <w:rsid w:val="00425DED"/>
    <w:rsid w:val="00425F76"/>
    <w:rsid w:val="004260E6"/>
    <w:rsid w:val="00426111"/>
    <w:rsid w:val="0042623A"/>
    <w:rsid w:val="0042630F"/>
    <w:rsid w:val="0042637D"/>
    <w:rsid w:val="00426429"/>
    <w:rsid w:val="0042642E"/>
    <w:rsid w:val="00426453"/>
    <w:rsid w:val="004265D7"/>
    <w:rsid w:val="004266B8"/>
    <w:rsid w:val="00426DC2"/>
    <w:rsid w:val="00426E67"/>
    <w:rsid w:val="00426E77"/>
    <w:rsid w:val="00426F47"/>
    <w:rsid w:val="00427079"/>
    <w:rsid w:val="004270FA"/>
    <w:rsid w:val="00427111"/>
    <w:rsid w:val="00427407"/>
    <w:rsid w:val="004275DE"/>
    <w:rsid w:val="00427686"/>
    <w:rsid w:val="004276F5"/>
    <w:rsid w:val="0042789E"/>
    <w:rsid w:val="00427A7E"/>
    <w:rsid w:val="00427AF3"/>
    <w:rsid w:val="00427C0F"/>
    <w:rsid w:val="00427D5E"/>
    <w:rsid w:val="00427E54"/>
    <w:rsid w:val="00427FCA"/>
    <w:rsid w:val="00427FDF"/>
    <w:rsid w:val="004301E0"/>
    <w:rsid w:val="00430479"/>
    <w:rsid w:val="004304D0"/>
    <w:rsid w:val="00430C22"/>
    <w:rsid w:val="00430C99"/>
    <w:rsid w:val="00430E42"/>
    <w:rsid w:val="00430E48"/>
    <w:rsid w:val="00430F23"/>
    <w:rsid w:val="0043106A"/>
    <w:rsid w:val="004310F4"/>
    <w:rsid w:val="00431319"/>
    <w:rsid w:val="004314A2"/>
    <w:rsid w:val="00431628"/>
    <w:rsid w:val="0043163E"/>
    <w:rsid w:val="004318DA"/>
    <w:rsid w:val="00431A46"/>
    <w:rsid w:val="00431B09"/>
    <w:rsid w:val="00431B78"/>
    <w:rsid w:val="00431BCD"/>
    <w:rsid w:val="00431E1A"/>
    <w:rsid w:val="00431EF5"/>
    <w:rsid w:val="0043207A"/>
    <w:rsid w:val="0043209F"/>
    <w:rsid w:val="0043215B"/>
    <w:rsid w:val="00432207"/>
    <w:rsid w:val="00432294"/>
    <w:rsid w:val="0043237A"/>
    <w:rsid w:val="004323F0"/>
    <w:rsid w:val="00432743"/>
    <w:rsid w:val="00432749"/>
    <w:rsid w:val="004327B9"/>
    <w:rsid w:val="004328A5"/>
    <w:rsid w:val="00432B84"/>
    <w:rsid w:val="00432CCA"/>
    <w:rsid w:val="00432D57"/>
    <w:rsid w:val="004331DE"/>
    <w:rsid w:val="004333E0"/>
    <w:rsid w:val="004334C2"/>
    <w:rsid w:val="004335CB"/>
    <w:rsid w:val="004335CC"/>
    <w:rsid w:val="004338C5"/>
    <w:rsid w:val="0043391F"/>
    <w:rsid w:val="00433A51"/>
    <w:rsid w:val="00433ADC"/>
    <w:rsid w:val="00433F98"/>
    <w:rsid w:val="00434351"/>
    <w:rsid w:val="004343B5"/>
    <w:rsid w:val="0043454D"/>
    <w:rsid w:val="00434603"/>
    <w:rsid w:val="004346A8"/>
    <w:rsid w:val="00434745"/>
    <w:rsid w:val="004347F7"/>
    <w:rsid w:val="004347FF"/>
    <w:rsid w:val="0043491F"/>
    <w:rsid w:val="00434990"/>
    <w:rsid w:val="00434A4D"/>
    <w:rsid w:val="00434A99"/>
    <w:rsid w:val="00434AAB"/>
    <w:rsid w:val="00434C33"/>
    <w:rsid w:val="00434F29"/>
    <w:rsid w:val="00435039"/>
    <w:rsid w:val="00435058"/>
    <w:rsid w:val="0043525C"/>
    <w:rsid w:val="004352C5"/>
    <w:rsid w:val="004353F7"/>
    <w:rsid w:val="004355D6"/>
    <w:rsid w:val="0043576B"/>
    <w:rsid w:val="00435854"/>
    <w:rsid w:val="0043595B"/>
    <w:rsid w:val="00435AAC"/>
    <w:rsid w:val="00435B8D"/>
    <w:rsid w:val="00435F03"/>
    <w:rsid w:val="00436195"/>
    <w:rsid w:val="00436290"/>
    <w:rsid w:val="004362B3"/>
    <w:rsid w:val="00436342"/>
    <w:rsid w:val="0043645C"/>
    <w:rsid w:val="0043650D"/>
    <w:rsid w:val="004365A3"/>
    <w:rsid w:val="004365D7"/>
    <w:rsid w:val="0043667C"/>
    <w:rsid w:val="004367DA"/>
    <w:rsid w:val="004368CA"/>
    <w:rsid w:val="00436971"/>
    <w:rsid w:val="00436CD4"/>
    <w:rsid w:val="00436E4D"/>
    <w:rsid w:val="00436F3B"/>
    <w:rsid w:val="004370D0"/>
    <w:rsid w:val="00437172"/>
    <w:rsid w:val="0043724F"/>
    <w:rsid w:val="004375D6"/>
    <w:rsid w:val="00437796"/>
    <w:rsid w:val="0043787B"/>
    <w:rsid w:val="004378CD"/>
    <w:rsid w:val="0043795D"/>
    <w:rsid w:val="004379CF"/>
    <w:rsid w:val="00437A3B"/>
    <w:rsid w:val="00437A95"/>
    <w:rsid w:val="00437AFA"/>
    <w:rsid w:val="00437CAE"/>
    <w:rsid w:val="00437D10"/>
    <w:rsid w:val="00437D1D"/>
    <w:rsid w:val="00437E1D"/>
    <w:rsid w:val="00437EBB"/>
    <w:rsid w:val="00437F98"/>
    <w:rsid w:val="0044018A"/>
    <w:rsid w:val="004403E8"/>
    <w:rsid w:val="00440408"/>
    <w:rsid w:val="00440466"/>
    <w:rsid w:val="004404E8"/>
    <w:rsid w:val="004405F0"/>
    <w:rsid w:val="00440994"/>
    <w:rsid w:val="00441083"/>
    <w:rsid w:val="004410BD"/>
    <w:rsid w:val="00441177"/>
    <w:rsid w:val="0044137D"/>
    <w:rsid w:val="004413C6"/>
    <w:rsid w:val="004416E1"/>
    <w:rsid w:val="004419E4"/>
    <w:rsid w:val="00441B26"/>
    <w:rsid w:val="00441E67"/>
    <w:rsid w:val="00441EBD"/>
    <w:rsid w:val="00441EDD"/>
    <w:rsid w:val="00441F34"/>
    <w:rsid w:val="00441FC0"/>
    <w:rsid w:val="004420BD"/>
    <w:rsid w:val="0044242A"/>
    <w:rsid w:val="004425E0"/>
    <w:rsid w:val="004426A9"/>
    <w:rsid w:val="00442717"/>
    <w:rsid w:val="004429F0"/>
    <w:rsid w:val="00442A32"/>
    <w:rsid w:val="00442AC0"/>
    <w:rsid w:val="00442C77"/>
    <w:rsid w:val="00442C88"/>
    <w:rsid w:val="00442E77"/>
    <w:rsid w:val="00442FBC"/>
    <w:rsid w:val="004432B5"/>
    <w:rsid w:val="00443406"/>
    <w:rsid w:val="00443408"/>
    <w:rsid w:val="0044351C"/>
    <w:rsid w:val="00443588"/>
    <w:rsid w:val="00443659"/>
    <w:rsid w:val="00443677"/>
    <w:rsid w:val="004436CC"/>
    <w:rsid w:val="00443775"/>
    <w:rsid w:val="004438AF"/>
    <w:rsid w:val="004439D3"/>
    <w:rsid w:val="00443A99"/>
    <w:rsid w:val="00443AF2"/>
    <w:rsid w:val="00443C06"/>
    <w:rsid w:val="00443C1D"/>
    <w:rsid w:val="00443C8B"/>
    <w:rsid w:val="00443D29"/>
    <w:rsid w:val="00443E78"/>
    <w:rsid w:val="00443EE9"/>
    <w:rsid w:val="00443F53"/>
    <w:rsid w:val="00443FE1"/>
    <w:rsid w:val="004443F6"/>
    <w:rsid w:val="004444CC"/>
    <w:rsid w:val="004448FC"/>
    <w:rsid w:val="0044494E"/>
    <w:rsid w:val="00444A85"/>
    <w:rsid w:val="00444B3F"/>
    <w:rsid w:val="00444E9B"/>
    <w:rsid w:val="0044503D"/>
    <w:rsid w:val="004450D4"/>
    <w:rsid w:val="004450E2"/>
    <w:rsid w:val="00445191"/>
    <w:rsid w:val="004451A6"/>
    <w:rsid w:val="00445223"/>
    <w:rsid w:val="00445286"/>
    <w:rsid w:val="004453C9"/>
    <w:rsid w:val="004453ED"/>
    <w:rsid w:val="0044584A"/>
    <w:rsid w:val="00445D8B"/>
    <w:rsid w:val="00445F02"/>
    <w:rsid w:val="00445F0E"/>
    <w:rsid w:val="00445F6A"/>
    <w:rsid w:val="00445FE4"/>
    <w:rsid w:val="00445FEE"/>
    <w:rsid w:val="004460F3"/>
    <w:rsid w:val="00446246"/>
    <w:rsid w:val="00446255"/>
    <w:rsid w:val="00446285"/>
    <w:rsid w:val="004464E7"/>
    <w:rsid w:val="00446563"/>
    <w:rsid w:val="00446CAA"/>
    <w:rsid w:val="00446FF8"/>
    <w:rsid w:val="00447145"/>
    <w:rsid w:val="004472B6"/>
    <w:rsid w:val="00447310"/>
    <w:rsid w:val="004473ED"/>
    <w:rsid w:val="0044744D"/>
    <w:rsid w:val="004476EE"/>
    <w:rsid w:val="00447760"/>
    <w:rsid w:val="004477CD"/>
    <w:rsid w:val="00447825"/>
    <w:rsid w:val="00447A23"/>
    <w:rsid w:val="00447A7B"/>
    <w:rsid w:val="00447ABA"/>
    <w:rsid w:val="00447D90"/>
    <w:rsid w:val="00447E45"/>
    <w:rsid w:val="00447EB8"/>
    <w:rsid w:val="00447ED4"/>
    <w:rsid w:val="004500CA"/>
    <w:rsid w:val="0045014E"/>
    <w:rsid w:val="004501DB"/>
    <w:rsid w:val="00450246"/>
    <w:rsid w:val="0045051E"/>
    <w:rsid w:val="00450550"/>
    <w:rsid w:val="004505B8"/>
    <w:rsid w:val="00450D2D"/>
    <w:rsid w:val="00450E03"/>
    <w:rsid w:val="00451271"/>
    <w:rsid w:val="0045127F"/>
    <w:rsid w:val="00451757"/>
    <w:rsid w:val="004517FB"/>
    <w:rsid w:val="0045180B"/>
    <w:rsid w:val="004518FD"/>
    <w:rsid w:val="004519B1"/>
    <w:rsid w:val="00451BB2"/>
    <w:rsid w:val="00451DED"/>
    <w:rsid w:val="00451EA5"/>
    <w:rsid w:val="0045208A"/>
    <w:rsid w:val="0045222D"/>
    <w:rsid w:val="0045232A"/>
    <w:rsid w:val="00452439"/>
    <w:rsid w:val="00452497"/>
    <w:rsid w:val="0045260B"/>
    <w:rsid w:val="00452700"/>
    <w:rsid w:val="00452755"/>
    <w:rsid w:val="0045287A"/>
    <w:rsid w:val="00452A6B"/>
    <w:rsid w:val="00452AD0"/>
    <w:rsid w:val="00452C2C"/>
    <w:rsid w:val="00452DAF"/>
    <w:rsid w:val="00452FD2"/>
    <w:rsid w:val="00452FE2"/>
    <w:rsid w:val="004531B2"/>
    <w:rsid w:val="00453293"/>
    <w:rsid w:val="004532BC"/>
    <w:rsid w:val="004532CD"/>
    <w:rsid w:val="00453309"/>
    <w:rsid w:val="004535F2"/>
    <w:rsid w:val="00453A17"/>
    <w:rsid w:val="00453A6B"/>
    <w:rsid w:val="00453AB7"/>
    <w:rsid w:val="00453AFF"/>
    <w:rsid w:val="00453B46"/>
    <w:rsid w:val="00453B78"/>
    <w:rsid w:val="00453BD8"/>
    <w:rsid w:val="00453C5F"/>
    <w:rsid w:val="00453C6C"/>
    <w:rsid w:val="00453DAF"/>
    <w:rsid w:val="00453E0A"/>
    <w:rsid w:val="00453E95"/>
    <w:rsid w:val="00453FEF"/>
    <w:rsid w:val="004541B0"/>
    <w:rsid w:val="00454479"/>
    <w:rsid w:val="004547B8"/>
    <w:rsid w:val="004547C4"/>
    <w:rsid w:val="00454982"/>
    <w:rsid w:val="00454A6B"/>
    <w:rsid w:val="00454A99"/>
    <w:rsid w:val="00454BE9"/>
    <w:rsid w:val="00454EDB"/>
    <w:rsid w:val="00455112"/>
    <w:rsid w:val="00455159"/>
    <w:rsid w:val="00455551"/>
    <w:rsid w:val="004555E0"/>
    <w:rsid w:val="00455617"/>
    <w:rsid w:val="00455680"/>
    <w:rsid w:val="004556AB"/>
    <w:rsid w:val="004558A4"/>
    <w:rsid w:val="00455BA9"/>
    <w:rsid w:val="00455DF1"/>
    <w:rsid w:val="00455F35"/>
    <w:rsid w:val="004561C0"/>
    <w:rsid w:val="00456338"/>
    <w:rsid w:val="00456588"/>
    <w:rsid w:val="004566FF"/>
    <w:rsid w:val="00456744"/>
    <w:rsid w:val="0045677A"/>
    <w:rsid w:val="004569C2"/>
    <w:rsid w:val="00456AC9"/>
    <w:rsid w:val="00456FA5"/>
    <w:rsid w:val="004571E7"/>
    <w:rsid w:val="0045726A"/>
    <w:rsid w:val="00457307"/>
    <w:rsid w:val="00457602"/>
    <w:rsid w:val="0045761A"/>
    <w:rsid w:val="0045766B"/>
    <w:rsid w:val="00457724"/>
    <w:rsid w:val="00457A47"/>
    <w:rsid w:val="00457ABE"/>
    <w:rsid w:val="00457BE6"/>
    <w:rsid w:val="00457D2E"/>
    <w:rsid w:val="00457E40"/>
    <w:rsid w:val="0046027F"/>
    <w:rsid w:val="004606B4"/>
    <w:rsid w:val="00460785"/>
    <w:rsid w:val="00460B8F"/>
    <w:rsid w:val="00460C40"/>
    <w:rsid w:val="00460C99"/>
    <w:rsid w:val="00460E8F"/>
    <w:rsid w:val="00461056"/>
    <w:rsid w:val="004611BD"/>
    <w:rsid w:val="0046134D"/>
    <w:rsid w:val="00461359"/>
    <w:rsid w:val="004613AB"/>
    <w:rsid w:val="004613F7"/>
    <w:rsid w:val="004614A2"/>
    <w:rsid w:val="0046153B"/>
    <w:rsid w:val="0046164F"/>
    <w:rsid w:val="00461719"/>
    <w:rsid w:val="0046179E"/>
    <w:rsid w:val="00461813"/>
    <w:rsid w:val="00461947"/>
    <w:rsid w:val="004619D2"/>
    <w:rsid w:val="00461A78"/>
    <w:rsid w:val="00461BFE"/>
    <w:rsid w:val="00461DAE"/>
    <w:rsid w:val="00461DBC"/>
    <w:rsid w:val="00461DDA"/>
    <w:rsid w:val="00461EB0"/>
    <w:rsid w:val="004620CC"/>
    <w:rsid w:val="0046211A"/>
    <w:rsid w:val="00462210"/>
    <w:rsid w:val="004622AE"/>
    <w:rsid w:val="004622E7"/>
    <w:rsid w:val="004622FC"/>
    <w:rsid w:val="00462404"/>
    <w:rsid w:val="0046271D"/>
    <w:rsid w:val="00462761"/>
    <w:rsid w:val="0046284B"/>
    <w:rsid w:val="00462998"/>
    <w:rsid w:val="00462AE5"/>
    <w:rsid w:val="00462B52"/>
    <w:rsid w:val="00462E71"/>
    <w:rsid w:val="00462E7F"/>
    <w:rsid w:val="00462EEB"/>
    <w:rsid w:val="00462EF6"/>
    <w:rsid w:val="00462FFF"/>
    <w:rsid w:val="0046301B"/>
    <w:rsid w:val="004631BB"/>
    <w:rsid w:val="004631E0"/>
    <w:rsid w:val="004631E4"/>
    <w:rsid w:val="00463224"/>
    <w:rsid w:val="00463483"/>
    <w:rsid w:val="00463668"/>
    <w:rsid w:val="00463A4A"/>
    <w:rsid w:val="00463A89"/>
    <w:rsid w:val="00463B47"/>
    <w:rsid w:val="00463B6A"/>
    <w:rsid w:val="00463B7D"/>
    <w:rsid w:val="00463CD3"/>
    <w:rsid w:val="00463D6C"/>
    <w:rsid w:val="00464203"/>
    <w:rsid w:val="00464218"/>
    <w:rsid w:val="00464496"/>
    <w:rsid w:val="00464509"/>
    <w:rsid w:val="004645A4"/>
    <w:rsid w:val="004645D2"/>
    <w:rsid w:val="004645EE"/>
    <w:rsid w:val="00464805"/>
    <w:rsid w:val="0046483A"/>
    <w:rsid w:val="004648E4"/>
    <w:rsid w:val="00464964"/>
    <w:rsid w:val="00464ACB"/>
    <w:rsid w:val="00464C34"/>
    <w:rsid w:val="00464D1C"/>
    <w:rsid w:val="00464D93"/>
    <w:rsid w:val="00464D98"/>
    <w:rsid w:val="00464E79"/>
    <w:rsid w:val="00465281"/>
    <w:rsid w:val="004652DF"/>
    <w:rsid w:val="004653F7"/>
    <w:rsid w:val="00465501"/>
    <w:rsid w:val="00465848"/>
    <w:rsid w:val="00465AC0"/>
    <w:rsid w:val="00465AC4"/>
    <w:rsid w:val="00465CB0"/>
    <w:rsid w:val="00465FE9"/>
    <w:rsid w:val="0046604D"/>
    <w:rsid w:val="00466052"/>
    <w:rsid w:val="00466268"/>
    <w:rsid w:val="004663C9"/>
    <w:rsid w:val="0046647A"/>
    <w:rsid w:val="00466906"/>
    <w:rsid w:val="00466AB8"/>
    <w:rsid w:val="00466B4C"/>
    <w:rsid w:val="00466C66"/>
    <w:rsid w:val="00466E02"/>
    <w:rsid w:val="00466EAB"/>
    <w:rsid w:val="00466EFC"/>
    <w:rsid w:val="00466F5D"/>
    <w:rsid w:val="00467049"/>
    <w:rsid w:val="0046711C"/>
    <w:rsid w:val="00467351"/>
    <w:rsid w:val="00467381"/>
    <w:rsid w:val="004675D3"/>
    <w:rsid w:val="004676A5"/>
    <w:rsid w:val="00467782"/>
    <w:rsid w:val="00467885"/>
    <w:rsid w:val="00467A35"/>
    <w:rsid w:val="00467C16"/>
    <w:rsid w:val="00467CD3"/>
    <w:rsid w:val="00467E98"/>
    <w:rsid w:val="00470266"/>
    <w:rsid w:val="00470546"/>
    <w:rsid w:val="004705C7"/>
    <w:rsid w:val="004706CC"/>
    <w:rsid w:val="00470883"/>
    <w:rsid w:val="00470895"/>
    <w:rsid w:val="00470931"/>
    <w:rsid w:val="00470A83"/>
    <w:rsid w:val="00470C88"/>
    <w:rsid w:val="00470D01"/>
    <w:rsid w:val="004710A4"/>
    <w:rsid w:val="004710BE"/>
    <w:rsid w:val="00471508"/>
    <w:rsid w:val="00471537"/>
    <w:rsid w:val="004716DD"/>
    <w:rsid w:val="00471792"/>
    <w:rsid w:val="0047182E"/>
    <w:rsid w:val="0047193E"/>
    <w:rsid w:val="0047196C"/>
    <w:rsid w:val="00471B80"/>
    <w:rsid w:val="00471BC6"/>
    <w:rsid w:val="00471BD9"/>
    <w:rsid w:val="00471C3E"/>
    <w:rsid w:val="00471C89"/>
    <w:rsid w:val="00471D58"/>
    <w:rsid w:val="00471E46"/>
    <w:rsid w:val="00471E99"/>
    <w:rsid w:val="00471EBC"/>
    <w:rsid w:val="00471F3D"/>
    <w:rsid w:val="0047203B"/>
    <w:rsid w:val="00472048"/>
    <w:rsid w:val="004722A1"/>
    <w:rsid w:val="004725E0"/>
    <w:rsid w:val="004726E3"/>
    <w:rsid w:val="00472817"/>
    <w:rsid w:val="00472830"/>
    <w:rsid w:val="00472905"/>
    <w:rsid w:val="00472931"/>
    <w:rsid w:val="00472CD8"/>
    <w:rsid w:val="00472E41"/>
    <w:rsid w:val="00472E92"/>
    <w:rsid w:val="00472FCB"/>
    <w:rsid w:val="004734E9"/>
    <w:rsid w:val="00473649"/>
    <w:rsid w:val="00473855"/>
    <w:rsid w:val="0047394B"/>
    <w:rsid w:val="004739F8"/>
    <w:rsid w:val="00473A6A"/>
    <w:rsid w:val="00473A8A"/>
    <w:rsid w:val="00473AE7"/>
    <w:rsid w:val="00473B7A"/>
    <w:rsid w:val="00473B95"/>
    <w:rsid w:val="00473E59"/>
    <w:rsid w:val="00473EB6"/>
    <w:rsid w:val="00473F5F"/>
    <w:rsid w:val="0047444F"/>
    <w:rsid w:val="0047446B"/>
    <w:rsid w:val="0047451D"/>
    <w:rsid w:val="0047458C"/>
    <w:rsid w:val="004745C1"/>
    <w:rsid w:val="0047466B"/>
    <w:rsid w:val="004746AA"/>
    <w:rsid w:val="004746BF"/>
    <w:rsid w:val="004746CF"/>
    <w:rsid w:val="0047490B"/>
    <w:rsid w:val="00474A57"/>
    <w:rsid w:val="00474AE0"/>
    <w:rsid w:val="00474E04"/>
    <w:rsid w:val="00474E7F"/>
    <w:rsid w:val="00474FBD"/>
    <w:rsid w:val="00474FFC"/>
    <w:rsid w:val="004750BF"/>
    <w:rsid w:val="004751E6"/>
    <w:rsid w:val="00475297"/>
    <w:rsid w:val="004752FB"/>
    <w:rsid w:val="00475355"/>
    <w:rsid w:val="004753C9"/>
    <w:rsid w:val="00475446"/>
    <w:rsid w:val="004754DF"/>
    <w:rsid w:val="00475507"/>
    <w:rsid w:val="00475655"/>
    <w:rsid w:val="00475717"/>
    <w:rsid w:val="0047581F"/>
    <w:rsid w:val="0047586B"/>
    <w:rsid w:val="00475896"/>
    <w:rsid w:val="004758D1"/>
    <w:rsid w:val="0047592C"/>
    <w:rsid w:val="00475C15"/>
    <w:rsid w:val="00475CF9"/>
    <w:rsid w:val="00475E67"/>
    <w:rsid w:val="00475FAE"/>
    <w:rsid w:val="0047628E"/>
    <w:rsid w:val="00476335"/>
    <w:rsid w:val="004763A0"/>
    <w:rsid w:val="0047654F"/>
    <w:rsid w:val="004765C1"/>
    <w:rsid w:val="004766E8"/>
    <w:rsid w:val="00476833"/>
    <w:rsid w:val="00476899"/>
    <w:rsid w:val="00476910"/>
    <w:rsid w:val="00476BFD"/>
    <w:rsid w:val="00476C62"/>
    <w:rsid w:val="00476D4C"/>
    <w:rsid w:val="00476D8F"/>
    <w:rsid w:val="00476F26"/>
    <w:rsid w:val="00477092"/>
    <w:rsid w:val="004770A5"/>
    <w:rsid w:val="004771B7"/>
    <w:rsid w:val="004771EC"/>
    <w:rsid w:val="00477250"/>
    <w:rsid w:val="0047741A"/>
    <w:rsid w:val="0047741E"/>
    <w:rsid w:val="0047744C"/>
    <w:rsid w:val="004774FF"/>
    <w:rsid w:val="00477582"/>
    <w:rsid w:val="004775F9"/>
    <w:rsid w:val="00477664"/>
    <w:rsid w:val="004776A3"/>
    <w:rsid w:val="00477705"/>
    <w:rsid w:val="0047786D"/>
    <w:rsid w:val="00477AAB"/>
    <w:rsid w:val="00477AD9"/>
    <w:rsid w:val="00477ED9"/>
    <w:rsid w:val="00477F37"/>
    <w:rsid w:val="00480274"/>
    <w:rsid w:val="00480532"/>
    <w:rsid w:val="00480647"/>
    <w:rsid w:val="004806D2"/>
    <w:rsid w:val="0048071A"/>
    <w:rsid w:val="00480938"/>
    <w:rsid w:val="0048094F"/>
    <w:rsid w:val="00480B6B"/>
    <w:rsid w:val="00480B8C"/>
    <w:rsid w:val="00480CDB"/>
    <w:rsid w:val="00480E13"/>
    <w:rsid w:val="00480FA9"/>
    <w:rsid w:val="00481021"/>
    <w:rsid w:val="0048145B"/>
    <w:rsid w:val="00481632"/>
    <w:rsid w:val="00481938"/>
    <w:rsid w:val="00481C44"/>
    <w:rsid w:val="00481E61"/>
    <w:rsid w:val="00481EE3"/>
    <w:rsid w:val="00481F03"/>
    <w:rsid w:val="00481F58"/>
    <w:rsid w:val="00481F78"/>
    <w:rsid w:val="00482034"/>
    <w:rsid w:val="004821C5"/>
    <w:rsid w:val="00482336"/>
    <w:rsid w:val="0048252F"/>
    <w:rsid w:val="0048256C"/>
    <w:rsid w:val="0048259B"/>
    <w:rsid w:val="004826A3"/>
    <w:rsid w:val="004826B8"/>
    <w:rsid w:val="004827DA"/>
    <w:rsid w:val="004827FA"/>
    <w:rsid w:val="00482C08"/>
    <w:rsid w:val="00482D02"/>
    <w:rsid w:val="00482D23"/>
    <w:rsid w:val="00482F1E"/>
    <w:rsid w:val="00482FEE"/>
    <w:rsid w:val="004830E2"/>
    <w:rsid w:val="0048337A"/>
    <w:rsid w:val="004834D2"/>
    <w:rsid w:val="00483506"/>
    <w:rsid w:val="00483694"/>
    <w:rsid w:val="004836DE"/>
    <w:rsid w:val="004839AF"/>
    <w:rsid w:val="00483C1D"/>
    <w:rsid w:val="00483C58"/>
    <w:rsid w:val="00483C9C"/>
    <w:rsid w:val="00483CCA"/>
    <w:rsid w:val="00483F04"/>
    <w:rsid w:val="00483F62"/>
    <w:rsid w:val="004842E2"/>
    <w:rsid w:val="004843AA"/>
    <w:rsid w:val="004844CC"/>
    <w:rsid w:val="004844D8"/>
    <w:rsid w:val="004844F0"/>
    <w:rsid w:val="0048451F"/>
    <w:rsid w:val="0048462F"/>
    <w:rsid w:val="00484707"/>
    <w:rsid w:val="00484749"/>
    <w:rsid w:val="004848B7"/>
    <w:rsid w:val="0048499D"/>
    <w:rsid w:val="00484A21"/>
    <w:rsid w:val="00484E42"/>
    <w:rsid w:val="00484E96"/>
    <w:rsid w:val="00484F96"/>
    <w:rsid w:val="004850F9"/>
    <w:rsid w:val="00485592"/>
    <w:rsid w:val="00485677"/>
    <w:rsid w:val="004857D1"/>
    <w:rsid w:val="00485854"/>
    <w:rsid w:val="0048597F"/>
    <w:rsid w:val="00485B37"/>
    <w:rsid w:val="00485C8F"/>
    <w:rsid w:val="00485CB7"/>
    <w:rsid w:val="00485CCE"/>
    <w:rsid w:val="00485D3B"/>
    <w:rsid w:val="00485E08"/>
    <w:rsid w:val="004860E6"/>
    <w:rsid w:val="0048612E"/>
    <w:rsid w:val="00486275"/>
    <w:rsid w:val="004863E8"/>
    <w:rsid w:val="0048640F"/>
    <w:rsid w:val="00486412"/>
    <w:rsid w:val="004864C0"/>
    <w:rsid w:val="0048664C"/>
    <w:rsid w:val="0048664F"/>
    <w:rsid w:val="00486AC4"/>
    <w:rsid w:val="00486ED5"/>
    <w:rsid w:val="0048710A"/>
    <w:rsid w:val="0048723F"/>
    <w:rsid w:val="0048733F"/>
    <w:rsid w:val="0048738E"/>
    <w:rsid w:val="0048743B"/>
    <w:rsid w:val="00487536"/>
    <w:rsid w:val="0048754B"/>
    <w:rsid w:val="004875C9"/>
    <w:rsid w:val="00487722"/>
    <w:rsid w:val="0048797A"/>
    <w:rsid w:val="004879AC"/>
    <w:rsid w:val="004879F8"/>
    <w:rsid w:val="00487A40"/>
    <w:rsid w:val="00487AE7"/>
    <w:rsid w:val="00487B43"/>
    <w:rsid w:val="00487C60"/>
    <w:rsid w:val="00487D45"/>
    <w:rsid w:val="00487F3B"/>
    <w:rsid w:val="00487F3F"/>
    <w:rsid w:val="0049007C"/>
    <w:rsid w:val="0049015C"/>
    <w:rsid w:val="004902B9"/>
    <w:rsid w:val="004902BD"/>
    <w:rsid w:val="00490437"/>
    <w:rsid w:val="00490463"/>
    <w:rsid w:val="00490833"/>
    <w:rsid w:val="004909DD"/>
    <w:rsid w:val="00490A19"/>
    <w:rsid w:val="00490ACB"/>
    <w:rsid w:val="00490B46"/>
    <w:rsid w:val="00490E3F"/>
    <w:rsid w:val="00491087"/>
    <w:rsid w:val="0049124B"/>
    <w:rsid w:val="00491482"/>
    <w:rsid w:val="004915EF"/>
    <w:rsid w:val="00491645"/>
    <w:rsid w:val="00491906"/>
    <w:rsid w:val="004919DB"/>
    <w:rsid w:val="004919E1"/>
    <w:rsid w:val="00491B91"/>
    <w:rsid w:val="00491CF7"/>
    <w:rsid w:val="00491F3B"/>
    <w:rsid w:val="00492083"/>
    <w:rsid w:val="00492279"/>
    <w:rsid w:val="00492292"/>
    <w:rsid w:val="004922C6"/>
    <w:rsid w:val="004923A8"/>
    <w:rsid w:val="00492435"/>
    <w:rsid w:val="0049251E"/>
    <w:rsid w:val="0049293D"/>
    <w:rsid w:val="00492A5B"/>
    <w:rsid w:val="00492B18"/>
    <w:rsid w:val="00492C47"/>
    <w:rsid w:val="00492DC8"/>
    <w:rsid w:val="00492E03"/>
    <w:rsid w:val="00492E1A"/>
    <w:rsid w:val="00492EDF"/>
    <w:rsid w:val="004930DE"/>
    <w:rsid w:val="004932D5"/>
    <w:rsid w:val="004936CF"/>
    <w:rsid w:val="00493791"/>
    <w:rsid w:val="00493862"/>
    <w:rsid w:val="004938A5"/>
    <w:rsid w:val="00493A68"/>
    <w:rsid w:val="00493B3F"/>
    <w:rsid w:val="00493D18"/>
    <w:rsid w:val="00493D71"/>
    <w:rsid w:val="00493EB9"/>
    <w:rsid w:val="004940B5"/>
    <w:rsid w:val="004940EF"/>
    <w:rsid w:val="004941BC"/>
    <w:rsid w:val="0049426C"/>
    <w:rsid w:val="0049442A"/>
    <w:rsid w:val="00494458"/>
    <w:rsid w:val="00494583"/>
    <w:rsid w:val="0049458C"/>
    <w:rsid w:val="004947B8"/>
    <w:rsid w:val="004947DE"/>
    <w:rsid w:val="00494998"/>
    <w:rsid w:val="00494A0E"/>
    <w:rsid w:val="00494B34"/>
    <w:rsid w:val="00494F49"/>
    <w:rsid w:val="00494FC6"/>
    <w:rsid w:val="00495011"/>
    <w:rsid w:val="004950B3"/>
    <w:rsid w:val="00495193"/>
    <w:rsid w:val="004952AF"/>
    <w:rsid w:val="004953A6"/>
    <w:rsid w:val="0049564D"/>
    <w:rsid w:val="00495684"/>
    <w:rsid w:val="0049584C"/>
    <w:rsid w:val="004958BB"/>
    <w:rsid w:val="004959D0"/>
    <w:rsid w:val="00495BC4"/>
    <w:rsid w:val="00495BDC"/>
    <w:rsid w:val="00495DA4"/>
    <w:rsid w:val="00496072"/>
    <w:rsid w:val="00496110"/>
    <w:rsid w:val="00496278"/>
    <w:rsid w:val="00496431"/>
    <w:rsid w:val="004965AB"/>
    <w:rsid w:val="004968F7"/>
    <w:rsid w:val="00496914"/>
    <w:rsid w:val="00496979"/>
    <w:rsid w:val="00496A5B"/>
    <w:rsid w:val="00496A77"/>
    <w:rsid w:val="00496B40"/>
    <w:rsid w:val="00496CE1"/>
    <w:rsid w:val="00496E00"/>
    <w:rsid w:val="00496FCA"/>
    <w:rsid w:val="0049725B"/>
    <w:rsid w:val="004972AF"/>
    <w:rsid w:val="004973EF"/>
    <w:rsid w:val="0049759F"/>
    <w:rsid w:val="00497649"/>
    <w:rsid w:val="00497687"/>
    <w:rsid w:val="00497952"/>
    <w:rsid w:val="004979E3"/>
    <w:rsid w:val="00497AC9"/>
    <w:rsid w:val="00497C1F"/>
    <w:rsid w:val="00497E2C"/>
    <w:rsid w:val="004A00E1"/>
    <w:rsid w:val="004A02B3"/>
    <w:rsid w:val="004A02D1"/>
    <w:rsid w:val="004A0456"/>
    <w:rsid w:val="004A046A"/>
    <w:rsid w:val="004A06BE"/>
    <w:rsid w:val="004A08D7"/>
    <w:rsid w:val="004A09CE"/>
    <w:rsid w:val="004A0AD1"/>
    <w:rsid w:val="004A0CBA"/>
    <w:rsid w:val="004A0E05"/>
    <w:rsid w:val="004A0E6D"/>
    <w:rsid w:val="004A114F"/>
    <w:rsid w:val="004A12B5"/>
    <w:rsid w:val="004A1603"/>
    <w:rsid w:val="004A16A1"/>
    <w:rsid w:val="004A16DC"/>
    <w:rsid w:val="004A170A"/>
    <w:rsid w:val="004A170F"/>
    <w:rsid w:val="004A173A"/>
    <w:rsid w:val="004A18BA"/>
    <w:rsid w:val="004A19B4"/>
    <w:rsid w:val="004A19C7"/>
    <w:rsid w:val="004A1BFE"/>
    <w:rsid w:val="004A1D18"/>
    <w:rsid w:val="004A1F71"/>
    <w:rsid w:val="004A2247"/>
    <w:rsid w:val="004A2321"/>
    <w:rsid w:val="004A2573"/>
    <w:rsid w:val="004A2602"/>
    <w:rsid w:val="004A2614"/>
    <w:rsid w:val="004A26B1"/>
    <w:rsid w:val="004A26E5"/>
    <w:rsid w:val="004A2ADF"/>
    <w:rsid w:val="004A2AEF"/>
    <w:rsid w:val="004A2BD7"/>
    <w:rsid w:val="004A2DA2"/>
    <w:rsid w:val="004A2ED7"/>
    <w:rsid w:val="004A2FB8"/>
    <w:rsid w:val="004A3042"/>
    <w:rsid w:val="004A306C"/>
    <w:rsid w:val="004A317C"/>
    <w:rsid w:val="004A31C6"/>
    <w:rsid w:val="004A33C0"/>
    <w:rsid w:val="004A35EB"/>
    <w:rsid w:val="004A363E"/>
    <w:rsid w:val="004A36EC"/>
    <w:rsid w:val="004A37E9"/>
    <w:rsid w:val="004A3EBA"/>
    <w:rsid w:val="004A4233"/>
    <w:rsid w:val="004A42B7"/>
    <w:rsid w:val="004A4378"/>
    <w:rsid w:val="004A43C1"/>
    <w:rsid w:val="004A45EC"/>
    <w:rsid w:val="004A4889"/>
    <w:rsid w:val="004A4A88"/>
    <w:rsid w:val="004A4E6C"/>
    <w:rsid w:val="004A4F44"/>
    <w:rsid w:val="004A50B7"/>
    <w:rsid w:val="004A52C4"/>
    <w:rsid w:val="004A5369"/>
    <w:rsid w:val="004A5484"/>
    <w:rsid w:val="004A549B"/>
    <w:rsid w:val="004A5532"/>
    <w:rsid w:val="004A55B3"/>
    <w:rsid w:val="004A55BF"/>
    <w:rsid w:val="004A563E"/>
    <w:rsid w:val="004A5A1E"/>
    <w:rsid w:val="004A5BF0"/>
    <w:rsid w:val="004A5C10"/>
    <w:rsid w:val="004A5E5A"/>
    <w:rsid w:val="004A5EC5"/>
    <w:rsid w:val="004A616C"/>
    <w:rsid w:val="004A6541"/>
    <w:rsid w:val="004A65AE"/>
    <w:rsid w:val="004A666E"/>
    <w:rsid w:val="004A671C"/>
    <w:rsid w:val="004A6A3B"/>
    <w:rsid w:val="004A6B12"/>
    <w:rsid w:val="004A6B19"/>
    <w:rsid w:val="004A6DA7"/>
    <w:rsid w:val="004A6E13"/>
    <w:rsid w:val="004A6E54"/>
    <w:rsid w:val="004A6F13"/>
    <w:rsid w:val="004A6F79"/>
    <w:rsid w:val="004A705E"/>
    <w:rsid w:val="004A742F"/>
    <w:rsid w:val="004A7566"/>
    <w:rsid w:val="004A7807"/>
    <w:rsid w:val="004A7962"/>
    <w:rsid w:val="004A7BEA"/>
    <w:rsid w:val="004A7C13"/>
    <w:rsid w:val="004A7E77"/>
    <w:rsid w:val="004A7F25"/>
    <w:rsid w:val="004B0071"/>
    <w:rsid w:val="004B00EE"/>
    <w:rsid w:val="004B0111"/>
    <w:rsid w:val="004B01D7"/>
    <w:rsid w:val="004B03D3"/>
    <w:rsid w:val="004B0432"/>
    <w:rsid w:val="004B0514"/>
    <w:rsid w:val="004B076F"/>
    <w:rsid w:val="004B0817"/>
    <w:rsid w:val="004B09E0"/>
    <w:rsid w:val="004B0D8D"/>
    <w:rsid w:val="004B0E9A"/>
    <w:rsid w:val="004B0EA2"/>
    <w:rsid w:val="004B0F4B"/>
    <w:rsid w:val="004B10E2"/>
    <w:rsid w:val="004B1252"/>
    <w:rsid w:val="004B1364"/>
    <w:rsid w:val="004B15F1"/>
    <w:rsid w:val="004B1757"/>
    <w:rsid w:val="004B18A4"/>
    <w:rsid w:val="004B18BA"/>
    <w:rsid w:val="004B18D6"/>
    <w:rsid w:val="004B1B06"/>
    <w:rsid w:val="004B1C40"/>
    <w:rsid w:val="004B1D55"/>
    <w:rsid w:val="004B2247"/>
    <w:rsid w:val="004B2356"/>
    <w:rsid w:val="004B254A"/>
    <w:rsid w:val="004B277C"/>
    <w:rsid w:val="004B28A1"/>
    <w:rsid w:val="004B2A5B"/>
    <w:rsid w:val="004B2AFA"/>
    <w:rsid w:val="004B2B8E"/>
    <w:rsid w:val="004B2DE1"/>
    <w:rsid w:val="004B2E61"/>
    <w:rsid w:val="004B3123"/>
    <w:rsid w:val="004B3335"/>
    <w:rsid w:val="004B33B3"/>
    <w:rsid w:val="004B3496"/>
    <w:rsid w:val="004B3707"/>
    <w:rsid w:val="004B3753"/>
    <w:rsid w:val="004B379B"/>
    <w:rsid w:val="004B39D7"/>
    <w:rsid w:val="004B3A24"/>
    <w:rsid w:val="004B3B5D"/>
    <w:rsid w:val="004B3CA3"/>
    <w:rsid w:val="004B3CCD"/>
    <w:rsid w:val="004B3DA2"/>
    <w:rsid w:val="004B3E02"/>
    <w:rsid w:val="004B3E1B"/>
    <w:rsid w:val="004B3E3A"/>
    <w:rsid w:val="004B4139"/>
    <w:rsid w:val="004B430C"/>
    <w:rsid w:val="004B4441"/>
    <w:rsid w:val="004B45FB"/>
    <w:rsid w:val="004B47F0"/>
    <w:rsid w:val="004B49C6"/>
    <w:rsid w:val="004B4C58"/>
    <w:rsid w:val="004B4E75"/>
    <w:rsid w:val="004B4EC0"/>
    <w:rsid w:val="004B4FC7"/>
    <w:rsid w:val="004B50E6"/>
    <w:rsid w:val="004B51C4"/>
    <w:rsid w:val="004B5312"/>
    <w:rsid w:val="004B5341"/>
    <w:rsid w:val="004B5406"/>
    <w:rsid w:val="004B5429"/>
    <w:rsid w:val="004B55DF"/>
    <w:rsid w:val="004B56BE"/>
    <w:rsid w:val="004B57ED"/>
    <w:rsid w:val="004B59BD"/>
    <w:rsid w:val="004B5A67"/>
    <w:rsid w:val="004B5B4D"/>
    <w:rsid w:val="004B5C22"/>
    <w:rsid w:val="004B5C8E"/>
    <w:rsid w:val="004B5CD4"/>
    <w:rsid w:val="004B5F0A"/>
    <w:rsid w:val="004B5F57"/>
    <w:rsid w:val="004B5FD5"/>
    <w:rsid w:val="004B5FE2"/>
    <w:rsid w:val="004B6419"/>
    <w:rsid w:val="004B6444"/>
    <w:rsid w:val="004B6460"/>
    <w:rsid w:val="004B675D"/>
    <w:rsid w:val="004B6832"/>
    <w:rsid w:val="004B688D"/>
    <w:rsid w:val="004B68C6"/>
    <w:rsid w:val="004B6935"/>
    <w:rsid w:val="004B6960"/>
    <w:rsid w:val="004B6A86"/>
    <w:rsid w:val="004B6C33"/>
    <w:rsid w:val="004B6E74"/>
    <w:rsid w:val="004B6F96"/>
    <w:rsid w:val="004B7323"/>
    <w:rsid w:val="004B7445"/>
    <w:rsid w:val="004B7486"/>
    <w:rsid w:val="004B7534"/>
    <w:rsid w:val="004B75AE"/>
    <w:rsid w:val="004B76E1"/>
    <w:rsid w:val="004B78CA"/>
    <w:rsid w:val="004B7924"/>
    <w:rsid w:val="004B797B"/>
    <w:rsid w:val="004B7BEE"/>
    <w:rsid w:val="004B7C6F"/>
    <w:rsid w:val="004B7D1D"/>
    <w:rsid w:val="004B7F40"/>
    <w:rsid w:val="004C0000"/>
    <w:rsid w:val="004C00B1"/>
    <w:rsid w:val="004C00D4"/>
    <w:rsid w:val="004C0104"/>
    <w:rsid w:val="004C014B"/>
    <w:rsid w:val="004C02E1"/>
    <w:rsid w:val="004C0540"/>
    <w:rsid w:val="004C0590"/>
    <w:rsid w:val="004C0603"/>
    <w:rsid w:val="004C0803"/>
    <w:rsid w:val="004C09C6"/>
    <w:rsid w:val="004C0B4F"/>
    <w:rsid w:val="004C0C2B"/>
    <w:rsid w:val="004C0D22"/>
    <w:rsid w:val="004C1003"/>
    <w:rsid w:val="004C106F"/>
    <w:rsid w:val="004C107B"/>
    <w:rsid w:val="004C10BE"/>
    <w:rsid w:val="004C11CC"/>
    <w:rsid w:val="004C1513"/>
    <w:rsid w:val="004C165F"/>
    <w:rsid w:val="004C176B"/>
    <w:rsid w:val="004C1934"/>
    <w:rsid w:val="004C1B68"/>
    <w:rsid w:val="004C1BA7"/>
    <w:rsid w:val="004C1E13"/>
    <w:rsid w:val="004C1E57"/>
    <w:rsid w:val="004C1E5F"/>
    <w:rsid w:val="004C1EA8"/>
    <w:rsid w:val="004C1F48"/>
    <w:rsid w:val="004C2190"/>
    <w:rsid w:val="004C2337"/>
    <w:rsid w:val="004C239A"/>
    <w:rsid w:val="004C2423"/>
    <w:rsid w:val="004C2507"/>
    <w:rsid w:val="004C267C"/>
    <w:rsid w:val="004C28FD"/>
    <w:rsid w:val="004C2A82"/>
    <w:rsid w:val="004C2CB6"/>
    <w:rsid w:val="004C2CDF"/>
    <w:rsid w:val="004C2D1F"/>
    <w:rsid w:val="004C2E6E"/>
    <w:rsid w:val="004C2F28"/>
    <w:rsid w:val="004C3096"/>
    <w:rsid w:val="004C3102"/>
    <w:rsid w:val="004C3253"/>
    <w:rsid w:val="004C333F"/>
    <w:rsid w:val="004C34A8"/>
    <w:rsid w:val="004C35D5"/>
    <w:rsid w:val="004C3717"/>
    <w:rsid w:val="004C372C"/>
    <w:rsid w:val="004C3823"/>
    <w:rsid w:val="004C3A29"/>
    <w:rsid w:val="004C3BF8"/>
    <w:rsid w:val="004C3D19"/>
    <w:rsid w:val="004C3DBF"/>
    <w:rsid w:val="004C402D"/>
    <w:rsid w:val="004C40D4"/>
    <w:rsid w:val="004C42A5"/>
    <w:rsid w:val="004C4308"/>
    <w:rsid w:val="004C4374"/>
    <w:rsid w:val="004C46CE"/>
    <w:rsid w:val="004C49F7"/>
    <w:rsid w:val="004C4BD1"/>
    <w:rsid w:val="004C4D0F"/>
    <w:rsid w:val="004C4DA1"/>
    <w:rsid w:val="004C4E5D"/>
    <w:rsid w:val="004C503A"/>
    <w:rsid w:val="004C50DC"/>
    <w:rsid w:val="004C53D2"/>
    <w:rsid w:val="004C5510"/>
    <w:rsid w:val="004C5548"/>
    <w:rsid w:val="004C557B"/>
    <w:rsid w:val="004C572F"/>
    <w:rsid w:val="004C5800"/>
    <w:rsid w:val="004C5832"/>
    <w:rsid w:val="004C59AD"/>
    <w:rsid w:val="004C5E0E"/>
    <w:rsid w:val="004C5E86"/>
    <w:rsid w:val="004C5E87"/>
    <w:rsid w:val="004C5EF4"/>
    <w:rsid w:val="004C612D"/>
    <w:rsid w:val="004C6227"/>
    <w:rsid w:val="004C6248"/>
    <w:rsid w:val="004C6463"/>
    <w:rsid w:val="004C650B"/>
    <w:rsid w:val="004C699A"/>
    <w:rsid w:val="004C6A42"/>
    <w:rsid w:val="004C6AC8"/>
    <w:rsid w:val="004C6C87"/>
    <w:rsid w:val="004C6D48"/>
    <w:rsid w:val="004C6E14"/>
    <w:rsid w:val="004C6F00"/>
    <w:rsid w:val="004C7134"/>
    <w:rsid w:val="004C71B8"/>
    <w:rsid w:val="004C71BC"/>
    <w:rsid w:val="004C71C9"/>
    <w:rsid w:val="004C71DD"/>
    <w:rsid w:val="004C732A"/>
    <w:rsid w:val="004C7333"/>
    <w:rsid w:val="004C7427"/>
    <w:rsid w:val="004C74D8"/>
    <w:rsid w:val="004C7781"/>
    <w:rsid w:val="004C7810"/>
    <w:rsid w:val="004C7A18"/>
    <w:rsid w:val="004C7A76"/>
    <w:rsid w:val="004C7CCA"/>
    <w:rsid w:val="004C7D42"/>
    <w:rsid w:val="004C7DB1"/>
    <w:rsid w:val="004C7F2E"/>
    <w:rsid w:val="004D0039"/>
    <w:rsid w:val="004D023A"/>
    <w:rsid w:val="004D0243"/>
    <w:rsid w:val="004D0270"/>
    <w:rsid w:val="004D0497"/>
    <w:rsid w:val="004D0554"/>
    <w:rsid w:val="004D059C"/>
    <w:rsid w:val="004D0A06"/>
    <w:rsid w:val="004D0B44"/>
    <w:rsid w:val="004D0BF0"/>
    <w:rsid w:val="004D0C8E"/>
    <w:rsid w:val="004D0E0F"/>
    <w:rsid w:val="004D0F12"/>
    <w:rsid w:val="004D0F78"/>
    <w:rsid w:val="004D0F79"/>
    <w:rsid w:val="004D0F7A"/>
    <w:rsid w:val="004D129B"/>
    <w:rsid w:val="004D1350"/>
    <w:rsid w:val="004D1401"/>
    <w:rsid w:val="004D14C2"/>
    <w:rsid w:val="004D152D"/>
    <w:rsid w:val="004D1675"/>
    <w:rsid w:val="004D18CF"/>
    <w:rsid w:val="004D18E4"/>
    <w:rsid w:val="004D199B"/>
    <w:rsid w:val="004D1D78"/>
    <w:rsid w:val="004D1FEC"/>
    <w:rsid w:val="004D2027"/>
    <w:rsid w:val="004D2094"/>
    <w:rsid w:val="004D22E1"/>
    <w:rsid w:val="004D22F1"/>
    <w:rsid w:val="004D2413"/>
    <w:rsid w:val="004D2534"/>
    <w:rsid w:val="004D27B3"/>
    <w:rsid w:val="004D281E"/>
    <w:rsid w:val="004D288F"/>
    <w:rsid w:val="004D28C1"/>
    <w:rsid w:val="004D28DF"/>
    <w:rsid w:val="004D2985"/>
    <w:rsid w:val="004D29B7"/>
    <w:rsid w:val="004D2A06"/>
    <w:rsid w:val="004D2A3C"/>
    <w:rsid w:val="004D2A64"/>
    <w:rsid w:val="004D2A69"/>
    <w:rsid w:val="004D2AB8"/>
    <w:rsid w:val="004D2B5B"/>
    <w:rsid w:val="004D2B7D"/>
    <w:rsid w:val="004D2BC4"/>
    <w:rsid w:val="004D2C03"/>
    <w:rsid w:val="004D2C83"/>
    <w:rsid w:val="004D2D48"/>
    <w:rsid w:val="004D2FAB"/>
    <w:rsid w:val="004D3074"/>
    <w:rsid w:val="004D321B"/>
    <w:rsid w:val="004D3299"/>
    <w:rsid w:val="004D32A3"/>
    <w:rsid w:val="004D3357"/>
    <w:rsid w:val="004D33B3"/>
    <w:rsid w:val="004D3606"/>
    <w:rsid w:val="004D38AE"/>
    <w:rsid w:val="004D3907"/>
    <w:rsid w:val="004D3B72"/>
    <w:rsid w:val="004D3CA0"/>
    <w:rsid w:val="004D3CEB"/>
    <w:rsid w:val="004D3DE7"/>
    <w:rsid w:val="004D3E9F"/>
    <w:rsid w:val="004D40B6"/>
    <w:rsid w:val="004D40D5"/>
    <w:rsid w:val="004D4302"/>
    <w:rsid w:val="004D4329"/>
    <w:rsid w:val="004D4499"/>
    <w:rsid w:val="004D44B4"/>
    <w:rsid w:val="004D4602"/>
    <w:rsid w:val="004D4AFC"/>
    <w:rsid w:val="004D4B71"/>
    <w:rsid w:val="004D4B9D"/>
    <w:rsid w:val="004D4BFB"/>
    <w:rsid w:val="004D4D0F"/>
    <w:rsid w:val="004D4D6F"/>
    <w:rsid w:val="004D4E52"/>
    <w:rsid w:val="004D4FC0"/>
    <w:rsid w:val="004D5114"/>
    <w:rsid w:val="004D5362"/>
    <w:rsid w:val="004D540A"/>
    <w:rsid w:val="004D544A"/>
    <w:rsid w:val="004D5457"/>
    <w:rsid w:val="004D55B8"/>
    <w:rsid w:val="004D5642"/>
    <w:rsid w:val="004D587F"/>
    <w:rsid w:val="004D5914"/>
    <w:rsid w:val="004D59C7"/>
    <w:rsid w:val="004D5C82"/>
    <w:rsid w:val="004D5C9B"/>
    <w:rsid w:val="004D5E50"/>
    <w:rsid w:val="004D5E57"/>
    <w:rsid w:val="004D5E98"/>
    <w:rsid w:val="004D5EB0"/>
    <w:rsid w:val="004D6012"/>
    <w:rsid w:val="004D6015"/>
    <w:rsid w:val="004D62B9"/>
    <w:rsid w:val="004D62C4"/>
    <w:rsid w:val="004D65F7"/>
    <w:rsid w:val="004D6CFD"/>
    <w:rsid w:val="004D6D24"/>
    <w:rsid w:val="004D6E60"/>
    <w:rsid w:val="004D6EBA"/>
    <w:rsid w:val="004D756F"/>
    <w:rsid w:val="004D76E0"/>
    <w:rsid w:val="004D77FF"/>
    <w:rsid w:val="004D78B1"/>
    <w:rsid w:val="004D78E7"/>
    <w:rsid w:val="004D7961"/>
    <w:rsid w:val="004D7991"/>
    <w:rsid w:val="004D7B99"/>
    <w:rsid w:val="004D7C95"/>
    <w:rsid w:val="004D7E69"/>
    <w:rsid w:val="004E0028"/>
    <w:rsid w:val="004E0107"/>
    <w:rsid w:val="004E01B5"/>
    <w:rsid w:val="004E04EB"/>
    <w:rsid w:val="004E0521"/>
    <w:rsid w:val="004E095A"/>
    <w:rsid w:val="004E0985"/>
    <w:rsid w:val="004E0C22"/>
    <w:rsid w:val="004E0C93"/>
    <w:rsid w:val="004E0E83"/>
    <w:rsid w:val="004E0F2A"/>
    <w:rsid w:val="004E0FEF"/>
    <w:rsid w:val="004E10A2"/>
    <w:rsid w:val="004E110B"/>
    <w:rsid w:val="004E11C5"/>
    <w:rsid w:val="004E1232"/>
    <w:rsid w:val="004E152D"/>
    <w:rsid w:val="004E1573"/>
    <w:rsid w:val="004E1B94"/>
    <w:rsid w:val="004E1C70"/>
    <w:rsid w:val="004E1DD4"/>
    <w:rsid w:val="004E1E9D"/>
    <w:rsid w:val="004E22DA"/>
    <w:rsid w:val="004E235C"/>
    <w:rsid w:val="004E2414"/>
    <w:rsid w:val="004E2445"/>
    <w:rsid w:val="004E248E"/>
    <w:rsid w:val="004E274D"/>
    <w:rsid w:val="004E27FB"/>
    <w:rsid w:val="004E2AD9"/>
    <w:rsid w:val="004E2CFB"/>
    <w:rsid w:val="004E2F56"/>
    <w:rsid w:val="004E2F69"/>
    <w:rsid w:val="004E2FC4"/>
    <w:rsid w:val="004E34A7"/>
    <w:rsid w:val="004E363E"/>
    <w:rsid w:val="004E3753"/>
    <w:rsid w:val="004E376F"/>
    <w:rsid w:val="004E37CF"/>
    <w:rsid w:val="004E3A71"/>
    <w:rsid w:val="004E3AB9"/>
    <w:rsid w:val="004E3B13"/>
    <w:rsid w:val="004E3EA9"/>
    <w:rsid w:val="004E3F30"/>
    <w:rsid w:val="004E41BC"/>
    <w:rsid w:val="004E4508"/>
    <w:rsid w:val="004E464F"/>
    <w:rsid w:val="004E46D8"/>
    <w:rsid w:val="004E4D9A"/>
    <w:rsid w:val="004E4E1E"/>
    <w:rsid w:val="004E4FA7"/>
    <w:rsid w:val="004E4FB1"/>
    <w:rsid w:val="004E50DF"/>
    <w:rsid w:val="004E5177"/>
    <w:rsid w:val="004E5218"/>
    <w:rsid w:val="004E52CA"/>
    <w:rsid w:val="004E5315"/>
    <w:rsid w:val="004E553E"/>
    <w:rsid w:val="004E5603"/>
    <w:rsid w:val="004E5608"/>
    <w:rsid w:val="004E56DC"/>
    <w:rsid w:val="004E5730"/>
    <w:rsid w:val="004E5855"/>
    <w:rsid w:val="004E586B"/>
    <w:rsid w:val="004E5D62"/>
    <w:rsid w:val="004E5E15"/>
    <w:rsid w:val="004E6136"/>
    <w:rsid w:val="004E62BE"/>
    <w:rsid w:val="004E6323"/>
    <w:rsid w:val="004E65AF"/>
    <w:rsid w:val="004E673D"/>
    <w:rsid w:val="004E6884"/>
    <w:rsid w:val="004E68F3"/>
    <w:rsid w:val="004E70F2"/>
    <w:rsid w:val="004E7133"/>
    <w:rsid w:val="004E7505"/>
    <w:rsid w:val="004E751A"/>
    <w:rsid w:val="004E7667"/>
    <w:rsid w:val="004E768A"/>
    <w:rsid w:val="004E77E3"/>
    <w:rsid w:val="004E7A89"/>
    <w:rsid w:val="004E7D00"/>
    <w:rsid w:val="004E7DA3"/>
    <w:rsid w:val="004E7E0A"/>
    <w:rsid w:val="004E7EE3"/>
    <w:rsid w:val="004F011B"/>
    <w:rsid w:val="004F0228"/>
    <w:rsid w:val="004F022F"/>
    <w:rsid w:val="004F0297"/>
    <w:rsid w:val="004F02C4"/>
    <w:rsid w:val="004F0642"/>
    <w:rsid w:val="004F09B9"/>
    <w:rsid w:val="004F09DC"/>
    <w:rsid w:val="004F0B13"/>
    <w:rsid w:val="004F0C12"/>
    <w:rsid w:val="004F0C51"/>
    <w:rsid w:val="004F0CAF"/>
    <w:rsid w:val="004F0E14"/>
    <w:rsid w:val="004F0FFF"/>
    <w:rsid w:val="004F1284"/>
    <w:rsid w:val="004F12CA"/>
    <w:rsid w:val="004F15D0"/>
    <w:rsid w:val="004F18B5"/>
    <w:rsid w:val="004F1DDA"/>
    <w:rsid w:val="004F21E4"/>
    <w:rsid w:val="004F263A"/>
    <w:rsid w:val="004F2C6C"/>
    <w:rsid w:val="004F310F"/>
    <w:rsid w:val="004F3129"/>
    <w:rsid w:val="004F335F"/>
    <w:rsid w:val="004F33FA"/>
    <w:rsid w:val="004F33FD"/>
    <w:rsid w:val="004F34F1"/>
    <w:rsid w:val="004F373E"/>
    <w:rsid w:val="004F389D"/>
    <w:rsid w:val="004F395A"/>
    <w:rsid w:val="004F39BB"/>
    <w:rsid w:val="004F3AB6"/>
    <w:rsid w:val="004F3B29"/>
    <w:rsid w:val="004F3B97"/>
    <w:rsid w:val="004F3C48"/>
    <w:rsid w:val="004F3D9E"/>
    <w:rsid w:val="004F4075"/>
    <w:rsid w:val="004F4219"/>
    <w:rsid w:val="004F4307"/>
    <w:rsid w:val="004F443A"/>
    <w:rsid w:val="004F465C"/>
    <w:rsid w:val="004F46A3"/>
    <w:rsid w:val="004F470A"/>
    <w:rsid w:val="004F4A2F"/>
    <w:rsid w:val="004F4A7C"/>
    <w:rsid w:val="004F4AF1"/>
    <w:rsid w:val="004F4C2A"/>
    <w:rsid w:val="004F4C38"/>
    <w:rsid w:val="004F4C63"/>
    <w:rsid w:val="004F4CC0"/>
    <w:rsid w:val="004F4DF3"/>
    <w:rsid w:val="004F4E4F"/>
    <w:rsid w:val="004F51E7"/>
    <w:rsid w:val="004F530C"/>
    <w:rsid w:val="004F5350"/>
    <w:rsid w:val="004F55D3"/>
    <w:rsid w:val="004F5634"/>
    <w:rsid w:val="004F5911"/>
    <w:rsid w:val="004F5CBF"/>
    <w:rsid w:val="004F5EBD"/>
    <w:rsid w:val="004F5FEF"/>
    <w:rsid w:val="004F5FFA"/>
    <w:rsid w:val="004F6072"/>
    <w:rsid w:val="004F6251"/>
    <w:rsid w:val="004F6309"/>
    <w:rsid w:val="004F6312"/>
    <w:rsid w:val="004F6369"/>
    <w:rsid w:val="004F6371"/>
    <w:rsid w:val="004F665C"/>
    <w:rsid w:val="004F695B"/>
    <w:rsid w:val="004F6AFC"/>
    <w:rsid w:val="004F6B5F"/>
    <w:rsid w:val="004F6BB1"/>
    <w:rsid w:val="004F6D73"/>
    <w:rsid w:val="004F6D7A"/>
    <w:rsid w:val="004F6D8A"/>
    <w:rsid w:val="004F6E7E"/>
    <w:rsid w:val="004F6F4D"/>
    <w:rsid w:val="004F70BF"/>
    <w:rsid w:val="004F74C5"/>
    <w:rsid w:val="004F77B0"/>
    <w:rsid w:val="004F782C"/>
    <w:rsid w:val="004F7A62"/>
    <w:rsid w:val="004F7A9C"/>
    <w:rsid w:val="004F7C2E"/>
    <w:rsid w:val="00500183"/>
    <w:rsid w:val="00500424"/>
    <w:rsid w:val="0050049C"/>
    <w:rsid w:val="00500548"/>
    <w:rsid w:val="00500597"/>
    <w:rsid w:val="005006E2"/>
    <w:rsid w:val="005008B4"/>
    <w:rsid w:val="005009F7"/>
    <w:rsid w:val="00500AD1"/>
    <w:rsid w:val="00500B9B"/>
    <w:rsid w:val="00500C95"/>
    <w:rsid w:val="00500E55"/>
    <w:rsid w:val="00500E9E"/>
    <w:rsid w:val="005012C7"/>
    <w:rsid w:val="005016A6"/>
    <w:rsid w:val="0050176B"/>
    <w:rsid w:val="00501827"/>
    <w:rsid w:val="00501915"/>
    <w:rsid w:val="00501969"/>
    <w:rsid w:val="00501BB1"/>
    <w:rsid w:val="00501ECB"/>
    <w:rsid w:val="0050206F"/>
    <w:rsid w:val="005020D1"/>
    <w:rsid w:val="00502128"/>
    <w:rsid w:val="0050220E"/>
    <w:rsid w:val="00502298"/>
    <w:rsid w:val="005022BB"/>
    <w:rsid w:val="0050275E"/>
    <w:rsid w:val="00502908"/>
    <w:rsid w:val="00502E3C"/>
    <w:rsid w:val="00502EB4"/>
    <w:rsid w:val="00502EDD"/>
    <w:rsid w:val="00502FDC"/>
    <w:rsid w:val="005035B2"/>
    <w:rsid w:val="0050368F"/>
    <w:rsid w:val="005039BC"/>
    <w:rsid w:val="00503A6C"/>
    <w:rsid w:val="00503AB8"/>
    <w:rsid w:val="00503B0A"/>
    <w:rsid w:val="00503B79"/>
    <w:rsid w:val="00503BBD"/>
    <w:rsid w:val="00503C5F"/>
    <w:rsid w:val="00503D01"/>
    <w:rsid w:val="00503D19"/>
    <w:rsid w:val="00503FE6"/>
    <w:rsid w:val="0050425A"/>
    <w:rsid w:val="005042B3"/>
    <w:rsid w:val="00504347"/>
    <w:rsid w:val="00504417"/>
    <w:rsid w:val="005047BD"/>
    <w:rsid w:val="0050481F"/>
    <w:rsid w:val="00504A0A"/>
    <w:rsid w:val="00504AFE"/>
    <w:rsid w:val="00504BA7"/>
    <w:rsid w:val="00504BAE"/>
    <w:rsid w:val="00504E92"/>
    <w:rsid w:val="0050527D"/>
    <w:rsid w:val="00505283"/>
    <w:rsid w:val="005054C7"/>
    <w:rsid w:val="005054DA"/>
    <w:rsid w:val="005054F3"/>
    <w:rsid w:val="00505782"/>
    <w:rsid w:val="00505ADA"/>
    <w:rsid w:val="00505B75"/>
    <w:rsid w:val="00505C8A"/>
    <w:rsid w:val="00505E5E"/>
    <w:rsid w:val="00505E60"/>
    <w:rsid w:val="00505F10"/>
    <w:rsid w:val="00506092"/>
    <w:rsid w:val="0050612F"/>
    <w:rsid w:val="005063D9"/>
    <w:rsid w:val="005064E9"/>
    <w:rsid w:val="00506620"/>
    <w:rsid w:val="00506734"/>
    <w:rsid w:val="005067DD"/>
    <w:rsid w:val="00506819"/>
    <w:rsid w:val="00506876"/>
    <w:rsid w:val="005068FA"/>
    <w:rsid w:val="0050690E"/>
    <w:rsid w:val="0050696C"/>
    <w:rsid w:val="00506BA2"/>
    <w:rsid w:val="00506BA4"/>
    <w:rsid w:val="00506BFC"/>
    <w:rsid w:val="00506C6D"/>
    <w:rsid w:val="00506F1D"/>
    <w:rsid w:val="00506FE4"/>
    <w:rsid w:val="00507035"/>
    <w:rsid w:val="00507038"/>
    <w:rsid w:val="00507716"/>
    <w:rsid w:val="00507A53"/>
    <w:rsid w:val="00507A9F"/>
    <w:rsid w:val="00507AF3"/>
    <w:rsid w:val="00507C3F"/>
    <w:rsid w:val="00507C50"/>
    <w:rsid w:val="00507DDD"/>
    <w:rsid w:val="00507E6F"/>
    <w:rsid w:val="00507E7D"/>
    <w:rsid w:val="00507F01"/>
    <w:rsid w:val="00507F29"/>
    <w:rsid w:val="0051029F"/>
    <w:rsid w:val="00510485"/>
    <w:rsid w:val="005104A6"/>
    <w:rsid w:val="00510518"/>
    <w:rsid w:val="005108C7"/>
    <w:rsid w:val="00510EED"/>
    <w:rsid w:val="00511009"/>
    <w:rsid w:val="00511092"/>
    <w:rsid w:val="005111B4"/>
    <w:rsid w:val="005112BE"/>
    <w:rsid w:val="005115BD"/>
    <w:rsid w:val="00511625"/>
    <w:rsid w:val="005116E7"/>
    <w:rsid w:val="005117F6"/>
    <w:rsid w:val="0051184B"/>
    <w:rsid w:val="00511876"/>
    <w:rsid w:val="00511A68"/>
    <w:rsid w:val="00511A76"/>
    <w:rsid w:val="00511AAA"/>
    <w:rsid w:val="00511B32"/>
    <w:rsid w:val="00511B75"/>
    <w:rsid w:val="00511DFC"/>
    <w:rsid w:val="00511FA2"/>
    <w:rsid w:val="0051211F"/>
    <w:rsid w:val="005122B0"/>
    <w:rsid w:val="005122F1"/>
    <w:rsid w:val="00512615"/>
    <w:rsid w:val="0051295B"/>
    <w:rsid w:val="00512BE0"/>
    <w:rsid w:val="00512C26"/>
    <w:rsid w:val="00512DB1"/>
    <w:rsid w:val="00512FA5"/>
    <w:rsid w:val="00512FEA"/>
    <w:rsid w:val="00512FFD"/>
    <w:rsid w:val="005131F6"/>
    <w:rsid w:val="00513273"/>
    <w:rsid w:val="005133C4"/>
    <w:rsid w:val="005133CF"/>
    <w:rsid w:val="00513624"/>
    <w:rsid w:val="005137AA"/>
    <w:rsid w:val="00513889"/>
    <w:rsid w:val="005138A6"/>
    <w:rsid w:val="00513AC0"/>
    <w:rsid w:val="00513C42"/>
    <w:rsid w:val="00513D61"/>
    <w:rsid w:val="00513E94"/>
    <w:rsid w:val="00513F95"/>
    <w:rsid w:val="00513FFB"/>
    <w:rsid w:val="005140A9"/>
    <w:rsid w:val="005141B1"/>
    <w:rsid w:val="0051430D"/>
    <w:rsid w:val="00514379"/>
    <w:rsid w:val="0051437C"/>
    <w:rsid w:val="00514469"/>
    <w:rsid w:val="005144CE"/>
    <w:rsid w:val="0051466C"/>
    <w:rsid w:val="00514780"/>
    <w:rsid w:val="0051479F"/>
    <w:rsid w:val="0051497D"/>
    <w:rsid w:val="00514A08"/>
    <w:rsid w:val="00514A5D"/>
    <w:rsid w:val="00514AA6"/>
    <w:rsid w:val="00514AFB"/>
    <w:rsid w:val="00514BA9"/>
    <w:rsid w:val="00514BED"/>
    <w:rsid w:val="00514C9C"/>
    <w:rsid w:val="00514CE4"/>
    <w:rsid w:val="00514E18"/>
    <w:rsid w:val="00514F3A"/>
    <w:rsid w:val="0051507B"/>
    <w:rsid w:val="0051523B"/>
    <w:rsid w:val="0051525F"/>
    <w:rsid w:val="005157AE"/>
    <w:rsid w:val="0051581D"/>
    <w:rsid w:val="0051586C"/>
    <w:rsid w:val="00515876"/>
    <w:rsid w:val="00515AFA"/>
    <w:rsid w:val="00515CE7"/>
    <w:rsid w:val="00515E8A"/>
    <w:rsid w:val="0051632A"/>
    <w:rsid w:val="00516533"/>
    <w:rsid w:val="00516637"/>
    <w:rsid w:val="0051677F"/>
    <w:rsid w:val="00516AD7"/>
    <w:rsid w:val="00516B0D"/>
    <w:rsid w:val="00516EC6"/>
    <w:rsid w:val="00517103"/>
    <w:rsid w:val="00517142"/>
    <w:rsid w:val="0051715D"/>
    <w:rsid w:val="005171BE"/>
    <w:rsid w:val="005171D9"/>
    <w:rsid w:val="005171EA"/>
    <w:rsid w:val="00517237"/>
    <w:rsid w:val="0051732B"/>
    <w:rsid w:val="00517549"/>
    <w:rsid w:val="005175F1"/>
    <w:rsid w:val="005177DD"/>
    <w:rsid w:val="00517839"/>
    <w:rsid w:val="00517962"/>
    <w:rsid w:val="00517A55"/>
    <w:rsid w:val="00517B0D"/>
    <w:rsid w:val="00517D53"/>
    <w:rsid w:val="00517E0F"/>
    <w:rsid w:val="00517E49"/>
    <w:rsid w:val="00517FD1"/>
    <w:rsid w:val="00520236"/>
    <w:rsid w:val="005202B5"/>
    <w:rsid w:val="00520328"/>
    <w:rsid w:val="0052039E"/>
    <w:rsid w:val="00520471"/>
    <w:rsid w:val="005204E1"/>
    <w:rsid w:val="005204F2"/>
    <w:rsid w:val="0052053D"/>
    <w:rsid w:val="00520553"/>
    <w:rsid w:val="005205A4"/>
    <w:rsid w:val="005205AC"/>
    <w:rsid w:val="005205E0"/>
    <w:rsid w:val="005206DD"/>
    <w:rsid w:val="0052078B"/>
    <w:rsid w:val="0052078D"/>
    <w:rsid w:val="00520B08"/>
    <w:rsid w:val="00520BBD"/>
    <w:rsid w:val="00520C20"/>
    <w:rsid w:val="00520D68"/>
    <w:rsid w:val="00520DFF"/>
    <w:rsid w:val="00520F2D"/>
    <w:rsid w:val="00520F2F"/>
    <w:rsid w:val="00520FF1"/>
    <w:rsid w:val="005210CB"/>
    <w:rsid w:val="0052111B"/>
    <w:rsid w:val="005211E7"/>
    <w:rsid w:val="0052122C"/>
    <w:rsid w:val="00521240"/>
    <w:rsid w:val="0052164C"/>
    <w:rsid w:val="005216A0"/>
    <w:rsid w:val="005218F5"/>
    <w:rsid w:val="00521A10"/>
    <w:rsid w:val="00521A40"/>
    <w:rsid w:val="00521C88"/>
    <w:rsid w:val="00521D85"/>
    <w:rsid w:val="00521E94"/>
    <w:rsid w:val="00521F05"/>
    <w:rsid w:val="005221B3"/>
    <w:rsid w:val="0052236C"/>
    <w:rsid w:val="0052242C"/>
    <w:rsid w:val="00522474"/>
    <w:rsid w:val="00522607"/>
    <w:rsid w:val="00522860"/>
    <w:rsid w:val="00522A7D"/>
    <w:rsid w:val="00522AD2"/>
    <w:rsid w:val="00522B59"/>
    <w:rsid w:val="00522F63"/>
    <w:rsid w:val="005239B9"/>
    <w:rsid w:val="00523C6E"/>
    <w:rsid w:val="00523E3A"/>
    <w:rsid w:val="00523EDD"/>
    <w:rsid w:val="00524391"/>
    <w:rsid w:val="005244B9"/>
    <w:rsid w:val="005244FB"/>
    <w:rsid w:val="00524535"/>
    <w:rsid w:val="005246FD"/>
    <w:rsid w:val="0052470C"/>
    <w:rsid w:val="005247F9"/>
    <w:rsid w:val="00524858"/>
    <w:rsid w:val="00524A46"/>
    <w:rsid w:val="00524BED"/>
    <w:rsid w:val="00524C77"/>
    <w:rsid w:val="00524D44"/>
    <w:rsid w:val="00524FEC"/>
    <w:rsid w:val="005250F5"/>
    <w:rsid w:val="005251ED"/>
    <w:rsid w:val="0052531A"/>
    <w:rsid w:val="005253EB"/>
    <w:rsid w:val="00525405"/>
    <w:rsid w:val="005255E9"/>
    <w:rsid w:val="005255FB"/>
    <w:rsid w:val="00525652"/>
    <w:rsid w:val="00525715"/>
    <w:rsid w:val="005258CA"/>
    <w:rsid w:val="00525A4D"/>
    <w:rsid w:val="00525B45"/>
    <w:rsid w:val="00525D0D"/>
    <w:rsid w:val="00525E99"/>
    <w:rsid w:val="00525ECD"/>
    <w:rsid w:val="00525ED7"/>
    <w:rsid w:val="00526039"/>
    <w:rsid w:val="005260D8"/>
    <w:rsid w:val="0052614B"/>
    <w:rsid w:val="005262B6"/>
    <w:rsid w:val="005262DD"/>
    <w:rsid w:val="005263AC"/>
    <w:rsid w:val="005264FD"/>
    <w:rsid w:val="00526674"/>
    <w:rsid w:val="00526758"/>
    <w:rsid w:val="00526892"/>
    <w:rsid w:val="005268A7"/>
    <w:rsid w:val="00526955"/>
    <w:rsid w:val="005269AE"/>
    <w:rsid w:val="00526C14"/>
    <w:rsid w:val="00526CE0"/>
    <w:rsid w:val="00526E5E"/>
    <w:rsid w:val="00526E7E"/>
    <w:rsid w:val="00526EB7"/>
    <w:rsid w:val="00527069"/>
    <w:rsid w:val="00527473"/>
    <w:rsid w:val="005274A9"/>
    <w:rsid w:val="00527562"/>
    <w:rsid w:val="00527667"/>
    <w:rsid w:val="00527991"/>
    <w:rsid w:val="00527A34"/>
    <w:rsid w:val="00527A40"/>
    <w:rsid w:val="00527A73"/>
    <w:rsid w:val="00527AE0"/>
    <w:rsid w:val="00527B48"/>
    <w:rsid w:val="00527EE5"/>
    <w:rsid w:val="00527F94"/>
    <w:rsid w:val="00530198"/>
    <w:rsid w:val="005301AC"/>
    <w:rsid w:val="005304E3"/>
    <w:rsid w:val="0053060C"/>
    <w:rsid w:val="005306BE"/>
    <w:rsid w:val="005307AE"/>
    <w:rsid w:val="005308C3"/>
    <w:rsid w:val="00530CA8"/>
    <w:rsid w:val="00530CAC"/>
    <w:rsid w:val="00530D3E"/>
    <w:rsid w:val="00530D96"/>
    <w:rsid w:val="00530E44"/>
    <w:rsid w:val="005310F3"/>
    <w:rsid w:val="005314C1"/>
    <w:rsid w:val="00531561"/>
    <w:rsid w:val="005315C3"/>
    <w:rsid w:val="00531609"/>
    <w:rsid w:val="005317B7"/>
    <w:rsid w:val="005318FE"/>
    <w:rsid w:val="00531A0A"/>
    <w:rsid w:val="00531B56"/>
    <w:rsid w:val="00531C20"/>
    <w:rsid w:val="00531E31"/>
    <w:rsid w:val="00531F4E"/>
    <w:rsid w:val="005320F5"/>
    <w:rsid w:val="00532169"/>
    <w:rsid w:val="005321C5"/>
    <w:rsid w:val="00532443"/>
    <w:rsid w:val="005324A3"/>
    <w:rsid w:val="00532565"/>
    <w:rsid w:val="0053259F"/>
    <w:rsid w:val="0053265A"/>
    <w:rsid w:val="005326FA"/>
    <w:rsid w:val="0053274C"/>
    <w:rsid w:val="00532762"/>
    <w:rsid w:val="00532A50"/>
    <w:rsid w:val="00532B4D"/>
    <w:rsid w:val="00532C25"/>
    <w:rsid w:val="00532D17"/>
    <w:rsid w:val="00532E7C"/>
    <w:rsid w:val="0053302B"/>
    <w:rsid w:val="00533115"/>
    <w:rsid w:val="005332EF"/>
    <w:rsid w:val="0053334A"/>
    <w:rsid w:val="0053353F"/>
    <w:rsid w:val="00533645"/>
    <w:rsid w:val="005336AD"/>
    <w:rsid w:val="005337B4"/>
    <w:rsid w:val="00533A80"/>
    <w:rsid w:val="00533B49"/>
    <w:rsid w:val="00533FF0"/>
    <w:rsid w:val="0053404F"/>
    <w:rsid w:val="0053408C"/>
    <w:rsid w:val="005341CF"/>
    <w:rsid w:val="005341DF"/>
    <w:rsid w:val="00534371"/>
    <w:rsid w:val="0053460C"/>
    <w:rsid w:val="005349B9"/>
    <w:rsid w:val="00534AAF"/>
    <w:rsid w:val="00534D03"/>
    <w:rsid w:val="0053518C"/>
    <w:rsid w:val="005353EB"/>
    <w:rsid w:val="005354AC"/>
    <w:rsid w:val="005354FA"/>
    <w:rsid w:val="00535515"/>
    <w:rsid w:val="005356D1"/>
    <w:rsid w:val="00535A2E"/>
    <w:rsid w:val="00535AC7"/>
    <w:rsid w:val="00535F72"/>
    <w:rsid w:val="0053604B"/>
    <w:rsid w:val="00536197"/>
    <w:rsid w:val="005363AC"/>
    <w:rsid w:val="005365E7"/>
    <w:rsid w:val="00536741"/>
    <w:rsid w:val="00536803"/>
    <w:rsid w:val="00536857"/>
    <w:rsid w:val="00536912"/>
    <w:rsid w:val="005369A7"/>
    <w:rsid w:val="005369F2"/>
    <w:rsid w:val="00536A9F"/>
    <w:rsid w:val="00536AAF"/>
    <w:rsid w:val="00536B1C"/>
    <w:rsid w:val="00536B5B"/>
    <w:rsid w:val="00536CC0"/>
    <w:rsid w:val="00536F20"/>
    <w:rsid w:val="00536FFE"/>
    <w:rsid w:val="0053707A"/>
    <w:rsid w:val="0053719E"/>
    <w:rsid w:val="005372B1"/>
    <w:rsid w:val="00537599"/>
    <w:rsid w:val="005375BA"/>
    <w:rsid w:val="00537959"/>
    <w:rsid w:val="0053795C"/>
    <w:rsid w:val="00537D8D"/>
    <w:rsid w:val="00537DA1"/>
    <w:rsid w:val="00537DA2"/>
    <w:rsid w:val="005400B0"/>
    <w:rsid w:val="005401D9"/>
    <w:rsid w:val="00540214"/>
    <w:rsid w:val="00540271"/>
    <w:rsid w:val="0054041A"/>
    <w:rsid w:val="00540604"/>
    <w:rsid w:val="0054068C"/>
    <w:rsid w:val="0054069B"/>
    <w:rsid w:val="005406CE"/>
    <w:rsid w:val="00540798"/>
    <w:rsid w:val="00540C01"/>
    <w:rsid w:val="00540D37"/>
    <w:rsid w:val="00540F17"/>
    <w:rsid w:val="00540FA3"/>
    <w:rsid w:val="0054117C"/>
    <w:rsid w:val="00541301"/>
    <w:rsid w:val="00541452"/>
    <w:rsid w:val="00541492"/>
    <w:rsid w:val="005414A2"/>
    <w:rsid w:val="00541553"/>
    <w:rsid w:val="005415A9"/>
    <w:rsid w:val="00541677"/>
    <w:rsid w:val="00541741"/>
    <w:rsid w:val="005417A0"/>
    <w:rsid w:val="005417C4"/>
    <w:rsid w:val="0054182F"/>
    <w:rsid w:val="005419D0"/>
    <w:rsid w:val="00541A95"/>
    <w:rsid w:val="00541B7B"/>
    <w:rsid w:val="00541C15"/>
    <w:rsid w:val="00541D3F"/>
    <w:rsid w:val="00541D54"/>
    <w:rsid w:val="0054215E"/>
    <w:rsid w:val="005421F4"/>
    <w:rsid w:val="0054222B"/>
    <w:rsid w:val="005422D3"/>
    <w:rsid w:val="00542447"/>
    <w:rsid w:val="0054246B"/>
    <w:rsid w:val="00542505"/>
    <w:rsid w:val="00542611"/>
    <w:rsid w:val="00542874"/>
    <w:rsid w:val="005428B6"/>
    <w:rsid w:val="00542B47"/>
    <w:rsid w:val="00542E3B"/>
    <w:rsid w:val="00542E69"/>
    <w:rsid w:val="00542F6E"/>
    <w:rsid w:val="005436B1"/>
    <w:rsid w:val="00543792"/>
    <w:rsid w:val="00543830"/>
    <w:rsid w:val="005438E1"/>
    <w:rsid w:val="0054394F"/>
    <w:rsid w:val="00543973"/>
    <w:rsid w:val="005439E4"/>
    <w:rsid w:val="00543CF0"/>
    <w:rsid w:val="00543F71"/>
    <w:rsid w:val="00543FBA"/>
    <w:rsid w:val="00543FE2"/>
    <w:rsid w:val="005441B0"/>
    <w:rsid w:val="00544384"/>
    <w:rsid w:val="005443E7"/>
    <w:rsid w:val="0054441A"/>
    <w:rsid w:val="005445A5"/>
    <w:rsid w:val="005446D4"/>
    <w:rsid w:val="005446FC"/>
    <w:rsid w:val="00544803"/>
    <w:rsid w:val="005448FE"/>
    <w:rsid w:val="00544975"/>
    <w:rsid w:val="005449EA"/>
    <w:rsid w:val="005449EF"/>
    <w:rsid w:val="00544A97"/>
    <w:rsid w:val="00544E3E"/>
    <w:rsid w:val="00544ED7"/>
    <w:rsid w:val="00544F91"/>
    <w:rsid w:val="00544FCD"/>
    <w:rsid w:val="0054512C"/>
    <w:rsid w:val="00545171"/>
    <w:rsid w:val="00545317"/>
    <w:rsid w:val="005454B3"/>
    <w:rsid w:val="005455FE"/>
    <w:rsid w:val="00545752"/>
    <w:rsid w:val="005458C1"/>
    <w:rsid w:val="005459B1"/>
    <w:rsid w:val="00545A2C"/>
    <w:rsid w:val="00545B68"/>
    <w:rsid w:val="00545CB5"/>
    <w:rsid w:val="00545CBE"/>
    <w:rsid w:val="00545CF5"/>
    <w:rsid w:val="00545DEE"/>
    <w:rsid w:val="00545EB9"/>
    <w:rsid w:val="005460BA"/>
    <w:rsid w:val="005460F9"/>
    <w:rsid w:val="00546284"/>
    <w:rsid w:val="0054654A"/>
    <w:rsid w:val="005465ED"/>
    <w:rsid w:val="005466AA"/>
    <w:rsid w:val="005467DB"/>
    <w:rsid w:val="00546893"/>
    <w:rsid w:val="005469CF"/>
    <w:rsid w:val="00546AB4"/>
    <w:rsid w:val="00546BAF"/>
    <w:rsid w:val="00546C23"/>
    <w:rsid w:val="00546D34"/>
    <w:rsid w:val="00546D4D"/>
    <w:rsid w:val="00546E2A"/>
    <w:rsid w:val="00546F50"/>
    <w:rsid w:val="00547064"/>
    <w:rsid w:val="00547161"/>
    <w:rsid w:val="005471AA"/>
    <w:rsid w:val="00547390"/>
    <w:rsid w:val="00547529"/>
    <w:rsid w:val="005477B8"/>
    <w:rsid w:val="005478B8"/>
    <w:rsid w:val="005478FC"/>
    <w:rsid w:val="005479CC"/>
    <w:rsid w:val="00547CC8"/>
    <w:rsid w:val="00547CFC"/>
    <w:rsid w:val="00547DDE"/>
    <w:rsid w:val="00547E4C"/>
    <w:rsid w:val="00547F57"/>
    <w:rsid w:val="005505DD"/>
    <w:rsid w:val="00550687"/>
    <w:rsid w:val="005508E7"/>
    <w:rsid w:val="00550A13"/>
    <w:rsid w:val="00550A6A"/>
    <w:rsid w:val="00550B27"/>
    <w:rsid w:val="00550BA5"/>
    <w:rsid w:val="00550CB6"/>
    <w:rsid w:val="00550F65"/>
    <w:rsid w:val="00550F9D"/>
    <w:rsid w:val="0055124A"/>
    <w:rsid w:val="00551428"/>
    <w:rsid w:val="005519DC"/>
    <w:rsid w:val="00551A15"/>
    <w:rsid w:val="00551A45"/>
    <w:rsid w:val="00551A95"/>
    <w:rsid w:val="00551B65"/>
    <w:rsid w:val="00551E48"/>
    <w:rsid w:val="00552382"/>
    <w:rsid w:val="0055243B"/>
    <w:rsid w:val="005524D6"/>
    <w:rsid w:val="00552519"/>
    <w:rsid w:val="005525C0"/>
    <w:rsid w:val="00552C29"/>
    <w:rsid w:val="00552D91"/>
    <w:rsid w:val="00552F08"/>
    <w:rsid w:val="00553094"/>
    <w:rsid w:val="00553195"/>
    <w:rsid w:val="00553262"/>
    <w:rsid w:val="005534AD"/>
    <w:rsid w:val="005535E2"/>
    <w:rsid w:val="0055369F"/>
    <w:rsid w:val="005536A4"/>
    <w:rsid w:val="005537F5"/>
    <w:rsid w:val="0055392A"/>
    <w:rsid w:val="00553A80"/>
    <w:rsid w:val="00553B2D"/>
    <w:rsid w:val="00553DFC"/>
    <w:rsid w:val="00553F42"/>
    <w:rsid w:val="005540D5"/>
    <w:rsid w:val="0055418E"/>
    <w:rsid w:val="0055429D"/>
    <w:rsid w:val="005543B9"/>
    <w:rsid w:val="0055445C"/>
    <w:rsid w:val="005545D5"/>
    <w:rsid w:val="0055460B"/>
    <w:rsid w:val="005546CF"/>
    <w:rsid w:val="00554797"/>
    <w:rsid w:val="00554823"/>
    <w:rsid w:val="0055484C"/>
    <w:rsid w:val="0055486D"/>
    <w:rsid w:val="00554BEA"/>
    <w:rsid w:val="00554C23"/>
    <w:rsid w:val="00554D71"/>
    <w:rsid w:val="00554F8C"/>
    <w:rsid w:val="0055508D"/>
    <w:rsid w:val="00555515"/>
    <w:rsid w:val="00555761"/>
    <w:rsid w:val="0055579B"/>
    <w:rsid w:val="00555873"/>
    <w:rsid w:val="0055588A"/>
    <w:rsid w:val="00555929"/>
    <w:rsid w:val="00555AE1"/>
    <w:rsid w:val="00556423"/>
    <w:rsid w:val="005565DC"/>
    <w:rsid w:val="0055679F"/>
    <w:rsid w:val="005569F9"/>
    <w:rsid w:val="00556CC9"/>
    <w:rsid w:val="00556D47"/>
    <w:rsid w:val="00556DD2"/>
    <w:rsid w:val="00556E75"/>
    <w:rsid w:val="00557126"/>
    <w:rsid w:val="0055725C"/>
    <w:rsid w:val="00557275"/>
    <w:rsid w:val="005574F7"/>
    <w:rsid w:val="00557886"/>
    <w:rsid w:val="0055790E"/>
    <w:rsid w:val="00557C32"/>
    <w:rsid w:val="00557C62"/>
    <w:rsid w:val="00557D78"/>
    <w:rsid w:val="00557E63"/>
    <w:rsid w:val="00557F10"/>
    <w:rsid w:val="00560065"/>
    <w:rsid w:val="00560083"/>
    <w:rsid w:val="005600EE"/>
    <w:rsid w:val="0056015F"/>
    <w:rsid w:val="0056046B"/>
    <w:rsid w:val="00560565"/>
    <w:rsid w:val="0056057A"/>
    <w:rsid w:val="005605F4"/>
    <w:rsid w:val="0056065B"/>
    <w:rsid w:val="005606A1"/>
    <w:rsid w:val="005606CF"/>
    <w:rsid w:val="005607A6"/>
    <w:rsid w:val="005607B3"/>
    <w:rsid w:val="0056098C"/>
    <w:rsid w:val="00560A37"/>
    <w:rsid w:val="00560C7D"/>
    <w:rsid w:val="00560CF8"/>
    <w:rsid w:val="00560DF0"/>
    <w:rsid w:val="005611D7"/>
    <w:rsid w:val="005612CD"/>
    <w:rsid w:val="005612D1"/>
    <w:rsid w:val="005613F5"/>
    <w:rsid w:val="00561450"/>
    <w:rsid w:val="0056147E"/>
    <w:rsid w:val="005614C1"/>
    <w:rsid w:val="005615D8"/>
    <w:rsid w:val="00561804"/>
    <w:rsid w:val="00561A2B"/>
    <w:rsid w:val="00561A86"/>
    <w:rsid w:val="00561C2A"/>
    <w:rsid w:val="00561CA9"/>
    <w:rsid w:val="00561DD0"/>
    <w:rsid w:val="00561F3F"/>
    <w:rsid w:val="0056208F"/>
    <w:rsid w:val="005620E1"/>
    <w:rsid w:val="00562103"/>
    <w:rsid w:val="00562110"/>
    <w:rsid w:val="00562174"/>
    <w:rsid w:val="0056222D"/>
    <w:rsid w:val="00562297"/>
    <w:rsid w:val="005622C2"/>
    <w:rsid w:val="0056235B"/>
    <w:rsid w:val="00562461"/>
    <w:rsid w:val="005624BB"/>
    <w:rsid w:val="00562504"/>
    <w:rsid w:val="005625F2"/>
    <w:rsid w:val="00562690"/>
    <w:rsid w:val="00562847"/>
    <w:rsid w:val="00562AAE"/>
    <w:rsid w:val="00562B74"/>
    <w:rsid w:val="00562B86"/>
    <w:rsid w:val="00562C47"/>
    <w:rsid w:val="00562E15"/>
    <w:rsid w:val="00562EEE"/>
    <w:rsid w:val="00563074"/>
    <w:rsid w:val="005630DB"/>
    <w:rsid w:val="005630EC"/>
    <w:rsid w:val="005631FF"/>
    <w:rsid w:val="0056354A"/>
    <w:rsid w:val="00563618"/>
    <w:rsid w:val="005637C6"/>
    <w:rsid w:val="005638D6"/>
    <w:rsid w:val="0056395A"/>
    <w:rsid w:val="00563B17"/>
    <w:rsid w:val="00563C14"/>
    <w:rsid w:val="00563C2C"/>
    <w:rsid w:val="00563E91"/>
    <w:rsid w:val="00563EAA"/>
    <w:rsid w:val="005640BA"/>
    <w:rsid w:val="0056427D"/>
    <w:rsid w:val="0056449F"/>
    <w:rsid w:val="005644E2"/>
    <w:rsid w:val="005644FE"/>
    <w:rsid w:val="005646E6"/>
    <w:rsid w:val="005648D3"/>
    <w:rsid w:val="00564925"/>
    <w:rsid w:val="00564978"/>
    <w:rsid w:val="00564BFA"/>
    <w:rsid w:val="00564C3A"/>
    <w:rsid w:val="00564CE8"/>
    <w:rsid w:val="00564CEC"/>
    <w:rsid w:val="00564D53"/>
    <w:rsid w:val="00564E1B"/>
    <w:rsid w:val="00564E66"/>
    <w:rsid w:val="00564F07"/>
    <w:rsid w:val="00565085"/>
    <w:rsid w:val="00565181"/>
    <w:rsid w:val="0056527E"/>
    <w:rsid w:val="005652BE"/>
    <w:rsid w:val="005654E5"/>
    <w:rsid w:val="005654F8"/>
    <w:rsid w:val="005655B6"/>
    <w:rsid w:val="005655E6"/>
    <w:rsid w:val="005656D9"/>
    <w:rsid w:val="005659D5"/>
    <w:rsid w:val="00565A6C"/>
    <w:rsid w:val="00565BA3"/>
    <w:rsid w:val="00565D27"/>
    <w:rsid w:val="00566096"/>
    <w:rsid w:val="005662AC"/>
    <w:rsid w:val="00566482"/>
    <w:rsid w:val="005664F5"/>
    <w:rsid w:val="0056651C"/>
    <w:rsid w:val="00566894"/>
    <w:rsid w:val="00566936"/>
    <w:rsid w:val="00566A33"/>
    <w:rsid w:val="00566ABF"/>
    <w:rsid w:val="00566CCD"/>
    <w:rsid w:val="00566CF4"/>
    <w:rsid w:val="00566F06"/>
    <w:rsid w:val="00567064"/>
    <w:rsid w:val="00567072"/>
    <w:rsid w:val="0056708F"/>
    <w:rsid w:val="00567110"/>
    <w:rsid w:val="00567176"/>
    <w:rsid w:val="005672AD"/>
    <w:rsid w:val="005672AF"/>
    <w:rsid w:val="0056744B"/>
    <w:rsid w:val="005675F3"/>
    <w:rsid w:val="005676B2"/>
    <w:rsid w:val="005678C2"/>
    <w:rsid w:val="00567904"/>
    <w:rsid w:val="0056792C"/>
    <w:rsid w:val="0056793D"/>
    <w:rsid w:val="00567A18"/>
    <w:rsid w:val="00567A79"/>
    <w:rsid w:val="00567AEE"/>
    <w:rsid w:val="00567B73"/>
    <w:rsid w:val="00567BE9"/>
    <w:rsid w:val="0057012F"/>
    <w:rsid w:val="0057030C"/>
    <w:rsid w:val="00570509"/>
    <w:rsid w:val="00570661"/>
    <w:rsid w:val="005706B4"/>
    <w:rsid w:val="00570986"/>
    <w:rsid w:val="00570B94"/>
    <w:rsid w:val="00570BA8"/>
    <w:rsid w:val="00570C7D"/>
    <w:rsid w:val="00570CB3"/>
    <w:rsid w:val="00570CE6"/>
    <w:rsid w:val="00570D30"/>
    <w:rsid w:val="0057160D"/>
    <w:rsid w:val="0057163E"/>
    <w:rsid w:val="0057175B"/>
    <w:rsid w:val="005717C8"/>
    <w:rsid w:val="005718EF"/>
    <w:rsid w:val="0057194C"/>
    <w:rsid w:val="00571ADF"/>
    <w:rsid w:val="00571D73"/>
    <w:rsid w:val="00571EC3"/>
    <w:rsid w:val="00572014"/>
    <w:rsid w:val="005720B2"/>
    <w:rsid w:val="00572153"/>
    <w:rsid w:val="00572265"/>
    <w:rsid w:val="00572281"/>
    <w:rsid w:val="005723AF"/>
    <w:rsid w:val="00572533"/>
    <w:rsid w:val="00572764"/>
    <w:rsid w:val="00572985"/>
    <w:rsid w:val="00572C1E"/>
    <w:rsid w:val="00572C7A"/>
    <w:rsid w:val="005730E7"/>
    <w:rsid w:val="00573140"/>
    <w:rsid w:val="00573278"/>
    <w:rsid w:val="005732B9"/>
    <w:rsid w:val="005732C0"/>
    <w:rsid w:val="0057340A"/>
    <w:rsid w:val="005734A9"/>
    <w:rsid w:val="005737A0"/>
    <w:rsid w:val="0057384E"/>
    <w:rsid w:val="00573D82"/>
    <w:rsid w:val="00573DFA"/>
    <w:rsid w:val="00573F16"/>
    <w:rsid w:val="00573F75"/>
    <w:rsid w:val="005740A6"/>
    <w:rsid w:val="005740DA"/>
    <w:rsid w:val="005740E6"/>
    <w:rsid w:val="005741A7"/>
    <w:rsid w:val="005742F1"/>
    <w:rsid w:val="00574358"/>
    <w:rsid w:val="00574505"/>
    <w:rsid w:val="00574578"/>
    <w:rsid w:val="00574630"/>
    <w:rsid w:val="005747F6"/>
    <w:rsid w:val="005748DF"/>
    <w:rsid w:val="00574997"/>
    <w:rsid w:val="00574A89"/>
    <w:rsid w:val="00574B96"/>
    <w:rsid w:val="00574DEE"/>
    <w:rsid w:val="0057504E"/>
    <w:rsid w:val="00575080"/>
    <w:rsid w:val="00575224"/>
    <w:rsid w:val="00575343"/>
    <w:rsid w:val="0057546F"/>
    <w:rsid w:val="005754A7"/>
    <w:rsid w:val="0057562E"/>
    <w:rsid w:val="0057563E"/>
    <w:rsid w:val="005756FD"/>
    <w:rsid w:val="00575B57"/>
    <w:rsid w:val="00575D99"/>
    <w:rsid w:val="00575E6C"/>
    <w:rsid w:val="005761B5"/>
    <w:rsid w:val="00576233"/>
    <w:rsid w:val="005762B3"/>
    <w:rsid w:val="0057668B"/>
    <w:rsid w:val="00576694"/>
    <w:rsid w:val="0057693E"/>
    <w:rsid w:val="005769C3"/>
    <w:rsid w:val="005769CD"/>
    <w:rsid w:val="00576A26"/>
    <w:rsid w:val="00576A6A"/>
    <w:rsid w:val="00576D06"/>
    <w:rsid w:val="00576DE0"/>
    <w:rsid w:val="00576DE2"/>
    <w:rsid w:val="00576E4C"/>
    <w:rsid w:val="00576E56"/>
    <w:rsid w:val="00577377"/>
    <w:rsid w:val="005775BE"/>
    <w:rsid w:val="005775C2"/>
    <w:rsid w:val="00577776"/>
    <w:rsid w:val="005777B9"/>
    <w:rsid w:val="005779C9"/>
    <w:rsid w:val="00577CAC"/>
    <w:rsid w:val="00577D22"/>
    <w:rsid w:val="00577FF7"/>
    <w:rsid w:val="00580072"/>
    <w:rsid w:val="0058027E"/>
    <w:rsid w:val="00580339"/>
    <w:rsid w:val="005804B4"/>
    <w:rsid w:val="0058052C"/>
    <w:rsid w:val="00580814"/>
    <w:rsid w:val="005808AC"/>
    <w:rsid w:val="005808BD"/>
    <w:rsid w:val="00580AA6"/>
    <w:rsid w:val="00580B2D"/>
    <w:rsid w:val="00580CFC"/>
    <w:rsid w:val="00580E1D"/>
    <w:rsid w:val="005810B7"/>
    <w:rsid w:val="0058111B"/>
    <w:rsid w:val="0058119C"/>
    <w:rsid w:val="0058148A"/>
    <w:rsid w:val="0058165E"/>
    <w:rsid w:val="00581722"/>
    <w:rsid w:val="005817A1"/>
    <w:rsid w:val="0058185B"/>
    <w:rsid w:val="00581898"/>
    <w:rsid w:val="00581D6E"/>
    <w:rsid w:val="00581D84"/>
    <w:rsid w:val="00581F5F"/>
    <w:rsid w:val="0058201D"/>
    <w:rsid w:val="00582025"/>
    <w:rsid w:val="005820F0"/>
    <w:rsid w:val="00582161"/>
    <w:rsid w:val="0058220E"/>
    <w:rsid w:val="005822B9"/>
    <w:rsid w:val="005823CD"/>
    <w:rsid w:val="00582479"/>
    <w:rsid w:val="00582517"/>
    <w:rsid w:val="00582616"/>
    <w:rsid w:val="00582670"/>
    <w:rsid w:val="005826A5"/>
    <w:rsid w:val="005827C6"/>
    <w:rsid w:val="005828FE"/>
    <w:rsid w:val="00582A87"/>
    <w:rsid w:val="00582AE6"/>
    <w:rsid w:val="00582D13"/>
    <w:rsid w:val="00582DEA"/>
    <w:rsid w:val="00582E5D"/>
    <w:rsid w:val="00582EFA"/>
    <w:rsid w:val="00582F8A"/>
    <w:rsid w:val="00582FE3"/>
    <w:rsid w:val="00583227"/>
    <w:rsid w:val="00583250"/>
    <w:rsid w:val="00583427"/>
    <w:rsid w:val="0058342C"/>
    <w:rsid w:val="00583452"/>
    <w:rsid w:val="00583470"/>
    <w:rsid w:val="005834E0"/>
    <w:rsid w:val="0058352A"/>
    <w:rsid w:val="00583707"/>
    <w:rsid w:val="005839EF"/>
    <w:rsid w:val="00583DB1"/>
    <w:rsid w:val="00583E8B"/>
    <w:rsid w:val="00583E8E"/>
    <w:rsid w:val="005842A9"/>
    <w:rsid w:val="0058445C"/>
    <w:rsid w:val="005844C7"/>
    <w:rsid w:val="00584589"/>
    <w:rsid w:val="005845A4"/>
    <w:rsid w:val="005846E6"/>
    <w:rsid w:val="0058476C"/>
    <w:rsid w:val="0058485D"/>
    <w:rsid w:val="00584869"/>
    <w:rsid w:val="005848A3"/>
    <w:rsid w:val="00584925"/>
    <w:rsid w:val="00584B0B"/>
    <w:rsid w:val="00584B51"/>
    <w:rsid w:val="00584BDA"/>
    <w:rsid w:val="00584CEA"/>
    <w:rsid w:val="00584DCF"/>
    <w:rsid w:val="00584E2B"/>
    <w:rsid w:val="00584F86"/>
    <w:rsid w:val="0058508F"/>
    <w:rsid w:val="00585112"/>
    <w:rsid w:val="005851E5"/>
    <w:rsid w:val="00585285"/>
    <w:rsid w:val="005852E5"/>
    <w:rsid w:val="00585593"/>
    <w:rsid w:val="0058582C"/>
    <w:rsid w:val="005858C3"/>
    <w:rsid w:val="0058592B"/>
    <w:rsid w:val="00585BB3"/>
    <w:rsid w:val="00585CCA"/>
    <w:rsid w:val="00585DFE"/>
    <w:rsid w:val="00585FB5"/>
    <w:rsid w:val="0058602C"/>
    <w:rsid w:val="005861A1"/>
    <w:rsid w:val="005861A2"/>
    <w:rsid w:val="0058627F"/>
    <w:rsid w:val="00586284"/>
    <w:rsid w:val="005862EE"/>
    <w:rsid w:val="0058632F"/>
    <w:rsid w:val="0058633B"/>
    <w:rsid w:val="0058641C"/>
    <w:rsid w:val="00586439"/>
    <w:rsid w:val="005864C2"/>
    <w:rsid w:val="005864DA"/>
    <w:rsid w:val="00586632"/>
    <w:rsid w:val="00586740"/>
    <w:rsid w:val="00586931"/>
    <w:rsid w:val="00586982"/>
    <w:rsid w:val="005869B9"/>
    <w:rsid w:val="005869D2"/>
    <w:rsid w:val="00586A2C"/>
    <w:rsid w:val="00586AF9"/>
    <w:rsid w:val="00586BBA"/>
    <w:rsid w:val="00586C44"/>
    <w:rsid w:val="0058706D"/>
    <w:rsid w:val="005870C1"/>
    <w:rsid w:val="00587131"/>
    <w:rsid w:val="00587387"/>
    <w:rsid w:val="005873BE"/>
    <w:rsid w:val="005873D8"/>
    <w:rsid w:val="00587413"/>
    <w:rsid w:val="00587689"/>
    <w:rsid w:val="00587C14"/>
    <w:rsid w:val="00587C8A"/>
    <w:rsid w:val="00587FA4"/>
    <w:rsid w:val="0059020D"/>
    <w:rsid w:val="005904A1"/>
    <w:rsid w:val="00590542"/>
    <w:rsid w:val="0059056E"/>
    <w:rsid w:val="005906B8"/>
    <w:rsid w:val="0059072B"/>
    <w:rsid w:val="0059086D"/>
    <w:rsid w:val="00590A88"/>
    <w:rsid w:val="00590BA2"/>
    <w:rsid w:val="00590F6D"/>
    <w:rsid w:val="00591026"/>
    <w:rsid w:val="0059153D"/>
    <w:rsid w:val="0059154C"/>
    <w:rsid w:val="00591669"/>
    <w:rsid w:val="005917C7"/>
    <w:rsid w:val="0059192E"/>
    <w:rsid w:val="00591932"/>
    <w:rsid w:val="00591A73"/>
    <w:rsid w:val="00591BEB"/>
    <w:rsid w:val="00591C81"/>
    <w:rsid w:val="00591D12"/>
    <w:rsid w:val="00591DD4"/>
    <w:rsid w:val="00591FB9"/>
    <w:rsid w:val="005920BC"/>
    <w:rsid w:val="005920E2"/>
    <w:rsid w:val="005921D3"/>
    <w:rsid w:val="005922D3"/>
    <w:rsid w:val="00592345"/>
    <w:rsid w:val="0059242E"/>
    <w:rsid w:val="00592580"/>
    <w:rsid w:val="0059296D"/>
    <w:rsid w:val="00592BD3"/>
    <w:rsid w:val="00592C11"/>
    <w:rsid w:val="00592DD3"/>
    <w:rsid w:val="00592F7C"/>
    <w:rsid w:val="0059304C"/>
    <w:rsid w:val="00593281"/>
    <w:rsid w:val="005933D2"/>
    <w:rsid w:val="00593418"/>
    <w:rsid w:val="00593493"/>
    <w:rsid w:val="0059360F"/>
    <w:rsid w:val="00593BAD"/>
    <w:rsid w:val="00593CF4"/>
    <w:rsid w:val="00593D41"/>
    <w:rsid w:val="00593FFA"/>
    <w:rsid w:val="005943DD"/>
    <w:rsid w:val="005943FA"/>
    <w:rsid w:val="005947D0"/>
    <w:rsid w:val="00594846"/>
    <w:rsid w:val="00594AB5"/>
    <w:rsid w:val="00594C0C"/>
    <w:rsid w:val="00594E14"/>
    <w:rsid w:val="00594E5E"/>
    <w:rsid w:val="00594F80"/>
    <w:rsid w:val="00594F97"/>
    <w:rsid w:val="00594FAB"/>
    <w:rsid w:val="00595112"/>
    <w:rsid w:val="00595218"/>
    <w:rsid w:val="00595263"/>
    <w:rsid w:val="00595545"/>
    <w:rsid w:val="00595585"/>
    <w:rsid w:val="0059559F"/>
    <w:rsid w:val="00595669"/>
    <w:rsid w:val="005956D8"/>
    <w:rsid w:val="00595AEF"/>
    <w:rsid w:val="00595BCD"/>
    <w:rsid w:val="00595F9E"/>
    <w:rsid w:val="0059609C"/>
    <w:rsid w:val="005963ED"/>
    <w:rsid w:val="00596574"/>
    <w:rsid w:val="00596685"/>
    <w:rsid w:val="00596868"/>
    <w:rsid w:val="005969D3"/>
    <w:rsid w:val="00596AD1"/>
    <w:rsid w:val="00596B79"/>
    <w:rsid w:val="00596CC4"/>
    <w:rsid w:val="00596CFD"/>
    <w:rsid w:val="00596D3B"/>
    <w:rsid w:val="00596D76"/>
    <w:rsid w:val="00596EBA"/>
    <w:rsid w:val="00596F1E"/>
    <w:rsid w:val="00596F3F"/>
    <w:rsid w:val="005970BC"/>
    <w:rsid w:val="00597244"/>
    <w:rsid w:val="005973D6"/>
    <w:rsid w:val="00597473"/>
    <w:rsid w:val="00597510"/>
    <w:rsid w:val="0059763D"/>
    <w:rsid w:val="005977FD"/>
    <w:rsid w:val="005979A9"/>
    <w:rsid w:val="00597C6B"/>
    <w:rsid w:val="00597D2C"/>
    <w:rsid w:val="00597EB8"/>
    <w:rsid w:val="00597FAE"/>
    <w:rsid w:val="005A0305"/>
    <w:rsid w:val="005A042E"/>
    <w:rsid w:val="005A0441"/>
    <w:rsid w:val="005A04DB"/>
    <w:rsid w:val="005A050F"/>
    <w:rsid w:val="005A05DA"/>
    <w:rsid w:val="005A0863"/>
    <w:rsid w:val="005A0906"/>
    <w:rsid w:val="005A0A5E"/>
    <w:rsid w:val="005A0D4B"/>
    <w:rsid w:val="005A0E1A"/>
    <w:rsid w:val="005A1066"/>
    <w:rsid w:val="005A10E3"/>
    <w:rsid w:val="005A10E4"/>
    <w:rsid w:val="005A126D"/>
    <w:rsid w:val="005A14CA"/>
    <w:rsid w:val="005A15D5"/>
    <w:rsid w:val="005A15DC"/>
    <w:rsid w:val="005A15FC"/>
    <w:rsid w:val="005A1602"/>
    <w:rsid w:val="005A1684"/>
    <w:rsid w:val="005A19C7"/>
    <w:rsid w:val="005A1BB8"/>
    <w:rsid w:val="005A1BBE"/>
    <w:rsid w:val="005A1D91"/>
    <w:rsid w:val="005A1E8B"/>
    <w:rsid w:val="005A1F28"/>
    <w:rsid w:val="005A1F51"/>
    <w:rsid w:val="005A1F57"/>
    <w:rsid w:val="005A221C"/>
    <w:rsid w:val="005A2302"/>
    <w:rsid w:val="005A2739"/>
    <w:rsid w:val="005A2775"/>
    <w:rsid w:val="005A28DD"/>
    <w:rsid w:val="005A2977"/>
    <w:rsid w:val="005A298E"/>
    <w:rsid w:val="005A2B38"/>
    <w:rsid w:val="005A2C35"/>
    <w:rsid w:val="005A3005"/>
    <w:rsid w:val="005A3152"/>
    <w:rsid w:val="005A32BC"/>
    <w:rsid w:val="005A3452"/>
    <w:rsid w:val="005A3583"/>
    <w:rsid w:val="005A35D7"/>
    <w:rsid w:val="005A3696"/>
    <w:rsid w:val="005A36A8"/>
    <w:rsid w:val="005A3866"/>
    <w:rsid w:val="005A38AF"/>
    <w:rsid w:val="005A39B9"/>
    <w:rsid w:val="005A3BF4"/>
    <w:rsid w:val="005A3C37"/>
    <w:rsid w:val="005A3C84"/>
    <w:rsid w:val="005A3D7D"/>
    <w:rsid w:val="005A3F39"/>
    <w:rsid w:val="005A3F5C"/>
    <w:rsid w:val="005A404C"/>
    <w:rsid w:val="005A48E5"/>
    <w:rsid w:val="005A4B0B"/>
    <w:rsid w:val="005A4B87"/>
    <w:rsid w:val="005A4BC4"/>
    <w:rsid w:val="005A4C5F"/>
    <w:rsid w:val="005A4EFD"/>
    <w:rsid w:val="005A5067"/>
    <w:rsid w:val="005A516F"/>
    <w:rsid w:val="005A517D"/>
    <w:rsid w:val="005A51DE"/>
    <w:rsid w:val="005A529D"/>
    <w:rsid w:val="005A52E1"/>
    <w:rsid w:val="005A5595"/>
    <w:rsid w:val="005A568A"/>
    <w:rsid w:val="005A5A68"/>
    <w:rsid w:val="005A5B77"/>
    <w:rsid w:val="005A5C2F"/>
    <w:rsid w:val="005A5E81"/>
    <w:rsid w:val="005A5E86"/>
    <w:rsid w:val="005A610E"/>
    <w:rsid w:val="005A610F"/>
    <w:rsid w:val="005A62B1"/>
    <w:rsid w:val="005A62FD"/>
    <w:rsid w:val="005A6303"/>
    <w:rsid w:val="005A6375"/>
    <w:rsid w:val="005A6486"/>
    <w:rsid w:val="005A64D3"/>
    <w:rsid w:val="005A66E0"/>
    <w:rsid w:val="005A66FA"/>
    <w:rsid w:val="005A6756"/>
    <w:rsid w:val="005A67A7"/>
    <w:rsid w:val="005A67B6"/>
    <w:rsid w:val="005A6918"/>
    <w:rsid w:val="005A69EB"/>
    <w:rsid w:val="005A6B45"/>
    <w:rsid w:val="005A6CA4"/>
    <w:rsid w:val="005A6F20"/>
    <w:rsid w:val="005A6F71"/>
    <w:rsid w:val="005A7069"/>
    <w:rsid w:val="005A721B"/>
    <w:rsid w:val="005A72C6"/>
    <w:rsid w:val="005A731A"/>
    <w:rsid w:val="005A73B1"/>
    <w:rsid w:val="005A7550"/>
    <w:rsid w:val="005A77D0"/>
    <w:rsid w:val="005A783D"/>
    <w:rsid w:val="005A7BDE"/>
    <w:rsid w:val="005B0081"/>
    <w:rsid w:val="005B0099"/>
    <w:rsid w:val="005B02A3"/>
    <w:rsid w:val="005B039E"/>
    <w:rsid w:val="005B056E"/>
    <w:rsid w:val="005B072A"/>
    <w:rsid w:val="005B09D0"/>
    <w:rsid w:val="005B0F57"/>
    <w:rsid w:val="005B11BE"/>
    <w:rsid w:val="005B1235"/>
    <w:rsid w:val="005B1418"/>
    <w:rsid w:val="005B144B"/>
    <w:rsid w:val="005B167E"/>
    <w:rsid w:val="005B1793"/>
    <w:rsid w:val="005B17C6"/>
    <w:rsid w:val="005B196E"/>
    <w:rsid w:val="005B1A42"/>
    <w:rsid w:val="005B1A9A"/>
    <w:rsid w:val="005B1ABD"/>
    <w:rsid w:val="005B1AFF"/>
    <w:rsid w:val="005B1D67"/>
    <w:rsid w:val="005B1D96"/>
    <w:rsid w:val="005B1F21"/>
    <w:rsid w:val="005B1FEB"/>
    <w:rsid w:val="005B2149"/>
    <w:rsid w:val="005B22EC"/>
    <w:rsid w:val="005B24E2"/>
    <w:rsid w:val="005B2596"/>
    <w:rsid w:val="005B2640"/>
    <w:rsid w:val="005B26F1"/>
    <w:rsid w:val="005B295F"/>
    <w:rsid w:val="005B29BA"/>
    <w:rsid w:val="005B2A21"/>
    <w:rsid w:val="005B2A42"/>
    <w:rsid w:val="005B2BE1"/>
    <w:rsid w:val="005B2E1F"/>
    <w:rsid w:val="005B2EE0"/>
    <w:rsid w:val="005B3159"/>
    <w:rsid w:val="005B31D9"/>
    <w:rsid w:val="005B3310"/>
    <w:rsid w:val="005B340F"/>
    <w:rsid w:val="005B363A"/>
    <w:rsid w:val="005B3728"/>
    <w:rsid w:val="005B39A1"/>
    <w:rsid w:val="005B3ADD"/>
    <w:rsid w:val="005B3C2D"/>
    <w:rsid w:val="005B3C66"/>
    <w:rsid w:val="005B3D8B"/>
    <w:rsid w:val="005B4095"/>
    <w:rsid w:val="005B4099"/>
    <w:rsid w:val="005B40DB"/>
    <w:rsid w:val="005B4210"/>
    <w:rsid w:val="005B4251"/>
    <w:rsid w:val="005B4253"/>
    <w:rsid w:val="005B42D3"/>
    <w:rsid w:val="005B4303"/>
    <w:rsid w:val="005B43A8"/>
    <w:rsid w:val="005B449E"/>
    <w:rsid w:val="005B45B6"/>
    <w:rsid w:val="005B46AB"/>
    <w:rsid w:val="005B4A86"/>
    <w:rsid w:val="005B4BC5"/>
    <w:rsid w:val="005B529E"/>
    <w:rsid w:val="005B52C1"/>
    <w:rsid w:val="005B5316"/>
    <w:rsid w:val="005B533E"/>
    <w:rsid w:val="005B5494"/>
    <w:rsid w:val="005B5575"/>
    <w:rsid w:val="005B564F"/>
    <w:rsid w:val="005B5689"/>
    <w:rsid w:val="005B59A1"/>
    <w:rsid w:val="005B5A99"/>
    <w:rsid w:val="005B5BEF"/>
    <w:rsid w:val="005B5DAA"/>
    <w:rsid w:val="005B6169"/>
    <w:rsid w:val="005B61F7"/>
    <w:rsid w:val="005B63D1"/>
    <w:rsid w:val="005B6526"/>
    <w:rsid w:val="005B66BD"/>
    <w:rsid w:val="005B6802"/>
    <w:rsid w:val="005B69B5"/>
    <w:rsid w:val="005B6A03"/>
    <w:rsid w:val="005B6A4D"/>
    <w:rsid w:val="005B6DBA"/>
    <w:rsid w:val="005B6FFD"/>
    <w:rsid w:val="005B71EE"/>
    <w:rsid w:val="005B75C3"/>
    <w:rsid w:val="005B7672"/>
    <w:rsid w:val="005B7865"/>
    <w:rsid w:val="005B78E7"/>
    <w:rsid w:val="005B7918"/>
    <w:rsid w:val="005B7929"/>
    <w:rsid w:val="005B7CEE"/>
    <w:rsid w:val="005B7CF2"/>
    <w:rsid w:val="005B7DBB"/>
    <w:rsid w:val="005B7F0F"/>
    <w:rsid w:val="005B7F8C"/>
    <w:rsid w:val="005C02B9"/>
    <w:rsid w:val="005C035B"/>
    <w:rsid w:val="005C039A"/>
    <w:rsid w:val="005C051F"/>
    <w:rsid w:val="005C05EC"/>
    <w:rsid w:val="005C096B"/>
    <w:rsid w:val="005C0A33"/>
    <w:rsid w:val="005C0AEF"/>
    <w:rsid w:val="005C0BB8"/>
    <w:rsid w:val="005C0D30"/>
    <w:rsid w:val="005C0D3A"/>
    <w:rsid w:val="005C0E1A"/>
    <w:rsid w:val="005C0F3B"/>
    <w:rsid w:val="005C0F7A"/>
    <w:rsid w:val="005C153B"/>
    <w:rsid w:val="005C1556"/>
    <w:rsid w:val="005C15F0"/>
    <w:rsid w:val="005C19C1"/>
    <w:rsid w:val="005C1A07"/>
    <w:rsid w:val="005C1C82"/>
    <w:rsid w:val="005C1CCC"/>
    <w:rsid w:val="005C1D8F"/>
    <w:rsid w:val="005C1EA7"/>
    <w:rsid w:val="005C203F"/>
    <w:rsid w:val="005C20D4"/>
    <w:rsid w:val="005C2128"/>
    <w:rsid w:val="005C225A"/>
    <w:rsid w:val="005C2418"/>
    <w:rsid w:val="005C24B6"/>
    <w:rsid w:val="005C26A6"/>
    <w:rsid w:val="005C2797"/>
    <w:rsid w:val="005C27DB"/>
    <w:rsid w:val="005C2874"/>
    <w:rsid w:val="005C2A6E"/>
    <w:rsid w:val="005C2B28"/>
    <w:rsid w:val="005C2BBC"/>
    <w:rsid w:val="005C2C0A"/>
    <w:rsid w:val="005C2D25"/>
    <w:rsid w:val="005C2DF5"/>
    <w:rsid w:val="005C3462"/>
    <w:rsid w:val="005C36AB"/>
    <w:rsid w:val="005C3909"/>
    <w:rsid w:val="005C39B3"/>
    <w:rsid w:val="005C39E9"/>
    <w:rsid w:val="005C3ACB"/>
    <w:rsid w:val="005C3B3F"/>
    <w:rsid w:val="005C3F3E"/>
    <w:rsid w:val="005C3FE4"/>
    <w:rsid w:val="005C40B0"/>
    <w:rsid w:val="005C41AD"/>
    <w:rsid w:val="005C41F6"/>
    <w:rsid w:val="005C4321"/>
    <w:rsid w:val="005C43FC"/>
    <w:rsid w:val="005C466D"/>
    <w:rsid w:val="005C46E7"/>
    <w:rsid w:val="005C4AE9"/>
    <w:rsid w:val="005C4B7F"/>
    <w:rsid w:val="005C4BB9"/>
    <w:rsid w:val="005C4BC0"/>
    <w:rsid w:val="005C50FE"/>
    <w:rsid w:val="005C51A2"/>
    <w:rsid w:val="005C5214"/>
    <w:rsid w:val="005C55DB"/>
    <w:rsid w:val="005C56C9"/>
    <w:rsid w:val="005C56E1"/>
    <w:rsid w:val="005C5797"/>
    <w:rsid w:val="005C57FD"/>
    <w:rsid w:val="005C5A4F"/>
    <w:rsid w:val="005C5A63"/>
    <w:rsid w:val="005C5B6B"/>
    <w:rsid w:val="005C5BE9"/>
    <w:rsid w:val="005C5D87"/>
    <w:rsid w:val="005C5DE3"/>
    <w:rsid w:val="005C6264"/>
    <w:rsid w:val="005C67BF"/>
    <w:rsid w:val="005C6AB0"/>
    <w:rsid w:val="005C6B7A"/>
    <w:rsid w:val="005C6BE9"/>
    <w:rsid w:val="005C6CA5"/>
    <w:rsid w:val="005C6E4E"/>
    <w:rsid w:val="005C7200"/>
    <w:rsid w:val="005C738B"/>
    <w:rsid w:val="005C74D7"/>
    <w:rsid w:val="005C771F"/>
    <w:rsid w:val="005C78AC"/>
    <w:rsid w:val="005C78B1"/>
    <w:rsid w:val="005C7A2C"/>
    <w:rsid w:val="005C7AA0"/>
    <w:rsid w:val="005C7C88"/>
    <w:rsid w:val="005C7E2A"/>
    <w:rsid w:val="005C7F98"/>
    <w:rsid w:val="005C7FC3"/>
    <w:rsid w:val="005D0051"/>
    <w:rsid w:val="005D00E9"/>
    <w:rsid w:val="005D03DA"/>
    <w:rsid w:val="005D0404"/>
    <w:rsid w:val="005D0473"/>
    <w:rsid w:val="005D050C"/>
    <w:rsid w:val="005D073F"/>
    <w:rsid w:val="005D0850"/>
    <w:rsid w:val="005D08DB"/>
    <w:rsid w:val="005D0C9A"/>
    <w:rsid w:val="005D1003"/>
    <w:rsid w:val="005D105D"/>
    <w:rsid w:val="005D10FF"/>
    <w:rsid w:val="005D13DE"/>
    <w:rsid w:val="005D14C1"/>
    <w:rsid w:val="005D1500"/>
    <w:rsid w:val="005D1637"/>
    <w:rsid w:val="005D1763"/>
    <w:rsid w:val="005D19D7"/>
    <w:rsid w:val="005D1A4F"/>
    <w:rsid w:val="005D1B0A"/>
    <w:rsid w:val="005D1C61"/>
    <w:rsid w:val="005D1CA1"/>
    <w:rsid w:val="005D1D94"/>
    <w:rsid w:val="005D1DA5"/>
    <w:rsid w:val="005D2139"/>
    <w:rsid w:val="005D2161"/>
    <w:rsid w:val="005D2233"/>
    <w:rsid w:val="005D22AC"/>
    <w:rsid w:val="005D2941"/>
    <w:rsid w:val="005D2A8A"/>
    <w:rsid w:val="005D2AA3"/>
    <w:rsid w:val="005D2B92"/>
    <w:rsid w:val="005D2CAC"/>
    <w:rsid w:val="005D2D0B"/>
    <w:rsid w:val="005D2DC1"/>
    <w:rsid w:val="005D2EA5"/>
    <w:rsid w:val="005D3003"/>
    <w:rsid w:val="005D30CB"/>
    <w:rsid w:val="005D33E4"/>
    <w:rsid w:val="005D3452"/>
    <w:rsid w:val="005D34C7"/>
    <w:rsid w:val="005D3531"/>
    <w:rsid w:val="005D35DD"/>
    <w:rsid w:val="005D3684"/>
    <w:rsid w:val="005D36B2"/>
    <w:rsid w:val="005D3734"/>
    <w:rsid w:val="005D378C"/>
    <w:rsid w:val="005D37D6"/>
    <w:rsid w:val="005D37F9"/>
    <w:rsid w:val="005D3888"/>
    <w:rsid w:val="005D39C2"/>
    <w:rsid w:val="005D3B62"/>
    <w:rsid w:val="005D3B6B"/>
    <w:rsid w:val="005D3C56"/>
    <w:rsid w:val="005D3C66"/>
    <w:rsid w:val="005D3DB6"/>
    <w:rsid w:val="005D406B"/>
    <w:rsid w:val="005D40E5"/>
    <w:rsid w:val="005D4143"/>
    <w:rsid w:val="005D41A1"/>
    <w:rsid w:val="005D42D9"/>
    <w:rsid w:val="005D4306"/>
    <w:rsid w:val="005D4367"/>
    <w:rsid w:val="005D4438"/>
    <w:rsid w:val="005D44AF"/>
    <w:rsid w:val="005D44C6"/>
    <w:rsid w:val="005D456E"/>
    <w:rsid w:val="005D4671"/>
    <w:rsid w:val="005D471F"/>
    <w:rsid w:val="005D47C5"/>
    <w:rsid w:val="005D49FA"/>
    <w:rsid w:val="005D4B63"/>
    <w:rsid w:val="005D4C16"/>
    <w:rsid w:val="005D4C6E"/>
    <w:rsid w:val="005D4FAB"/>
    <w:rsid w:val="005D523F"/>
    <w:rsid w:val="005D5280"/>
    <w:rsid w:val="005D533A"/>
    <w:rsid w:val="005D53B2"/>
    <w:rsid w:val="005D54F8"/>
    <w:rsid w:val="005D554A"/>
    <w:rsid w:val="005D55F7"/>
    <w:rsid w:val="005D5610"/>
    <w:rsid w:val="005D5712"/>
    <w:rsid w:val="005D59DC"/>
    <w:rsid w:val="005D5A6B"/>
    <w:rsid w:val="005D5B64"/>
    <w:rsid w:val="005D5B89"/>
    <w:rsid w:val="005D5BCA"/>
    <w:rsid w:val="005D5C85"/>
    <w:rsid w:val="005D5DC9"/>
    <w:rsid w:val="005D6150"/>
    <w:rsid w:val="005D617B"/>
    <w:rsid w:val="005D636C"/>
    <w:rsid w:val="005D63E6"/>
    <w:rsid w:val="005D651D"/>
    <w:rsid w:val="005D6604"/>
    <w:rsid w:val="005D6693"/>
    <w:rsid w:val="005D6769"/>
    <w:rsid w:val="005D67A5"/>
    <w:rsid w:val="005D6C2C"/>
    <w:rsid w:val="005D6C72"/>
    <w:rsid w:val="005D6D30"/>
    <w:rsid w:val="005D6E0A"/>
    <w:rsid w:val="005D6E7E"/>
    <w:rsid w:val="005D6FB0"/>
    <w:rsid w:val="005D7049"/>
    <w:rsid w:val="005D710B"/>
    <w:rsid w:val="005D72E9"/>
    <w:rsid w:val="005D739D"/>
    <w:rsid w:val="005D74A0"/>
    <w:rsid w:val="005D74F8"/>
    <w:rsid w:val="005D75EE"/>
    <w:rsid w:val="005D760E"/>
    <w:rsid w:val="005D7668"/>
    <w:rsid w:val="005D76CA"/>
    <w:rsid w:val="005D775C"/>
    <w:rsid w:val="005D7930"/>
    <w:rsid w:val="005D7BE0"/>
    <w:rsid w:val="005D7C68"/>
    <w:rsid w:val="005D7CCC"/>
    <w:rsid w:val="005D7CDD"/>
    <w:rsid w:val="005E0362"/>
    <w:rsid w:val="005E0369"/>
    <w:rsid w:val="005E0401"/>
    <w:rsid w:val="005E04EA"/>
    <w:rsid w:val="005E0554"/>
    <w:rsid w:val="005E0751"/>
    <w:rsid w:val="005E0871"/>
    <w:rsid w:val="005E0927"/>
    <w:rsid w:val="005E09B5"/>
    <w:rsid w:val="005E0A70"/>
    <w:rsid w:val="005E0AE0"/>
    <w:rsid w:val="005E0CFD"/>
    <w:rsid w:val="005E0D0E"/>
    <w:rsid w:val="005E0DCF"/>
    <w:rsid w:val="005E0EEE"/>
    <w:rsid w:val="005E0FFF"/>
    <w:rsid w:val="005E105C"/>
    <w:rsid w:val="005E10BD"/>
    <w:rsid w:val="005E10D7"/>
    <w:rsid w:val="005E10E7"/>
    <w:rsid w:val="005E11BB"/>
    <w:rsid w:val="005E12C7"/>
    <w:rsid w:val="005E13F9"/>
    <w:rsid w:val="005E143F"/>
    <w:rsid w:val="005E14AD"/>
    <w:rsid w:val="005E1686"/>
    <w:rsid w:val="005E16B4"/>
    <w:rsid w:val="005E1768"/>
    <w:rsid w:val="005E1AF3"/>
    <w:rsid w:val="005E1AFE"/>
    <w:rsid w:val="005E1B17"/>
    <w:rsid w:val="005E1B71"/>
    <w:rsid w:val="005E1CFF"/>
    <w:rsid w:val="005E1EEF"/>
    <w:rsid w:val="005E1FE5"/>
    <w:rsid w:val="005E2223"/>
    <w:rsid w:val="005E222D"/>
    <w:rsid w:val="005E2271"/>
    <w:rsid w:val="005E23BF"/>
    <w:rsid w:val="005E2485"/>
    <w:rsid w:val="005E25CD"/>
    <w:rsid w:val="005E2723"/>
    <w:rsid w:val="005E2803"/>
    <w:rsid w:val="005E28DD"/>
    <w:rsid w:val="005E2AAA"/>
    <w:rsid w:val="005E3136"/>
    <w:rsid w:val="005E31ED"/>
    <w:rsid w:val="005E31F1"/>
    <w:rsid w:val="005E344F"/>
    <w:rsid w:val="005E3504"/>
    <w:rsid w:val="005E3525"/>
    <w:rsid w:val="005E365D"/>
    <w:rsid w:val="005E37AE"/>
    <w:rsid w:val="005E381C"/>
    <w:rsid w:val="005E38DF"/>
    <w:rsid w:val="005E3B39"/>
    <w:rsid w:val="005E3D1F"/>
    <w:rsid w:val="005E40F7"/>
    <w:rsid w:val="005E41A9"/>
    <w:rsid w:val="005E4437"/>
    <w:rsid w:val="005E4490"/>
    <w:rsid w:val="005E4607"/>
    <w:rsid w:val="005E4848"/>
    <w:rsid w:val="005E4865"/>
    <w:rsid w:val="005E487A"/>
    <w:rsid w:val="005E48DB"/>
    <w:rsid w:val="005E4D09"/>
    <w:rsid w:val="005E51E3"/>
    <w:rsid w:val="005E54E2"/>
    <w:rsid w:val="005E558E"/>
    <w:rsid w:val="005E55C1"/>
    <w:rsid w:val="005E561C"/>
    <w:rsid w:val="005E56E9"/>
    <w:rsid w:val="005E5751"/>
    <w:rsid w:val="005E5766"/>
    <w:rsid w:val="005E582D"/>
    <w:rsid w:val="005E5BD7"/>
    <w:rsid w:val="005E5BDD"/>
    <w:rsid w:val="005E63A8"/>
    <w:rsid w:val="005E6493"/>
    <w:rsid w:val="005E65A2"/>
    <w:rsid w:val="005E662A"/>
    <w:rsid w:val="005E6833"/>
    <w:rsid w:val="005E6930"/>
    <w:rsid w:val="005E6ADE"/>
    <w:rsid w:val="005E6B91"/>
    <w:rsid w:val="005E6C26"/>
    <w:rsid w:val="005E6F99"/>
    <w:rsid w:val="005E700D"/>
    <w:rsid w:val="005E725C"/>
    <w:rsid w:val="005E7527"/>
    <w:rsid w:val="005E7627"/>
    <w:rsid w:val="005E76F6"/>
    <w:rsid w:val="005E7CDB"/>
    <w:rsid w:val="005E7D76"/>
    <w:rsid w:val="005E7E38"/>
    <w:rsid w:val="005E7F5E"/>
    <w:rsid w:val="005F000E"/>
    <w:rsid w:val="005F009C"/>
    <w:rsid w:val="005F00B3"/>
    <w:rsid w:val="005F016D"/>
    <w:rsid w:val="005F06FD"/>
    <w:rsid w:val="005F07A7"/>
    <w:rsid w:val="005F07B9"/>
    <w:rsid w:val="005F07C3"/>
    <w:rsid w:val="005F086C"/>
    <w:rsid w:val="005F08D7"/>
    <w:rsid w:val="005F0D68"/>
    <w:rsid w:val="005F0DBC"/>
    <w:rsid w:val="005F0FB1"/>
    <w:rsid w:val="005F1309"/>
    <w:rsid w:val="005F134F"/>
    <w:rsid w:val="005F14C2"/>
    <w:rsid w:val="005F14F2"/>
    <w:rsid w:val="005F1519"/>
    <w:rsid w:val="005F16A7"/>
    <w:rsid w:val="005F195B"/>
    <w:rsid w:val="005F1C21"/>
    <w:rsid w:val="005F1DFB"/>
    <w:rsid w:val="005F1E3C"/>
    <w:rsid w:val="005F1EEB"/>
    <w:rsid w:val="005F206A"/>
    <w:rsid w:val="005F2087"/>
    <w:rsid w:val="005F20C1"/>
    <w:rsid w:val="005F2415"/>
    <w:rsid w:val="005F24BA"/>
    <w:rsid w:val="005F26D3"/>
    <w:rsid w:val="005F2895"/>
    <w:rsid w:val="005F2926"/>
    <w:rsid w:val="005F2A48"/>
    <w:rsid w:val="005F2A4C"/>
    <w:rsid w:val="005F2CEF"/>
    <w:rsid w:val="005F2D22"/>
    <w:rsid w:val="005F2E08"/>
    <w:rsid w:val="005F2E90"/>
    <w:rsid w:val="005F2ED5"/>
    <w:rsid w:val="005F2FB2"/>
    <w:rsid w:val="005F2FEB"/>
    <w:rsid w:val="005F3212"/>
    <w:rsid w:val="005F322C"/>
    <w:rsid w:val="005F341A"/>
    <w:rsid w:val="005F3673"/>
    <w:rsid w:val="005F3701"/>
    <w:rsid w:val="005F37AC"/>
    <w:rsid w:val="005F39B6"/>
    <w:rsid w:val="005F3C68"/>
    <w:rsid w:val="005F3D20"/>
    <w:rsid w:val="005F3EF5"/>
    <w:rsid w:val="005F4029"/>
    <w:rsid w:val="005F414A"/>
    <w:rsid w:val="005F4338"/>
    <w:rsid w:val="005F434F"/>
    <w:rsid w:val="005F4399"/>
    <w:rsid w:val="005F464E"/>
    <w:rsid w:val="005F4743"/>
    <w:rsid w:val="005F4947"/>
    <w:rsid w:val="005F4972"/>
    <w:rsid w:val="005F4993"/>
    <w:rsid w:val="005F4E4A"/>
    <w:rsid w:val="005F4E9E"/>
    <w:rsid w:val="005F4EFD"/>
    <w:rsid w:val="005F53E6"/>
    <w:rsid w:val="005F540C"/>
    <w:rsid w:val="005F5482"/>
    <w:rsid w:val="005F576F"/>
    <w:rsid w:val="005F5946"/>
    <w:rsid w:val="005F596D"/>
    <w:rsid w:val="005F59ED"/>
    <w:rsid w:val="005F5A89"/>
    <w:rsid w:val="005F5AFA"/>
    <w:rsid w:val="005F5C42"/>
    <w:rsid w:val="005F5E6C"/>
    <w:rsid w:val="005F5ED0"/>
    <w:rsid w:val="005F5F4E"/>
    <w:rsid w:val="005F5FD4"/>
    <w:rsid w:val="005F6112"/>
    <w:rsid w:val="005F611C"/>
    <w:rsid w:val="005F619D"/>
    <w:rsid w:val="005F6222"/>
    <w:rsid w:val="005F6392"/>
    <w:rsid w:val="005F63CD"/>
    <w:rsid w:val="005F64F2"/>
    <w:rsid w:val="005F6648"/>
    <w:rsid w:val="005F66B8"/>
    <w:rsid w:val="005F68D5"/>
    <w:rsid w:val="005F69A9"/>
    <w:rsid w:val="005F69EB"/>
    <w:rsid w:val="005F6A5C"/>
    <w:rsid w:val="005F6ADC"/>
    <w:rsid w:val="005F6D94"/>
    <w:rsid w:val="005F6F31"/>
    <w:rsid w:val="005F6FBD"/>
    <w:rsid w:val="005F70FA"/>
    <w:rsid w:val="005F7235"/>
    <w:rsid w:val="005F7349"/>
    <w:rsid w:val="005F753D"/>
    <w:rsid w:val="005F7581"/>
    <w:rsid w:val="005F75B3"/>
    <w:rsid w:val="005F78DF"/>
    <w:rsid w:val="005F79EE"/>
    <w:rsid w:val="005F7A1A"/>
    <w:rsid w:val="005F7C90"/>
    <w:rsid w:val="005F7D34"/>
    <w:rsid w:val="005F7E12"/>
    <w:rsid w:val="005F7FB2"/>
    <w:rsid w:val="006000D8"/>
    <w:rsid w:val="00600105"/>
    <w:rsid w:val="006004BE"/>
    <w:rsid w:val="00600678"/>
    <w:rsid w:val="00600696"/>
    <w:rsid w:val="00600937"/>
    <w:rsid w:val="00600A05"/>
    <w:rsid w:val="00600A43"/>
    <w:rsid w:val="00600C55"/>
    <w:rsid w:val="00600C72"/>
    <w:rsid w:val="00600E17"/>
    <w:rsid w:val="00600F00"/>
    <w:rsid w:val="006013EE"/>
    <w:rsid w:val="006014C6"/>
    <w:rsid w:val="006014C7"/>
    <w:rsid w:val="0060155E"/>
    <w:rsid w:val="00601636"/>
    <w:rsid w:val="006016AF"/>
    <w:rsid w:val="00601CF6"/>
    <w:rsid w:val="00601E79"/>
    <w:rsid w:val="00601FBE"/>
    <w:rsid w:val="0060206F"/>
    <w:rsid w:val="00602302"/>
    <w:rsid w:val="00602499"/>
    <w:rsid w:val="006025E4"/>
    <w:rsid w:val="00602617"/>
    <w:rsid w:val="00602673"/>
    <w:rsid w:val="00602882"/>
    <w:rsid w:val="0060290F"/>
    <w:rsid w:val="006029BD"/>
    <w:rsid w:val="00602A2B"/>
    <w:rsid w:val="00602AC8"/>
    <w:rsid w:val="00602BD9"/>
    <w:rsid w:val="00602D92"/>
    <w:rsid w:val="00602FA6"/>
    <w:rsid w:val="00602FFF"/>
    <w:rsid w:val="00603237"/>
    <w:rsid w:val="00603340"/>
    <w:rsid w:val="00603409"/>
    <w:rsid w:val="00603447"/>
    <w:rsid w:val="00603901"/>
    <w:rsid w:val="006039F6"/>
    <w:rsid w:val="00603A15"/>
    <w:rsid w:val="00603C26"/>
    <w:rsid w:val="00603CC4"/>
    <w:rsid w:val="00603D95"/>
    <w:rsid w:val="00603E08"/>
    <w:rsid w:val="00603FFA"/>
    <w:rsid w:val="00604105"/>
    <w:rsid w:val="006042A7"/>
    <w:rsid w:val="006044CC"/>
    <w:rsid w:val="00604621"/>
    <w:rsid w:val="006046A6"/>
    <w:rsid w:val="00604766"/>
    <w:rsid w:val="0060493C"/>
    <w:rsid w:val="006049D2"/>
    <w:rsid w:val="00604D65"/>
    <w:rsid w:val="00604DAE"/>
    <w:rsid w:val="00604FD5"/>
    <w:rsid w:val="006050BB"/>
    <w:rsid w:val="0060584A"/>
    <w:rsid w:val="00605A32"/>
    <w:rsid w:val="00605A90"/>
    <w:rsid w:val="00605B87"/>
    <w:rsid w:val="00605C10"/>
    <w:rsid w:val="00605E53"/>
    <w:rsid w:val="00605ED4"/>
    <w:rsid w:val="00605F25"/>
    <w:rsid w:val="00606064"/>
    <w:rsid w:val="0060612E"/>
    <w:rsid w:val="006061F3"/>
    <w:rsid w:val="00606462"/>
    <w:rsid w:val="006066D8"/>
    <w:rsid w:val="006067C3"/>
    <w:rsid w:val="00606866"/>
    <w:rsid w:val="006068A2"/>
    <w:rsid w:val="006068BB"/>
    <w:rsid w:val="006069D7"/>
    <w:rsid w:val="00606A2E"/>
    <w:rsid w:val="00606A68"/>
    <w:rsid w:val="00606B04"/>
    <w:rsid w:val="00606B96"/>
    <w:rsid w:val="00606ED6"/>
    <w:rsid w:val="00606F96"/>
    <w:rsid w:val="00607075"/>
    <w:rsid w:val="0060752D"/>
    <w:rsid w:val="00607553"/>
    <w:rsid w:val="00607667"/>
    <w:rsid w:val="006076C9"/>
    <w:rsid w:val="00607761"/>
    <w:rsid w:val="006078C3"/>
    <w:rsid w:val="006079E5"/>
    <w:rsid w:val="00607A3E"/>
    <w:rsid w:val="00607F58"/>
    <w:rsid w:val="00607F5B"/>
    <w:rsid w:val="00607FDC"/>
    <w:rsid w:val="006100FE"/>
    <w:rsid w:val="00610126"/>
    <w:rsid w:val="006101CA"/>
    <w:rsid w:val="0061029F"/>
    <w:rsid w:val="00610334"/>
    <w:rsid w:val="006103CD"/>
    <w:rsid w:val="0061049C"/>
    <w:rsid w:val="0061051A"/>
    <w:rsid w:val="00610675"/>
    <w:rsid w:val="006109AB"/>
    <w:rsid w:val="00610A7A"/>
    <w:rsid w:val="00610C1F"/>
    <w:rsid w:val="00610E0B"/>
    <w:rsid w:val="00610E87"/>
    <w:rsid w:val="00610E97"/>
    <w:rsid w:val="00610F41"/>
    <w:rsid w:val="006110A1"/>
    <w:rsid w:val="00611129"/>
    <w:rsid w:val="00611146"/>
    <w:rsid w:val="0061120C"/>
    <w:rsid w:val="0061121A"/>
    <w:rsid w:val="00611416"/>
    <w:rsid w:val="00611656"/>
    <w:rsid w:val="0061168A"/>
    <w:rsid w:val="00611745"/>
    <w:rsid w:val="006119CA"/>
    <w:rsid w:val="00611A10"/>
    <w:rsid w:val="00611AC5"/>
    <w:rsid w:val="00611B0C"/>
    <w:rsid w:val="00611B17"/>
    <w:rsid w:val="00611B9B"/>
    <w:rsid w:val="00611BAD"/>
    <w:rsid w:val="00611C5C"/>
    <w:rsid w:val="00611DA6"/>
    <w:rsid w:val="00611E31"/>
    <w:rsid w:val="00611E8A"/>
    <w:rsid w:val="00611FC6"/>
    <w:rsid w:val="00611FCC"/>
    <w:rsid w:val="00612104"/>
    <w:rsid w:val="00612116"/>
    <w:rsid w:val="006121F3"/>
    <w:rsid w:val="00612336"/>
    <w:rsid w:val="0061237C"/>
    <w:rsid w:val="006123AE"/>
    <w:rsid w:val="006125F6"/>
    <w:rsid w:val="006128DC"/>
    <w:rsid w:val="00612B9E"/>
    <w:rsid w:val="006130AF"/>
    <w:rsid w:val="006130D0"/>
    <w:rsid w:val="00613106"/>
    <w:rsid w:val="00613379"/>
    <w:rsid w:val="00613572"/>
    <w:rsid w:val="006135CE"/>
    <w:rsid w:val="0061371A"/>
    <w:rsid w:val="0061372B"/>
    <w:rsid w:val="0061377F"/>
    <w:rsid w:val="0061378C"/>
    <w:rsid w:val="006137D1"/>
    <w:rsid w:val="00613801"/>
    <w:rsid w:val="00613964"/>
    <w:rsid w:val="00613C20"/>
    <w:rsid w:val="00613D3F"/>
    <w:rsid w:val="00613DF9"/>
    <w:rsid w:val="00613E85"/>
    <w:rsid w:val="00613F84"/>
    <w:rsid w:val="006140FF"/>
    <w:rsid w:val="00614329"/>
    <w:rsid w:val="006144F5"/>
    <w:rsid w:val="006145BC"/>
    <w:rsid w:val="006146A7"/>
    <w:rsid w:val="006147ED"/>
    <w:rsid w:val="00614A69"/>
    <w:rsid w:val="00614BEC"/>
    <w:rsid w:val="00614C06"/>
    <w:rsid w:val="00614DD6"/>
    <w:rsid w:val="00614EAD"/>
    <w:rsid w:val="00614EEA"/>
    <w:rsid w:val="0061508B"/>
    <w:rsid w:val="006150AA"/>
    <w:rsid w:val="0061524E"/>
    <w:rsid w:val="00615278"/>
    <w:rsid w:val="00615328"/>
    <w:rsid w:val="00615385"/>
    <w:rsid w:val="00615401"/>
    <w:rsid w:val="0061550C"/>
    <w:rsid w:val="00615557"/>
    <w:rsid w:val="00615A46"/>
    <w:rsid w:val="00615BAA"/>
    <w:rsid w:val="00615BE2"/>
    <w:rsid w:val="00616023"/>
    <w:rsid w:val="006161A0"/>
    <w:rsid w:val="0061628A"/>
    <w:rsid w:val="006162CE"/>
    <w:rsid w:val="00616564"/>
    <w:rsid w:val="0061679B"/>
    <w:rsid w:val="00616814"/>
    <w:rsid w:val="00616903"/>
    <w:rsid w:val="00616950"/>
    <w:rsid w:val="0061699F"/>
    <w:rsid w:val="006169B0"/>
    <w:rsid w:val="00616AC6"/>
    <w:rsid w:val="00616AD9"/>
    <w:rsid w:val="00616BD1"/>
    <w:rsid w:val="00616C43"/>
    <w:rsid w:val="00616D4F"/>
    <w:rsid w:val="00616DDE"/>
    <w:rsid w:val="006172C4"/>
    <w:rsid w:val="0061763F"/>
    <w:rsid w:val="006176CF"/>
    <w:rsid w:val="006176F3"/>
    <w:rsid w:val="00617777"/>
    <w:rsid w:val="0061787E"/>
    <w:rsid w:val="00617955"/>
    <w:rsid w:val="00617987"/>
    <w:rsid w:val="00617B8D"/>
    <w:rsid w:val="00617BD8"/>
    <w:rsid w:val="00617CB7"/>
    <w:rsid w:val="00617D26"/>
    <w:rsid w:val="00617E5B"/>
    <w:rsid w:val="00617F34"/>
    <w:rsid w:val="006201BE"/>
    <w:rsid w:val="006201D7"/>
    <w:rsid w:val="00620321"/>
    <w:rsid w:val="006203B0"/>
    <w:rsid w:val="006203C2"/>
    <w:rsid w:val="00620477"/>
    <w:rsid w:val="006204C5"/>
    <w:rsid w:val="00620577"/>
    <w:rsid w:val="00620611"/>
    <w:rsid w:val="006206EF"/>
    <w:rsid w:val="0062079E"/>
    <w:rsid w:val="00620BBA"/>
    <w:rsid w:val="00620BC5"/>
    <w:rsid w:val="00620DDC"/>
    <w:rsid w:val="00620E67"/>
    <w:rsid w:val="00620F61"/>
    <w:rsid w:val="00621082"/>
    <w:rsid w:val="00621118"/>
    <w:rsid w:val="0062124C"/>
    <w:rsid w:val="00621350"/>
    <w:rsid w:val="00621395"/>
    <w:rsid w:val="00621498"/>
    <w:rsid w:val="0062150A"/>
    <w:rsid w:val="0062183E"/>
    <w:rsid w:val="00621AC1"/>
    <w:rsid w:val="00621AF4"/>
    <w:rsid w:val="00621C3C"/>
    <w:rsid w:val="00621CC5"/>
    <w:rsid w:val="00621D6A"/>
    <w:rsid w:val="00621D9B"/>
    <w:rsid w:val="00621E2B"/>
    <w:rsid w:val="0062213F"/>
    <w:rsid w:val="0062227C"/>
    <w:rsid w:val="00622309"/>
    <w:rsid w:val="006223D1"/>
    <w:rsid w:val="0062245E"/>
    <w:rsid w:val="006224CA"/>
    <w:rsid w:val="006224D0"/>
    <w:rsid w:val="00622525"/>
    <w:rsid w:val="00622654"/>
    <w:rsid w:val="006227A2"/>
    <w:rsid w:val="00622860"/>
    <w:rsid w:val="0062287F"/>
    <w:rsid w:val="0062292E"/>
    <w:rsid w:val="00622938"/>
    <w:rsid w:val="00622968"/>
    <w:rsid w:val="00622B60"/>
    <w:rsid w:val="00622C6B"/>
    <w:rsid w:val="00622FC9"/>
    <w:rsid w:val="00623292"/>
    <w:rsid w:val="006233AD"/>
    <w:rsid w:val="006233AE"/>
    <w:rsid w:val="006233C9"/>
    <w:rsid w:val="006235F6"/>
    <w:rsid w:val="00623637"/>
    <w:rsid w:val="00623668"/>
    <w:rsid w:val="0062371B"/>
    <w:rsid w:val="00623A77"/>
    <w:rsid w:val="00623B5C"/>
    <w:rsid w:val="00623BF5"/>
    <w:rsid w:val="00623C43"/>
    <w:rsid w:val="00623F13"/>
    <w:rsid w:val="0062428D"/>
    <w:rsid w:val="006249BA"/>
    <w:rsid w:val="00624AB5"/>
    <w:rsid w:val="00624DB5"/>
    <w:rsid w:val="00624E24"/>
    <w:rsid w:val="00624F2C"/>
    <w:rsid w:val="00625013"/>
    <w:rsid w:val="00625064"/>
    <w:rsid w:val="00625342"/>
    <w:rsid w:val="0062562D"/>
    <w:rsid w:val="00625672"/>
    <w:rsid w:val="006257C6"/>
    <w:rsid w:val="00625928"/>
    <w:rsid w:val="00625A4C"/>
    <w:rsid w:val="00625CDE"/>
    <w:rsid w:val="00625D85"/>
    <w:rsid w:val="00625E81"/>
    <w:rsid w:val="00625E9E"/>
    <w:rsid w:val="00626051"/>
    <w:rsid w:val="006260F0"/>
    <w:rsid w:val="0062614D"/>
    <w:rsid w:val="00626165"/>
    <w:rsid w:val="006261A1"/>
    <w:rsid w:val="006262D9"/>
    <w:rsid w:val="006262DC"/>
    <w:rsid w:val="0062637A"/>
    <w:rsid w:val="006265B6"/>
    <w:rsid w:val="0062697A"/>
    <w:rsid w:val="006269AC"/>
    <w:rsid w:val="00626C2B"/>
    <w:rsid w:val="00626C79"/>
    <w:rsid w:val="00626D43"/>
    <w:rsid w:val="00626EEB"/>
    <w:rsid w:val="006270F8"/>
    <w:rsid w:val="006271C8"/>
    <w:rsid w:val="006273A9"/>
    <w:rsid w:val="006273BB"/>
    <w:rsid w:val="006275E1"/>
    <w:rsid w:val="00627630"/>
    <w:rsid w:val="00627723"/>
    <w:rsid w:val="00627934"/>
    <w:rsid w:val="00627A23"/>
    <w:rsid w:val="00627AE1"/>
    <w:rsid w:val="00627B7D"/>
    <w:rsid w:val="00627D9F"/>
    <w:rsid w:val="00627E68"/>
    <w:rsid w:val="00627EF7"/>
    <w:rsid w:val="0063025A"/>
    <w:rsid w:val="006302F7"/>
    <w:rsid w:val="006304BF"/>
    <w:rsid w:val="00630B37"/>
    <w:rsid w:val="00630E67"/>
    <w:rsid w:val="00630E6C"/>
    <w:rsid w:val="00630FD0"/>
    <w:rsid w:val="00631029"/>
    <w:rsid w:val="0063109D"/>
    <w:rsid w:val="0063114F"/>
    <w:rsid w:val="00631538"/>
    <w:rsid w:val="00631581"/>
    <w:rsid w:val="006316A6"/>
    <w:rsid w:val="00631831"/>
    <w:rsid w:val="00631A9E"/>
    <w:rsid w:val="00631B9D"/>
    <w:rsid w:val="00631C73"/>
    <w:rsid w:val="00631D40"/>
    <w:rsid w:val="00631EBE"/>
    <w:rsid w:val="00632003"/>
    <w:rsid w:val="00632129"/>
    <w:rsid w:val="0063239F"/>
    <w:rsid w:val="006323CE"/>
    <w:rsid w:val="00632731"/>
    <w:rsid w:val="00632774"/>
    <w:rsid w:val="0063280C"/>
    <w:rsid w:val="00632896"/>
    <w:rsid w:val="00632A56"/>
    <w:rsid w:val="00632A83"/>
    <w:rsid w:val="00632CEC"/>
    <w:rsid w:val="00632EBB"/>
    <w:rsid w:val="00632ED7"/>
    <w:rsid w:val="006331AF"/>
    <w:rsid w:val="006335CC"/>
    <w:rsid w:val="0063360B"/>
    <w:rsid w:val="006336F2"/>
    <w:rsid w:val="00633753"/>
    <w:rsid w:val="0063388D"/>
    <w:rsid w:val="006338AF"/>
    <w:rsid w:val="00633B81"/>
    <w:rsid w:val="00633BBC"/>
    <w:rsid w:val="00633CED"/>
    <w:rsid w:val="00633DC0"/>
    <w:rsid w:val="00634080"/>
    <w:rsid w:val="006340AD"/>
    <w:rsid w:val="00634186"/>
    <w:rsid w:val="0063428D"/>
    <w:rsid w:val="006344AF"/>
    <w:rsid w:val="0063463B"/>
    <w:rsid w:val="006347A0"/>
    <w:rsid w:val="00634AD3"/>
    <w:rsid w:val="00634B71"/>
    <w:rsid w:val="00634D17"/>
    <w:rsid w:val="00634EFB"/>
    <w:rsid w:val="00634F21"/>
    <w:rsid w:val="00635044"/>
    <w:rsid w:val="00635239"/>
    <w:rsid w:val="0063532C"/>
    <w:rsid w:val="006354BF"/>
    <w:rsid w:val="006355BE"/>
    <w:rsid w:val="006357D9"/>
    <w:rsid w:val="006357FA"/>
    <w:rsid w:val="006358B6"/>
    <w:rsid w:val="00635A32"/>
    <w:rsid w:val="00635AC9"/>
    <w:rsid w:val="00635B92"/>
    <w:rsid w:val="00635B95"/>
    <w:rsid w:val="00635BC4"/>
    <w:rsid w:val="00635DBC"/>
    <w:rsid w:val="00635DDB"/>
    <w:rsid w:val="00635DF0"/>
    <w:rsid w:val="00635FCB"/>
    <w:rsid w:val="006360C8"/>
    <w:rsid w:val="006361EB"/>
    <w:rsid w:val="006363A7"/>
    <w:rsid w:val="006363D6"/>
    <w:rsid w:val="0063640C"/>
    <w:rsid w:val="0063655F"/>
    <w:rsid w:val="00636601"/>
    <w:rsid w:val="00636AFE"/>
    <w:rsid w:val="00636CDC"/>
    <w:rsid w:val="00636CFA"/>
    <w:rsid w:val="00636FA5"/>
    <w:rsid w:val="006370BB"/>
    <w:rsid w:val="006371C9"/>
    <w:rsid w:val="006373C7"/>
    <w:rsid w:val="006374CB"/>
    <w:rsid w:val="00637514"/>
    <w:rsid w:val="006376AA"/>
    <w:rsid w:val="006379D9"/>
    <w:rsid w:val="00637A0A"/>
    <w:rsid w:val="00637AF0"/>
    <w:rsid w:val="00637B1C"/>
    <w:rsid w:val="00637B39"/>
    <w:rsid w:val="00637CA0"/>
    <w:rsid w:val="00637E02"/>
    <w:rsid w:val="00637EB8"/>
    <w:rsid w:val="0064010A"/>
    <w:rsid w:val="00640352"/>
    <w:rsid w:val="006403BC"/>
    <w:rsid w:val="00640756"/>
    <w:rsid w:val="0064081D"/>
    <w:rsid w:val="0064083F"/>
    <w:rsid w:val="00640882"/>
    <w:rsid w:val="006408BA"/>
    <w:rsid w:val="00640941"/>
    <w:rsid w:val="00640BA2"/>
    <w:rsid w:val="00640E0C"/>
    <w:rsid w:val="00640F7A"/>
    <w:rsid w:val="00641380"/>
    <w:rsid w:val="006413C6"/>
    <w:rsid w:val="00641425"/>
    <w:rsid w:val="0064143F"/>
    <w:rsid w:val="00641506"/>
    <w:rsid w:val="00641581"/>
    <w:rsid w:val="006416C0"/>
    <w:rsid w:val="006417B4"/>
    <w:rsid w:val="00641801"/>
    <w:rsid w:val="00641873"/>
    <w:rsid w:val="006419BC"/>
    <w:rsid w:val="00641A56"/>
    <w:rsid w:val="00641DFE"/>
    <w:rsid w:val="00641E04"/>
    <w:rsid w:val="00641E63"/>
    <w:rsid w:val="0064219B"/>
    <w:rsid w:val="00642299"/>
    <w:rsid w:val="006422E6"/>
    <w:rsid w:val="00642427"/>
    <w:rsid w:val="006424B5"/>
    <w:rsid w:val="006424BB"/>
    <w:rsid w:val="006425B2"/>
    <w:rsid w:val="006425EA"/>
    <w:rsid w:val="00642645"/>
    <w:rsid w:val="006426AC"/>
    <w:rsid w:val="00642715"/>
    <w:rsid w:val="00642798"/>
    <w:rsid w:val="006428A1"/>
    <w:rsid w:val="006428DF"/>
    <w:rsid w:val="006429D6"/>
    <w:rsid w:val="00642D95"/>
    <w:rsid w:val="0064312E"/>
    <w:rsid w:val="006434D5"/>
    <w:rsid w:val="00643594"/>
    <w:rsid w:val="00643777"/>
    <w:rsid w:val="00643818"/>
    <w:rsid w:val="00643911"/>
    <w:rsid w:val="006439A9"/>
    <w:rsid w:val="006439C0"/>
    <w:rsid w:val="00643B97"/>
    <w:rsid w:val="00643D22"/>
    <w:rsid w:val="00643D58"/>
    <w:rsid w:val="00643EF0"/>
    <w:rsid w:val="00643FBD"/>
    <w:rsid w:val="006441FD"/>
    <w:rsid w:val="0064428D"/>
    <w:rsid w:val="0064471B"/>
    <w:rsid w:val="006448C7"/>
    <w:rsid w:val="00644919"/>
    <w:rsid w:val="00644C96"/>
    <w:rsid w:val="00644D35"/>
    <w:rsid w:val="00644F65"/>
    <w:rsid w:val="00644FDF"/>
    <w:rsid w:val="00645181"/>
    <w:rsid w:val="00645230"/>
    <w:rsid w:val="00645315"/>
    <w:rsid w:val="00645340"/>
    <w:rsid w:val="00645544"/>
    <w:rsid w:val="00645548"/>
    <w:rsid w:val="00645567"/>
    <w:rsid w:val="006456B6"/>
    <w:rsid w:val="006456DF"/>
    <w:rsid w:val="00645792"/>
    <w:rsid w:val="00645900"/>
    <w:rsid w:val="00645C5E"/>
    <w:rsid w:val="00645C63"/>
    <w:rsid w:val="00645CFF"/>
    <w:rsid w:val="006460A1"/>
    <w:rsid w:val="0064628B"/>
    <w:rsid w:val="00646426"/>
    <w:rsid w:val="0064645B"/>
    <w:rsid w:val="006465C6"/>
    <w:rsid w:val="00646620"/>
    <w:rsid w:val="00646664"/>
    <w:rsid w:val="006466D7"/>
    <w:rsid w:val="00646730"/>
    <w:rsid w:val="00646843"/>
    <w:rsid w:val="006468D3"/>
    <w:rsid w:val="00646A8C"/>
    <w:rsid w:val="00646C93"/>
    <w:rsid w:val="00646CE2"/>
    <w:rsid w:val="00646E0F"/>
    <w:rsid w:val="006473DC"/>
    <w:rsid w:val="00647529"/>
    <w:rsid w:val="00647657"/>
    <w:rsid w:val="006476A3"/>
    <w:rsid w:val="006476C6"/>
    <w:rsid w:val="006476EE"/>
    <w:rsid w:val="0064774B"/>
    <w:rsid w:val="00647771"/>
    <w:rsid w:val="00647779"/>
    <w:rsid w:val="00647921"/>
    <w:rsid w:val="006479E7"/>
    <w:rsid w:val="00647A6B"/>
    <w:rsid w:val="00647C8A"/>
    <w:rsid w:val="00647CB4"/>
    <w:rsid w:val="00647E69"/>
    <w:rsid w:val="00647F50"/>
    <w:rsid w:val="00650075"/>
    <w:rsid w:val="006500A4"/>
    <w:rsid w:val="00650178"/>
    <w:rsid w:val="006502D3"/>
    <w:rsid w:val="00650392"/>
    <w:rsid w:val="0065047B"/>
    <w:rsid w:val="006504A4"/>
    <w:rsid w:val="00650861"/>
    <w:rsid w:val="006508DD"/>
    <w:rsid w:val="006509E7"/>
    <w:rsid w:val="00650AAB"/>
    <w:rsid w:val="00650B4B"/>
    <w:rsid w:val="00650CE3"/>
    <w:rsid w:val="00650D74"/>
    <w:rsid w:val="00650DAF"/>
    <w:rsid w:val="006510D9"/>
    <w:rsid w:val="00651202"/>
    <w:rsid w:val="00651317"/>
    <w:rsid w:val="0065133E"/>
    <w:rsid w:val="0065139C"/>
    <w:rsid w:val="006513C1"/>
    <w:rsid w:val="00651429"/>
    <w:rsid w:val="00651725"/>
    <w:rsid w:val="00651777"/>
    <w:rsid w:val="0065188A"/>
    <w:rsid w:val="00651917"/>
    <w:rsid w:val="00651C88"/>
    <w:rsid w:val="00651CB2"/>
    <w:rsid w:val="00651CD1"/>
    <w:rsid w:val="00651D22"/>
    <w:rsid w:val="00651D39"/>
    <w:rsid w:val="00651F15"/>
    <w:rsid w:val="00651F89"/>
    <w:rsid w:val="00651F8D"/>
    <w:rsid w:val="006522F4"/>
    <w:rsid w:val="006524D5"/>
    <w:rsid w:val="00652547"/>
    <w:rsid w:val="0065266A"/>
    <w:rsid w:val="006526F6"/>
    <w:rsid w:val="0065283A"/>
    <w:rsid w:val="006528FE"/>
    <w:rsid w:val="00652B0F"/>
    <w:rsid w:val="00652BF4"/>
    <w:rsid w:val="00652C97"/>
    <w:rsid w:val="00652ED8"/>
    <w:rsid w:val="00652FA5"/>
    <w:rsid w:val="006530AD"/>
    <w:rsid w:val="0065331A"/>
    <w:rsid w:val="00653416"/>
    <w:rsid w:val="006534DA"/>
    <w:rsid w:val="00653654"/>
    <w:rsid w:val="0065375E"/>
    <w:rsid w:val="00653BD1"/>
    <w:rsid w:val="00653DBE"/>
    <w:rsid w:val="00653DC3"/>
    <w:rsid w:val="00653E06"/>
    <w:rsid w:val="00653EB0"/>
    <w:rsid w:val="00653EB5"/>
    <w:rsid w:val="00653EDD"/>
    <w:rsid w:val="00653FA2"/>
    <w:rsid w:val="00654043"/>
    <w:rsid w:val="0065409C"/>
    <w:rsid w:val="00654107"/>
    <w:rsid w:val="006541D0"/>
    <w:rsid w:val="006541DC"/>
    <w:rsid w:val="00654298"/>
    <w:rsid w:val="00654450"/>
    <w:rsid w:val="0065468E"/>
    <w:rsid w:val="00654848"/>
    <w:rsid w:val="00654930"/>
    <w:rsid w:val="006549C1"/>
    <w:rsid w:val="00654B69"/>
    <w:rsid w:val="00654BD8"/>
    <w:rsid w:val="00654BFC"/>
    <w:rsid w:val="00654C04"/>
    <w:rsid w:val="00654E18"/>
    <w:rsid w:val="00654E6C"/>
    <w:rsid w:val="00654EC8"/>
    <w:rsid w:val="00654F69"/>
    <w:rsid w:val="00655012"/>
    <w:rsid w:val="0065501F"/>
    <w:rsid w:val="006550EE"/>
    <w:rsid w:val="006551D6"/>
    <w:rsid w:val="00655325"/>
    <w:rsid w:val="006553CF"/>
    <w:rsid w:val="0065540C"/>
    <w:rsid w:val="006556B1"/>
    <w:rsid w:val="006557A8"/>
    <w:rsid w:val="006558E9"/>
    <w:rsid w:val="00655A2D"/>
    <w:rsid w:val="00655A91"/>
    <w:rsid w:val="00655AE0"/>
    <w:rsid w:val="00655B52"/>
    <w:rsid w:val="00655D18"/>
    <w:rsid w:val="00655E22"/>
    <w:rsid w:val="00655F14"/>
    <w:rsid w:val="00656248"/>
    <w:rsid w:val="00656260"/>
    <w:rsid w:val="0065644F"/>
    <w:rsid w:val="00656AE1"/>
    <w:rsid w:val="00656B5A"/>
    <w:rsid w:val="00656E56"/>
    <w:rsid w:val="00656E7D"/>
    <w:rsid w:val="00656F5D"/>
    <w:rsid w:val="00656FA3"/>
    <w:rsid w:val="00657172"/>
    <w:rsid w:val="0065727E"/>
    <w:rsid w:val="006572D4"/>
    <w:rsid w:val="00657440"/>
    <w:rsid w:val="00657549"/>
    <w:rsid w:val="0065765C"/>
    <w:rsid w:val="00657663"/>
    <w:rsid w:val="0065783D"/>
    <w:rsid w:val="006578B3"/>
    <w:rsid w:val="00657A39"/>
    <w:rsid w:val="00657B88"/>
    <w:rsid w:val="00657BD4"/>
    <w:rsid w:val="00657D93"/>
    <w:rsid w:val="00657DC7"/>
    <w:rsid w:val="00660116"/>
    <w:rsid w:val="00660394"/>
    <w:rsid w:val="00660776"/>
    <w:rsid w:val="00660BBC"/>
    <w:rsid w:val="00660D01"/>
    <w:rsid w:val="00660D03"/>
    <w:rsid w:val="00660E51"/>
    <w:rsid w:val="00661107"/>
    <w:rsid w:val="0066138C"/>
    <w:rsid w:val="0066190C"/>
    <w:rsid w:val="006619B9"/>
    <w:rsid w:val="00661A9D"/>
    <w:rsid w:val="00661A9E"/>
    <w:rsid w:val="00661B1A"/>
    <w:rsid w:val="00661BFA"/>
    <w:rsid w:val="00661D14"/>
    <w:rsid w:val="00661DDD"/>
    <w:rsid w:val="00661EBA"/>
    <w:rsid w:val="00661FB5"/>
    <w:rsid w:val="00661FCD"/>
    <w:rsid w:val="00662045"/>
    <w:rsid w:val="006622D1"/>
    <w:rsid w:val="006622D3"/>
    <w:rsid w:val="0066253E"/>
    <w:rsid w:val="00662631"/>
    <w:rsid w:val="006626B3"/>
    <w:rsid w:val="0066281E"/>
    <w:rsid w:val="00662B8C"/>
    <w:rsid w:val="00662C21"/>
    <w:rsid w:val="00662D13"/>
    <w:rsid w:val="00662E22"/>
    <w:rsid w:val="00662FA7"/>
    <w:rsid w:val="00663220"/>
    <w:rsid w:val="0066337E"/>
    <w:rsid w:val="00663418"/>
    <w:rsid w:val="00663460"/>
    <w:rsid w:val="006635D8"/>
    <w:rsid w:val="00663603"/>
    <w:rsid w:val="0066369B"/>
    <w:rsid w:val="00663771"/>
    <w:rsid w:val="00663BFD"/>
    <w:rsid w:val="00663EBB"/>
    <w:rsid w:val="00663F81"/>
    <w:rsid w:val="00663FC6"/>
    <w:rsid w:val="00663FFE"/>
    <w:rsid w:val="00664357"/>
    <w:rsid w:val="00664381"/>
    <w:rsid w:val="00664455"/>
    <w:rsid w:val="00664472"/>
    <w:rsid w:val="006644DF"/>
    <w:rsid w:val="00664843"/>
    <w:rsid w:val="00664987"/>
    <w:rsid w:val="00664A01"/>
    <w:rsid w:val="00664A63"/>
    <w:rsid w:val="00664BF3"/>
    <w:rsid w:val="00664C0F"/>
    <w:rsid w:val="00664D1B"/>
    <w:rsid w:val="00664EE7"/>
    <w:rsid w:val="00664FF2"/>
    <w:rsid w:val="00665055"/>
    <w:rsid w:val="006650E6"/>
    <w:rsid w:val="006651B5"/>
    <w:rsid w:val="006651F6"/>
    <w:rsid w:val="00665396"/>
    <w:rsid w:val="00665423"/>
    <w:rsid w:val="006654A0"/>
    <w:rsid w:val="00665522"/>
    <w:rsid w:val="00665573"/>
    <w:rsid w:val="006655D7"/>
    <w:rsid w:val="0066564D"/>
    <w:rsid w:val="006656A3"/>
    <w:rsid w:val="006657DD"/>
    <w:rsid w:val="00665801"/>
    <w:rsid w:val="006658F7"/>
    <w:rsid w:val="00665A1B"/>
    <w:rsid w:val="00665BDA"/>
    <w:rsid w:val="00665E20"/>
    <w:rsid w:val="00665EE7"/>
    <w:rsid w:val="00665F4A"/>
    <w:rsid w:val="00666123"/>
    <w:rsid w:val="006661B6"/>
    <w:rsid w:val="006661F3"/>
    <w:rsid w:val="0066644A"/>
    <w:rsid w:val="00666673"/>
    <w:rsid w:val="006666F2"/>
    <w:rsid w:val="00666787"/>
    <w:rsid w:val="006667EE"/>
    <w:rsid w:val="006669D4"/>
    <w:rsid w:val="00666A45"/>
    <w:rsid w:val="00666B29"/>
    <w:rsid w:val="00666CEF"/>
    <w:rsid w:val="00666DA6"/>
    <w:rsid w:val="00666FA7"/>
    <w:rsid w:val="006670D2"/>
    <w:rsid w:val="006672B9"/>
    <w:rsid w:val="006672F9"/>
    <w:rsid w:val="006672FF"/>
    <w:rsid w:val="00667325"/>
    <w:rsid w:val="00667656"/>
    <w:rsid w:val="0066785E"/>
    <w:rsid w:val="006678B1"/>
    <w:rsid w:val="00667BB5"/>
    <w:rsid w:val="00667E91"/>
    <w:rsid w:val="0067001F"/>
    <w:rsid w:val="00670092"/>
    <w:rsid w:val="006700C2"/>
    <w:rsid w:val="0067013C"/>
    <w:rsid w:val="00670175"/>
    <w:rsid w:val="0067020E"/>
    <w:rsid w:val="0067027F"/>
    <w:rsid w:val="0067040F"/>
    <w:rsid w:val="00670469"/>
    <w:rsid w:val="006704BC"/>
    <w:rsid w:val="0067052D"/>
    <w:rsid w:val="006705F3"/>
    <w:rsid w:val="006707F5"/>
    <w:rsid w:val="00670941"/>
    <w:rsid w:val="006709C1"/>
    <w:rsid w:val="00670AA9"/>
    <w:rsid w:val="00670B36"/>
    <w:rsid w:val="00670BB2"/>
    <w:rsid w:val="00670BDE"/>
    <w:rsid w:val="00670C86"/>
    <w:rsid w:val="00670E71"/>
    <w:rsid w:val="00670ECF"/>
    <w:rsid w:val="00671189"/>
    <w:rsid w:val="0067118C"/>
    <w:rsid w:val="006713E0"/>
    <w:rsid w:val="006713E3"/>
    <w:rsid w:val="0067147A"/>
    <w:rsid w:val="00671515"/>
    <w:rsid w:val="00671677"/>
    <w:rsid w:val="0067168A"/>
    <w:rsid w:val="006716AE"/>
    <w:rsid w:val="00671973"/>
    <w:rsid w:val="006719B7"/>
    <w:rsid w:val="00671A5A"/>
    <w:rsid w:val="00671A74"/>
    <w:rsid w:val="00671BD4"/>
    <w:rsid w:val="00671BF8"/>
    <w:rsid w:val="00671CDC"/>
    <w:rsid w:val="00671DB1"/>
    <w:rsid w:val="00671E5E"/>
    <w:rsid w:val="00671EB8"/>
    <w:rsid w:val="00671F4B"/>
    <w:rsid w:val="00671FDE"/>
    <w:rsid w:val="00672165"/>
    <w:rsid w:val="0067221F"/>
    <w:rsid w:val="006722C0"/>
    <w:rsid w:val="006723EF"/>
    <w:rsid w:val="00672488"/>
    <w:rsid w:val="00672679"/>
    <w:rsid w:val="006727D6"/>
    <w:rsid w:val="00672B62"/>
    <w:rsid w:val="00672B96"/>
    <w:rsid w:val="00672DA2"/>
    <w:rsid w:val="00672E7F"/>
    <w:rsid w:val="00672FD9"/>
    <w:rsid w:val="0067308A"/>
    <w:rsid w:val="006730D3"/>
    <w:rsid w:val="00673460"/>
    <w:rsid w:val="00673462"/>
    <w:rsid w:val="00673541"/>
    <w:rsid w:val="00673555"/>
    <w:rsid w:val="00673632"/>
    <w:rsid w:val="006736E5"/>
    <w:rsid w:val="006737BF"/>
    <w:rsid w:val="00673814"/>
    <w:rsid w:val="00673BE6"/>
    <w:rsid w:val="00673C06"/>
    <w:rsid w:val="00673E29"/>
    <w:rsid w:val="00673FE7"/>
    <w:rsid w:val="00674225"/>
    <w:rsid w:val="006743FA"/>
    <w:rsid w:val="006744C8"/>
    <w:rsid w:val="00674865"/>
    <w:rsid w:val="00674A24"/>
    <w:rsid w:val="00674A44"/>
    <w:rsid w:val="00674B25"/>
    <w:rsid w:val="00674C3F"/>
    <w:rsid w:val="00674CA5"/>
    <w:rsid w:val="00674CB8"/>
    <w:rsid w:val="00674E18"/>
    <w:rsid w:val="00674E5D"/>
    <w:rsid w:val="00674E72"/>
    <w:rsid w:val="006750B8"/>
    <w:rsid w:val="00675455"/>
    <w:rsid w:val="0067559A"/>
    <w:rsid w:val="00675636"/>
    <w:rsid w:val="00675642"/>
    <w:rsid w:val="00675711"/>
    <w:rsid w:val="006758F1"/>
    <w:rsid w:val="00675D26"/>
    <w:rsid w:val="00675D70"/>
    <w:rsid w:val="00675E6A"/>
    <w:rsid w:val="00676053"/>
    <w:rsid w:val="0067617D"/>
    <w:rsid w:val="006761DF"/>
    <w:rsid w:val="0067634A"/>
    <w:rsid w:val="0067662D"/>
    <w:rsid w:val="00676976"/>
    <w:rsid w:val="006769F2"/>
    <w:rsid w:val="00676FC9"/>
    <w:rsid w:val="00676FFB"/>
    <w:rsid w:val="00677179"/>
    <w:rsid w:val="0067731B"/>
    <w:rsid w:val="006773F8"/>
    <w:rsid w:val="006774F7"/>
    <w:rsid w:val="006775EC"/>
    <w:rsid w:val="0067764F"/>
    <w:rsid w:val="00677710"/>
    <w:rsid w:val="00677899"/>
    <w:rsid w:val="006778CC"/>
    <w:rsid w:val="00677A2A"/>
    <w:rsid w:val="00677B4F"/>
    <w:rsid w:val="00677BC3"/>
    <w:rsid w:val="00677CD7"/>
    <w:rsid w:val="00677DF1"/>
    <w:rsid w:val="00677EA1"/>
    <w:rsid w:val="00677ED0"/>
    <w:rsid w:val="00680122"/>
    <w:rsid w:val="006801DD"/>
    <w:rsid w:val="00680310"/>
    <w:rsid w:val="00680319"/>
    <w:rsid w:val="00680604"/>
    <w:rsid w:val="0068074C"/>
    <w:rsid w:val="00680821"/>
    <w:rsid w:val="006809D4"/>
    <w:rsid w:val="00680A47"/>
    <w:rsid w:val="00680CAA"/>
    <w:rsid w:val="00680DCE"/>
    <w:rsid w:val="00680E1C"/>
    <w:rsid w:val="00680E3E"/>
    <w:rsid w:val="006810E8"/>
    <w:rsid w:val="006810F4"/>
    <w:rsid w:val="0068129F"/>
    <w:rsid w:val="00681311"/>
    <w:rsid w:val="006813EA"/>
    <w:rsid w:val="00681507"/>
    <w:rsid w:val="006817E5"/>
    <w:rsid w:val="00681907"/>
    <w:rsid w:val="00681A6C"/>
    <w:rsid w:val="00681B5C"/>
    <w:rsid w:val="00681BAB"/>
    <w:rsid w:val="00681BE6"/>
    <w:rsid w:val="00681C54"/>
    <w:rsid w:val="00681CEB"/>
    <w:rsid w:val="00681CFE"/>
    <w:rsid w:val="00681F9B"/>
    <w:rsid w:val="00682004"/>
    <w:rsid w:val="00682147"/>
    <w:rsid w:val="006822C9"/>
    <w:rsid w:val="00682306"/>
    <w:rsid w:val="0068232E"/>
    <w:rsid w:val="00682507"/>
    <w:rsid w:val="00682618"/>
    <w:rsid w:val="0068267B"/>
    <w:rsid w:val="00682727"/>
    <w:rsid w:val="0068291A"/>
    <w:rsid w:val="00682938"/>
    <w:rsid w:val="00682A25"/>
    <w:rsid w:val="00682A50"/>
    <w:rsid w:val="00682B54"/>
    <w:rsid w:val="00682B89"/>
    <w:rsid w:val="00682D92"/>
    <w:rsid w:val="00682DA1"/>
    <w:rsid w:val="00682F17"/>
    <w:rsid w:val="00683424"/>
    <w:rsid w:val="006835B0"/>
    <w:rsid w:val="006835C7"/>
    <w:rsid w:val="006835EC"/>
    <w:rsid w:val="006836CB"/>
    <w:rsid w:val="0068372C"/>
    <w:rsid w:val="00683778"/>
    <w:rsid w:val="006837BA"/>
    <w:rsid w:val="00683A80"/>
    <w:rsid w:val="00683B3B"/>
    <w:rsid w:val="00683B66"/>
    <w:rsid w:val="00683FAB"/>
    <w:rsid w:val="00683FAF"/>
    <w:rsid w:val="00683FB9"/>
    <w:rsid w:val="0068410A"/>
    <w:rsid w:val="00684138"/>
    <w:rsid w:val="006841FC"/>
    <w:rsid w:val="00684287"/>
    <w:rsid w:val="0068431C"/>
    <w:rsid w:val="006843D9"/>
    <w:rsid w:val="006845B2"/>
    <w:rsid w:val="006846C3"/>
    <w:rsid w:val="0068488E"/>
    <w:rsid w:val="006849DB"/>
    <w:rsid w:val="00684BF2"/>
    <w:rsid w:val="00684D56"/>
    <w:rsid w:val="00684EBC"/>
    <w:rsid w:val="00684F1B"/>
    <w:rsid w:val="00684F37"/>
    <w:rsid w:val="0068502A"/>
    <w:rsid w:val="006850E1"/>
    <w:rsid w:val="00685106"/>
    <w:rsid w:val="00685340"/>
    <w:rsid w:val="0068552D"/>
    <w:rsid w:val="006855E9"/>
    <w:rsid w:val="00685678"/>
    <w:rsid w:val="0068569C"/>
    <w:rsid w:val="00685977"/>
    <w:rsid w:val="006859AD"/>
    <w:rsid w:val="006859BB"/>
    <w:rsid w:val="00685A27"/>
    <w:rsid w:val="00685D6E"/>
    <w:rsid w:val="00685EAF"/>
    <w:rsid w:val="00685F05"/>
    <w:rsid w:val="00685FF1"/>
    <w:rsid w:val="00686177"/>
    <w:rsid w:val="00686249"/>
    <w:rsid w:val="006862D2"/>
    <w:rsid w:val="00686345"/>
    <w:rsid w:val="006863C2"/>
    <w:rsid w:val="00686611"/>
    <w:rsid w:val="006866E8"/>
    <w:rsid w:val="006868DA"/>
    <w:rsid w:val="006868F6"/>
    <w:rsid w:val="006869EA"/>
    <w:rsid w:val="00686ACB"/>
    <w:rsid w:val="00686AF8"/>
    <w:rsid w:val="00686DDE"/>
    <w:rsid w:val="00686FD3"/>
    <w:rsid w:val="0068719F"/>
    <w:rsid w:val="00687446"/>
    <w:rsid w:val="00687552"/>
    <w:rsid w:val="00687596"/>
    <w:rsid w:val="0068765C"/>
    <w:rsid w:val="0068776C"/>
    <w:rsid w:val="006877AC"/>
    <w:rsid w:val="006877AF"/>
    <w:rsid w:val="006878BE"/>
    <w:rsid w:val="0068791E"/>
    <w:rsid w:val="006879D0"/>
    <w:rsid w:val="00687B67"/>
    <w:rsid w:val="00687C68"/>
    <w:rsid w:val="00687D10"/>
    <w:rsid w:val="00687EE0"/>
    <w:rsid w:val="00690082"/>
    <w:rsid w:val="006902A3"/>
    <w:rsid w:val="0069033B"/>
    <w:rsid w:val="0069044A"/>
    <w:rsid w:val="00690469"/>
    <w:rsid w:val="00690516"/>
    <w:rsid w:val="00690876"/>
    <w:rsid w:val="00690B33"/>
    <w:rsid w:val="00690BA6"/>
    <w:rsid w:val="00690BD0"/>
    <w:rsid w:val="00690C4F"/>
    <w:rsid w:val="00690E3C"/>
    <w:rsid w:val="00690E6E"/>
    <w:rsid w:val="006910AB"/>
    <w:rsid w:val="006911BD"/>
    <w:rsid w:val="0069121F"/>
    <w:rsid w:val="0069142C"/>
    <w:rsid w:val="006915F7"/>
    <w:rsid w:val="006916D9"/>
    <w:rsid w:val="0069170D"/>
    <w:rsid w:val="00691863"/>
    <w:rsid w:val="00691AB3"/>
    <w:rsid w:val="00691CA2"/>
    <w:rsid w:val="00691DF2"/>
    <w:rsid w:val="00691E07"/>
    <w:rsid w:val="00691E45"/>
    <w:rsid w:val="00691F4D"/>
    <w:rsid w:val="0069210B"/>
    <w:rsid w:val="00692163"/>
    <w:rsid w:val="0069217C"/>
    <w:rsid w:val="006921E5"/>
    <w:rsid w:val="00692297"/>
    <w:rsid w:val="006922A6"/>
    <w:rsid w:val="00692457"/>
    <w:rsid w:val="006925F2"/>
    <w:rsid w:val="00692748"/>
    <w:rsid w:val="0069286E"/>
    <w:rsid w:val="00692DBE"/>
    <w:rsid w:val="00692FE4"/>
    <w:rsid w:val="00693008"/>
    <w:rsid w:val="006930DD"/>
    <w:rsid w:val="006932E5"/>
    <w:rsid w:val="0069331E"/>
    <w:rsid w:val="0069338D"/>
    <w:rsid w:val="0069360A"/>
    <w:rsid w:val="006936CE"/>
    <w:rsid w:val="006937F5"/>
    <w:rsid w:val="006939D7"/>
    <w:rsid w:val="006939E6"/>
    <w:rsid w:val="00693A07"/>
    <w:rsid w:val="00693CF1"/>
    <w:rsid w:val="00693DE8"/>
    <w:rsid w:val="00693EA4"/>
    <w:rsid w:val="0069469D"/>
    <w:rsid w:val="00694808"/>
    <w:rsid w:val="00694971"/>
    <w:rsid w:val="00694975"/>
    <w:rsid w:val="006949BD"/>
    <w:rsid w:val="00694A12"/>
    <w:rsid w:val="00694C06"/>
    <w:rsid w:val="00694C3F"/>
    <w:rsid w:val="00694CAC"/>
    <w:rsid w:val="00694CE1"/>
    <w:rsid w:val="00694DF2"/>
    <w:rsid w:val="00694F01"/>
    <w:rsid w:val="00695008"/>
    <w:rsid w:val="00695077"/>
    <w:rsid w:val="006951F3"/>
    <w:rsid w:val="006951FA"/>
    <w:rsid w:val="006955B9"/>
    <w:rsid w:val="006956E0"/>
    <w:rsid w:val="006959DE"/>
    <w:rsid w:val="00695A15"/>
    <w:rsid w:val="00695A19"/>
    <w:rsid w:val="00695C1B"/>
    <w:rsid w:val="00695DEF"/>
    <w:rsid w:val="00695E86"/>
    <w:rsid w:val="00695F22"/>
    <w:rsid w:val="006960AF"/>
    <w:rsid w:val="00696483"/>
    <w:rsid w:val="006966AC"/>
    <w:rsid w:val="006966C5"/>
    <w:rsid w:val="00696736"/>
    <w:rsid w:val="0069682E"/>
    <w:rsid w:val="0069687D"/>
    <w:rsid w:val="00696952"/>
    <w:rsid w:val="00696D70"/>
    <w:rsid w:val="00696DA0"/>
    <w:rsid w:val="00696DBD"/>
    <w:rsid w:val="00696E44"/>
    <w:rsid w:val="00696E51"/>
    <w:rsid w:val="00697005"/>
    <w:rsid w:val="00697044"/>
    <w:rsid w:val="00697124"/>
    <w:rsid w:val="00697233"/>
    <w:rsid w:val="00697326"/>
    <w:rsid w:val="006974C1"/>
    <w:rsid w:val="0069755A"/>
    <w:rsid w:val="0069762D"/>
    <w:rsid w:val="00697A56"/>
    <w:rsid w:val="00697B27"/>
    <w:rsid w:val="00697B81"/>
    <w:rsid w:val="00697DF1"/>
    <w:rsid w:val="00697F16"/>
    <w:rsid w:val="00697FD3"/>
    <w:rsid w:val="006A007C"/>
    <w:rsid w:val="006A0113"/>
    <w:rsid w:val="006A0377"/>
    <w:rsid w:val="006A042B"/>
    <w:rsid w:val="006A062E"/>
    <w:rsid w:val="006A0847"/>
    <w:rsid w:val="006A084B"/>
    <w:rsid w:val="006A085E"/>
    <w:rsid w:val="006A08F2"/>
    <w:rsid w:val="006A0B16"/>
    <w:rsid w:val="006A0ED8"/>
    <w:rsid w:val="006A0EEB"/>
    <w:rsid w:val="006A0F5B"/>
    <w:rsid w:val="006A0F9C"/>
    <w:rsid w:val="006A0FF7"/>
    <w:rsid w:val="006A101C"/>
    <w:rsid w:val="006A1271"/>
    <w:rsid w:val="006A1367"/>
    <w:rsid w:val="006A180F"/>
    <w:rsid w:val="006A18A9"/>
    <w:rsid w:val="006A1AB8"/>
    <w:rsid w:val="006A1BA7"/>
    <w:rsid w:val="006A1BC5"/>
    <w:rsid w:val="006A1BF5"/>
    <w:rsid w:val="006A1C8B"/>
    <w:rsid w:val="006A1E57"/>
    <w:rsid w:val="006A1E6A"/>
    <w:rsid w:val="006A2078"/>
    <w:rsid w:val="006A2258"/>
    <w:rsid w:val="006A23C5"/>
    <w:rsid w:val="006A268D"/>
    <w:rsid w:val="006A2B3F"/>
    <w:rsid w:val="006A2D38"/>
    <w:rsid w:val="006A2E82"/>
    <w:rsid w:val="006A2F2E"/>
    <w:rsid w:val="006A3083"/>
    <w:rsid w:val="006A311C"/>
    <w:rsid w:val="006A3204"/>
    <w:rsid w:val="006A3277"/>
    <w:rsid w:val="006A3339"/>
    <w:rsid w:val="006A335B"/>
    <w:rsid w:val="006A346E"/>
    <w:rsid w:val="006A387E"/>
    <w:rsid w:val="006A39C0"/>
    <w:rsid w:val="006A3A94"/>
    <w:rsid w:val="006A3AA8"/>
    <w:rsid w:val="006A3EB4"/>
    <w:rsid w:val="006A3F08"/>
    <w:rsid w:val="006A439E"/>
    <w:rsid w:val="006A445D"/>
    <w:rsid w:val="006A44EC"/>
    <w:rsid w:val="006A45FB"/>
    <w:rsid w:val="006A4634"/>
    <w:rsid w:val="006A4716"/>
    <w:rsid w:val="006A47E0"/>
    <w:rsid w:val="006A4851"/>
    <w:rsid w:val="006A4E65"/>
    <w:rsid w:val="006A4F5B"/>
    <w:rsid w:val="006A4F5D"/>
    <w:rsid w:val="006A4F97"/>
    <w:rsid w:val="006A4FBD"/>
    <w:rsid w:val="006A5349"/>
    <w:rsid w:val="006A54CD"/>
    <w:rsid w:val="006A59C3"/>
    <w:rsid w:val="006A5C90"/>
    <w:rsid w:val="006A5C93"/>
    <w:rsid w:val="006A5CAE"/>
    <w:rsid w:val="006A5D3C"/>
    <w:rsid w:val="006A5E9C"/>
    <w:rsid w:val="006A5EE7"/>
    <w:rsid w:val="006A5F3F"/>
    <w:rsid w:val="006A6053"/>
    <w:rsid w:val="006A6433"/>
    <w:rsid w:val="006A655A"/>
    <w:rsid w:val="006A693F"/>
    <w:rsid w:val="006A69B9"/>
    <w:rsid w:val="006A69CE"/>
    <w:rsid w:val="006A69DE"/>
    <w:rsid w:val="006A6A35"/>
    <w:rsid w:val="006A6BEC"/>
    <w:rsid w:val="006A6D39"/>
    <w:rsid w:val="006A6DC6"/>
    <w:rsid w:val="006A6EB0"/>
    <w:rsid w:val="006A6F3A"/>
    <w:rsid w:val="006A6FD8"/>
    <w:rsid w:val="006A6FEE"/>
    <w:rsid w:val="006A7081"/>
    <w:rsid w:val="006A72F3"/>
    <w:rsid w:val="006A75DB"/>
    <w:rsid w:val="006A7800"/>
    <w:rsid w:val="006A7932"/>
    <w:rsid w:val="006A79E2"/>
    <w:rsid w:val="006A7B2C"/>
    <w:rsid w:val="006A7BC4"/>
    <w:rsid w:val="006B0144"/>
    <w:rsid w:val="006B02BB"/>
    <w:rsid w:val="006B032A"/>
    <w:rsid w:val="006B035E"/>
    <w:rsid w:val="006B046F"/>
    <w:rsid w:val="006B048C"/>
    <w:rsid w:val="006B0598"/>
    <w:rsid w:val="006B0A2C"/>
    <w:rsid w:val="006B0CD1"/>
    <w:rsid w:val="006B0DA7"/>
    <w:rsid w:val="006B0DB1"/>
    <w:rsid w:val="006B0F50"/>
    <w:rsid w:val="006B0FD0"/>
    <w:rsid w:val="006B1039"/>
    <w:rsid w:val="006B1053"/>
    <w:rsid w:val="006B107B"/>
    <w:rsid w:val="006B1161"/>
    <w:rsid w:val="006B1357"/>
    <w:rsid w:val="006B13C2"/>
    <w:rsid w:val="006B163D"/>
    <w:rsid w:val="006B164F"/>
    <w:rsid w:val="006B1782"/>
    <w:rsid w:val="006B1A18"/>
    <w:rsid w:val="006B1EC2"/>
    <w:rsid w:val="006B1ED8"/>
    <w:rsid w:val="006B1EDA"/>
    <w:rsid w:val="006B218A"/>
    <w:rsid w:val="006B22A8"/>
    <w:rsid w:val="006B22D3"/>
    <w:rsid w:val="006B2310"/>
    <w:rsid w:val="006B2312"/>
    <w:rsid w:val="006B2468"/>
    <w:rsid w:val="006B2585"/>
    <w:rsid w:val="006B260A"/>
    <w:rsid w:val="006B2655"/>
    <w:rsid w:val="006B269A"/>
    <w:rsid w:val="006B2914"/>
    <w:rsid w:val="006B2C2A"/>
    <w:rsid w:val="006B2C4F"/>
    <w:rsid w:val="006B2CB1"/>
    <w:rsid w:val="006B2DE0"/>
    <w:rsid w:val="006B2E03"/>
    <w:rsid w:val="006B2EB1"/>
    <w:rsid w:val="006B2FA3"/>
    <w:rsid w:val="006B300F"/>
    <w:rsid w:val="006B31C6"/>
    <w:rsid w:val="006B3270"/>
    <w:rsid w:val="006B344D"/>
    <w:rsid w:val="006B3466"/>
    <w:rsid w:val="006B3575"/>
    <w:rsid w:val="006B3699"/>
    <w:rsid w:val="006B36B1"/>
    <w:rsid w:val="006B370C"/>
    <w:rsid w:val="006B371C"/>
    <w:rsid w:val="006B37D8"/>
    <w:rsid w:val="006B39D7"/>
    <w:rsid w:val="006B3A58"/>
    <w:rsid w:val="006B3A8B"/>
    <w:rsid w:val="006B3C44"/>
    <w:rsid w:val="006B3C79"/>
    <w:rsid w:val="006B3DE8"/>
    <w:rsid w:val="006B4093"/>
    <w:rsid w:val="006B41FC"/>
    <w:rsid w:val="006B4309"/>
    <w:rsid w:val="006B43DB"/>
    <w:rsid w:val="006B4455"/>
    <w:rsid w:val="006B44D5"/>
    <w:rsid w:val="006B4594"/>
    <w:rsid w:val="006B45AD"/>
    <w:rsid w:val="006B47CE"/>
    <w:rsid w:val="006B488A"/>
    <w:rsid w:val="006B496C"/>
    <w:rsid w:val="006B498A"/>
    <w:rsid w:val="006B4992"/>
    <w:rsid w:val="006B4A06"/>
    <w:rsid w:val="006B4A38"/>
    <w:rsid w:val="006B4AF1"/>
    <w:rsid w:val="006B4BBC"/>
    <w:rsid w:val="006B4C79"/>
    <w:rsid w:val="006B4D2C"/>
    <w:rsid w:val="006B4F57"/>
    <w:rsid w:val="006B4F95"/>
    <w:rsid w:val="006B5109"/>
    <w:rsid w:val="006B541E"/>
    <w:rsid w:val="006B54B1"/>
    <w:rsid w:val="006B561A"/>
    <w:rsid w:val="006B566F"/>
    <w:rsid w:val="006B568A"/>
    <w:rsid w:val="006B570F"/>
    <w:rsid w:val="006B5A92"/>
    <w:rsid w:val="006B5A9D"/>
    <w:rsid w:val="006B5AE5"/>
    <w:rsid w:val="006B5B57"/>
    <w:rsid w:val="006B5B85"/>
    <w:rsid w:val="006B5DF1"/>
    <w:rsid w:val="006B5E61"/>
    <w:rsid w:val="006B5F41"/>
    <w:rsid w:val="006B608F"/>
    <w:rsid w:val="006B6097"/>
    <w:rsid w:val="006B62CD"/>
    <w:rsid w:val="006B6418"/>
    <w:rsid w:val="006B6699"/>
    <w:rsid w:val="006B685E"/>
    <w:rsid w:val="006B6A2A"/>
    <w:rsid w:val="006B6A37"/>
    <w:rsid w:val="006B6B5F"/>
    <w:rsid w:val="006B6C39"/>
    <w:rsid w:val="006B6F7C"/>
    <w:rsid w:val="006B7008"/>
    <w:rsid w:val="006B70A1"/>
    <w:rsid w:val="006B7153"/>
    <w:rsid w:val="006B73F1"/>
    <w:rsid w:val="006B75CB"/>
    <w:rsid w:val="006B777C"/>
    <w:rsid w:val="006B7ACB"/>
    <w:rsid w:val="006B7C05"/>
    <w:rsid w:val="006C017E"/>
    <w:rsid w:val="006C03AF"/>
    <w:rsid w:val="006C042F"/>
    <w:rsid w:val="006C045C"/>
    <w:rsid w:val="006C04C5"/>
    <w:rsid w:val="006C07A9"/>
    <w:rsid w:val="006C09EF"/>
    <w:rsid w:val="006C0AE8"/>
    <w:rsid w:val="006C0BDD"/>
    <w:rsid w:val="006C0C29"/>
    <w:rsid w:val="006C0C8F"/>
    <w:rsid w:val="006C0DD6"/>
    <w:rsid w:val="006C0DFF"/>
    <w:rsid w:val="006C0EB6"/>
    <w:rsid w:val="006C113D"/>
    <w:rsid w:val="006C13D7"/>
    <w:rsid w:val="006C175B"/>
    <w:rsid w:val="006C1766"/>
    <w:rsid w:val="006C183E"/>
    <w:rsid w:val="006C1B8E"/>
    <w:rsid w:val="006C1D3E"/>
    <w:rsid w:val="006C1D4B"/>
    <w:rsid w:val="006C1F90"/>
    <w:rsid w:val="006C2001"/>
    <w:rsid w:val="006C2005"/>
    <w:rsid w:val="006C20D0"/>
    <w:rsid w:val="006C2209"/>
    <w:rsid w:val="006C2235"/>
    <w:rsid w:val="006C2373"/>
    <w:rsid w:val="006C2423"/>
    <w:rsid w:val="006C2683"/>
    <w:rsid w:val="006C2815"/>
    <w:rsid w:val="006C29AF"/>
    <w:rsid w:val="006C2BE9"/>
    <w:rsid w:val="006C2C4D"/>
    <w:rsid w:val="006C2CA7"/>
    <w:rsid w:val="006C2DD6"/>
    <w:rsid w:val="006C30C5"/>
    <w:rsid w:val="006C33E0"/>
    <w:rsid w:val="006C3821"/>
    <w:rsid w:val="006C3B7B"/>
    <w:rsid w:val="006C3BF7"/>
    <w:rsid w:val="006C3CEC"/>
    <w:rsid w:val="006C40BF"/>
    <w:rsid w:val="006C415F"/>
    <w:rsid w:val="006C420E"/>
    <w:rsid w:val="006C443E"/>
    <w:rsid w:val="006C4492"/>
    <w:rsid w:val="006C44FB"/>
    <w:rsid w:val="006C4595"/>
    <w:rsid w:val="006C4687"/>
    <w:rsid w:val="006C4688"/>
    <w:rsid w:val="006C47FA"/>
    <w:rsid w:val="006C4A4F"/>
    <w:rsid w:val="006C4AB6"/>
    <w:rsid w:val="006C4C78"/>
    <w:rsid w:val="006C4C97"/>
    <w:rsid w:val="006C4DD9"/>
    <w:rsid w:val="006C503D"/>
    <w:rsid w:val="006C5138"/>
    <w:rsid w:val="006C5291"/>
    <w:rsid w:val="006C533F"/>
    <w:rsid w:val="006C5453"/>
    <w:rsid w:val="006C5674"/>
    <w:rsid w:val="006C5A47"/>
    <w:rsid w:val="006C5B77"/>
    <w:rsid w:val="006C5BE4"/>
    <w:rsid w:val="006C5BFF"/>
    <w:rsid w:val="006C5D14"/>
    <w:rsid w:val="006C5DFC"/>
    <w:rsid w:val="006C5E3B"/>
    <w:rsid w:val="006C5E3C"/>
    <w:rsid w:val="006C5FA3"/>
    <w:rsid w:val="006C60F1"/>
    <w:rsid w:val="006C61C0"/>
    <w:rsid w:val="006C61FA"/>
    <w:rsid w:val="006C6467"/>
    <w:rsid w:val="006C64E2"/>
    <w:rsid w:val="006C651E"/>
    <w:rsid w:val="006C6688"/>
    <w:rsid w:val="006C694D"/>
    <w:rsid w:val="006C6ACA"/>
    <w:rsid w:val="006C6ADE"/>
    <w:rsid w:val="006C6BD5"/>
    <w:rsid w:val="006C6E0E"/>
    <w:rsid w:val="006C6EF0"/>
    <w:rsid w:val="006C701E"/>
    <w:rsid w:val="006C709D"/>
    <w:rsid w:val="006C70F4"/>
    <w:rsid w:val="006C7295"/>
    <w:rsid w:val="006C7454"/>
    <w:rsid w:val="006C74C2"/>
    <w:rsid w:val="006C77F8"/>
    <w:rsid w:val="006C7952"/>
    <w:rsid w:val="006C7AA9"/>
    <w:rsid w:val="006C7B5D"/>
    <w:rsid w:val="006C7B60"/>
    <w:rsid w:val="006C7BC7"/>
    <w:rsid w:val="006D00C0"/>
    <w:rsid w:val="006D0152"/>
    <w:rsid w:val="006D030A"/>
    <w:rsid w:val="006D04CF"/>
    <w:rsid w:val="006D05C4"/>
    <w:rsid w:val="006D0625"/>
    <w:rsid w:val="006D072E"/>
    <w:rsid w:val="006D0808"/>
    <w:rsid w:val="006D0A03"/>
    <w:rsid w:val="006D0CAB"/>
    <w:rsid w:val="006D10E5"/>
    <w:rsid w:val="006D11A9"/>
    <w:rsid w:val="006D12BA"/>
    <w:rsid w:val="006D1371"/>
    <w:rsid w:val="006D148C"/>
    <w:rsid w:val="006D1584"/>
    <w:rsid w:val="006D166F"/>
    <w:rsid w:val="006D1916"/>
    <w:rsid w:val="006D19E5"/>
    <w:rsid w:val="006D1B6F"/>
    <w:rsid w:val="006D1CC5"/>
    <w:rsid w:val="006D1D23"/>
    <w:rsid w:val="006D1DC4"/>
    <w:rsid w:val="006D1E5D"/>
    <w:rsid w:val="006D1FE7"/>
    <w:rsid w:val="006D2162"/>
    <w:rsid w:val="006D23AB"/>
    <w:rsid w:val="006D25B4"/>
    <w:rsid w:val="006D2756"/>
    <w:rsid w:val="006D2833"/>
    <w:rsid w:val="006D29D0"/>
    <w:rsid w:val="006D2AA0"/>
    <w:rsid w:val="006D2AAD"/>
    <w:rsid w:val="006D2AD6"/>
    <w:rsid w:val="006D2D2B"/>
    <w:rsid w:val="006D2D86"/>
    <w:rsid w:val="006D2ED9"/>
    <w:rsid w:val="006D30EA"/>
    <w:rsid w:val="006D3204"/>
    <w:rsid w:val="006D37D5"/>
    <w:rsid w:val="006D380D"/>
    <w:rsid w:val="006D38DE"/>
    <w:rsid w:val="006D3B13"/>
    <w:rsid w:val="006D3BA6"/>
    <w:rsid w:val="006D3CD9"/>
    <w:rsid w:val="006D3EB8"/>
    <w:rsid w:val="006D416E"/>
    <w:rsid w:val="006D4218"/>
    <w:rsid w:val="006D424F"/>
    <w:rsid w:val="006D43A5"/>
    <w:rsid w:val="006D43F4"/>
    <w:rsid w:val="006D4407"/>
    <w:rsid w:val="006D440A"/>
    <w:rsid w:val="006D45F9"/>
    <w:rsid w:val="006D47A1"/>
    <w:rsid w:val="006D47AA"/>
    <w:rsid w:val="006D48C9"/>
    <w:rsid w:val="006D4D0B"/>
    <w:rsid w:val="006D5039"/>
    <w:rsid w:val="006D504A"/>
    <w:rsid w:val="006D519B"/>
    <w:rsid w:val="006D51B3"/>
    <w:rsid w:val="006D51C1"/>
    <w:rsid w:val="006D51C7"/>
    <w:rsid w:val="006D584E"/>
    <w:rsid w:val="006D5940"/>
    <w:rsid w:val="006D5B12"/>
    <w:rsid w:val="006D5B96"/>
    <w:rsid w:val="006D5CE6"/>
    <w:rsid w:val="006D5F6A"/>
    <w:rsid w:val="006D5FE1"/>
    <w:rsid w:val="006D6047"/>
    <w:rsid w:val="006D6223"/>
    <w:rsid w:val="006D624D"/>
    <w:rsid w:val="006D6489"/>
    <w:rsid w:val="006D655C"/>
    <w:rsid w:val="006D65BB"/>
    <w:rsid w:val="006D66AA"/>
    <w:rsid w:val="006D6863"/>
    <w:rsid w:val="006D69E5"/>
    <w:rsid w:val="006D6FB2"/>
    <w:rsid w:val="006D72AE"/>
    <w:rsid w:val="006D7550"/>
    <w:rsid w:val="006D7791"/>
    <w:rsid w:val="006D7A05"/>
    <w:rsid w:val="006D7B8A"/>
    <w:rsid w:val="006D7B8D"/>
    <w:rsid w:val="006D7C9B"/>
    <w:rsid w:val="006D7D20"/>
    <w:rsid w:val="006D7D7B"/>
    <w:rsid w:val="006D7D92"/>
    <w:rsid w:val="006D7E2A"/>
    <w:rsid w:val="006D7EF5"/>
    <w:rsid w:val="006E005E"/>
    <w:rsid w:val="006E0137"/>
    <w:rsid w:val="006E01C4"/>
    <w:rsid w:val="006E0244"/>
    <w:rsid w:val="006E048F"/>
    <w:rsid w:val="006E0BDC"/>
    <w:rsid w:val="006E0CCE"/>
    <w:rsid w:val="006E0E53"/>
    <w:rsid w:val="006E0EB2"/>
    <w:rsid w:val="006E0F38"/>
    <w:rsid w:val="006E1214"/>
    <w:rsid w:val="006E1572"/>
    <w:rsid w:val="006E15E6"/>
    <w:rsid w:val="006E168A"/>
    <w:rsid w:val="006E1725"/>
    <w:rsid w:val="006E17BC"/>
    <w:rsid w:val="006E1A8E"/>
    <w:rsid w:val="006E1AF7"/>
    <w:rsid w:val="006E1D46"/>
    <w:rsid w:val="006E1DFD"/>
    <w:rsid w:val="006E1E01"/>
    <w:rsid w:val="006E1E39"/>
    <w:rsid w:val="006E1E7D"/>
    <w:rsid w:val="006E1F50"/>
    <w:rsid w:val="006E20AD"/>
    <w:rsid w:val="006E20D5"/>
    <w:rsid w:val="006E2123"/>
    <w:rsid w:val="006E219C"/>
    <w:rsid w:val="006E22D4"/>
    <w:rsid w:val="006E266F"/>
    <w:rsid w:val="006E27DC"/>
    <w:rsid w:val="006E27E3"/>
    <w:rsid w:val="006E297F"/>
    <w:rsid w:val="006E29B8"/>
    <w:rsid w:val="006E2A08"/>
    <w:rsid w:val="006E2BA8"/>
    <w:rsid w:val="006E2CD2"/>
    <w:rsid w:val="006E2DCB"/>
    <w:rsid w:val="006E2DE7"/>
    <w:rsid w:val="006E2DF6"/>
    <w:rsid w:val="006E2EE7"/>
    <w:rsid w:val="006E2FD8"/>
    <w:rsid w:val="006E2FFC"/>
    <w:rsid w:val="006E306C"/>
    <w:rsid w:val="006E30DC"/>
    <w:rsid w:val="006E32CD"/>
    <w:rsid w:val="006E32D0"/>
    <w:rsid w:val="006E345E"/>
    <w:rsid w:val="006E3617"/>
    <w:rsid w:val="006E3697"/>
    <w:rsid w:val="006E373C"/>
    <w:rsid w:val="006E3803"/>
    <w:rsid w:val="006E3835"/>
    <w:rsid w:val="006E3BBB"/>
    <w:rsid w:val="006E3C96"/>
    <w:rsid w:val="006E3D55"/>
    <w:rsid w:val="006E3F33"/>
    <w:rsid w:val="006E43CF"/>
    <w:rsid w:val="006E4503"/>
    <w:rsid w:val="006E4505"/>
    <w:rsid w:val="006E4780"/>
    <w:rsid w:val="006E4B73"/>
    <w:rsid w:val="006E4BAE"/>
    <w:rsid w:val="006E4BF0"/>
    <w:rsid w:val="006E4CBE"/>
    <w:rsid w:val="006E4FD6"/>
    <w:rsid w:val="006E5171"/>
    <w:rsid w:val="006E5336"/>
    <w:rsid w:val="006E584F"/>
    <w:rsid w:val="006E5857"/>
    <w:rsid w:val="006E586B"/>
    <w:rsid w:val="006E5904"/>
    <w:rsid w:val="006E5CE7"/>
    <w:rsid w:val="006E5DC7"/>
    <w:rsid w:val="006E5F63"/>
    <w:rsid w:val="006E6251"/>
    <w:rsid w:val="006E627A"/>
    <w:rsid w:val="006E6314"/>
    <w:rsid w:val="006E6334"/>
    <w:rsid w:val="006E6608"/>
    <w:rsid w:val="006E69E8"/>
    <w:rsid w:val="006E6B60"/>
    <w:rsid w:val="006E6B70"/>
    <w:rsid w:val="006E6C50"/>
    <w:rsid w:val="006E6CE4"/>
    <w:rsid w:val="006E6E4B"/>
    <w:rsid w:val="006E6EF3"/>
    <w:rsid w:val="006E6F28"/>
    <w:rsid w:val="006E7044"/>
    <w:rsid w:val="006E7144"/>
    <w:rsid w:val="006E71A6"/>
    <w:rsid w:val="006E7304"/>
    <w:rsid w:val="006E7507"/>
    <w:rsid w:val="006E7578"/>
    <w:rsid w:val="006E760C"/>
    <w:rsid w:val="006E778C"/>
    <w:rsid w:val="006E7915"/>
    <w:rsid w:val="006E7D59"/>
    <w:rsid w:val="006E7F50"/>
    <w:rsid w:val="006F0291"/>
    <w:rsid w:val="006F02CB"/>
    <w:rsid w:val="006F0438"/>
    <w:rsid w:val="006F04B3"/>
    <w:rsid w:val="006F0915"/>
    <w:rsid w:val="006F0945"/>
    <w:rsid w:val="006F0BDA"/>
    <w:rsid w:val="006F0BE9"/>
    <w:rsid w:val="006F0D08"/>
    <w:rsid w:val="006F0D1B"/>
    <w:rsid w:val="006F0DE7"/>
    <w:rsid w:val="006F0EFC"/>
    <w:rsid w:val="006F104A"/>
    <w:rsid w:val="006F12CF"/>
    <w:rsid w:val="006F15F0"/>
    <w:rsid w:val="006F18BC"/>
    <w:rsid w:val="006F19F3"/>
    <w:rsid w:val="006F1A52"/>
    <w:rsid w:val="006F1BC8"/>
    <w:rsid w:val="006F1BEE"/>
    <w:rsid w:val="006F1C1E"/>
    <w:rsid w:val="006F1C22"/>
    <w:rsid w:val="006F1C3B"/>
    <w:rsid w:val="006F1E4D"/>
    <w:rsid w:val="006F1F35"/>
    <w:rsid w:val="006F1F55"/>
    <w:rsid w:val="006F1FC8"/>
    <w:rsid w:val="006F2028"/>
    <w:rsid w:val="006F203A"/>
    <w:rsid w:val="006F23D8"/>
    <w:rsid w:val="006F23F0"/>
    <w:rsid w:val="006F258D"/>
    <w:rsid w:val="006F26F6"/>
    <w:rsid w:val="006F272E"/>
    <w:rsid w:val="006F279D"/>
    <w:rsid w:val="006F2862"/>
    <w:rsid w:val="006F28A2"/>
    <w:rsid w:val="006F29C0"/>
    <w:rsid w:val="006F2D49"/>
    <w:rsid w:val="006F2D7F"/>
    <w:rsid w:val="006F2DFF"/>
    <w:rsid w:val="006F2E25"/>
    <w:rsid w:val="006F307D"/>
    <w:rsid w:val="006F309B"/>
    <w:rsid w:val="006F32E7"/>
    <w:rsid w:val="006F345D"/>
    <w:rsid w:val="006F34DD"/>
    <w:rsid w:val="006F36ED"/>
    <w:rsid w:val="006F3790"/>
    <w:rsid w:val="006F37DE"/>
    <w:rsid w:val="006F3857"/>
    <w:rsid w:val="006F3980"/>
    <w:rsid w:val="006F39D0"/>
    <w:rsid w:val="006F3A2D"/>
    <w:rsid w:val="006F3AFF"/>
    <w:rsid w:val="006F3C03"/>
    <w:rsid w:val="006F3C31"/>
    <w:rsid w:val="006F3C6B"/>
    <w:rsid w:val="006F3C79"/>
    <w:rsid w:val="006F3C98"/>
    <w:rsid w:val="006F3C9B"/>
    <w:rsid w:val="006F3D9D"/>
    <w:rsid w:val="006F3F82"/>
    <w:rsid w:val="006F40CF"/>
    <w:rsid w:val="006F414C"/>
    <w:rsid w:val="006F4422"/>
    <w:rsid w:val="006F4602"/>
    <w:rsid w:val="006F4982"/>
    <w:rsid w:val="006F4A54"/>
    <w:rsid w:val="006F4E47"/>
    <w:rsid w:val="006F4EA6"/>
    <w:rsid w:val="006F51C7"/>
    <w:rsid w:val="006F51E9"/>
    <w:rsid w:val="006F5406"/>
    <w:rsid w:val="006F5441"/>
    <w:rsid w:val="006F552F"/>
    <w:rsid w:val="006F554D"/>
    <w:rsid w:val="006F570B"/>
    <w:rsid w:val="006F572F"/>
    <w:rsid w:val="006F576E"/>
    <w:rsid w:val="006F58FE"/>
    <w:rsid w:val="006F5CB8"/>
    <w:rsid w:val="006F5D60"/>
    <w:rsid w:val="006F5D90"/>
    <w:rsid w:val="006F5F06"/>
    <w:rsid w:val="006F61F8"/>
    <w:rsid w:val="006F62EA"/>
    <w:rsid w:val="006F63C5"/>
    <w:rsid w:val="006F660C"/>
    <w:rsid w:val="006F66E7"/>
    <w:rsid w:val="006F6B71"/>
    <w:rsid w:val="006F6B8E"/>
    <w:rsid w:val="006F6BFC"/>
    <w:rsid w:val="006F6E65"/>
    <w:rsid w:val="006F705B"/>
    <w:rsid w:val="006F70E4"/>
    <w:rsid w:val="006F7531"/>
    <w:rsid w:val="006F7704"/>
    <w:rsid w:val="006F77B8"/>
    <w:rsid w:val="006F7848"/>
    <w:rsid w:val="006F78F3"/>
    <w:rsid w:val="006F7AA7"/>
    <w:rsid w:val="006F7DC4"/>
    <w:rsid w:val="006F7DE0"/>
    <w:rsid w:val="006F7E4F"/>
    <w:rsid w:val="006F7EDC"/>
    <w:rsid w:val="00700207"/>
    <w:rsid w:val="00700253"/>
    <w:rsid w:val="007002D9"/>
    <w:rsid w:val="007003AA"/>
    <w:rsid w:val="007005F1"/>
    <w:rsid w:val="0070063B"/>
    <w:rsid w:val="007009ED"/>
    <w:rsid w:val="007009FD"/>
    <w:rsid w:val="00700A01"/>
    <w:rsid w:val="00700AAB"/>
    <w:rsid w:val="00700B47"/>
    <w:rsid w:val="00700CC9"/>
    <w:rsid w:val="00700CCA"/>
    <w:rsid w:val="00700CF8"/>
    <w:rsid w:val="00700E1F"/>
    <w:rsid w:val="00700E3E"/>
    <w:rsid w:val="00700E69"/>
    <w:rsid w:val="0070115B"/>
    <w:rsid w:val="00701192"/>
    <w:rsid w:val="00701490"/>
    <w:rsid w:val="00701930"/>
    <w:rsid w:val="00701974"/>
    <w:rsid w:val="00701A20"/>
    <w:rsid w:val="00701B59"/>
    <w:rsid w:val="00701D2B"/>
    <w:rsid w:val="007021BC"/>
    <w:rsid w:val="007021EC"/>
    <w:rsid w:val="0070224B"/>
    <w:rsid w:val="007027E2"/>
    <w:rsid w:val="007028FC"/>
    <w:rsid w:val="0070298A"/>
    <w:rsid w:val="00702A75"/>
    <w:rsid w:val="00702E02"/>
    <w:rsid w:val="00702E4B"/>
    <w:rsid w:val="00702E59"/>
    <w:rsid w:val="0070303B"/>
    <w:rsid w:val="007030F3"/>
    <w:rsid w:val="0070326C"/>
    <w:rsid w:val="00703442"/>
    <w:rsid w:val="0070359F"/>
    <w:rsid w:val="0070370D"/>
    <w:rsid w:val="0070376A"/>
    <w:rsid w:val="0070380C"/>
    <w:rsid w:val="007039A1"/>
    <w:rsid w:val="00703ADE"/>
    <w:rsid w:val="00703CF6"/>
    <w:rsid w:val="00703D9D"/>
    <w:rsid w:val="00703F45"/>
    <w:rsid w:val="00703FE2"/>
    <w:rsid w:val="007042FA"/>
    <w:rsid w:val="0070434D"/>
    <w:rsid w:val="00704389"/>
    <w:rsid w:val="007044AE"/>
    <w:rsid w:val="007045D7"/>
    <w:rsid w:val="0070460C"/>
    <w:rsid w:val="00704624"/>
    <w:rsid w:val="00704748"/>
    <w:rsid w:val="0070482D"/>
    <w:rsid w:val="00704A73"/>
    <w:rsid w:val="00704CB3"/>
    <w:rsid w:val="00704DAD"/>
    <w:rsid w:val="007050CC"/>
    <w:rsid w:val="00705264"/>
    <w:rsid w:val="0070528F"/>
    <w:rsid w:val="0070535F"/>
    <w:rsid w:val="0070584B"/>
    <w:rsid w:val="00705866"/>
    <w:rsid w:val="007059E6"/>
    <w:rsid w:val="00705A98"/>
    <w:rsid w:val="00705E04"/>
    <w:rsid w:val="00705EFF"/>
    <w:rsid w:val="007060D6"/>
    <w:rsid w:val="007060F7"/>
    <w:rsid w:val="00706319"/>
    <w:rsid w:val="00706351"/>
    <w:rsid w:val="0070635F"/>
    <w:rsid w:val="00706382"/>
    <w:rsid w:val="007065AF"/>
    <w:rsid w:val="007065F8"/>
    <w:rsid w:val="007067A0"/>
    <w:rsid w:val="00706CFA"/>
    <w:rsid w:val="00706F04"/>
    <w:rsid w:val="007071EA"/>
    <w:rsid w:val="0070744F"/>
    <w:rsid w:val="007077BE"/>
    <w:rsid w:val="007079BF"/>
    <w:rsid w:val="00707A48"/>
    <w:rsid w:val="00707BFF"/>
    <w:rsid w:val="00707C0B"/>
    <w:rsid w:val="00707D96"/>
    <w:rsid w:val="00707E20"/>
    <w:rsid w:val="00707E32"/>
    <w:rsid w:val="00707E64"/>
    <w:rsid w:val="00707EC9"/>
    <w:rsid w:val="00707EEA"/>
    <w:rsid w:val="0071000E"/>
    <w:rsid w:val="0071013A"/>
    <w:rsid w:val="00710234"/>
    <w:rsid w:val="007104F6"/>
    <w:rsid w:val="0071056B"/>
    <w:rsid w:val="007105A0"/>
    <w:rsid w:val="007107EF"/>
    <w:rsid w:val="007109C5"/>
    <w:rsid w:val="007109D2"/>
    <w:rsid w:val="007109D6"/>
    <w:rsid w:val="00710B75"/>
    <w:rsid w:val="00710BA1"/>
    <w:rsid w:val="00710BDA"/>
    <w:rsid w:val="00710C0B"/>
    <w:rsid w:val="00710CA0"/>
    <w:rsid w:val="00710DEE"/>
    <w:rsid w:val="00710F83"/>
    <w:rsid w:val="00711333"/>
    <w:rsid w:val="00711463"/>
    <w:rsid w:val="00711537"/>
    <w:rsid w:val="007118A1"/>
    <w:rsid w:val="00711C92"/>
    <w:rsid w:val="00711E3A"/>
    <w:rsid w:val="00711E47"/>
    <w:rsid w:val="00711EF4"/>
    <w:rsid w:val="00711FA1"/>
    <w:rsid w:val="00711FEF"/>
    <w:rsid w:val="00712258"/>
    <w:rsid w:val="00712306"/>
    <w:rsid w:val="007123DD"/>
    <w:rsid w:val="00712692"/>
    <w:rsid w:val="0071276F"/>
    <w:rsid w:val="0071282E"/>
    <w:rsid w:val="00712B32"/>
    <w:rsid w:val="00712CAB"/>
    <w:rsid w:val="00712D80"/>
    <w:rsid w:val="00712E7E"/>
    <w:rsid w:val="00713040"/>
    <w:rsid w:val="007131D1"/>
    <w:rsid w:val="00713328"/>
    <w:rsid w:val="007133BA"/>
    <w:rsid w:val="0071368A"/>
    <w:rsid w:val="007137AB"/>
    <w:rsid w:val="007137B6"/>
    <w:rsid w:val="00713AC6"/>
    <w:rsid w:val="00713B02"/>
    <w:rsid w:val="00713BA2"/>
    <w:rsid w:val="00713BC9"/>
    <w:rsid w:val="0071403B"/>
    <w:rsid w:val="00714339"/>
    <w:rsid w:val="007143A9"/>
    <w:rsid w:val="007144E4"/>
    <w:rsid w:val="007145C9"/>
    <w:rsid w:val="00714695"/>
    <w:rsid w:val="00714842"/>
    <w:rsid w:val="007148A9"/>
    <w:rsid w:val="00714B1B"/>
    <w:rsid w:val="00714B77"/>
    <w:rsid w:val="00714DB8"/>
    <w:rsid w:val="00714DDC"/>
    <w:rsid w:val="00714ED8"/>
    <w:rsid w:val="00714F33"/>
    <w:rsid w:val="00715242"/>
    <w:rsid w:val="007152B8"/>
    <w:rsid w:val="00715576"/>
    <w:rsid w:val="00715876"/>
    <w:rsid w:val="0071599B"/>
    <w:rsid w:val="007159E2"/>
    <w:rsid w:val="00715A63"/>
    <w:rsid w:val="00715BE0"/>
    <w:rsid w:val="00715D2D"/>
    <w:rsid w:val="00715D8A"/>
    <w:rsid w:val="00715F0A"/>
    <w:rsid w:val="0071608D"/>
    <w:rsid w:val="00716227"/>
    <w:rsid w:val="0071627D"/>
    <w:rsid w:val="00716391"/>
    <w:rsid w:val="007163A9"/>
    <w:rsid w:val="0071651E"/>
    <w:rsid w:val="00716559"/>
    <w:rsid w:val="007169C8"/>
    <w:rsid w:val="00716AA8"/>
    <w:rsid w:val="00716AFD"/>
    <w:rsid w:val="00716C04"/>
    <w:rsid w:val="00716CE7"/>
    <w:rsid w:val="00716D10"/>
    <w:rsid w:val="00716D47"/>
    <w:rsid w:val="00716DB8"/>
    <w:rsid w:val="00717223"/>
    <w:rsid w:val="00717246"/>
    <w:rsid w:val="007176B7"/>
    <w:rsid w:val="0071771D"/>
    <w:rsid w:val="0071787F"/>
    <w:rsid w:val="00717966"/>
    <w:rsid w:val="00717DDE"/>
    <w:rsid w:val="00717FA7"/>
    <w:rsid w:val="00720081"/>
    <w:rsid w:val="00720116"/>
    <w:rsid w:val="007204B8"/>
    <w:rsid w:val="007205E8"/>
    <w:rsid w:val="007205F9"/>
    <w:rsid w:val="0072066A"/>
    <w:rsid w:val="007206A1"/>
    <w:rsid w:val="0072076F"/>
    <w:rsid w:val="007207B4"/>
    <w:rsid w:val="007207CA"/>
    <w:rsid w:val="00720A3A"/>
    <w:rsid w:val="00720B6C"/>
    <w:rsid w:val="00720C1A"/>
    <w:rsid w:val="00720CFA"/>
    <w:rsid w:val="00720DD6"/>
    <w:rsid w:val="00720DF0"/>
    <w:rsid w:val="007210B5"/>
    <w:rsid w:val="007210DF"/>
    <w:rsid w:val="007211FF"/>
    <w:rsid w:val="00721214"/>
    <w:rsid w:val="00721325"/>
    <w:rsid w:val="0072135E"/>
    <w:rsid w:val="0072138C"/>
    <w:rsid w:val="00721447"/>
    <w:rsid w:val="0072151F"/>
    <w:rsid w:val="00721571"/>
    <w:rsid w:val="007216BC"/>
    <w:rsid w:val="007216E7"/>
    <w:rsid w:val="00721880"/>
    <w:rsid w:val="007219C1"/>
    <w:rsid w:val="00721AAF"/>
    <w:rsid w:val="00721B3C"/>
    <w:rsid w:val="00721B94"/>
    <w:rsid w:val="00721C90"/>
    <w:rsid w:val="00721D67"/>
    <w:rsid w:val="00721E7D"/>
    <w:rsid w:val="00721EF6"/>
    <w:rsid w:val="00721FA0"/>
    <w:rsid w:val="007222B8"/>
    <w:rsid w:val="007222E0"/>
    <w:rsid w:val="00722321"/>
    <w:rsid w:val="00722356"/>
    <w:rsid w:val="007223EE"/>
    <w:rsid w:val="007224E2"/>
    <w:rsid w:val="00722504"/>
    <w:rsid w:val="007226D5"/>
    <w:rsid w:val="007226F1"/>
    <w:rsid w:val="007228C3"/>
    <w:rsid w:val="007229B2"/>
    <w:rsid w:val="00722BD0"/>
    <w:rsid w:val="00722C30"/>
    <w:rsid w:val="00722C6A"/>
    <w:rsid w:val="00722DAF"/>
    <w:rsid w:val="00722DD2"/>
    <w:rsid w:val="00722F50"/>
    <w:rsid w:val="00723621"/>
    <w:rsid w:val="007236B4"/>
    <w:rsid w:val="007236F9"/>
    <w:rsid w:val="00723A64"/>
    <w:rsid w:val="00723D24"/>
    <w:rsid w:val="00723E9E"/>
    <w:rsid w:val="00723EA2"/>
    <w:rsid w:val="00723F93"/>
    <w:rsid w:val="00723FBB"/>
    <w:rsid w:val="00723FCF"/>
    <w:rsid w:val="00724056"/>
    <w:rsid w:val="0072408B"/>
    <w:rsid w:val="007240AF"/>
    <w:rsid w:val="0072460A"/>
    <w:rsid w:val="007246D4"/>
    <w:rsid w:val="00724798"/>
    <w:rsid w:val="007249B9"/>
    <w:rsid w:val="007249BF"/>
    <w:rsid w:val="007249F0"/>
    <w:rsid w:val="00724A0E"/>
    <w:rsid w:val="00724A4E"/>
    <w:rsid w:val="00724A90"/>
    <w:rsid w:val="00724FFE"/>
    <w:rsid w:val="0072511C"/>
    <w:rsid w:val="00725176"/>
    <w:rsid w:val="00725307"/>
    <w:rsid w:val="0072546B"/>
    <w:rsid w:val="007254AA"/>
    <w:rsid w:val="007256D2"/>
    <w:rsid w:val="007257FD"/>
    <w:rsid w:val="007258D1"/>
    <w:rsid w:val="00725A2C"/>
    <w:rsid w:val="00725F4B"/>
    <w:rsid w:val="00726138"/>
    <w:rsid w:val="007262F1"/>
    <w:rsid w:val="00726385"/>
    <w:rsid w:val="00726404"/>
    <w:rsid w:val="007266ED"/>
    <w:rsid w:val="00726715"/>
    <w:rsid w:val="0072672F"/>
    <w:rsid w:val="00726746"/>
    <w:rsid w:val="00726871"/>
    <w:rsid w:val="00726AF4"/>
    <w:rsid w:val="00726B12"/>
    <w:rsid w:val="00726B35"/>
    <w:rsid w:val="00726B38"/>
    <w:rsid w:val="00726CFF"/>
    <w:rsid w:val="00726DD6"/>
    <w:rsid w:val="00726FEB"/>
    <w:rsid w:val="00727006"/>
    <w:rsid w:val="0072708E"/>
    <w:rsid w:val="00727179"/>
    <w:rsid w:val="00727478"/>
    <w:rsid w:val="007275A8"/>
    <w:rsid w:val="007275E5"/>
    <w:rsid w:val="007275FA"/>
    <w:rsid w:val="00727646"/>
    <w:rsid w:val="007276C1"/>
    <w:rsid w:val="0072786D"/>
    <w:rsid w:val="00727896"/>
    <w:rsid w:val="00727908"/>
    <w:rsid w:val="00727C8C"/>
    <w:rsid w:val="0073016A"/>
    <w:rsid w:val="00730206"/>
    <w:rsid w:val="0073022F"/>
    <w:rsid w:val="00730696"/>
    <w:rsid w:val="00730944"/>
    <w:rsid w:val="00730DC0"/>
    <w:rsid w:val="00730E2D"/>
    <w:rsid w:val="00730F8B"/>
    <w:rsid w:val="0073122F"/>
    <w:rsid w:val="00731240"/>
    <w:rsid w:val="007316F5"/>
    <w:rsid w:val="0073186D"/>
    <w:rsid w:val="0073188A"/>
    <w:rsid w:val="00731906"/>
    <w:rsid w:val="0073194D"/>
    <w:rsid w:val="007319E6"/>
    <w:rsid w:val="00731AA2"/>
    <w:rsid w:val="00731AD9"/>
    <w:rsid w:val="00731CE9"/>
    <w:rsid w:val="00731DE3"/>
    <w:rsid w:val="00731E2C"/>
    <w:rsid w:val="00731EB5"/>
    <w:rsid w:val="00731F97"/>
    <w:rsid w:val="0073236C"/>
    <w:rsid w:val="0073252B"/>
    <w:rsid w:val="007325EB"/>
    <w:rsid w:val="0073261E"/>
    <w:rsid w:val="0073273A"/>
    <w:rsid w:val="0073292E"/>
    <w:rsid w:val="00732B36"/>
    <w:rsid w:val="0073330F"/>
    <w:rsid w:val="00733366"/>
    <w:rsid w:val="00733731"/>
    <w:rsid w:val="00733BCD"/>
    <w:rsid w:val="00733C63"/>
    <w:rsid w:val="00733D7D"/>
    <w:rsid w:val="007342C7"/>
    <w:rsid w:val="007343BB"/>
    <w:rsid w:val="00734466"/>
    <w:rsid w:val="007344A6"/>
    <w:rsid w:val="007345E0"/>
    <w:rsid w:val="00734873"/>
    <w:rsid w:val="007348EF"/>
    <w:rsid w:val="0073490A"/>
    <w:rsid w:val="00734A67"/>
    <w:rsid w:val="00734DEF"/>
    <w:rsid w:val="00734EFA"/>
    <w:rsid w:val="00735280"/>
    <w:rsid w:val="007352B9"/>
    <w:rsid w:val="007353AC"/>
    <w:rsid w:val="007353D5"/>
    <w:rsid w:val="0073564B"/>
    <w:rsid w:val="00735655"/>
    <w:rsid w:val="007358A1"/>
    <w:rsid w:val="00735C0A"/>
    <w:rsid w:val="00735D9F"/>
    <w:rsid w:val="00735DBA"/>
    <w:rsid w:val="00735E37"/>
    <w:rsid w:val="00736069"/>
    <w:rsid w:val="00736107"/>
    <w:rsid w:val="0073615D"/>
    <w:rsid w:val="0073619F"/>
    <w:rsid w:val="007362E6"/>
    <w:rsid w:val="00736446"/>
    <w:rsid w:val="007364B4"/>
    <w:rsid w:val="0073669C"/>
    <w:rsid w:val="007366C2"/>
    <w:rsid w:val="00736772"/>
    <w:rsid w:val="007369A3"/>
    <w:rsid w:val="007369A5"/>
    <w:rsid w:val="00736A52"/>
    <w:rsid w:val="00736BAC"/>
    <w:rsid w:val="00736BC8"/>
    <w:rsid w:val="00736C69"/>
    <w:rsid w:val="00736D41"/>
    <w:rsid w:val="00736F96"/>
    <w:rsid w:val="0073708C"/>
    <w:rsid w:val="007373DE"/>
    <w:rsid w:val="0073748E"/>
    <w:rsid w:val="00737517"/>
    <w:rsid w:val="007377CD"/>
    <w:rsid w:val="007378E5"/>
    <w:rsid w:val="00737957"/>
    <w:rsid w:val="00737A1C"/>
    <w:rsid w:val="00737A94"/>
    <w:rsid w:val="00737CDC"/>
    <w:rsid w:val="00737CEB"/>
    <w:rsid w:val="00737D08"/>
    <w:rsid w:val="00737D47"/>
    <w:rsid w:val="00737DEB"/>
    <w:rsid w:val="00737DEF"/>
    <w:rsid w:val="00737F79"/>
    <w:rsid w:val="0074009C"/>
    <w:rsid w:val="00740267"/>
    <w:rsid w:val="007402C3"/>
    <w:rsid w:val="00740340"/>
    <w:rsid w:val="007404C8"/>
    <w:rsid w:val="0074078D"/>
    <w:rsid w:val="0074088D"/>
    <w:rsid w:val="00740A70"/>
    <w:rsid w:val="00740AF2"/>
    <w:rsid w:val="00740D5C"/>
    <w:rsid w:val="007410C6"/>
    <w:rsid w:val="00741100"/>
    <w:rsid w:val="007412E4"/>
    <w:rsid w:val="007414DD"/>
    <w:rsid w:val="00741745"/>
    <w:rsid w:val="0074179F"/>
    <w:rsid w:val="007417A0"/>
    <w:rsid w:val="00741818"/>
    <w:rsid w:val="00741901"/>
    <w:rsid w:val="007419B4"/>
    <w:rsid w:val="00741A98"/>
    <w:rsid w:val="00741ADF"/>
    <w:rsid w:val="00741DAD"/>
    <w:rsid w:val="00741DB5"/>
    <w:rsid w:val="00741E2D"/>
    <w:rsid w:val="00741EAD"/>
    <w:rsid w:val="007420B8"/>
    <w:rsid w:val="007420BD"/>
    <w:rsid w:val="007422C8"/>
    <w:rsid w:val="007422E6"/>
    <w:rsid w:val="007424AF"/>
    <w:rsid w:val="007425B6"/>
    <w:rsid w:val="0074263C"/>
    <w:rsid w:val="007426C8"/>
    <w:rsid w:val="007427C6"/>
    <w:rsid w:val="007428A3"/>
    <w:rsid w:val="00742A5C"/>
    <w:rsid w:val="00742D92"/>
    <w:rsid w:val="00742E7F"/>
    <w:rsid w:val="00743191"/>
    <w:rsid w:val="007431E7"/>
    <w:rsid w:val="00743230"/>
    <w:rsid w:val="007432E3"/>
    <w:rsid w:val="0074377A"/>
    <w:rsid w:val="0074377C"/>
    <w:rsid w:val="007437B4"/>
    <w:rsid w:val="0074386B"/>
    <w:rsid w:val="00743B34"/>
    <w:rsid w:val="00743BF4"/>
    <w:rsid w:val="00743FCF"/>
    <w:rsid w:val="007441E7"/>
    <w:rsid w:val="0074423F"/>
    <w:rsid w:val="007442E5"/>
    <w:rsid w:val="007446C2"/>
    <w:rsid w:val="00744755"/>
    <w:rsid w:val="007447FF"/>
    <w:rsid w:val="0074487D"/>
    <w:rsid w:val="007449FC"/>
    <w:rsid w:val="00744A9B"/>
    <w:rsid w:val="00744BE4"/>
    <w:rsid w:val="00744F5A"/>
    <w:rsid w:val="00745223"/>
    <w:rsid w:val="00745296"/>
    <w:rsid w:val="00745313"/>
    <w:rsid w:val="00745580"/>
    <w:rsid w:val="007455E5"/>
    <w:rsid w:val="0074564B"/>
    <w:rsid w:val="007456F1"/>
    <w:rsid w:val="007457B6"/>
    <w:rsid w:val="007458D8"/>
    <w:rsid w:val="0074592B"/>
    <w:rsid w:val="00745957"/>
    <w:rsid w:val="00745BC8"/>
    <w:rsid w:val="00745BE5"/>
    <w:rsid w:val="00745C26"/>
    <w:rsid w:val="00745C51"/>
    <w:rsid w:val="00745EFD"/>
    <w:rsid w:val="00745F7B"/>
    <w:rsid w:val="00745F7E"/>
    <w:rsid w:val="00745FAC"/>
    <w:rsid w:val="007460E4"/>
    <w:rsid w:val="0074630A"/>
    <w:rsid w:val="00746476"/>
    <w:rsid w:val="0074649B"/>
    <w:rsid w:val="007465B7"/>
    <w:rsid w:val="007466ED"/>
    <w:rsid w:val="0074692B"/>
    <w:rsid w:val="0074697D"/>
    <w:rsid w:val="00746CAA"/>
    <w:rsid w:val="00746E11"/>
    <w:rsid w:val="00746E2D"/>
    <w:rsid w:val="00746E7F"/>
    <w:rsid w:val="00746F55"/>
    <w:rsid w:val="00746FB0"/>
    <w:rsid w:val="00746FCE"/>
    <w:rsid w:val="00746FEA"/>
    <w:rsid w:val="0074713F"/>
    <w:rsid w:val="007471A2"/>
    <w:rsid w:val="00747269"/>
    <w:rsid w:val="00747366"/>
    <w:rsid w:val="007473AA"/>
    <w:rsid w:val="007473E4"/>
    <w:rsid w:val="007475B3"/>
    <w:rsid w:val="00747779"/>
    <w:rsid w:val="0074777E"/>
    <w:rsid w:val="007479DF"/>
    <w:rsid w:val="00747B43"/>
    <w:rsid w:val="00747BED"/>
    <w:rsid w:val="00747DF0"/>
    <w:rsid w:val="00747E62"/>
    <w:rsid w:val="00747F4B"/>
    <w:rsid w:val="00747FC2"/>
    <w:rsid w:val="007501A2"/>
    <w:rsid w:val="007506A6"/>
    <w:rsid w:val="007508B0"/>
    <w:rsid w:val="00750A26"/>
    <w:rsid w:val="00750B57"/>
    <w:rsid w:val="00750C0A"/>
    <w:rsid w:val="00750C38"/>
    <w:rsid w:val="00750C63"/>
    <w:rsid w:val="00750DBE"/>
    <w:rsid w:val="00750EA7"/>
    <w:rsid w:val="007510F0"/>
    <w:rsid w:val="00751149"/>
    <w:rsid w:val="00751354"/>
    <w:rsid w:val="00751565"/>
    <w:rsid w:val="007515DA"/>
    <w:rsid w:val="00751611"/>
    <w:rsid w:val="0075170F"/>
    <w:rsid w:val="0075182F"/>
    <w:rsid w:val="00751A96"/>
    <w:rsid w:val="00751BFF"/>
    <w:rsid w:val="00751CC0"/>
    <w:rsid w:val="00751CE8"/>
    <w:rsid w:val="00751D55"/>
    <w:rsid w:val="00751F32"/>
    <w:rsid w:val="007523E2"/>
    <w:rsid w:val="007523F1"/>
    <w:rsid w:val="00752449"/>
    <w:rsid w:val="00752453"/>
    <w:rsid w:val="00752642"/>
    <w:rsid w:val="00752A99"/>
    <w:rsid w:val="00752C4E"/>
    <w:rsid w:val="00752C57"/>
    <w:rsid w:val="00752DF8"/>
    <w:rsid w:val="00752E0F"/>
    <w:rsid w:val="00752FD3"/>
    <w:rsid w:val="007530F8"/>
    <w:rsid w:val="0075326A"/>
    <w:rsid w:val="007534DC"/>
    <w:rsid w:val="007536D8"/>
    <w:rsid w:val="0075373C"/>
    <w:rsid w:val="00753810"/>
    <w:rsid w:val="00753813"/>
    <w:rsid w:val="00753ACC"/>
    <w:rsid w:val="00753C7C"/>
    <w:rsid w:val="00753E24"/>
    <w:rsid w:val="00753EC2"/>
    <w:rsid w:val="00753EEC"/>
    <w:rsid w:val="00753FAB"/>
    <w:rsid w:val="0075409D"/>
    <w:rsid w:val="0075422A"/>
    <w:rsid w:val="00754278"/>
    <w:rsid w:val="00754292"/>
    <w:rsid w:val="00754306"/>
    <w:rsid w:val="007543C3"/>
    <w:rsid w:val="0075446A"/>
    <w:rsid w:val="007544D1"/>
    <w:rsid w:val="00754770"/>
    <w:rsid w:val="007548A2"/>
    <w:rsid w:val="00754934"/>
    <w:rsid w:val="0075497E"/>
    <w:rsid w:val="0075499F"/>
    <w:rsid w:val="007549C2"/>
    <w:rsid w:val="00754A38"/>
    <w:rsid w:val="00754B61"/>
    <w:rsid w:val="00754BE6"/>
    <w:rsid w:val="00754C21"/>
    <w:rsid w:val="00754EA0"/>
    <w:rsid w:val="00754F3D"/>
    <w:rsid w:val="00754F53"/>
    <w:rsid w:val="00754F68"/>
    <w:rsid w:val="007551A7"/>
    <w:rsid w:val="007551C9"/>
    <w:rsid w:val="0075525F"/>
    <w:rsid w:val="007552DD"/>
    <w:rsid w:val="007554A5"/>
    <w:rsid w:val="007556CF"/>
    <w:rsid w:val="007558BF"/>
    <w:rsid w:val="007558F0"/>
    <w:rsid w:val="00755934"/>
    <w:rsid w:val="00755B2A"/>
    <w:rsid w:val="00755CC0"/>
    <w:rsid w:val="00755D61"/>
    <w:rsid w:val="00755F8B"/>
    <w:rsid w:val="00755FAD"/>
    <w:rsid w:val="0075639F"/>
    <w:rsid w:val="00756431"/>
    <w:rsid w:val="00756510"/>
    <w:rsid w:val="00756575"/>
    <w:rsid w:val="0075657C"/>
    <w:rsid w:val="00756B7D"/>
    <w:rsid w:val="00756CCA"/>
    <w:rsid w:val="00756D9F"/>
    <w:rsid w:val="00756F44"/>
    <w:rsid w:val="00757016"/>
    <w:rsid w:val="00757225"/>
    <w:rsid w:val="0075722F"/>
    <w:rsid w:val="007572B2"/>
    <w:rsid w:val="00757414"/>
    <w:rsid w:val="00757534"/>
    <w:rsid w:val="007575A1"/>
    <w:rsid w:val="00757606"/>
    <w:rsid w:val="007576AE"/>
    <w:rsid w:val="0075784C"/>
    <w:rsid w:val="00757889"/>
    <w:rsid w:val="007579F0"/>
    <w:rsid w:val="00757AD8"/>
    <w:rsid w:val="00757B00"/>
    <w:rsid w:val="00757BC8"/>
    <w:rsid w:val="00757D6C"/>
    <w:rsid w:val="00757E40"/>
    <w:rsid w:val="00757F55"/>
    <w:rsid w:val="007603B0"/>
    <w:rsid w:val="0076041C"/>
    <w:rsid w:val="007604A9"/>
    <w:rsid w:val="007607FD"/>
    <w:rsid w:val="00760977"/>
    <w:rsid w:val="00760B6F"/>
    <w:rsid w:val="00760B90"/>
    <w:rsid w:val="00760CA4"/>
    <w:rsid w:val="00760ED7"/>
    <w:rsid w:val="00760F6A"/>
    <w:rsid w:val="0076102E"/>
    <w:rsid w:val="0076138C"/>
    <w:rsid w:val="007619B0"/>
    <w:rsid w:val="00761A94"/>
    <w:rsid w:val="00761B22"/>
    <w:rsid w:val="00761E90"/>
    <w:rsid w:val="00761F51"/>
    <w:rsid w:val="00762068"/>
    <w:rsid w:val="0076247F"/>
    <w:rsid w:val="0076249A"/>
    <w:rsid w:val="0076254F"/>
    <w:rsid w:val="00762593"/>
    <w:rsid w:val="00762704"/>
    <w:rsid w:val="0076272F"/>
    <w:rsid w:val="0076273B"/>
    <w:rsid w:val="00762873"/>
    <w:rsid w:val="007628D7"/>
    <w:rsid w:val="00762929"/>
    <w:rsid w:val="00762964"/>
    <w:rsid w:val="00762BAF"/>
    <w:rsid w:val="00762CCE"/>
    <w:rsid w:val="00762F6B"/>
    <w:rsid w:val="00763036"/>
    <w:rsid w:val="007631A1"/>
    <w:rsid w:val="00763406"/>
    <w:rsid w:val="007634DA"/>
    <w:rsid w:val="0076360D"/>
    <w:rsid w:val="00763615"/>
    <w:rsid w:val="00763765"/>
    <w:rsid w:val="007638D8"/>
    <w:rsid w:val="00763913"/>
    <w:rsid w:val="00763AC2"/>
    <w:rsid w:val="00763ADC"/>
    <w:rsid w:val="00763C02"/>
    <w:rsid w:val="00763C7D"/>
    <w:rsid w:val="00763D9D"/>
    <w:rsid w:val="00763E44"/>
    <w:rsid w:val="00763ED4"/>
    <w:rsid w:val="00763EDE"/>
    <w:rsid w:val="00763F66"/>
    <w:rsid w:val="007642BE"/>
    <w:rsid w:val="00764336"/>
    <w:rsid w:val="007643DD"/>
    <w:rsid w:val="00764413"/>
    <w:rsid w:val="007645CD"/>
    <w:rsid w:val="00764643"/>
    <w:rsid w:val="00764691"/>
    <w:rsid w:val="00764708"/>
    <w:rsid w:val="007647A7"/>
    <w:rsid w:val="00764839"/>
    <w:rsid w:val="0076485F"/>
    <w:rsid w:val="007648F1"/>
    <w:rsid w:val="00764A6F"/>
    <w:rsid w:val="00764CFF"/>
    <w:rsid w:val="00764D0C"/>
    <w:rsid w:val="00764E9F"/>
    <w:rsid w:val="007650F7"/>
    <w:rsid w:val="007651B7"/>
    <w:rsid w:val="007652ED"/>
    <w:rsid w:val="00765374"/>
    <w:rsid w:val="0076547A"/>
    <w:rsid w:val="0076552C"/>
    <w:rsid w:val="007656FB"/>
    <w:rsid w:val="00765708"/>
    <w:rsid w:val="0076577B"/>
    <w:rsid w:val="00765844"/>
    <w:rsid w:val="0076585E"/>
    <w:rsid w:val="007659BD"/>
    <w:rsid w:val="00765AA9"/>
    <w:rsid w:val="00765AFE"/>
    <w:rsid w:val="00765B9A"/>
    <w:rsid w:val="00765D55"/>
    <w:rsid w:val="00765E0C"/>
    <w:rsid w:val="00765F09"/>
    <w:rsid w:val="007661D9"/>
    <w:rsid w:val="0076634B"/>
    <w:rsid w:val="0076669D"/>
    <w:rsid w:val="007668E6"/>
    <w:rsid w:val="00766A6E"/>
    <w:rsid w:val="00766D2C"/>
    <w:rsid w:val="00766D98"/>
    <w:rsid w:val="00766F1C"/>
    <w:rsid w:val="00767081"/>
    <w:rsid w:val="0076714E"/>
    <w:rsid w:val="007671F8"/>
    <w:rsid w:val="0076733B"/>
    <w:rsid w:val="0076737D"/>
    <w:rsid w:val="007674A2"/>
    <w:rsid w:val="007674ED"/>
    <w:rsid w:val="00767537"/>
    <w:rsid w:val="0076768F"/>
    <w:rsid w:val="007677A9"/>
    <w:rsid w:val="0076786F"/>
    <w:rsid w:val="00767964"/>
    <w:rsid w:val="0076796C"/>
    <w:rsid w:val="00767A48"/>
    <w:rsid w:val="00767BC3"/>
    <w:rsid w:val="00767C27"/>
    <w:rsid w:val="00767EC2"/>
    <w:rsid w:val="00767F01"/>
    <w:rsid w:val="00767F09"/>
    <w:rsid w:val="00767FCC"/>
    <w:rsid w:val="00770316"/>
    <w:rsid w:val="00770317"/>
    <w:rsid w:val="007703CC"/>
    <w:rsid w:val="0077040F"/>
    <w:rsid w:val="007706D5"/>
    <w:rsid w:val="00770AD0"/>
    <w:rsid w:val="00770BF2"/>
    <w:rsid w:val="00770F18"/>
    <w:rsid w:val="0077111C"/>
    <w:rsid w:val="0077119F"/>
    <w:rsid w:val="007713A4"/>
    <w:rsid w:val="00771614"/>
    <w:rsid w:val="0077189D"/>
    <w:rsid w:val="00771AD4"/>
    <w:rsid w:val="00771B23"/>
    <w:rsid w:val="00771BEA"/>
    <w:rsid w:val="00771D3E"/>
    <w:rsid w:val="00771E36"/>
    <w:rsid w:val="00771E8E"/>
    <w:rsid w:val="00771E91"/>
    <w:rsid w:val="00772419"/>
    <w:rsid w:val="00772431"/>
    <w:rsid w:val="0077247B"/>
    <w:rsid w:val="00772701"/>
    <w:rsid w:val="00772A71"/>
    <w:rsid w:val="00772B1E"/>
    <w:rsid w:val="00772CD8"/>
    <w:rsid w:val="00772DA8"/>
    <w:rsid w:val="00772DE1"/>
    <w:rsid w:val="00772E27"/>
    <w:rsid w:val="00772E88"/>
    <w:rsid w:val="007730C6"/>
    <w:rsid w:val="00773200"/>
    <w:rsid w:val="007732C4"/>
    <w:rsid w:val="0077334E"/>
    <w:rsid w:val="0077342D"/>
    <w:rsid w:val="0077363E"/>
    <w:rsid w:val="00773766"/>
    <w:rsid w:val="0077394C"/>
    <w:rsid w:val="00773B6F"/>
    <w:rsid w:val="00773C2B"/>
    <w:rsid w:val="00773F2A"/>
    <w:rsid w:val="00773F91"/>
    <w:rsid w:val="00773FAE"/>
    <w:rsid w:val="0077419A"/>
    <w:rsid w:val="007741DC"/>
    <w:rsid w:val="0077440C"/>
    <w:rsid w:val="0077449A"/>
    <w:rsid w:val="00774806"/>
    <w:rsid w:val="00774998"/>
    <w:rsid w:val="00774A1D"/>
    <w:rsid w:val="00774B16"/>
    <w:rsid w:val="00774C40"/>
    <w:rsid w:val="00774C4B"/>
    <w:rsid w:val="00774E19"/>
    <w:rsid w:val="00774E27"/>
    <w:rsid w:val="00775150"/>
    <w:rsid w:val="007752CB"/>
    <w:rsid w:val="0077533E"/>
    <w:rsid w:val="00775350"/>
    <w:rsid w:val="00775543"/>
    <w:rsid w:val="007755B0"/>
    <w:rsid w:val="0077565A"/>
    <w:rsid w:val="00775694"/>
    <w:rsid w:val="00775713"/>
    <w:rsid w:val="00775724"/>
    <w:rsid w:val="00775752"/>
    <w:rsid w:val="00775901"/>
    <w:rsid w:val="00775D83"/>
    <w:rsid w:val="00775E32"/>
    <w:rsid w:val="00775F89"/>
    <w:rsid w:val="00775FFC"/>
    <w:rsid w:val="00776035"/>
    <w:rsid w:val="0077623D"/>
    <w:rsid w:val="007764F4"/>
    <w:rsid w:val="0077674C"/>
    <w:rsid w:val="00776758"/>
    <w:rsid w:val="007767E6"/>
    <w:rsid w:val="007768ED"/>
    <w:rsid w:val="00776974"/>
    <w:rsid w:val="0077698E"/>
    <w:rsid w:val="007769A8"/>
    <w:rsid w:val="007769E2"/>
    <w:rsid w:val="007769E6"/>
    <w:rsid w:val="00776AB4"/>
    <w:rsid w:val="00776B0E"/>
    <w:rsid w:val="00776B4F"/>
    <w:rsid w:val="00776C24"/>
    <w:rsid w:val="00776F6E"/>
    <w:rsid w:val="00777004"/>
    <w:rsid w:val="0077726B"/>
    <w:rsid w:val="0077738A"/>
    <w:rsid w:val="0077739B"/>
    <w:rsid w:val="007773BF"/>
    <w:rsid w:val="007775B9"/>
    <w:rsid w:val="0077763E"/>
    <w:rsid w:val="00777691"/>
    <w:rsid w:val="007776D0"/>
    <w:rsid w:val="00777803"/>
    <w:rsid w:val="007779BD"/>
    <w:rsid w:val="00777A2E"/>
    <w:rsid w:val="00777A41"/>
    <w:rsid w:val="00777B2B"/>
    <w:rsid w:val="00777CBC"/>
    <w:rsid w:val="00777F84"/>
    <w:rsid w:val="007800BD"/>
    <w:rsid w:val="0078043F"/>
    <w:rsid w:val="007806D7"/>
    <w:rsid w:val="007807F2"/>
    <w:rsid w:val="0078093A"/>
    <w:rsid w:val="00780BFA"/>
    <w:rsid w:val="00780C41"/>
    <w:rsid w:val="00780CA1"/>
    <w:rsid w:val="00780D2A"/>
    <w:rsid w:val="00780D4B"/>
    <w:rsid w:val="00780E18"/>
    <w:rsid w:val="00780F4C"/>
    <w:rsid w:val="00780FC9"/>
    <w:rsid w:val="00781057"/>
    <w:rsid w:val="00781183"/>
    <w:rsid w:val="00781450"/>
    <w:rsid w:val="0078147D"/>
    <w:rsid w:val="007814F2"/>
    <w:rsid w:val="00781515"/>
    <w:rsid w:val="007815FD"/>
    <w:rsid w:val="00781949"/>
    <w:rsid w:val="00781A89"/>
    <w:rsid w:val="00781B44"/>
    <w:rsid w:val="00781C6B"/>
    <w:rsid w:val="00781CBB"/>
    <w:rsid w:val="00781D06"/>
    <w:rsid w:val="00781E10"/>
    <w:rsid w:val="00781E1F"/>
    <w:rsid w:val="00781EDB"/>
    <w:rsid w:val="00781FB1"/>
    <w:rsid w:val="007820F9"/>
    <w:rsid w:val="0078218B"/>
    <w:rsid w:val="007821A4"/>
    <w:rsid w:val="00782250"/>
    <w:rsid w:val="007822FB"/>
    <w:rsid w:val="007824A2"/>
    <w:rsid w:val="0078251B"/>
    <w:rsid w:val="0078254F"/>
    <w:rsid w:val="007825AF"/>
    <w:rsid w:val="007827D1"/>
    <w:rsid w:val="007829A4"/>
    <w:rsid w:val="007829E4"/>
    <w:rsid w:val="00782A6A"/>
    <w:rsid w:val="00782B55"/>
    <w:rsid w:val="00782EEE"/>
    <w:rsid w:val="00782F54"/>
    <w:rsid w:val="00782F88"/>
    <w:rsid w:val="0078301F"/>
    <w:rsid w:val="00783042"/>
    <w:rsid w:val="007830AC"/>
    <w:rsid w:val="007830FD"/>
    <w:rsid w:val="00783451"/>
    <w:rsid w:val="0078355A"/>
    <w:rsid w:val="0078371A"/>
    <w:rsid w:val="00783937"/>
    <w:rsid w:val="0078394C"/>
    <w:rsid w:val="00783992"/>
    <w:rsid w:val="007839A0"/>
    <w:rsid w:val="00783B98"/>
    <w:rsid w:val="00783E81"/>
    <w:rsid w:val="00783FB7"/>
    <w:rsid w:val="00783FCA"/>
    <w:rsid w:val="00783FF2"/>
    <w:rsid w:val="00784129"/>
    <w:rsid w:val="00784147"/>
    <w:rsid w:val="00784175"/>
    <w:rsid w:val="0078427D"/>
    <w:rsid w:val="00784487"/>
    <w:rsid w:val="007844DA"/>
    <w:rsid w:val="0078451F"/>
    <w:rsid w:val="00784529"/>
    <w:rsid w:val="00784548"/>
    <w:rsid w:val="007846F9"/>
    <w:rsid w:val="007847F6"/>
    <w:rsid w:val="00784A96"/>
    <w:rsid w:val="00784AE5"/>
    <w:rsid w:val="00784C95"/>
    <w:rsid w:val="0078501C"/>
    <w:rsid w:val="00785421"/>
    <w:rsid w:val="0078565C"/>
    <w:rsid w:val="007856BD"/>
    <w:rsid w:val="00785753"/>
    <w:rsid w:val="00785820"/>
    <w:rsid w:val="00785828"/>
    <w:rsid w:val="007858DF"/>
    <w:rsid w:val="00785A12"/>
    <w:rsid w:val="00785A3D"/>
    <w:rsid w:val="00785C3B"/>
    <w:rsid w:val="00785C6C"/>
    <w:rsid w:val="00785C9D"/>
    <w:rsid w:val="007860D3"/>
    <w:rsid w:val="007860E4"/>
    <w:rsid w:val="0078611C"/>
    <w:rsid w:val="00786180"/>
    <w:rsid w:val="0078620F"/>
    <w:rsid w:val="00786385"/>
    <w:rsid w:val="0078639F"/>
    <w:rsid w:val="00786425"/>
    <w:rsid w:val="007866D0"/>
    <w:rsid w:val="007867AB"/>
    <w:rsid w:val="00786896"/>
    <w:rsid w:val="00786942"/>
    <w:rsid w:val="00786A0B"/>
    <w:rsid w:val="00786A7E"/>
    <w:rsid w:val="00786AA6"/>
    <w:rsid w:val="00786AE7"/>
    <w:rsid w:val="00786D7B"/>
    <w:rsid w:val="00786E0D"/>
    <w:rsid w:val="00786E19"/>
    <w:rsid w:val="00786E2D"/>
    <w:rsid w:val="00786FBC"/>
    <w:rsid w:val="00787189"/>
    <w:rsid w:val="007872F7"/>
    <w:rsid w:val="007874A0"/>
    <w:rsid w:val="0078752B"/>
    <w:rsid w:val="00787674"/>
    <w:rsid w:val="0078782F"/>
    <w:rsid w:val="00787839"/>
    <w:rsid w:val="00787960"/>
    <w:rsid w:val="007879C2"/>
    <w:rsid w:val="00787A9D"/>
    <w:rsid w:val="00787D75"/>
    <w:rsid w:val="00787DD0"/>
    <w:rsid w:val="00787F14"/>
    <w:rsid w:val="0079004A"/>
    <w:rsid w:val="00790187"/>
    <w:rsid w:val="00790191"/>
    <w:rsid w:val="0079027E"/>
    <w:rsid w:val="0079032C"/>
    <w:rsid w:val="0079038E"/>
    <w:rsid w:val="00790446"/>
    <w:rsid w:val="007904E1"/>
    <w:rsid w:val="00790723"/>
    <w:rsid w:val="0079076B"/>
    <w:rsid w:val="00790861"/>
    <w:rsid w:val="00790B01"/>
    <w:rsid w:val="00790B45"/>
    <w:rsid w:val="0079104A"/>
    <w:rsid w:val="007910A9"/>
    <w:rsid w:val="00791181"/>
    <w:rsid w:val="007911CD"/>
    <w:rsid w:val="007912A8"/>
    <w:rsid w:val="0079139A"/>
    <w:rsid w:val="00791596"/>
    <w:rsid w:val="0079164D"/>
    <w:rsid w:val="007918AA"/>
    <w:rsid w:val="0079191E"/>
    <w:rsid w:val="00791921"/>
    <w:rsid w:val="0079194D"/>
    <w:rsid w:val="00791AA3"/>
    <w:rsid w:val="00791B15"/>
    <w:rsid w:val="00791C4E"/>
    <w:rsid w:val="00791CE9"/>
    <w:rsid w:val="00791DC4"/>
    <w:rsid w:val="00791E11"/>
    <w:rsid w:val="00791EFE"/>
    <w:rsid w:val="00791F92"/>
    <w:rsid w:val="00792147"/>
    <w:rsid w:val="007921B1"/>
    <w:rsid w:val="007923D2"/>
    <w:rsid w:val="0079273B"/>
    <w:rsid w:val="007927EF"/>
    <w:rsid w:val="00792846"/>
    <w:rsid w:val="00792936"/>
    <w:rsid w:val="007929ED"/>
    <w:rsid w:val="00792A50"/>
    <w:rsid w:val="00792A8C"/>
    <w:rsid w:val="00792B71"/>
    <w:rsid w:val="00792B74"/>
    <w:rsid w:val="00792CCD"/>
    <w:rsid w:val="00792D5E"/>
    <w:rsid w:val="00792F31"/>
    <w:rsid w:val="00792F69"/>
    <w:rsid w:val="00792FAA"/>
    <w:rsid w:val="0079303D"/>
    <w:rsid w:val="0079323D"/>
    <w:rsid w:val="00793275"/>
    <w:rsid w:val="007935AA"/>
    <w:rsid w:val="00793638"/>
    <w:rsid w:val="007936E7"/>
    <w:rsid w:val="00793734"/>
    <w:rsid w:val="0079373A"/>
    <w:rsid w:val="007937AD"/>
    <w:rsid w:val="00793876"/>
    <w:rsid w:val="00793A1C"/>
    <w:rsid w:val="00793A6A"/>
    <w:rsid w:val="00793A8F"/>
    <w:rsid w:val="00793B18"/>
    <w:rsid w:val="00793C6F"/>
    <w:rsid w:val="00793C86"/>
    <w:rsid w:val="00793D4E"/>
    <w:rsid w:val="00793FF7"/>
    <w:rsid w:val="007940A9"/>
    <w:rsid w:val="0079410B"/>
    <w:rsid w:val="00794143"/>
    <w:rsid w:val="0079439C"/>
    <w:rsid w:val="007945CB"/>
    <w:rsid w:val="0079465C"/>
    <w:rsid w:val="00794690"/>
    <w:rsid w:val="0079475C"/>
    <w:rsid w:val="00794A20"/>
    <w:rsid w:val="00794ADE"/>
    <w:rsid w:val="00794B18"/>
    <w:rsid w:val="00794B9B"/>
    <w:rsid w:val="00794CD9"/>
    <w:rsid w:val="00794CE6"/>
    <w:rsid w:val="00794DAA"/>
    <w:rsid w:val="00794E51"/>
    <w:rsid w:val="00794EB8"/>
    <w:rsid w:val="00794EC6"/>
    <w:rsid w:val="00794F9F"/>
    <w:rsid w:val="00795081"/>
    <w:rsid w:val="00795262"/>
    <w:rsid w:val="00795271"/>
    <w:rsid w:val="0079552B"/>
    <w:rsid w:val="007956B2"/>
    <w:rsid w:val="007959CF"/>
    <w:rsid w:val="00795C0A"/>
    <w:rsid w:val="00795C0B"/>
    <w:rsid w:val="00795C7E"/>
    <w:rsid w:val="00795CBF"/>
    <w:rsid w:val="00795CFE"/>
    <w:rsid w:val="00795D43"/>
    <w:rsid w:val="00795D8B"/>
    <w:rsid w:val="00795E2E"/>
    <w:rsid w:val="00795F84"/>
    <w:rsid w:val="00795FF3"/>
    <w:rsid w:val="00796270"/>
    <w:rsid w:val="0079633E"/>
    <w:rsid w:val="007964EA"/>
    <w:rsid w:val="00796512"/>
    <w:rsid w:val="00796514"/>
    <w:rsid w:val="0079663E"/>
    <w:rsid w:val="0079667B"/>
    <w:rsid w:val="00796876"/>
    <w:rsid w:val="007968CD"/>
    <w:rsid w:val="00796957"/>
    <w:rsid w:val="00796AEE"/>
    <w:rsid w:val="00796C8E"/>
    <w:rsid w:val="00796EE4"/>
    <w:rsid w:val="00797221"/>
    <w:rsid w:val="0079722F"/>
    <w:rsid w:val="007972F9"/>
    <w:rsid w:val="00797404"/>
    <w:rsid w:val="00797582"/>
    <w:rsid w:val="007977E2"/>
    <w:rsid w:val="0079799F"/>
    <w:rsid w:val="00797A72"/>
    <w:rsid w:val="00797B07"/>
    <w:rsid w:val="00797BA6"/>
    <w:rsid w:val="00797F46"/>
    <w:rsid w:val="007A0201"/>
    <w:rsid w:val="007A03FE"/>
    <w:rsid w:val="007A05E8"/>
    <w:rsid w:val="007A05EF"/>
    <w:rsid w:val="007A070E"/>
    <w:rsid w:val="007A072B"/>
    <w:rsid w:val="007A0885"/>
    <w:rsid w:val="007A099A"/>
    <w:rsid w:val="007A0DB3"/>
    <w:rsid w:val="007A0FBB"/>
    <w:rsid w:val="007A0FC8"/>
    <w:rsid w:val="007A12CA"/>
    <w:rsid w:val="007A13A5"/>
    <w:rsid w:val="007A1455"/>
    <w:rsid w:val="007A14F4"/>
    <w:rsid w:val="007A153F"/>
    <w:rsid w:val="007A1615"/>
    <w:rsid w:val="007A1628"/>
    <w:rsid w:val="007A16F3"/>
    <w:rsid w:val="007A1760"/>
    <w:rsid w:val="007A17A3"/>
    <w:rsid w:val="007A1989"/>
    <w:rsid w:val="007A19D6"/>
    <w:rsid w:val="007A19E8"/>
    <w:rsid w:val="007A1B1E"/>
    <w:rsid w:val="007A1CCF"/>
    <w:rsid w:val="007A1E5A"/>
    <w:rsid w:val="007A1F9A"/>
    <w:rsid w:val="007A2155"/>
    <w:rsid w:val="007A23B6"/>
    <w:rsid w:val="007A244D"/>
    <w:rsid w:val="007A2583"/>
    <w:rsid w:val="007A2772"/>
    <w:rsid w:val="007A27D9"/>
    <w:rsid w:val="007A28FC"/>
    <w:rsid w:val="007A29A0"/>
    <w:rsid w:val="007A2AC9"/>
    <w:rsid w:val="007A2AE0"/>
    <w:rsid w:val="007A2D66"/>
    <w:rsid w:val="007A2DB9"/>
    <w:rsid w:val="007A2E48"/>
    <w:rsid w:val="007A2F6F"/>
    <w:rsid w:val="007A2F9D"/>
    <w:rsid w:val="007A30F8"/>
    <w:rsid w:val="007A3370"/>
    <w:rsid w:val="007A3388"/>
    <w:rsid w:val="007A3479"/>
    <w:rsid w:val="007A34AF"/>
    <w:rsid w:val="007A35E4"/>
    <w:rsid w:val="007A38A3"/>
    <w:rsid w:val="007A399A"/>
    <w:rsid w:val="007A3BEA"/>
    <w:rsid w:val="007A3C3B"/>
    <w:rsid w:val="007A3CA4"/>
    <w:rsid w:val="007A3FEF"/>
    <w:rsid w:val="007A401A"/>
    <w:rsid w:val="007A44DD"/>
    <w:rsid w:val="007A450D"/>
    <w:rsid w:val="007A46B5"/>
    <w:rsid w:val="007A47F3"/>
    <w:rsid w:val="007A48D1"/>
    <w:rsid w:val="007A4A54"/>
    <w:rsid w:val="007A4BC4"/>
    <w:rsid w:val="007A4CF1"/>
    <w:rsid w:val="007A4DC9"/>
    <w:rsid w:val="007A4F06"/>
    <w:rsid w:val="007A4F45"/>
    <w:rsid w:val="007A50BF"/>
    <w:rsid w:val="007A511E"/>
    <w:rsid w:val="007A5136"/>
    <w:rsid w:val="007A5205"/>
    <w:rsid w:val="007A5210"/>
    <w:rsid w:val="007A52C9"/>
    <w:rsid w:val="007A5656"/>
    <w:rsid w:val="007A56C8"/>
    <w:rsid w:val="007A57F7"/>
    <w:rsid w:val="007A5C55"/>
    <w:rsid w:val="007A5C82"/>
    <w:rsid w:val="007A5D0A"/>
    <w:rsid w:val="007A5DE1"/>
    <w:rsid w:val="007A5FB4"/>
    <w:rsid w:val="007A5FB5"/>
    <w:rsid w:val="007A623A"/>
    <w:rsid w:val="007A6369"/>
    <w:rsid w:val="007A63B7"/>
    <w:rsid w:val="007A63BE"/>
    <w:rsid w:val="007A6666"/>
    <w:rsid w:val="007A672E"/>
    <w:rsid w:val="007A677B"/>
    <w:rsid w:val="007A6868"/>
    <w:rsid w:val="007A6B43"/>
    <w:rsid w:val="007A6BE1"/>
    <w:rsid w:val="007A6DFF"/>
    <w:rsid w:val="007A704A"/>
    <w:rsid w:val="007A73A3"/>
    <w:rsid w:val="007A752B"/>
    <w:rsid w:val="007A758B"/>
    <w:rsid w:val="007A7F82"/>
    <w:rsid w:val="007A7FF5"/>
    <w:rsid w:val="007B001F"/>
    <w:rsid w:val="007B003D"/>
    <w:rsid w:val="007B0326"/>
    <w:rsid w:val="007B055D"/>
    <w:rsid w:val="007B05EE"/>
    <w:rsid w:val="007B0693"/>
    <w:rsid w:val="007B069A"/>
    <w:rsid w:val="007B06A7"/>
    <w:rsid w:val="007B0868"/>
    <w:rsid w:val="007B08D6"/>
    <w:rsid w:val="007B0A48"/>
    <w:rsid w:val="007B0A4C"/>
    <w:rsid w:val="007B0AEF"/>
    <w:rsid w:val="007B0BE8"/>
    <w:rsid w:val="007B0C63"/>
    <w:rsid w:val="007B0DBB"/>
    <w:rsid w:val="007B0E7C"/>
    <w:rsid w:val="007B10E0"/>
    <w:rsid w:val="007B123A"/>
    <w:rsid w:val="007B13BC"/>
    <w:rsid w:val="007B14C8"/>
    <w:rsid w:val="007B1581"/>
    <w:rsid w:val="007B15F2"/>
    <w:rsid w:val="007B1653"/>
    <w:rsid w:val="007B16B3"/>
    <w:rsid w:val="007B17D8"/>
    <w:rsid w:val="007B19CA"/>
    <w:rsid w:val="007B1A0F"/>
    <w:rsid w:val="007B1AD3"/>
    <w:rsid w:val="007B1B43"/>
    <w:rsid w:val="007B1D4D"/>
    <w:rsid w:val="007B20FC"/>
    <w:rsid w:val="007B228A"/>
    <w:rsid w:val="007B22EC"/>
    <w:rsid w:val="007B232D"/>
    <w:rsid w:val="007B244F"/>
    <w:rsid w:val="007B2473"/>
    <w:rsid w:val="007B2498"/>
    <w:rsid w:val="007B24E5"/>
    <w:rsid w:val="007B26FD"/>
    <w:rsid w:val="007B2808"/>
    <w:rsid w:val="007B2957"/>
    <w:rsid w:val="007B295B"/>
    <w:rsid w:val="007B29F4"/>
    <w:rsid w:val="007B2AF1"/>
    <w:rsid w:val="007B322B"/>
    <w:rsid w:val="007B32AC"/>
    <w:rsid w:val="007B33B5"/>
    <w:rsid w:val="007B3469"/>
    <w:rsid w:val="007B34C9"/>
    <w:rsid w:val="007B36B4"/>
    <w:rsid w:val="007B3710"/>
    <w:rsid w:val="007B3770"/>
    <w:rsid w:val="007B37A6"/>
    <w:rsid w:val="007B37B1"/>
    <w:rsid w:val="007B39E9"/>
    <w:rsid w:val="007B3AA6"/>
    <w:rsid w:val="007B3B58"/>
    <w:rsid w:val="007B3B8B"/>
    <w:rsid w:val="007B3BAB"/>
    <w:rsid w:val="007B3CBB"/>
    <w:rsid w:val="007B3D0B"/>
    <w:rsid w:val="007B3D9D"/>
    <w:rsid w:val="007B3DBA"/>
    <w:rsid w:val="007B3DF8"/>
    <w:rsid w:val="007B3E7C"/>
    <w:rsid w:val="007B3EA5"/>
    <w:rsid w:val="007B3EC9"/>
    <w:rsid w:val="007B3F5D"/>
    <w:rsid w:val="007B43EA"/>
    <w:rsid w:val="007B4428"/>
    <w:rsid w:val="007B47A4"/>
    <w:rsid w:val="007B4A46"/>
    <w:rsid w:val="007B4ABE"/>
    <w:rsid w:val="007B4BEB"/>
    <w:rsid w:val="007B4CBE"/>
    <w:rsid w:val="007B4D1B"/>
    <w:rsid w:val="007B4D58"/>
    <w:rsid w:val="007B4F6E"/>
    <w:rsid w:val="007B4FD3"/>
    <w:rsid w:val="007B4FDA"/>
    <w:rsid w:val="007B5275"/>
    <w:rsid w:val="007B5332"/>
    <w:rsid w:val="007B53E2"/>
    <w:rsid w:val="007B5438"/>
    <w:rsid w:val="007B5517"/>
    <w:rsid w:val="007B5540"/>
    <w:rsid w:val="007B55D0"/>
    <w:rsid w:val="007B5715"/>
    <w:rsid w:val="007B5752"/>
    <w:rsid w:val="007B5963"/>
    <w:rsid w:val="007B5A7E"/>
    <w:rsid w:val="007B5AC8"/>
    <w:rsid w:val="007B5DE7"/>
    <w:rsid w:val="007B6059"/>
    <w:rsid w:val="007B610B"/>
    <w:rsid w:val="007B6220"/>
    <w:rsid w:val="007B629C"/>
    <w:rsid w:val="007B632A"/>
    <w:rsid w:val="007B64E3"/>
    <w:rsid w:val="007B65A7"/>
    <w:rsid w:val="007B6681"/>
    <w:rsid w:val="007B66E4"/>
    <w:rsid w:val="007B69CC"/>
    <w:rsid w:val="007B6AF5"/>
    <w:rsid w:val="007B6C31"/>
    <w:rsid w:val="007B6CBC"/>
    <w:rsid w:val="007B6D30"/>
    <w:rsid w:val="007B6D7C"/>
    <w:rsid w:val="007B6F4C"/>
    <w:rsid w:val="007B6F9B"/>
    <w:rsid w:val="007B70A1"/>
    <w:rsid w:val="007B7152"/>
    <w:rsid w:val="007B715A"/>
    <w:rsid w:val="007B71B5"/>
    <w:rsid w:val="007B720B"/>
    <w:rsid w:val="007B73BA"/>
    <w:rsid w:val="007B7427"/>
    <w:rsid w:val="007B756E"/>
    <w:rsid w:val="007B757A"/>
    <w:rsid w:val="007B7860"/>
    <w:rsid w:val="007B7894"/>
    <w:rsid w:val="007B794E"/>
    <w:rsid w:val="007B79FA"/>
    <w:rsid w:val="007B7A5F"/>
    <w:rsid w:val="007B7A70"/>
    <w:rsid w:val="007B7BF0"/>
    <w:rsid w:val="007B7F22"/>
    <w:rsid w:val="007C0215"/>
    <w:rsid w:val="007C0289"/>
    <w:rsid w:val="007C0411"/>
    <w:rsid w:val="007C07B4"/>
    <w:rsid w:val="007C07ED"/>
    <w:rsid w:val="007C08FC"/>
    <w:rsid w:val="007C08FD"/>
    <w:rsid w:val="007C0D46"/>
    <w:rsid w:val="007C0E5E"/>
    <w:rsid w:val="007C0F37"/>
    <w:rsid w:val="007C107F"/>
    <w:rsid w:val="007C10E0"/>
    <w:rsid w:val="007C1366"/>
    <w:rsid w:val="007C13EF"/>
    <w:rsid w:val="007C1615"/>
    <w:rsid w:val="007C177A"/>
    <w:rsid w:val="007C18AF"/>
    <w:rsid w:val="007C18FE"/>
    <w:rsid w:val="007C19DC"/>
    <w:rsid w:val="007C1CCF"/>
    <w:rsid w:val="007C1D7A"/>
    <w:rsid w:val="007C1D89"/>
    <w:rsid w:val="007C1DCD"/>
    <w:rsid w:val="007C1FA4"/>
    <w:rsid w:val="007C2077"/>
    <w:rsid w:val="007C20E8"/>
    <w:rsid w:val="007C20F1"/>
    <w:rsid w:val="007C2326"/>
    <w:rsid w:val="007C24D9"/>
    <w:rsid w:val="007C2596"/>
    <w:rsid w:val="007C2817"/>
    <w:rsid w:val="007C2B22"/>
    <w:rsid w:val="007C2D6D"/>
    <w:rsid w:val="007C2E33"/>
    <w:rsid w:val="007C3088"/>
    <w:rsid w:val="007C30BF"/>
    <w:rsid w:val="007C30DE"/>
    <w:rsid w:val="007C322A"/>
    <w:rsid w:val="007C323D"/>
    <w:rsid w:val="007C359F"/>
    <w:rsid w:val="007C364E"/>
    <w:rsid w:val="007C382F"/>
    <w:rsid w:val="007C3A9E"/>
    <w:rsid w:val="007C3B40"/>
    <w:rsid w:val="007C3BDC"/>
    <w:rsid w:val="007C3BE3"/>
    <w:rsid w:val="007C3C7E"/>
    <w:rsid w:val="007C3CB6"/>
    <w:rsid w:val="007C3F0D"/>
    <w:rsid w:val="007C3F31"/>
    <w:rsid w:val="007C3F41"/>
    <w:rsid w:val="007C445E"/>
    <w:rsid w:val="007C47EA"/>
    <w:rsid w:val="007C4805"/>
    <w:rsid w:val="007C488A"/>
    <w:rsid w:val="007C4898"/>
    <w:rsid w:val="007C4916"/>
    <w:rsid w:val="007C49A5"/>
    <w:rsid w:val="007C4B82"/>
    <w:rsid w:val="007C4C69"/>
    <w:rsid w:val="007C4CFD"/>
    <w:rsid w:val="007C4D68"/>
    <w:rsid w:val="007C4FF4"/>
    <w:rsid w:val="007C5175"/>
    <w:rsid w:val="007C5317"/>
    <w:rsid w:val="007C5360"/>
    <w:rsid w:val="007C536A"/>
    <w:rsid w:val="007C5753"/>
    <w:rsid w:val="007C5885"/>
    <w:rsid w:val="007C5A7B"/>
    <w:rsid w:val="007C5B01"/>
    <w:rsid w:val="007C6179"/>
    <w:rsid w:val="007C61D5"/>
    <w:rsid w:val="007C6265"/>
    <w:rsid w:val="007C6335"/>
    <w:rsid w:val="007C6345"/>
    <w:rsid w:val="007C639E"/>
    <w:rsid w:val="007C642F"/>
    <w:rsid w:val="007C64EA"/>
    <w:rsid w:val="007C6520"/>
    <w:rsid w:val="007C65B5"/>
    <w:rsid w:val="007C6675"/>
    <w:rsid w:val="007C6A67"/>
    <w:rsid w:val="007C6B51"/>
    <w:rsid w:val="007C6B8E"/>
    <w:rsid w:val="007C6BC9"/>
    <w:rsid w:val="007C6C22"/>
    <w:rsid w:val="007C6D96"/>
    <w:rsid w:val="007C6E06"/>
    <w:rsid w:val="007C6E58"/>
    <w:rsid w:val="007C70BC"/>
    <w:rsid w:val="007C70CA"/>
    <w:rsid w:val="007C71AA"/>
    <w:rsid w:val="007C71E1"/>
    <w:rsid w:val="007C7432"/>
    <w:rsid w:val="007C744E"/>
    <w:rsid w:val="007C74F7"/>
    <w:rsid w:val="007C750E"/>
    <w:rsid w:val="007C757B"/>
    <w:rsid w:val="007C75E0"/>
    <w:rsid w:val="007C7A4B"/>
    <w:rsid w:val="007C7B76"/>
    <w:rsid w:val="007C7CBB"/>
    <w:rsid w:val="007C7DCC"/>
    <w:rsid w:val="007C7E34"/>
    <w:rsid w:val="007C7E5F"/>
    <w:rsid w:val="007D001C"/>
    <w:rsid w:val="007D015D"/>
    <w:rsid w:val="007D019F"/>
    <w:rsid w:val="007D030E"/>
    <w:rsid w:val="007D0424"/>
    <w:rsid w:val="007D0430"/>
    <w:rsid w:val="007D04F9"/>
    <w:rsid w:val="007D05A9"/>
    <w:rsid w:val="007D05B9"/>
    <w:rsid w:val="007D05CB"/>
    <w:rsid w:val="007D073D"/>
    <w:rsid w:val="007D0AD2"/>
    <w:rsid w:val="007D0D10"/>
    <w:rsid w:val="007D0E8E"/>
    <w:rsid w:val="007D0FDB"/>
    <w:rsid w:val="007D1492"/>
    <w:rsid w:val="007D15F7"/>
    <w:rsid w:val="007D177C"/>
    <w:rsid w:val="007D196D"/>
    <w:rsid w:val="007D1ABB"/>
    <w:rsid w:val="007D1C7B"/>
    <w:rsid w:val="007D1DC3"/>
    <w:rsid w:val="007D1FA3"/>
    <w:rsid w:val="007D207A"/>
    <w:rsid w:val="007D21F6"/>
    <w:rsid w:val="007D2381"/>
    <w:rsid w:val="007D23BE"/>
    <w:rsid w:val="007D244B"/>
    <w:rsid w:val="007D2523"/>
    <w:rsid w:val="007D26A2"/>
    <w:rsid w:val="007D2A51"/>
    <w:rsid w:val="007D2AE0"/>
    <w:rsid w:val="007D2DF3"/>
    <w:rsid w:val="007D2EB7"/>
    <w:rsid w:val="007D2FD1"/>
    <w:rsid w:val="007D30EA"/>
    <w:rsid w:val="007D3211"/>
    <w:rsid w:val="007D34C9"/>
    <w:rsid w:val="007D34EB"/>
    <w:rsid w:val="007D3522"/>
    <w:rsid w:val="007D37B8"/>
    <w:rsid w:val="007D383F"/>
    <w:rsid w:val="007D3A77"/>
    <w:rsid w:val="007D3BAD"/>
    <w:rsid w:val="007D3CD1"/>
    <w:rsid w:val="007D3ECA"/>
    <w:rsid w:val="007D406B"/>
    <w:rsid w:val="007D4355"/>
    <w:rsid w:val="007D43C1"/>
    <w:rsid w:val="007D4549"/>
    <w:rsid w:val="007D4556"/>
    <w:rsid w:val="007D45C7"/>
    <w:rsid w:val="007D465E"/>
    <w:rsid w:val="007D4677"/>
    <w:rsid w:val="007D46B0"/>
    <w:rsid w:val="007D470E"/>
    <w:rsid w:val="007D4801"/>
    <w:rsid w:val="007D4892"/>
    <w:rsid w:val="007D48B4"/>
    <w:rsid w:val="007D491F"/>
    <w:rsid w:val="007D498E"/>
    <w:rsid w:val="007D4A5F"/>
    <w:rsid w:val="007D4AD0"/>
    <w:rsid w:val="007D4DFF"/>
    <w:rsid w:val="007D4F5C"/>
    <w:rsid w:val="007D5131"/>
    <w:rsid w:val="007D530F"/>
    <w:rsid w:val="007D5343"/>
    <w:rsid w:val="007D5431"/>
    <w:rsid w:val="007D54C6"/>
    <w:rsid w:val="007D5780"/>
    <w:rsid w:val="007D57F2"/>
    <w:rsid w:val="007D5804"/>
    <w:rsid w:val="007D5873"/>
    <w:rsid w:val="007D5923"/>
    <w:rsid w:val="007D5A8A"/>
    <w:rsid w:val="007D5B61"/>
    <w:rsid w:val="007D5C4D"/>
    <w:rsid w:val="007D5D3A"/>
    <w:rsid w:val="007D5DA1"/>
    <w:rsid w:val="007D5DD3"/>
    <w:rsid w:val="007D5E31"/>
    <w:rsid w:val="007D5EA1"/>
    <w:rsid w:val="007D5F75"/>
    <w:rsid w:val="007D60AE"/>
    <w:rsid w:val="007D6115"/>
    <w:rsid w:val="007D6374"/>
    <w:rsid w:val="007D63E7"/>
    <w:rsid w:val="007D65C2"/>
    <w:rsid w:val="007D6727"/>
    <w:rsid w:val="007D6CFF"/>
    <w:rsid w:val="007D6D8A"/>
    <w:rsid w:val="007D6D91"/>
    <w:rsid w:val="007D6F2F"/>
    <w:rsid w:val="007D6F85"/>
    <w:rsid w:val="007D6FFA"/>
    <w:rsid w:val="007D723D"/>
    <w:rsid w:val="007D7270"/>
    <w:rsid w:val="007D74D8"/>
    <w:rsid w:val="007D7551"/>
    <w:rsid w:val="007D75C1"/>
    <w:rsid w:val="007D75C4"/>
    <w:rsid w:val="007D75E1"/>
    <w:rsid w:val="007D7A0A"/>
    <w:rsid w:val="007D7AD7"/>
    <w:rsid w:val="007D7B31"/>
    <w:rsid w:val="007D7B6A"/>
    <w:rsid w:val="007D7CAA"/>
    <w:rsid w:val="007D7CAF"/>
    <w:rsid w:val="007D7E09"/>
    <w:rsid w:val="007D7E77"/>
    <w:rsid w:val="007D7EDC"/>
    <w:rsid w:val="007D7F66"/>
    <w:rsid w:val="007E00DE"/>
    <w:rsid w:val="007E0109"/>
    <w:rsid w:val="007E0523"/>
    <w:rsid w:val="007E054C"/>
    <w:rsid w:val="007E07E4"/>
    <w:rsid w:val="007E083E"/>
    <w:rsid w:val="007E08C3"/>
    <w:rsid w:val="007E09F0"/>
    <w:rsid w:val="007E0EC1"/>
    <w:rsid w:val="007E11F6"/>
    <w:rsid w:val="007E12DD"/>
    <w:rsid w:val="007E132D"/>
    <w:rsid w:val="007E148F"/>
    <w:rsid w:val="007E14E4"/>
    <w:rsid w:val="007E1508"/>
    <w:rsid w:val="007E15BD"/>
    <w:rsid w:val="007E173A"/>
    <w:rsid w:val="007E18EF"/>
    <w:rsid w:val="007E1B0D"/>
    <w:rsid w:val="007E1B49"/>
    <w:rsid w:val="007E1BE4"/>
    <w:rsid w:val="007E1DE4"/>
    <w:rsid w:val="007E1E32"/>
    <w:rsid w:val="007E1E5C"/>
    <w:rsid w:val="007E215B"/>
    <w:rsid w:val="007E2469"/>
    <w:rsid w:val="007E2796"/>
    <w:rsid w:val="007E2816"/>
    <w:rsid w:val="007E2907"/>
    <w:rsid w:val="007E2AF3"/>
    <w:rsid w:val="007E2C22"/>
    <w:rsid w:val="007E2C89"/>
    <w:rsid w:val="007E2DC3"/>
    <w:rsid w:val="007E322C"/>
    <w:rsid w:val="007E340F"/>
    <w:rsid w:val="007E36D6"/>
    <w:rsid w:val="007E3957"/>
    <w:rsid w:val="007E39B7"/>
    <w:rsid w:val="007E39EF"/>
    <w:rsid w:val="007E3A89"/>
    <w:rsid w:val="007E3C71"/>
    <w:rsid w:val="007E3F22"/>
    <w:rsid w:val="007E3FA6"/>
    <w:rsid w:val="007E43C8"/>
    <w:rsid w:val="007E4408"/>
    <w:rsid w:val="007E4544"/>
    <w:rsid w:val="007E4578"/>
    <w:rsid w:val="007E4638"/>
    <w:rsid w:val="007E4703"/>
    <w:rsid w:val="007E49CB"/>
    <w:rsid w:val="007E4B7D"/>
    <w:rsid w:val="007E4CAB"/>
    <w:rsid w:val="007E4D40"/>
    <w:rsid w:val="007E4D6E"/>
    <w:rsid w:val="007E4DF7"/>
    <w:rsid w:val="007E4FFB"/>
    <w:rsid w:val="007E5085"/>
    <w:rsid w:val="007E5160"/>
    <w:rsid w:val="007E539F"/>
    <w:rsid w:val="007E55BB"/>
    <w:rsid w:val="007E55EA"/>
    <w:rsid w:val="007E56D1"/>
    <w:rsid w:val="007E578E"/>
    <w:rsid w:val="007E57E4"/>
    <w:rsid w:val="007E5A43"/>
    <w:rsid w:val="007E5D5A"/>
    <w:rsid w:val="007E5F63"/>
    <w:rsid w:val="007E612C"/>
    <w:rsid w:val="007E6360"/>
    <w:rsid w:val="007E65A3"/>
    <w:rsid w:val="007E692B"/>
    <w:rsid w:val="007E6DF1"/>
    <w:rsid w:val="007E6E24"/>
    <w:rsid w:val="007E6EC3"/>
    <w:rsid w:val="007E6FA2"/>
    <w:rsid w:val="007E70CF"/>
    <w:rsid w:val="007E715F"/>
    <w:rsid w:val="007E718E"/>
    <w:rsid w:val="007E72BF"/>
    <w:rsid w:val="007E7352"/>
    <w:rsid w:val="007E742C"/>
    <w:rsid w:val="007E75B2"/>
    <w:rsid w:val="007E773E"/>
    <w:rsid w:val="007E77FC"/>
    <w:rsid w:val="007E7BC9"/>
    <w:rsid w:val="007E7DE8"/>
    <w:rsid w:val="007E7E06"/>
    <w:rsid w:val="007F00E9"/>
    <w:rsid w:val="007F00F8"/>
    <w:rsid w:val="007F0109"/>
    <w:rsid w:val="007F0119"/>
    <w:rsid w:val="007F018F"/>
    <w:rsid w:val="007F025F"/>
    <w:rsid w:val="007F038C"/>
    <w:rsid w:val="007F0550"/>
    <w:rsid w:val="007F0557"/>
    <w:rsid w:val="007F076E"/>
    <w:rsid w:val="007F07E6"/>
    <w:rsid w:val="007F083B"/>
    <w:rsid w:val="007F0F26"/>
    <w:rsid w:val="007F1239"/>
    <w:rsid w:val="007F1267"/>
    <w:rsid w:val="007F1308"/>
    <w:rsid w:val="007F16E9"/>
    <w:rsid w:val="007F1928"/>
    <w:rsid w:val="007F1A94"/>
    <w:rsid w:val="007F1DFA"/>
    <w:rsid w:val="007F1F5C"/>
    <w:rsid w:val="007F2053"/>
    <w:rsid w:val="007F2130"/>
    <w:rsid w:val="007F2135"/>
    <w:rsid w:val="007F2384"/>
    <w:rsid w:val="007F241B"/>
    <w:rsid w:val="007F2542"/>
    <w:rsid w:val="007F27CE"/>
    <w:rsid w:val="007F2829"/>
    <w:rsid w:val="007F2904"/>
    <w:rsid w:val="007F2929"/>
    <w:rsid w:val="007F2B00"/>
    <w:rsid w:val="007F2EB3"/>
    <w:rsid w:val="007F3135"/>
    <w:rsid w:val="007F3240"/>
    <w:rsid w:val="007F32E8"/>
    <w:rsid w:val="007F335F"/>
    <w:rsid w:val="007F3452"/>
    <w:rsid w:val="007F348D"/>
    <w:rsid w:val="007F354C"/>
    <w:rsid w:val="007F3609"/>
    <w:rsid w:val="007F3862"/>
    <w:rsid w:val="007F3CDB"/>
    <w:rsid w:val="007F3FD8"/>
    <w:rsid w:val="007F416F"/>
    <w:rsid w:val="007F43DE"/>
    <w:rsid w:val="007F44A4"/>
    <w:rsid w:val="007F45AC"/>
    <w:rsid w:val="007F47F0"/>
    <w:rsid w:val="007F4825"/>
    <w:rsid w:val="007F4939"/>
    <w:rsid w:val="007F4949"/>
    <w:rsid w:val="007F4A0F"/>
    <w:rsid w:val="007F4C54"/>
    <w:rsid w:val="007F4D69"/>
    <w:rsid w:val="007F4EE3"/>
    <w:rsid w:val="007F4F93"/>
    <w:rsid w:val="007F50A7"/>
    <w:rsid w:val="007F5275"/>
    <w:rsid w:val="007F534D"/>
    <w:rsid w:val="007F54F6"/>
    <w:rsid w:val="007F5623"/>
    <w:rsid w:val="007F5644"/>
    <w:rsid w:val="007F5652"/>
    <w:rsid w:val="007F56B6"/>
    <w:rsid w:val="007F58AA"/>
    <w:rsid w:val="007F58CA"/>
    <w:rsid w:val="007F5943"/>
    <w:rsid w:val="007F5BC5"/>
    <w:rsid w:val="007F5DD1"/>
    <w:rsid w:val="007F5F04"/>
    <w:rsid w:val="007F6053"/>
    <w:rsid w:val="007F653B"/>
    <w:rsid w:val="007F65B9"/>
    <w:rsid w:val="007F66C7"/>
    <w:rsid w:val="007F67AB"/>
    <w:rsid w:val="007F6894"/>
    <w:rsid w:val="007F68F3"/>
    <w:rsid w:val="007F6C41"/>
    <w:rsid w:val="007F6C7A"/>
    <w:rsid w:val="007F6D87"/>
    <w:rsid w:val="007F6DA5"/>
    <w:rsid w:val="007F6E44"/>
    <w:rsid w:val="007F6FC9"/>
    <w:rsid w:val="007F7114"/>
    <w:rsid w:val="007F7130"/>
    <w:rsid w:val="007F73C4"/>
    <w:rsid w:val="007F751F"/>
    <w:rsid w:val="007F753D"/>
    <w:rsid w:val="007F75B2"/>
    <w:rsid w:val="007F76CE"/>
    <w:rsid w:val="007F76F8"/>
    <w:rsid w:val="007F7720"/>
    <w:rsid w:val="007F7905"/>
    <w:rsid w:val="007F79B2"/>
    <w:rsid w:val="007F79F3"/>
    <w:rsid w:val="007F7C18"/>
    <w:rsid w:val="007F7C8C"/>
    <w:rsid w:val="007F7CC2"/>
    <w:rsid w:val="007F7DF7"/>
    <w:rsid w:val="008001FF"/>
    <w:rsid w:val="0080030A"/>
    <w:rsid w:val="00800315"/>
    <w:rsid w:val="008003A1"/>
    <w:rsid w:val="008006B8"/>
    <w:rsid w:val="0080085F"/>
    <w:rsid w:val="008008CC"/>
    <w:rsid w:val="00800907"/>
    <w:rsid w:val="0080099E"/>
    <w:rsid w:val="00800A03"/>
    <w:rsid w:val="00800BA4"/>
    <w:rsid w:val="00800BAB"/>
    <w:rsid w:val="00800E25"/>
    <w:rsid w:val="00800F44"/>
    <w:rsid w:val="00800F6A"/>
    <w:rsid w:val="008012C6"/>
    <w:rsid w:val="0080134C"/>
    <w:rsid w:val="0080136D"/>
    <w:rsid w:val="008013EC"/>
    <w:rsid w:val="0080150A"/>
    <w:rsid w:val="0080152C"/>
    <w:rsid w:val="00801990"/>
    <w:rsid w:val="008019AC"/>
    <w:rsid w:val="00801C32"/>
    <w:rsid w:val="00801CFC"/>
    <w:rsid w:val="00801DEE"/>
    <w:rsid w:val="00801F4A"/>
    <w:rsid w:val="00801FE3"/>
    <w:rsid w:val="00802066"/>
    <w:rsid w:val="00802144"/>
    <w:rsid w:val="008021E1"/>
    <w:rsid w:val="0080233D"/>
    <w:rsid w:val="00802467"/>
    <w:rsid w:val="008025BD"/>
    <w:rsid w:val="00802642"/>
    <w:rsid w:val="0080271B"/>
    <w:rsid w:val="00802787"/>
    <w:rsid w:val="00802821"/>
    <w:rsid w:val="00802846"/>
    <w:rsid w:val="00802950"/>
    <w:rsid w:val="00802ECA"/>
    <w:rsid w:val="00802F5E"/>
    <w:rsid w:val="008031CE"/>
    <w:rsid w:val="008033E5"/>
    <w:rsid w:val="0080349F"/>
    <w:rsid w:val="008035D0"/>
    <w:rsid w:val="0080384D"/>
    <w:rsid w:val="00803ABE"/>
    <w:rsid w:val="00803B98"/>
    <w:rsid w:val="00803D18"/>
    <w:rsid w:val="00803E98"/>
    <w:rsid w:val="00803EC2"/>
    <w:rsid w:val="00803EFC"/>
    <w:rsid w:val="00803F99"/>
    <w:rsid w:val="008040E0"/>
    <w:rsid w:val="008041AF"/>
    <w:rsid w:val="008041CA"/>
    <w:rsid w:val="0080423C"/>
    <w:rsid w:val="008044E0"/>
    <w:rsid w:val="008046EA"/>
    <w:rsid w:val="00804782"/>
    <w:rsid w:val="00804932"/>
    <w:rsid w:val="00804C96"/>
    <w:rsid w:val="00804F31"/>
    <w:rsid w:val="00804F45"/>
    <w:rsid w:val="008050E8"/>
    <w:rsid w:val="0080539F"/>
    <w:rsid w:val="00805433"/>
    <w:rsid w:val="00805572"/>
    <w:rsid w:val="008055B5"/>
    <w:rsid w:val="008056DD"/>
    <w:rsid w:val="00805C1A"/>
    <w:rsid w:val="00805EA7"/>
    <w:rsid w:val="00805F3F"/>
    <w:rsid w:val="00805F65"/>
    <w:rsid w:val="00805F86"/>
    <w:rsid w:val="008060D8"/>
    <w:rsid w:val="008063AA"/>
    <w:rsid w:val="008063DA"/>
    <w:rsid w:val="008064B9"/>
    <w:rsid w:val="008064CD"/>
    <w:rsid w:val="0080678C"/>
    <w:rsid w:val="00806799"/>
    <w:rsid w:val="0080680D"/>
    <w:rsid w:val="008068EE"/>
    <w:rsid w:val="008069EF"/>
    <w:rsid w:val="008069F9"/>
    <w:rsid w:val="00806A17"/>
    <w:rsid w:val="00806A6B"/>
    <w:rsid w:val="00806A8E"/>
    <w:rsid w:val="00806AF8"/>
    <w:rsid w:val="00806B36"/>
    <w:rsid w:val="00806BFE"/>
    <w:rsid w:val="00806D0C"/>
    <w:rsid w:val="00806D16"/>
    <w:rsid w:val="00806DAF"/>
    <w:rsid w:val="00806F04"/>
    <w:rsid w:val="008071B1"/>
    <w:rsid w:val="00807257"/>
    <w:rsid w:val="00807309"/>
    <w:rsid w:val="00807428"/>
    <w:rsid w:val="00807527"/>
    <w:rsid w:val="008077D5"/>
    <w:rsid w:val="0080781A"/>
    <w:rsid w:val="0080781E"/>
    <w:rsid w:val="00807898"/>
    <w:rsid w:val="008079CE"/>
    <w:rsid w:val="00807C76"/>
    <w:rsid w:val="00807D25"/>
    <w:rsid w:val="00807E0E"/>
    <w:rsid w:val="00807F83"/>
    <w:rsid w:val="00807FD1"/>
    <w:rsid w:val="00810127"/>
    <w:rsid w:val="00810138"/>
    <w:rsid w:val="00810244"/>
    <w:rsid w:val="008102A3"/>
    <w:rsid w:val="0081033B"/>
    <w:rsid w:val="008108D5"/>
    <w:rsid w:val="008108F5"/>
    <w:rsid w:val="00810A7C"/>
    <w:rsid w:val="00810A83"/>
    <w:rsid w:val="00810CC4"/>
    <w:rsid w:val="00810F75"/>
    <w:rsid w:val="00810F79"/>
    <w:rsid w:val="0081124C"/>
    <w:rsid w:val="00811270"/>
    <w:rsid w:val="00811278"/>
    <w:rsid w:val="008112C5"/>
    <w:rsid w:val="0081137F"/>
    <w:rsid w:val="008113C3"/>
    <w:rsid w:val="008113E9"/>
    <w:rsid w:val="0081172F"/>
    <w:rsid w:val="00811745"/>
    <w:rsid w:val="00811891"/>
    <w:rsid w:val="00811913"/>
    <w:rsid w:val="00811929"/>
    <w:rsid w:val="008119A6"/>
    <w:rsid w:val="00811ADE"/>
    <w:rsid w:val="00811D14"/>
    <w:rsid w:val="00811D77"/>
    <w:rsid w:val="00812081"/>
    <w:rsid w:val="008121DA"/>
    <w:rsid w:val="00812252"/>
    <w:rsid w:val="00812345"/>
    <w:rsid w:val="008123A3"/>
    <w:rsid w:val="008123E0"/>
    <w:rsid w:val="00812465"/>
    <w:rsid w:val="008125F6"/>
    <w:rsid w:val="008126CC"/>
    <w:rsid w:val="008127FD"/>
    <w:rsid w:val="008129AE"/>
    <w:rsid w:val="008129EC"/>
    <w:rsid w:val="00812B32"/>
    <w:rsid w:val="00812B67"/>
    <w:rsid w:val="00812C5E"/>
    <w:rsid w:val="00812EBF"/>
    <w:rsid w:val="00812FF5"/>
    <w:rsid w:val="0081300B"/>
    <w:rsid w:val="0081322B"/>
    <w:rsid w:val="00813295"/>
    <w:rsid w:val="0081333C"/>
    <w:rsid w:val="00813521"/>
    <w:rsid w:val="008135C9"/>
    <w:rsid w:val="00813775"/>
    <w:rsid w:val="0081397B"/>
    <w:rsid w:val="00813AC9"/>
    <w:rsid w:val="00813C62"/>
    <w:rsid w:val="00813DA4"/>
    <w:rsid w:val="00813E06"/>
    <w:rsid w:val="00814082"/>
    <w:rsid w:val="008140E9"/>
    <w:rsid w:val="008143D9"/>
    <w:rsid w:val="00814448"/>
    <w:rsid w:val="0081469F"/>
    <w:rsid w:val="008147AA"/>
    <w:rsid w:val="0081487D"/>
    <w:rsid w:val="008148BB"/>
    <w:rsid w:val="008149E9"/>
    <w:rsid w:val="00814B59"/>
    <w:rsid w:val="00814B89"/>
    <w:rsid w:val="00814DE8"/>
    <w:rsid w:val="00814E20"/>
    <w:rsid w:val="00814E4D"/>
    <w:rsid w:val="0081510D"/>
    <w:rsid w:val="0081516F"/>
    <w:rsid w:val="00815178"/>
    <w:rsid w:val="0081518D"/>
    <w:rsid w:val="008151E2"/>
    <w:rsid w:val="008154D4"/>
    <w:rsid w:val="00815543"/>
    <w:rsid w:val="0081556D"/>
    <w:rsid w:val="0081562F"/>
    <w:rsid w:val="008156C3"/>
    <w:rsid w:val="00815747"/>
    <w:rsid w:val="00815768"/>
    <w:rsid w:val="00815947"/>
    <w:rsid w:val="00815C79"/>
    <w:rsid w:val="00815C7F"/>
    <w:rsid w:val="0081605D"/>
    <w:rsid w:val="0081607C"/>
    <w:rsid w:val="00816259"/>
    <w:rsid w:val="00816292"/>
    <w:rsid w:val="008166B7"/>
    <w:rsid w:val="008167EE"/>
    <w:rsid w:val="00816866"/>
    <w:rsid w:val="0081690A"/>
    <w:rsid w:val="00816B1F"/>
    <w:rsid w:val="00816D7A"/>
    <w:rsid w:val="00816E5B"/>
    <w:rsid w:val="00817040"/>
    <w:rsid w:val="0081723D"/>
    <w:rsid w:val="00817240"/>
    <w:rsid w:val="0081725D"/>
    <w:rsid w:val="00817370"/>
    <w:rsid w:val="008173A8"/>
    <w:rsid w:val="008173D6"/>
    <w:rsid w:val="008174B7"/>
    <w:rsid w:val="00817631"/>
    <w:rsid w:val="0081766A"/>
    <w:rsid w:val="008179A9"/>
    <w:rsid w:val="00817B4B"/>
    <w:rsid w:val="00817BA4"/>
    <w:rsid w:val="00817C62"/>
    <w:rsid w:val="00817D19"/>
    <w:rsid w:val="00817DEA"/>
    <w:rsid w:val="00817FFB"/>
    <w:rsid w:val="008200F9"/>
    <w:rsid w:val="0082010D"/>
    <w:rsid w:val="008202A6"/>
    <w:rsid w:val="008202CA"/>
    <w:rsid w:val="00820318"/>
    <w:rsid w:val="0082046B"/>
    <w:rsid w:val="008204AF"/>
    <w:rsid w:val="00820510"/>
    <w:rsid w:val="00820634"/>
    <w:rsid w:val="00820843"/>
    <w:rsid w:val="00820925"/>
    <w:rsid w:val="00820B4C"/>
    <w:rsid w:val="00820BD5"/>
    <w:rsid w:val="00820DA9"/>
    <w:rsid w:val="00820DD1"/>
    <w:rsid w:val="00820E05"/>
    <w:rsid w:val="00820F2F"/>
    <w:rsid w:val="00820F3A"/>
    <w:rsid w:val="008213DA"/>
    <w:rsid w:val="0082187A"/>
    <w:rsid w:val="008218B6"/>
    <w:rsid w:val="008219CF"/>
    <w:rsid w:val="00821A17"/>
    <w:rsid w:val="00821AC5"/>
    <w:rsid w:val="00821AFF"/>
    <w:rsid w:val="00821C56"/>
    <w:rsid w:val="00821DF7"/>
    <w:rsid w:val="00821F40"/>
    <w:rsid w:val="00821F5B"/>
    <w:rsid w:val="00821FCC"/>
    <w:rsid w:val="00822149"/>
    <w:rsid w:val="00822169"/>
    <w:rsid w:val="00822327"/>
    <w:rsid w:val="00822563"/>
    <w:rsid w:val="00822656"/>
    <w:rsid w:val="008226C1"/>
    <w:rsid w:val="00822753"/>
    <w:rsid w:val="008227E1"/>
    <w:rsid w:val="00822868"/>
    <w:rsid w:val="008229D4"/>
    <w:rsid w:val="008229F9"/>
    <w:rsid w:val="008229FE"/>
    <w:rsid w:val="00822DF2"/>
    <w:rsid w:val="00822ECF"/>
    <w:rsid w:val="00823159"/>
    <w:rsid w:val="008233AC"/>
    <w:rsid w:val="00823453"/>
    <w:rsid w:val="00823606"/>
    <w:rsid w:val="008236E6"/>
    <w:rsid w:val="0082378B"/>
    <w:rsid w:val="008239A1"/>
    <w:rsid w:val="00823AE4"/>
    <w:rsid w:val="00823B26"/>
    <w:rsid w:val="00823BD6"/>
    <w:rsid w:val="00823DB7"/>
    <w:rsid w:val="00823DD1"/>
    <w:rsid w:val="00823E15"/>
    <w:rsid w:val="00823F34"/>
    <w:rsid w:val="008241A4"/>
    <w:rsid w:val="008242CF"/>
    <w:rsid w:val="00824385"/>
    <w:rsid w:val="00824401"/>
    <w:rsid w:val="00824427"/>
    <w:rsid w:val="0082444E"/>
    <w:rsid w:val="008246E8"/>
    <w:rsid w:val="008247FD"/>
    <w:rsid w:val="00824916"/>
    <w:rsid w:val="00824B40"/>
    <w:rsid w:val="00824B5F"/>
    <w:rsid w:val="00824B92"/>
    <w:rsid w:val="00824BEE"/>
    <w:rsid w:val="00824C95"/>
    <w:rsid w:val="00824CEA"/>
    <w:rsid w:val="00824D2C"/>
    <w:rsid w:val="00824DA9"/>
    <w:rsid w:val="00824FFA"/>
    <w:rsid w:val="008250DB"/>
    <w:rsid w:val="008251E2"/>
    <w:rsid w:val="00825217"/>
    <w:rsid w:val="00825273"/>
    <w:rsid w:val="00825292"/>
    <w:rsid w:val="008252B6"/>
    <w:rsid w:val="0082539B"/>
    <w:rsid w:val="00825456"/>
    <w:rsid w:val="008254A9"/>
    <w:rsid w:val="008255C4"/>
    <w:rsid w:val="0082567B"/>
    <w:rsid w:val="0082595C"/>
    <w:rsid w:val="00825A16"/>
    <w:rsid w:val="00825B97"/>
    <w:rsid w:val="00825DD5"/>
    <w:rsid w:val="00825E04"/>
    <w:rsid w:val="00825E76"/>
    <w:rsid w:val="00825FFB"/>
    <w:rsid w:val="008261F8"/>
    <w:rsid w:val="0082623E"/>
    <w:rsid w:val="008262E0"/>
    <w:rsid w:val="00826548"/>
    <w:rsid w:val="0082661C"/>
    <w:rsid w:val="0082694D"/>
    <w:rsid w:val="00826BF8"/>
    <w:rsid w:val="00826E35"/>
    <w:rsid w:val="00826F07"/>
    <w:rsid w:val="008270BE"/>
    <w:rsid w:val="00827284"/>
    <w:rsid w:val="0082742E"/>
    <w:rsid w:val="008276CE"/>
    <w:rsid w:val="0082782F"/>
    <w:rsid w:val="0082792E"/>
    <w:rsid w:val="00827944"/>
    <w:rsid w:val="00827987"/>
    <w:rsid w:val="00827B16"/>
    <w:rsid w:val="00827C06"/>
    <w:rsid w:val="00827C58"/>
    <w:rsid w:val="00827DE6"/>
    <w:rsid w:val="00830042"/>
    <w:rsid w:val="008301D9"/>
    <w:rsid w:val="008301EA"/>
    <w:rsid w:val="00830470"/>
    <w:rsid w:val="00830634"/>
    <w:rsid w:val="0083067D"/>
    <w:rsid w:val="0083099D"/>
    <w:rsid w:val="008309AF"/>
    <w:rsid w:val="00830B5F"/>
    <w:rsid w:val="00830E61"/>
    <w:rsid w:val="00830F10"/>
    <w:rsid w:val="00830F69"/>
    <w:rsid w:val="008311D2"/>
    <w:rsid w:val="0083132D"/>
    <w:rsid w:val="0083140E"/>
    <w:rsid w:val="008314FE"/>
    <w:rsid w:val="00831519"/>
    <w:rsid w:val="00831543"/>
    <w:rsid w:val="008315FA"/>
    <w:rsid w:val="00831699"/>
    <w:rsid w:val="008316B5"/>
    <w:rsid w:val="008319D6"/>
    <w:rsid w:val="00831BBF"/>
    <w:rsid w:val="00831D68"/>
    <w:rsid w:val="00831D8C"/>
    <w:rsid w:val="00832173"/>
    <w:rsid w:val="0083235A"/>
    <w:rsid w:val="008324D7"/>
    <w:rsid w:val="00832565"/>
    <w:rsid w:val="00832867"/>
    <w:rsid w:val="00832A3D"/>
    <w:rsid w:val="00832B3E"/>
    <w:rsid w:val="00832C3B"/>
    <w:rsid w:val="00832CAB"/>
    <w:rsid w:val="00832CED"/>
    <w:rsid w:val="00832D16"/>
    <w:rsid w:val="00832F42"/>
    <w:rsid w:val="00833039"/>
    <w:rsid w:val="00833054"/>
    <w:rsid w:val="0083306F"/>
    <w:rsid w:val="0083309C"/>
    <w:rsid w:val="00833287"/>
    <w:rsid w:val="008334BD"/>
    <w:rsid w:val="0083350D"/>
    <w:rsid w:val="00833510"/>
    <w:rsid w:val="0083352F"/>
    <w:rsid w:val="008337ED"/>
    <w:rsid w:val="00833AF2"/>
    <w:rsid w:val="00833B68"/>
    <w:rsid w:val="00833BA3"/>
    <w:rsid w:val="00833BC0"/>
    <w:rsid w:val="00833CEC"/>
    <w:rsid w:val="00833D25"/>
    <w:rsid w:val="008340AE"/>
    <w:rsid w:val="008343DA"/>
    <w:rsid w:val="008343E1"/>
    <w:rsid w:val="0083443E"/>
    <w:rsid w:val="00834638"/>
    <w:rsid w:val="00834B39"/>
    <w:rsid w:val="00834DCE"/>
    <w:rsid w:val="00834F1C"/>
    <w:rsid w:val="00834FB5"/>
    <w:rsid w:val="00834FFA"/>
    <w:rsid w:val="0083520A"/>
    <w:rsid w:val="008353FC"/>
    <w:rsid w:val="00835605"/>
    <w:rsid w:val="0083568A"/>
    <w:rsid w:val="00835691"/>
    <w:rsid w:val="00835770"/>
    <w:rsid w:val="00835891"/>
    <w:rsid w:val="008358DE"/>
    <w:rsid w:val="00835A84"/>
    <w:rsid w:val="00835DFB"/>
    <w:rsid w:val="00835ED4"/>
    <w:rsid w:val="0083604B"/>
    <w:rsid w:val="0083604C"/>
    <w:rsid w:val="008361DD"/>
    <w:rsid w:val="00836222"/>
    <w:rsid w:val="00836248"/>
    <w:rsid w:val="00836496"/>
    <w:rsid w:val="0083655C"/>
    <w:rsid w:val="00836617"/>
    <w:rsid w:val="008366CA"/>
    <w:rsid w:val="008367F2"/>
    <w:rsid w:val="008368E1"/>
    <w:rsid w:val="0083698E"/>
    <w:rsid w:val="008369B3"/>
    <w:rsid w:val="00836DBF"/>
    <w:rsid w:val="00836FDB"/>
    <w:rsid w:val="008370F6"/>
    <w:rsid w:val="008371A4"/>
    <w:rsid w:val="008371D1"/>
    <w:rsid w:val="008371F1"/>
    <w:rsid w:val="0083731E"/>
    <w:rsid w:val="0083732C"/>
    <w:rsid w:val="00837393"/>
    <w:rsid w:val="0083793D"/>
    <w:rsid w:val="00837965"/>
    <w:rsid w:val="00837971"/>
    <w:rsid w:val="00837AD7"/>
    <w:rsid w:val="00837BC4"/>
    <w:rsid w:val="00837C09"/>
    <w:rsid w:val="00837E29"/>
    <w:rsid w:val="00837E89"/>
    <w:rsid w:val="00840133"/>
    <w:rsid w:val="008401B5"/>
    <w:rsid w:val="008402CD"/>
    <w:rsid w:val="008402FE"/>
    <w:rsid w:val="008405B9"/>
    <w:rsid w:val="00840753"/>
    <w:rsid w:val="0084098A"/>
    <w:rsid w:val="008409B6"/>
    <w:rsid w:val="008409C2"/>
    <w:rsid w:val="00840A22"/>
    <w:rsid w:val="00840A6B"/>
    <w:rsid w:val="00840B81"/>
    <w:rsid w:val="00841148"/>
    <w:rsid w:val="008411BB"/>
    <w:rsid w:val="008412A5"/>
    <w:rsid w:val="00841314"/>
    <w:rsid w:val="0084139E"/>
    <w:rsid w:val="008415AA"/>
    <w:rsid w:val="00841643"/>
    <w:rsid w:val="00841AB1"/>
    <w:rsid w:val="00841C3D"/>
    <w:rsid w:val="00841C53"/>
    <w:rsid w:val="00841CA4"/>
    <w:rsid w:val="00841CE7"/>
    <w:rsid w:val="00841DA1"/>
    <w:rsid w:val="00841EE4"/>
    <w:rsid w:val="00841F51"/>
    <w:rsid w:val="00841FC0"/>
    <w:rsid w:val="00842086"/>
    <w:rsid w:val="008421CF"/>
    <w:rsid w:val="00842266"/>
    <w:rsid w:val="00842560"/>
    <w:rsid w:val="0084256E"/>
    <w:rsid w:val="0084265D"/>
    <w:rsid w:val="00842731"/>
    <w:rsid w:val="00842736"/>
    <w:rsid w:val="008427E3"/>
    <w:rsid w:val="008428F6"/>
    <w:rsid w:val="0084296A"/>
    <w:rsid w:val="00842E39"/>
    <w:rsid w:val="00842F1D"/>
    <w:rsid w:val="00842F3E"/>
    <w:rsid w:val="00842FB3"/>
    <w:rsid w:val="00843026"/>
    <w:rsid w:val="0084325E"/>
    <w:rsid w:val="008433B5"/>
    <w:rsid w:val="008433D4"/>
    <w:rsid w:val="008433FC"/>
    <w:rsid w:val="00843420"/>
    <w:rsid w:val="008435A1"/>
    <w:rsid w:val="00843872"/>
    <w:rsid w:val="0084394D"/>
    <w:rsid w:val="008439F2"/>
    <w:rsid w:val="00843B45"/>
    <w:rsid w:val="00843BBB"/>
    <w:rsid w:val="00843BF5"/>
    <w:rsid w:val="00843D40"/>
    <w:rsid w:val="00843D82"/>
    <w:rsid w:val="008442FC"/>
    <w:rsid w:val="008445F1"/>
    <w:rsid w:val="00844608"/>
    <w:rsid w:val="008446AC"/>
    <w:rsid w:val="008447B7"/>
    <w:rsid w:val="00844832"/>
    <w:rsid w:val="00844885"/>
    <w:rsid w:val="008449C4"/>
    <w:rsid w:val="00844ABC"/>
    <w:rsid w:val="00844C37"/>
    <w:rsid w:val="00844E0A"/>
    <w:rsid w:val="00844F11"/>
    <w:rsid w:val="00845071"/>
    <w:rsid w:val="00845134"/>
    <w:rsid w:val="008451BD"/>
    <w:rsid w:val="008451FC"/>
    <w:rsid w:val="0084525D"/>
    <w:rsid w:val="00845537"/>
    <w:rsid w:val="008457E2"/>
    <w:rsid w:val="008459C1"/>
    <w:rsid w:val="00845B7A"/>
    <w:rsid w:val="00845C2D"/>
    <w:rsid w:val="00845DC1"/>
    <w:rsid w:val="00845E47"/>
    <w:rsid w:val="00845E8A"/>
    <w:rsid w:val="00845EB9"/>
    <w:rsid w:val="00845EC1"/>
    <w:rsid w:val="00845F70"/>
    <w:rsid w:val="00846016"/>
    <w:rsid w:val="0084634B"/>
    <w:rsid w:val="0084648C"/>
    <w:rsid w:val="008464E9"/>
    <w:rsid w:val="00846713"/>
    <w:rsid w:val="0084675F"/>
    <w:rsid w:val="00846799"/>
    <w:rsid w:val="0084682D"/>
    <w:rsid w:val="008468F5"/>
    <w:rsid w:val="00846950"/>
    <w:rsid w:val="008469E7"/>
    <w:rsid w:val="00846A03"/>
    <w:rsid w:val="00846A2C"/>
    <w:rsid w:val="00846AA1"/>
    <w:rsid w:val="00846AF1"/>
    <w:rsid w:val="00846B8D"/>
    <w:rsid w:val="00846BA2"/>
    <w:rsid w:val="00846BA7"/>
    <w:rsid w:val="00846D24"/>
    <w:rsid w:val="00846E35"/>
    <w:rsid w:val="00846E3B"/>
    <w:rsid w:val="00846F23"/>
    <w:rsid w:val="00847214"/>
    <w:rsid w:val="0084722A"/>
    <w:rsid w:val="00847532"/>
    <w:rsid w:val="00847613"/>
    <w:rsid w:val="00847808"/>
    <w:rsid w:val="008478AF"/>
    <w:rsid w:val="008479A4"/>
    <w:rsid w:val="00847B5F"/>
    <w:rsid w:val="00847BBA"/>
    <w:rsid w:val="00847BCE"/>
    <w:rsid w:val="00847BFE"/>
    <w:rsid w:val="00847C62"/>
    <w:rsid w:val="00847CF8"/>
    <w:rsid w:val="00847D0A"/>
    <w:rsid w:val="00847EF5"/>
    <w:rsid w:val="00847F9B"/>
    <w:rsid w:val="008501DF"/>
    <w:rsid w:val="00850252"/>
    <w:rsid w:val="008503E2"/>
    <w:rsid w:val="008503ED"/>
    <w:rsid w:val="00850511"/>
    <w:rsid w:val="008509A6"/>
    <w:rsid w:val="00850B28"/>
    <w:rsid w:val="00850B45"/>
    <w:rsid w:val="00850BB7"/>
    <w:rsid w:val="00850C40"/>
    <w:rsid w:val="00850E26"/>
    <w:rsid w:val="00850EFB"/>
    <w:rsid w:val="00850F55"/>
    <w:rsid w:val="0085109C"/>
    <w:rsid w:val="008511FB"/>
    <w:rsid w:val="00851332"/>
    <w:rsid w:val="0085141C"/>
    <w:rsid w:val="00851697"/>
    <w:rsid w:val="00851721"/>
    <w:rsid w:val="00851A64"/>
    <w:rsid w:val="00851A7A"/>
    <w:rsid w:val="00851AC3"/>
    <w:rsid w:val="00851C43"/>
    <w:rsid w:val="00851CB5"/>
    <w:rsid w:val="00851CC3"/>
    <w:rsid w:val="00851D0C"/>
    <w:rsid w:val="008521BA"/>
    <w:rsid w:val="00852308"/>
    <w:rsid w:val="008523AB"/>
    <w:rsid w:val="008523D5"/>
    <w:rsid w:val="00852674"/>
    <w:rsid w:val="008529B2"/>
    <w:rsid w:val="00852DDE"/>
    <w:rsid w:val="00852E66"/>
    <w:rsid w:val="00852FAF"/>
    <w:rsid w:val="00853133"/>
    <w:rsid w:val="008531A2"/>
    <w:rsid w:val="0085323C"/>
    <w:rsid w:val="00853340"/>
    <w:rsid w:val="008533DA"/>
    <w:rsid w:val="0085343B"/>
    <w:rsid w:val="0085358E"/>
    <w:rsid w:val="008537C7"/>
    <w:rsid w:val="008537F8"/>
    <w:rsid w:val="008538A9"/>
    <w:rsid w:val="008539A2"/>
    <w:rsid w:val="00853AE1"/>
    <w:rsid w:val="00853B37"/>
    <w:rsid w:val="00853BEC"/>
    <w:rsid w:val="00853C11"/>
    <w:rsid w:val="00853C8C"/>
    <w:rsid w:val="00853D6E"/>
    <w:rsid w:val="00853EC3"/>
    <w:rsid w:val="00853F7C"/>
    <w:rsid w:val="008540FE"/>
    <w:rsid w:val="00854172"/>
    <w:rsid w:val="008542D6"/>
    <w:rsid w:val="00854499"/>
    <w:rsid w:val="00854632"/>
    <w:rsid w:val="00854662"/>
    <w:rsid w:val="0085490D"/>
    <w:rsid w:val="00854E24"/>
    <w:rsid w:val="00854F0C"/>
    <w:rsid w:val="0085502C"/>
    <w:rsid w:val="00855067"/>
    <w:rsid w:val="0085515F"/>
    <w:rsid w:val="00855329"/>
    <w:rsid w:val="0085535B"/>
    <w:rsid w:val="008553B0"/>
    <w:rsid w:val="0085540A"/>
    <w:rsid w:val="00855413"/>
    <w:rsid w:val="008554EC"/>
    <w:rsid w:val="00855716"/>
    <w:rsid w:val="0085578C"/>
    <w:rsid w:val="00855B68"/>
    <w:rsid w:val="00855BD1"/>
    <w:rsid w:val="00855CBC"/>
    <w:rsid w:val="00855F13"/>
    <w:rsid w:val="0085644D"/>
    <w:rsid w:val="008566E3"/>
    <w:rsid w:val="00856B4C"/>
    <w:rsid w:val="00856B8B"/>
    <w:rsid w:val="00856C0E"/>
    <w:rsid w:val="00857252"/>
    <w:rsid w:val="008572D1"/>
    <w:rsid w:val="008572E3"/>
    <w:rsid w:val="008572EB"/>
    <w:rsid w:val="00857317"/>
    <w:rsid w:val="0085741E"/>
    <w:rsid w:val="0085746F"/>
    <w:rsid w:val="0085747A"/>
    <w:rsid w:val="0085774A"/>
    <w:rsid w:val="008577C5"/>
    <w:rsid w:val="008578FA"/>
    <w:rsid w:val="00857BBD"/>
    <w:rsid w:val="00857C62"/>
    <w:rsid w:val="00857CC4"/>
    <w:rsid w:val="00857CEE"/>
    <w:rsid w:val="00857D41"/>
    <w:rsid w:val="00857E2E"/>
    <w:rsid w:val="00860043"/>
    <w:rsid w:val="008601B6"/>
    <w:rsid w:val="0086045A"/>
    <w:rsid w:val="0086049D"/>
    <w:rsid w:val="008607B1"/>
    <w:rsid w:val="00860867"/>
    <w:rsid w:val="00860A29"/>
    <w:rsid w:val="00860AFE"/>
    <w:rsid w:val="00860CED"/>
    <w:rsid w:val="00860D81"/>
    <w:rsid w:val="00860D94"/>
    <w:rsid w:val="00860F0A"/>
    <w:rsid w:val="00861044"/>
    <w:rsid w:val="00861084"/>
    <w:rsid w:val="008612CE"/>
    <w:rsid w:val="008615DD"/>
    <w:rsid w:val="0086161D"/>
    <w:rsid w:val="00861763"/>
    <w:rsid w:val="00861B8D"/>
    <w:rsid w:val="00861B97"/>
    <w:rsid w:val="00861C80"/>
    <w:rsid w:val="00861CD3"/>
    <w:rsid w:val="00861D2C"/>
    <w:rsid w:val="00861EC5"/>
    <w:rsid w:val="00861FEA"/>
    <w:rsid w:val="008622DA"/>
    <w:rsid w:val="0086233F"/>
    <w:rsid w:val="008623C6"/>
    <w:rsid w:val="00862518"/>
    <w:rsid w:val="008625CB"/>
    <w:rsid w:val="00862655"/>
    <w:rsid w:val="008626E7"/>
    <w:rsid w:val="008626E9"/>
    <w:rsid w:val="00862720"/>
    <w:rsid w:val="0086273F"/>
    <w:rsid w:val="00862873"/>
    <w:rsid w:val="00862937"/>
    <w:rsid w:val="00862EC3"/>
    <w:rsid w:val="00862FD2"/>
    <w:rsid w:val="00863014"/>
    <w:rsid w:val="008630E0"/>
    <w:rsid w:val="00863544"/>
    <w:rsid w:val="00863545"/>
    <w:rsid w:val="008635F9"/>
    <w:rsid w:val="0086373A"/>
    <w:rsid w:val="00863A92"/>
    <w:rsid w:val="00863ABD"/>
    <w:rsid w:val="00863B12"/>
    <w:rsid w:val="00863BD4"/>
    <w:rsid w:val="00863C1D"/>
    <w:rsid w:val="00863EDA"/>
    <w:rsid w:val="00863FA3"/>
    <w:rsid w:val="00863FDD"/>
    <w:rsid w:val="00864033"/>
    <w:rsid w:val="00864226"/>
    <w:rsid w:val="00864570"/>
    <w:rsid w:val="0086469D"/>
    <w:rsid w:val="00864840"/>
    <w:rsid w:val="00864B22"/>
    <w:rsid w:val="00864B7C"/>
    <w:rsid w:val="00864BF1"/>
    <w:rsid w:val="00864CC0"/>
    <w:rsid w:val="00864E6B"/>
    <w:rsid w:val="00864F5F"/>
    <w:rsid w:val="00864F9F"/>
    <w:rsid w:val="00865098"/>
    <w:rsid w:val="0086593D"/>
    <w:rsid w:val="00865977"/>
    <w:rsid w:val="00865A15"/>
    <w:rsid w:val="00865AA6"/>
    <w:rsid w:val="00865AD0"/>
    <w:rsid w:val="00865B5E"/>
    <w:rsid w:val="00865CBD"/>
    <w:rsid w:val="00865F48"/>
    <w:rsid w:val="00866296"/>
    <w:rsid w:val="00866319"/>
    <w:rsid w:val="0086635D"/>
    <w:rsid w:val="008664D4"/>
    <w:rsid w:val="00866549"/>
    <w:rsid w:val="00866750"/>
    <w:rsid w:val="008667C1"/>
    <w:rsid w:val="008669E5"/>
    <w:rsid w:val="00866BB3"/>
    <w:rsid w:val="00866F0C"/>
    <w:rsid w:val="00866F1C"/>
    <w:rsid w:val="00866FE0"/>
    <w:rsid w:val="00867003"/>
    <w:rsid w:val="008670E4"/>
    <w:rsid w:val="00867272"/>
    <w:rsid w:val="00867447"/>
    <w:rsid w:val="00867586"/>
    <w:rsid w:val="0086761C"/>
    <w:rsid w:val="0086777F"/>
    <w:rsid w:val="008677D0"/>
    <w:rsid w:val="008677FC"/>
    <w:rsid w:val="00867920"/>
    <w:rsid w:val="00867A9A"/>
    <w:rsid w:val="00867AEF"/>
    <w:rsid w:val="00867BB8"/>
    <w:rsid w:val="00867C14"/>
    <w:rsid w:val="00867D1F"/>
    <w:rsid w:val="00867DF9"/>
    <w:rsid w:val="00867E64"/>
    <w:rsid w:val="00867E93"/>
    <w:rsid w:val="00867EB9"/>
    <w:rsid w:val="00867EF6"/>
    <w:rsid w:val="00870096"/>
    <w:rsid w:val="00870295"/>
    <w:rsid w:val="008703C2"/>
    <w:rsid w:val="008703F3"/>
    <w:rsid w:val="00870441"/>
    <w:rsid w:val="008704A6"/>
    <w:rsid w:val="008705A0"/>
    <w:rsid w:val="008706D7"/>
    <w:rsid w:val="00870776"/>
    <w:rsid w:val="0087084D"/>
    <w:rsid w:val="0087093D"/>
    <w:rsid w:val="00870A2E"/>
    <w:rsid w:val="00870AD1"/>
    <w:rsid w:val="00870B62"/>
    <w:rsid w:val="00870D8F"/>
    <w:rsid w:val="00870F96"/>
    <w:rsid w:val="0087108B"/>
    <w:rsid w:val="00871110"/>
    <w:rsid w:val="0087130F"/>
    <w:rsid w:val="008713A1"/>
    <w:rsid w:val="0087152F"/>
    <w:rsid w:val="008715DE"/>
    <w:rsid w:val="0087176C"/>
    <w:rsid w:val="00871C41"/>
    <w:rsid w:val="00871D15"/>
    <w:rsid w:val="008722D6"/>
    <w:rsid w:val="0087235E"/>
    <w:rsid w:val="008723A1"/>
    <w:rsid w:val="00872562"/>
    <w:rsid w:val="008728B2"/>
    <w:rsid w:val="008729CC"/>
    <w:rsid w:val="00872B17"/>
    <w:rsid w:val="00872B45"/>
    <w:rsid w:val="00872B93"/>
    <w:rsid w:val="00872C33"/>
    <w:rsid w:val="0087310B"/>
    <w:rsid w:val="0087359A"/>
    <w:rsid w:val="00873815"/>
    <w:rsid w:val="00873881"/>
    <w:rsid w:val="0087389C"/>
    <w:rsid w:val="00873A25"/>
    <w:rsid w:val="00873B9E"/>
    <w:rsid w:val="00873C94"/>
    <w:rsid w:val="00873CB2"/>
    <w:rsid w:val="00873CCB"/>
    <w:rsid w:val="00873D4D"/>
    <w:rsid w:val="00873D9A"/>
    <w:rsid w:val="00873DA8"/>
    <w:rsid w:val="00873E17"/>
    <w:rsid w:val="00873FF6"/>
    <w:rsid w:val="00874008"/>
    <w:rsid w:val="008740D5"/>
    <w:rsid w:val="008741A3"/>
    <w:rsid w:val="00874386"/>
    <w:rsid w:val="008743E7"/>
    <w:rsid w:val="008745F7"/>
    <w:rsid w:val="00874AEE"/>
    <w:rsid w:val="00874B36"/>
    <w:rsid w:val="00874BBF"/>
    <w:rsid w:val="00874BEA"/>
    <w:rsid w:val="00874D2B"/>
    <w:rsid w:val="00874DCD"/>
    <w:rsid w:val="00874EEE"/>
    <w:rsid w:val="00874F76"/>
    <w:rsid w:val="008750ED"/>
    <w:rsid w:val="00875357"/>
    <w:rsid w:val="00875485"/>
    <w:rsid w:val="00875655"/>
    <w:rsid w:val="00875712"/>
    <w:rsid w:val="00875945"/>
    <w:rsid w:val="00875952"/>
    <w:rsid w:val="00875A41"/>
    <w:rsid w:val="00875CB2"/>
    <w:rsid w:val="00875D50"/>
    <w:rsid w:val="008760B6"/>
    <w:rsid w:val="008761C8"/>
    <w:rsid w:val="00876322"/>
    <w:rsid w:val="00876403"/>
    <w:rsid w:val="008764E4"/>
    <w:rsid w:val="00876677"/>
    <w:rsid w:val="0087669B"/>
    <w:rsid w:val="00876718"/>
    <w:rsid w:val="0087672E"/>
    <w:rsid w:val="00876B7C"/>
    <w:rsid w:val="00876C31"/>
    <w:rsid w:val="00876F97"/>
    <w:rsid w:val="008770BE"/>
    <w:rsid w:val="008774AA"/>
    <w:rsid w:val="00877574"/>
    <w:rsid w:val="00877646"/>
    <w:rsid w:val="008777D9"/>
    <w:rsid w:val="00877935"/>
    <w:rsid w:val="00877B2E"/>
    <w:rsid w:val="00877BCD"/>
    <w:rsid w:val="00877C08"/>
    <w:rsid w:val="00877C8C"/>
    <w:rsid w:val="00880103"/>
    <w:rsid w:val="00880176"/>
    <w:rsid w:val="0088023F"/>
    <w:rsid w:val="00880318"/>
    <w:rsid w:val="00880507"/>
    <w:rsid w:val="0088063B"/>
    <w:rsid w:val="0088069C"/>
    <w:rsid w:val="00880825"/>
    <w:rsid w:val="008808E1"/>
    <w:rsid w:val="008809BF"/>
    <w:rsid w:val="00880A08"/>
    <w:rsid w:val="00880B07"/>
    <w:rsid w:val="00880CBE"/>
    <w:rsid w:val="00880DB2"/>
    <w:rsid w:val="00880FC5"/>
    <w:rsid w:val="00880FDC"/>
    <w:rsid w:val="00881083"/>
    <w:rsid w:val="0088111B"/>
    <w:rsid w:val="008812A4"/>
    <w:rsid w:val="008812E2"/>
    <w:rsid w:val="0088134A"/>
    <w:rsid w:val="00881396"/>
    <w:rsid w:val="008814E7"/>
    <w:rsid w:val="00881882"/>
    <w:rsid w:val="00881955"/>
    <w:rsid w:val="00881980"/>
    <w:rsid w:val="00881B85"/>
    <w:rsid w:val="00881C70"/>
    <w:rsid w:val="00881CCA"/>
    <w:rsid w:val="00881D06"/>
    <w:rsid w:val="00881DBF"/>
    <w:rsid w:val="00881EF0"/>
    <w:rsid w:val="0088204F"/>
    <w:rsid w:val="008820B0"/>
    <w:rsid w:val="00882277"/>
    <w:rsid w:val="008823E9"/>
    <w:rsid w:val="0088264B"/>
    <w:rsid w:val="00882869"/>
    <w:rsid w:val="008829CD"/>
    <w:rsid w:val="00882A7C"/>
    <w:rsid w:val="00882A87"/>
    <w:rsid w:val="00882B07"/>
    <w:rsid w:val="00882B76"/>
    <w:rsid w:val="00882BA3"/>
    <w:rsid w:val="00882D85"/>
    <w:rsid w:val="00882DBD"/>
    <w:rsid w:val="00882E47"/>
    <w:rsid w:val="00882F70"/>
    <w:rsid w:val="0088307D"/>
    <w:rsid w:val="008831B5"/>
    <w:rsid w:val="008831E6"/>
    <w:rsid w:val="0088330C"/>
    <w:rsid w:val="00883316"/>
    <w:rsid w:val="00883582"/>
    <w:rsid w:val="00883601"/>
    <w:rsid w:val="008838DB"/>
    <w:rsid w:val="008839E5"/>
    <w:rsid w:val="008839FB"/>
    <w:rsid w:val="00883A82"/>
    <w:rsid w:val="00883BE3"/>
    <w:rsid w:val="00883BFD"/>
    <w:rsid w:val="00883EBE"/>
    <w:rsid w:val="00883F05"/>
    <w:rsid w:val="0088403D"/>
    <w:rsid w:val="008847ED"/>
    <w:rsid w:val="00884813"/>
    <w:rsid w:val="008848D9"/>
    <w:rsid w:val="008849EB"/>
    <w:rsid w:val="00884DEF"/>
    <w:rsid w:val="00884EE2"/>
    <w:rsid w:val="00884F7D"/>
    <w:rsid w:val="0088517A"/>
    <w:rsid w:val="008852C4"/>
    <w:rsid w:val="008852E7"/>
    <w:rsid w:val="00885408"/>
    <w:rsid w:val="00885409"/>
    <w:rsid w:val="0088563C"/>
    <w:rsid w:val="008856F1"/>
    <w:rsid w:val="008857BE"/>
    <w:rsid w:val="00885908"/>
    <w:rsid w:val="00885A17"/>
    <w:rsid w:val="00885A47"/>
    <w:rsid w:val="00885F24"/>
    <w:rsid w:val="00885FA8"/>
    <w:rsid w:val="00886103"/>
    <w:rsid w:val="00886276"/>
    <w:rsid w:val="00886452"/>
    <w:rsid w:val="00886490"/>
    <w:rsid w:val="008864BA"/>
    <w:rsid w:val="00886635"/>
    <w:rsid w:val="008866EB"/>
    <w:rsid w:val="0088670D"/>
    <w:rsid w:val="00886727"/>
    <w:rsid w:val="0088688C"/>
    <w:rsid w:val="00886CF2"/>
    <w:rsid w:val="00886F38"/>
    <w:rsid w:val="008871DD"/>
    <w:rsid w:val="00887358"/>
    <w:rsid w:val="00887573"/>
    <w:rsid w:val="00887625"/>
    <w:rsid w:val="0088770E"/>
    <w:rsid w:val="00887904"/>
    <w:rsid w:val="00887948"/>
    <w:rsid w:val="008879FC"/>
    <w:rsid w:val="00887A84"/>
    <w:rsid w:val="00887BE9"/>
    <w:rsid w:val="00887E61"/>
    <w:rsid w:val="00887F7F"/>
    <w:rsid w:val="00887F86"/>
    <w:rsid w:val="008900D9"/>
    <w:rsid w:val="00890167"/>
    <w:rsid w:val="00890236"/>
    <w:rsid w:val="0089054F"/>
    <w:rsid w:val="0089055F"/>
    <w:rsid w:val="00890802"/>
    <w:rsid w:val="00890875"/>
    <w:rsid w:val="008908A6"/>
    <w:rsid w:val="0089097C"/>
    <w:rsid w:val="008909D4"/>
    <w:rsid w:val="00890AB0"/>
    <w:rsid w:val="00890AC2"/>
    <w:rsid w:val="00890BE6"/>
    <w:rsid w:val="00890E8F"/>
    <w:rsid w:val="008912F1"/>
    <w:rsid w:val="00891320"/>
    <w:rsid w:val="00891348"/>
    <w:rsid w:val="008914F5"/>
    <w:rsid w:val="00891680"/>
    <w:rsid w:val="00891802"/>
    <w:rsid w:val="0089187A"/>
    <w:rsid w:val="0089187D"/>
    <w:rsid w:val="0089195D"/>
    <w:rsid w:val="008919E9"/>
    <w:rsid w:val="00891A34"/>
    <w:rsid w:val="00891CAC"/>
    <w:rsid w:val="00891F01"/>
    <w:rsid w:val="00891F08"/>
    <w:rsid w:val="0089210F"/>
    <w:rsid w:val="0089212B"/>
    <w:rsid w:val="0089217C"/>
    <w:rsid w:val="00892435"/>
    <w:rsid w:val="0089244E"/>
    <w:rsid w:val="00892638"/>
    <w:rsid w:val="00892753"/>
    <w:rsid w:val="00892796"/>
    <w:rsid w:val="00892830"/>
    <w:rsid w:val="0089290D"/>
    <w:rsid w:val="00892DF1"/>
    <w:rsid w:val="00892E43"/>
    <w:rsid w:val="00892F20"/>
    <w:rsid w:val="0089308F"/>
    <w:rsid w:val="008930EF"/>
    <w:rsid w:val="0089310B"/>
    <w:rsid w:val="00893178"/>
    <w:rsid w:val="0089318A"/>
    <w:rsid w:val="00893268"/>
    <w:rsid w:val="0089332B"/>
    <w:rsid w:val="0089388F"/>
    <w:rsid w:val="0089394F"/>
    <w:rsid w:val="0089416B"/>
    <w:rsid w:val="0089440F"/>
    <w:rsid w:val="00894446"/>
    <w:rsid w:val="008946DA"/>
    <w:rsid w:val="00894806"/>
    <w:rsid w:val="0089480F"/>
    <w:rsid w:val="008949BF"/>
    <w:rsid w:val="008949C9"/>
    <w:rsid w:val="00894AEC"/>
    <w:rsid w:val="00894B0D"/>
    <w:rsid w:val="00894B5C"/>
    <w:rsid w:val="00894B98"/>
    <w:rsid w:val="00894C92"/>
    <w:rsid w:val="00894ED4"/>
    <w:rsid w:val="00894F85"/>
    <w:rsid w:val="008953D0"/>
    <w:rsid w:val="0089546F"/>
    <w:rsid w:val="008954CA"/>
    <w:rsid w:val="008954CD"/>
    <w:rsid w:val="00895752"/>
    <w:rsid w:val="00895812"/>
    <w:rsid w:val="00895988"/>
    <w:rsid w:val="00895A30"/>
    <w:rsid w:val="00895DB2"/>
    <w:rsid w:val="00895DDD"/>
    <w:rsid w:val="00895F99"/>
    <w:rsid w:val="00895FDD"/>
    <w:rsid w:val="00896483"/>
    <w:rsid w:val="00896574"/>
    <w:rsid w:val="00896594"/>
    <w:rsid w:val="008967D4"/>
    <w:rsid w:val="0089683B"/>
    <w:rsid w:val="008968C5"/>
    <w:rsid w:val="008968E1"/>
    <w:rsid w:val="00896A23"/>
    <w:rsid w:val="00896A5B"/>
    <w:rsid w:val="00896BC1"/>
    <w:rsid w:val="00897076"/>
    <w:rsid w:val="0089707A"/>
    <w:rsid w:val="00897398"/>
    <w:rsid w:val="008973D6"/>
    <w:rsid w:val="008973ED"/>
    <w:rsid w:val="008974F0"/>
    <w:rsid w:val="008975EA"/>
    <w:rsid w:val="00897973"/>
    <w:rsid w:val="00897B16"/>
    <w:rsid w:val="00897B52"/>
    <w:rsid w:val="00897C53"/>
    <w:rsid w:val="008A0080"/>
    <w:rsid w:val="008A026A"/>
    <w:rsid w:val="008A03DF"/>
    <w:rsid w:val="008A0513"/>
    <w:rsid w:val="008A058E"/>
    <w:rsid w:val="008A074B"/>
    <w:rsid w:val="008A07B9"/>
    <w:rsid w:val="008A0802"/>
    <w:rsid w:val="008A08F4"/>
    <w:rsid w:val="008A091B"/>
    <w:rsid w:val="008A0939"/>
    <w:rsid w:val="008A0967"/>
    <w:rsid w:val="008A09F2"/>
    <w:rsid w:val="008A0AEB"/>
    <w:rsid w:val="008A0BA4"/>
    <w:rsid w:val="008A0C01"/>
    <w:rsid w:val="008A0C37"/>
    <w:rsid w:val="008A0C79"/>
    <w:rsid w:val="008A0EB9"/>
    <w:rsid w:val="008A0F7D"/>
    <w:rsid w:val="008A10D8"/>
    <w:rsid w:val="008A1338"/>
    <w:rsid w:val="008A13EF"/>
    <w:rsid w:val="008A1578"/>
    <w:rsid w:val="008A15FC"/>
    <w:rsid w:val="008A1649"/>
    <w:rsid w:val="008A16EA"/>
    <w:rsid w:val="008A1814"/>
    <w:rsid w:val="008A1ABB"/>
    <w:rsid w:val="008A1C54"/>
    <w:rsid w:val="008A1C88"/>
    <w:rsid w:val="008A202A"/>
    <w:rsid w:val="008A213E"/>
    <w:rsid w:val="008A229B"/>
    <w:rsid w:val="008A256A"/>
    <w:rsid w:val="008A2581"/>
    <w:rsid w:val="008A27B9"/>
    <w:rsid w:val="008A27FA"/>
    <w:rsid w:val="008A297B"/>
    <w:rsid w:val="008A2A08"/>
    <w:rsid w:val="008A2A6D"/>
    <w:rsid w:val="008A2B46"/>
    <w:rsid w:val="008A2E43"/>
    <w:rsid w:val="008A2EC5"/>
    <w:rsid w:val="008A3124"/>
    <w:rsid w:val="008A31BE"/>
    <w:rsid w:val="008A323E"/>
    <w:rsid w:val="008A32B7"/>
    <w:rsid w:val="008A362B"/>
    <w:rsid w:val="008A36CB"/>
    <w:rsid w:val="008A37CB"/>
    <w:rsid w:val="008A3864"/>
    <w:rsid w:val="008A3885"/>
    <w:rsid w:val="008A3948"/>
    <w:rsid w:val="008A395D"/>
    <w:rsid w:val="008A39D3"/>
    <w:rsid w:val="008A3BB8"/>
    <w:rsid w:val="008A3CA6"/>
    <w:rsid w:val="008A3D2F"/>
    <w:rsid w:val="008A3D57"/>
    <w:rsid w:val="008A3E58"/>
    <w:rsid w:val="008A3E69"/>
    <w:rsid w:val="008A3F45"/>
    <w:rsid w:val="008A42F8"/>
    <w:rsid w:val="008A43D7"/>
    <w:rsid w:val="008A447C"/>
    <w:rsid w:val="008A450F"/>
    <w:rsid w:val="008A45D1"/>
    <w:rsid w:val="008A46A6"/>
    <w:rsid w:val="008A46EE"/>
    <w:rsid w:val="008A48AD"/>
    <w:rsid w:val="008A4A3E"/>
    <w:rsid w:val="008A4B1F"/>
    <w:rsid w:val="008A4C00"/>
    <w:rsid w:val="008A4C0B"/>
    <w:rsid w:val="008A4C27"/>
    <w:rsid w:val="008A4C6E"/>
    <w:rsid w:val="008A4FBB"/>
    <w:rsid w:val="008A501B"/>
    <w:rsid w:val="008A5097"/>
    <w:rsid w:val="008A5282"/>
    <w:rsid w:val="008A5392"/>
    <w:rsid w:val="008A53D8"/>
    <w:rsid w:val="008A55BE"/>
    <w:rsid w:val="008A5625"/>
    <w:rsid w:val="008A5847"/>
    <w:rsid w:val="008A5894"/>
    <w:rsid w:val="008A58C3"/>
    <w:rsid w:val="008A58E1"/>
    <w:rsid w:val="008A5915"/>
    <w:rsid w:val="008A5927"/>
    <w:rsid w:val="008A5AEE"/>
    <w:rsid w:val="008A5B2A"/>
    <w:rsid w:val="008A5DA6"/>
    <w:rsid w:val="008A6218"/>
    <w:rsid w:val="008A6230"/>
    <w:rsid w:val="008A6257"/>
    <w:rsid w:val="008A627B"/>
    <w:rsid w:val="008A63A4"/>
    <w:rsid w:val="008A63B6"/>
    <w:rsid w:val="008A657C"/>
    <w:rsid w:val="008A6A1A"/>
    <w:rsid w:val="008A6D4D"/>
    <w:rsid w:val="008A6D70"/>
    <w:rsid w:val="008A6E31"/>
    <w:rsid w:val="008A6E8A"/>
    <w:rsid w:val="008A6EF3"/>
    <w:rsid w:val="008A6FB8"/>
    <w:rsid w:val="008A71FF"/>
    <w:rsid w:val="008A72AB"/>
    <w:rsid w:val="008A736D"/>
    <w:rsid w:val="008A747D"/>
    <w:rsid w:val="008A74B1"/>
    <w:rsid w:val="008A75B3"/>
    <w:rsid w:val="008A75D2"/>
    <w:rsid w:val="008A776D"/>
    <w:rsid w:val="008A7B7E"/>
    <w:rsid w:val="008A7DF2"/>
    <w:rsid w:val="008A7E31"/>
    <w:rsid w:val="008A7F2F"/>
    <w:rsid w:val="008A7F45"/>
    <w:rsid w:val="008A7FB9"/>
    <w:rsid w:val="008B01D6"/>
    <w:rsid w:val="008B0402"/>
    <w:rsid w:val="008B04A7"/>
    <w:rsid w:val="008B04C2"/>
    <w:rsid w:val="008B05EC"/>
    <w:rsid w:val="008B068F"/>
    <w:rsid w:val="008B0849"/>
    <w:rsid w:val="008B091A"/>
    <w:rsid w:val="008B0A9D"/>
    <w:rsid w:val="008B0B94"/>
    <w:rsid w:val="008B0BAD"/>
    <w:rsid w:val="008B0BEE"/>
    <w:rsid w:val="008B0E62"/>
    <w:rsid w:val="008B0F28"/>
    <w:rsid w:val="008B1050"/>
    <w:rsid w:val="008B10EF"/>
    <w:rsid w:val="008B1102"/>
    <w:rsid w:val="008B1132"/>
    <w:rsid w:val="008B121C"/>
    <w:rsid w:val="008B1379"/>
    <w:rsid w:val="008B13B6"/>
    <w:rsid w:val="008B13B8"/>
    <w:rsid w:val="008B157A"/>
    <w:rsid w:val="008B15A3"/>
    <w:rsid w:val="008B1678"/>
    <w:rsid w:val="008B174B"/>
    <w:rsid w:val="008B18EE"/>
    <w:rsid w:val="008B1917"/>
    <w:rsid w:val="008B1A96"/>
    <w:rsid w:val="008B1C74"/>
    <w:rsid w:val="008B1E01"/>
    <w:rsid w:val="008B1EED"/>
    <w:rsid w:val="008B1F1B"/>
    <w:rsid w:val="008B1F42"/>
    <w:rsid w:val="008B20BC"/>
    <w:rsid w:val="008B23D1"/>
    <w:rsid w:val="008B2491"/>
    <w:rsid w:val="008B24B5"/>
    <w:rsid w:val="008B270A"/>
    <w:rsid w:val="008B28FD"/>
    <w:rsid w:val="008B2AD6"/>
    <w:rsid w:val="008B2B52"/>
    <w:rsid w:val="008B2DF9"/>
    <w:rsid w:val="008B2FD7"/>
    <w:rsid w:val="008B2FF5"/>
    <w:rsid w:val="008B2FFC"/>
    <w:rsid w:val="008B3056"/>
    <w:rsid w:val="008B3128"/>
    <w:rsid w:val="008B3437"/>
    <w:rsid w:val="008B3796"/>
    <w:rsid w:val="008B3948"/>
    <w:rsid w:val="008B39F6"/>
    <w:rsid w:val="008B39FC"/>
    <w:rsid w:val="008B3B06"/>
    <w:rsid w:val="008B3B80"/>
    <w:rsid w:val="008B3C55"/>
    <w:rsid w:val="008B44F8"/>
    <w:rsid w:val="008B46F4"/>
    <w:rsid w:val="008B4737"/>
    <w:rsid w:val="008B49AF"/>
    <w:rsid w:val="008B4A90"/>
    <w:rsid w:val="008B4B1C"/>
    <w:rsid w:val="008B4C6B"/>
    <w:rsid w:val="008B4E08"/>
    <w:rsid w:val="008B4F7D"/>
    <w:rsid w:val="008B51B4"/>
    <w:rsid w:val="008B5265"/>
    <w:rsid w:val="008B52B6"/>
    <w:rsid w:val="008B52B8"/>
    <w:rsid w:val="008B5376"/>
    <w:rsid w:val="008B53B7"/>
    <w:rsid w:val="008B53FC"/>
    <w:rsid w:val="008B5463"/>
    <w:rsid w:val="008B55C8"/>
    <w:rsid w:val="008B582D"/>
    <w:rsid w:val="008B5AF5"/>
    <w:rsid w:val="008B5B96"/>
    <w:rsid w:val="008B5C9F"/>
    <w:rsid w:val="008B5D2E"/>
    <w:rsid w:val="008B5D70"/>
    <w:rsid w:val="008B5E4E"/>
    <w:rsid w:val="008B5E6B"/>
    <w:rsid w:val="008B5FDB"/>
    <w:rsid w:val="008B6124"/>
    <w:rsid w:val="008B61B2"/>
    <w:rsid w:val="008B6320"/>
    <w:rsid w:val="008B632A"/>
    <w:rsid w:val="008B6451"/>
    <w:rsid w:val="008B64DF"/>
    <w:rsid w:val="008B65B7"/>
    <w:rsid w:val="008B6638"/>
    <w:rsid w:val="008B66FE"/>
    <w:rsid w:val="008B6843"/>
    <w:rsid w:val="008B68CD"/>
    <w:rsid w:val="008B6C06"/>
    <w:rsid w:val="008B6C94"/>
    <w:rsid w:val="008B6CC6"/>
    <w:rsid w:val="008B6EC7"/>
    <w:rsid w:val="008B6ECE"/>
    <w:rsid w:val="008B6F26"/>
    <w:rsid w:val="008B7050"/>
    <w:rsid w:val="008B7057"/>
    <w:rsid w:val="008B7147"/>
    <w:rsid w:val="008B7172"/>
    <w:rsid w:val="008B7195"/>
    <w:rsid w:val="008B72B0"/>
    <w:rsid w:val="008B7388"/>
    <w:rsid w:val="008B7568"/>
    <w:rsid w:val="008B76E2"/>
    <w:rsid w:val="008B77AF"/>
    <w:rsid w:val="008B7942"/>
    <w:rsid w:val="008B7987"/>
    <w:rsid w:val="008B7A3D"/>
    <w:rsid w:val="008B7A98"/>
    <w:rsid w:val="008B7AA6"/>
    <w:rsid w:val="008B7DD9"/>
    <w:rsid w:val="008B7E1D"/>
    <w:rsid w:val="008C0280"/>
    <w:rsid w:val="008C032D"/>
    <w:rsid w:val="008C040A"/>
    <w:rsid w:val="008C0473"/>
    <w:rsid w:val="008C04AF"/>
    <w:rsid w:val="008C051B"/>
    <w:rsid w:val="008C06D7"/>
    <w:rsid w:val="008C0844"/>
    <w:rsid w:val="008C0AE0"/>
    <w:rsid w:val="008C0AE7"/>
    <w:rsid w:val="008C0AED"/>
    <w:rsid w:val="008C0B08"/>
    <w:rsid w:val="008C0B1B"/>
    <w:rsid w:val="008C0C34"/>
    <w:rsid w:val="008C0E5B"/>
    <w:rsid w:val="008C1038"/>
    <w:rsid w:val="008C1047"/>
    <w:rsid w:val="008C1127"/>
    <w:rsid w:val="008C1377"/>
    <w:rsid w:val="008C1505"/>
    <w:rsid w:val="008C1646"/>
    <w:rsid w:val="008C1684"/>
    <w:rsid w:val="008C1854"/>
    <w:rsid w:val="008C185B"/>
    <w:rsid w:val="008C18F4"/>
    <w:rsid w:val="008C19C7"/>
    <w:rsid w:val="008C1B98"/>
    <w:rsid w:val="008C1C33"/>
    <w:rsid w:val="008C1DD0"/>
    <w:rsid w:val="008C2069"/>
    <w:rsid w:val="008C24A3"/>
    <w:rsid w:val="008C2621"/>
    <w:rsid w:val="008C263D"/>
    <w:rsid w:val="008C28B5"/>
    <w:rsid w:val="008C2C78"/>
    <w:rsid w:val="008C2CE0"/>
    <w:rsid w:val="008C2CFD"/>
    <w:rsid w:val="008C2D30"/>
    <w:rsid w:val="008C2D3C"/>
    <w:rsid w:val="008C30C1"/>
    <w:rsid w:val="008C30F4"/>
    <w:rsid w:val="008C3633"/>
    <w:rsid w:val="008C39F8"/>
    <w:rsid w:val="008C3A98"/>
    <w:rsid w:val="008C3BEE"/>
    <w:rsid w:val="008C3C04"/>
    <w:rsid w:val="008C3CD0"/>
    <w:rsid w:val="008C3ED3"/>
    <w:rsid w:val="008C4534"/>
    <w:rsid w:val="008C454C"/>
    <w:rsid w:val="008C47A1"/>
    <w:rsid w:val="008C4826"/>
    <w:rsid w:val="008C493B"/>
    <w:rsid w:val="008C49A1"/>
    <w:rsid w:val="008C49C9"/>
    <w:rsid w:val="008C4B7D"/>
    <w:rsid w:val="008C4BD6"/>
    <w:rsid w:val="008C4C23"/>
    <w:rsid w:val="008C4D27"/>
    <w:rsid w:val="008C4E17"/>
    <w:rsid w:val="008C4F8C"/>
    <w:rsid w:val="008C4FC1"/>
    <w:rsid w:val="008C503A"/>
    <w:rsid w:val="008C524E"/>
    <w:rsid w:val="008C53F0"/>
    <w:rsid w:val="008C543B"/>
    <w:rsid w:val="008C5511"/>
    <w:rsid w:val="008C5789"/>
    <w:rsid w:val="008C57CE"/>
    <w:rsid w:val="008C5A25"/>
    <w:rsid w:val="008C5AAE"/>
    <w:rsid w:val="008C5B27"/>
    <w:rsid w:val="008C5C9E"/>
    <w:rsid w:val="008C5D71"/>
    <w:rsid w:val="008C5DCE"/>
    <w:rsid w:val="008C5E66"/>
    <w:rsid w:val="008C60A0"/>
    <w:rsid w:val="008C645B"/>
    <w:rsid w:val="008C651D"/>
    <w:rsid w:val="008C6574"/>
    <w:rsid w:val="008C67A1"/>
    <w:rsid w:val="008C6B30"/>
    <w:rsid w:val="008C6C3C"/>
    <w:rsid w:val="008C7005"/>
    <w:rsid w:val="008C70FD"/>
    <w:rsid w:val="008C7195"/>
    <w:rsid w:val="008C719A"/>
    <w:rsid w:val="008C71AF"/>
    <w:rsid w:val="008C7343"/>
    <w:rsid w:val="008C7360"/>
    <w:rsid w:val="008C73A3"/>
    <w:rsid w:val="008C7490"/>
    <w:rsid w:val="008C75DF"/>
    <w:rsid w:val="008C75FB"/>
    <w:rsid w:val="008C766D"/>
    <w:rsid w:val="008C781F"/>
    <w:rsid w:val="008C78AF"/>
    <w:rsid w:val="008C7915"/>
    <w:rsid w:val="008C7930"/>
    <w:rsid w:val="008C79FE"/>
    <w:rsid w:val="008C7EC9"/>
    <w:rsid w:val="008C7F16"/>
    <w:rsid w:val="008D020D"/>
    <w:rsid w:val="008D0601"/>
    <w:rsid w:val="008D07F1"/>
    <w:rsid w:val="008D082B"/>
    <w:rsid w:val="008D0A16"/>
    <w:rsid w:val="008D0A4E"/>
    <w:rsid w:val="008D0A65"/>
    <w:rsid w:val="008D0B0A"/>
    <w:rsid w:val="008D0D1F"/>
    <w:rsid w:val="008D0F8D"/>
    <w:rsid w:val="008D0FD8"/>
    <w:rsid w:val="008D103A"/>
    <w:rsid w:val="008D10FA"/>
    <w:rsid w:val="008D11BF"/>
    <w:rsid w:val="008D1240"/>
    <w:rsid w:val="008D142F"/>
    <w:rsid w:val="008D1697"/>
    <w:rsid w:val="008D172B"/>
    <w:rsid w:val="008D17C9"/>
    <w:rsid w:val="008D1836"/>
    <w:rsid w:val="008D19CF"/>
    <w:rsid w:val="008D1A1F"/>
    <w:rsid w:val="008D1A32"/>
    <w:rsid w:val="008D1A9A"/>
    <w:rsid w:val="008D1AB2"/>
    <w:rsid w:val="008D1AEC"/>
    <w:rsid w:val="008D1CC8"/>
    <w:rsid w:val="008D1FCC"/>
    <w:rsid w:val="008D2049"/>
    <w:rsid w:val="008D21EA"/>
    <w:rsid w:val="008D21F7"/>
    <w:rsid w:val="008D238F"/>
    <w:rsid w:val="008D23C3"/>
    <w:rsid w:val="008D2639"/>
    <w:rsid w:val="008D2B49"/>
    <w:rsid w:val="008D2DB8"/>
    <w:rsid w:val="008D2DE6"/>
    <w:rsid w:val="008D2FE5"/>
    <w:rsid w:val="008D3024"/>
    <w:rsid w:val="008D3270"/>
    <w:rsid w:val="008D3284"/>
    <w:rsid w:val="008D3338"/>
    <w:rsid w:val="008D34AF"/>
    <w:rsid w:val="008D34E4"/>
    <w:rsid w:val="008D3509"/>
    <w:rsid w:val="008D3554"/>
    <w:rsid w:val="008D36A6"/>
    <w:rsid w:val="008D3950"/>
    <w:rsid w:val="008D39F4"/>
    <w:rsid w:val="008D3A3B"/>
    <w:rsid w:val="008D3A4A"/>
    <w:rsid w:val="008D3A73"/>
    <w:rsid w:val="008D3ABB"/>
    <w:rsid w:val="008D3B02"/>
    <w:rsid w:val="008D3B35"/>
    <w:rsid w:val="008D3DAA"/>
    <w:rsid w:val="008D3E5D"/>
    <w:rsid w:val="008D3F76"/>
    <w:rsid w:val="008D4044"/>
    <w:rsid w:val="008D404E"/>
    <w:rsid w:val="008D4060"/>
    <w:rsid w:val="008D427C"/>
    <w:rsid w:val="008D43EB"/>
    <w:rsid w:val="008D43F6"/>
    <w:rsid w:val="008D455A"/>
    <w:rsid w:val="008D463A"/>
    <w:rsid w:val="008D46B7"/>
    <w:rsid w:val="008D48C6"/>
    <w:rsid w:val="008D4A02"/>
    <w:rsid w:val="008D4ABA"/>
    <w:rsid w:val="008D4B27"/>
    <w:rsid w:val="008D4BA4"/>
    <w:rsid w:val="008D4E8D"/>
    <w:rsid w:val="008D4E98"/>
    <w:rsid w:val="008D4FAF"/>
    <w:rsid w:val="008D4FE2"/>
    <w:rsid w:val="008D506B"/>
    <w:rsid w:val="008D51E2"/>
    <w:rsid w:val="008D536D"/>
    <w:rsid w:val="008D5379"/>
    <w:rsid w:val="008D5664"/>
    <w:rsid w:val="008D5801"/>
    <w:rsid w:val="008D59AC"/>
    <w:rsid w:val="008D5AF1"/>
    <w:rsid w:val="008D5B6F"/>
    <w:rsid w:val="008D5C20"/>
    <w:rsid w:val="008D5DE8"/>
    <w:rsid w:val="008D5E5C"/>
    <w:rsid w:val="008D5F99"/>
    <w:rsid w:val="008D6031"/>
    <w:rsid w:val="008D603D"/>
    <w:rsid w:val="008D6090"/>
    <w:rsid w:val="008D6103"/>
    <w:rsid w:val="008D6182"/>
    <w:rsid w:val="008D6421"/>
    <w:rsid w:val="008D646B"/>
    <w:rsid w:val="008D6481"/>
    <w:rsid w:val="008D653D"/>
    <w:rsid w:val="008D6884"/>
    <w:rsid w:val="008D6CB1"/>
    <w:rsid w:val="008D6FF5"/>
    <w:rsid w:val="008D6FFE"/>
    <w:rsid w:val="008D6FFF"/>
    <w:rsid w:val="008D7082"/>
    <w:rsid w:val="008D7781"/>
    <w:rsid w:val="008D785B"/>
    <w:rsid w:val="008D7870"/>
    <w:rsid w:val="008D7881"/>
    <w:rsid w:val="008D7A4C"/>
    <w:rsid w:val="008D7A85"/>
    <w:rsid w:val="008D7AB3"/>
    <w:rsid w:val="008D7D71"/>
    <w:rsid w:val="008D7E5E"/>
    <w:rsid w:val="008D7F57"/>
    <w:rsid w:val="008E009D"/>
    <w:rsid w:val="008E0325"/>
    <w:rsid w:val="008E0515"/>
    <w:rsid w:val="008E0AAD"/>
    <w:rsid w:val="008E0C09"/>
    <w:rsid w:val="008E0C14"/>
    <w:rsid w:val="008E0C3C"/>
    <w:rsid w:val="008E0D0C"/>
    <w:rsid w:val="008E0D50"/>
    <w:rsid w:val="008E0F95"/>
    <w:rsid w:val="008E102E"/>
    <w:rsid w:val="008E1504"/>
    <w:rsid w:val="008E17C3"/>
    <w:rsid w:val="008E1BBE"/>
    <w:rsid w:val="008E1D65"/>
    <w:rsid w:val="008E1E95"/>
    <w:rsid w:val="008E2012"/>
    <w:rsid w:val="008E2119"/>
    <w:rsid w:val="008E21BC"/>
    <w:rsid w:val="008E21BE"/>
    <w:rsid w:val="008E21BF"/>
    <w:rsid w:val="008E21E1"/>
    <w:rsid w:val="008E22F3"/>
    <w:rsid w:val="008E24A3"/>
    <w:rsid w:val="008E263F"/>
    <w:rsid w:val="008E273E"/>
    <w:rsid w:val="008E27A1"/>
    <w:rsid w:val="008E297C"/>
    <w:rsid w:val="008E29D2"/>
    <w:rsid w:val="008E2B69"/>
    <w:rsid w:val="008E2BA7"/>
    <w:rsid w:val="008E2CE3"/>
    <w:rsid w:val="008E2D1D"/>
    <w:rsid w:val="008E2D21"/>
    <w:rsid w:val="008E2D4B"/>
    <w:rsid w:val="008E2DA3"/>
    <w:rsid w:val="008E2DB0"/>
    <w:rsid w:val="008E2F99"/>
    <w:rsid w:val="008E2FFB"/>
    <w:rsid w:val="008E3018"/>
    <w:rsid w:val="008E33A2"/>
    <w:rsid w:val="008E34FD"/>
    <w:rsid w:val="008E353D"/>
    <w:rsid w:val="008E3892"/>
    <w:rsid w:val="008E3996"/>
    <w:rsid w:val="008E3AD5"/>
    <w:rsid w:val="008E3B08"/>
    <w:rsid w:val="008E3C79"/>
    <w:rsid w:val="008E3EB2"/>
    <w:rsid w:val="008E40BB"/>
    <w:rsid w:val="008E412C"/>
    <w:rsid w:val="008E414D"/>
    <w:rsid w:val="008E4178"/>
    <w:rsid w:val="008E43A7"/>
    <w:rsid w:val="008E4659"/>
    <w:rsid w:val="008E4736"/>
    <w:rsid w:val="008E48F3"/>
    <w:rsid w:val="008E4A71"/>
    <w:rsid w:val="008E4ABD"/>
    <w:rsid w:val="008E4C13"/>
    <w:rsid w:val="008E4C33"/>
    <w:rsid w:val="008E4C6E"/>
    <w:rsid w:val="008E4D9E"/>
    <w:rsid w:val="008E4EDB"/>
    <w:rsid w:val="008E4F10"/>
    <w:rsid w:val="008E4F14"/>
    <w:rsid w:val="008E50AE"/>
    <w:rsid w:val="008E5347"/>
    <w:rsid w:val="008E5545"/>
    <w:rsid w:val="008E5882"/>
    <w:rsid w:val="008E5A08"/>
    <w:rsid w:val="008E5A61"/>
    <w:rsid w:val="008E5C8A"/>
    <w:rsid w:val="008E5DBB"/>
    <w:rsid w:val="008E67A0"/>
    <w:rsid w:val="008E67D8"/>
    <w:rsid w:val="008E693B"/>
    <w:rsid w:val="008E6A45"/>
    <w:rsid w:val="008E6A8B"/>
    <w:rsid w:val="008E6C61"/>
    <w:rsid w:val="008E6E10"/>
    <w:rsid w:val="008E7082"/>
    <w:rsid w:val="008E71B7"/>
    <w:rsid w:val="008E72D3"/>
    <w:rsid w:val="008E75C6"/>
    <w:rsid w:val="008E76D1"/>
    <w:rsid w:val="008E771C"/>
    <w:rsid w:val="008E7B2C"/>
    <w:rsid w:val="008E7BAC"/>
    <w:rsid w:val="008E7C72"/>
    <w:rsid w:val="008E7D58"/>
    <w:rsid w:val="008E7DB7"/>
    <w:rsid w:val="008F00B7"/>
    <w:rsid w:val="008F028E"/>
    <w:rsid w:val="008F029A"/>
    <w:rsid w:val="008F0353"/>
    <w:rsid w:val="008F0393"/>
    <w:rsid w:val="008F03D3"/>
    <w:rsid w:val="008F05CF"/>
    <w:rsid w:val="008F0633"/>
    <w:rsid w:val="008F07CC"/>
    <w:rsid w:val="008F0853"/>
    <w:rsid w:val="008F0B3D"/>
    <w:rsid w:val="008F0C31"/>
    <w:rsid w:val="008F0CCF"/>
    <w:rsid w:val="008F0F49"/>
    <w:rsid w:val="008F102D"/>
    <w:rsid w:val="008F1078"/>
    <w:rsid w:val="008F1100"/>
    <w:rsid w:val="008F11C6"/>
    <w:rsid w:val="008F1200"/>
    <w:rsid w:val="008F1220"/>
    <w:rsid w:val="008F124C"/>
    <w:rsid w:val="008F1333"/>
    <w:rsid w:val="008F13E8"/>
    <w:rsid w:val="008F18F1"/>
    <w:rsid w:val="008F1A72"/>
    <w:rsid w:val="008F1AC8"/>
    <w:rsid w:val="008F1ACE"/>
    <w:rsid w:val="008F1B70"/>
    <w:rsid w:val="008F1DAB"/>
    <w:rsid w:val="008F1F17"/>
    <w:rsid w:val="008F1F39"/>
    <w:rsid w:val="008F1F58"/>
    <w:rsid w:val="008F1F97"/>
    <w:rsid w:val="008F208F"/>
    <w:rsid w:val="008F2123"/>
    <w:rsid w:val="008F2177"/>
    <w:rsid w:val="008F227F"/>
    <w:rsid w:val="008F22A2"/>
    <w:rsid w:val="008F2352"/>
    <w:rsid w:val="008F2546"/>
    <w:rsid w:val="008F262F"/>
    <w:rsid w:val="008F2799"/>
    <w:rsid w:val="008F27F5"/>
    <w:rsid w:val="008F27FB"/>
    <w:rsid w:val="008F2BCE"/>
    <w:rsid w:val="008F2BE5"/>
    <w:rsid w:val="008F2D3E"/>
    <w:rsid w:val="008F2DCA"/>
    <w:rsid w:val="008F2FEE"/>
    <w:rsid w:val="008F3085"/>
    <w:rsid w:val="008F3763"/>
    <w:rsid w:val="008F37C2"/>
    <w:rsid w:val="008F3A3D"/>
    <w:rsid w:val="008F3B32"/>
    <w:rsid w:val="008F3D70"/>
    <w:rsid w:val="008F4043"/>
    <w:rsid w:val="008F40B3"/>
    <w:rsid w:val="008F4203"/>
    <w:rsid w:val="008F42C6"/>
    <w:rsid w:val="008F43EE"/>
    <w:rsid w:val="008F471F"/>
    <w:rsid w:val="008F479A"/>
    <w:rsid w:val="008F47B9"/>
    <w:rsid w:val="008F47F3"/>
    <w:rsid w:val="008F491C"/>
    <w:rsid w:val="008F49D1"/>
    <w:rsid w:val="008F4C9E"/>
    <w:rsid w:val="008F4CE0"/>
    <w:rsid w:val="008F4CE8"/>
    <w:rsid w:val="008F4D13"/>
    <w:rsid w:val="008F4DBF"/>
    <w:rsid w:val="008F4E34"/>
    <w:rsid w:val="008F51E2"/>
    <w:rsid w:val="008F523F"/>
    <w:rsid w:val="008F5284"/>
    <w:rsid w:val="008F5380"/>
    <w:rsid w:val="008F5400"/>
    <w:rsid w:val="008F56BF"/>
    <w:rsid w:val="008F5760"/>
    <w:rsid w:val="008F57CB"/>
    <w:rsid w:val="008F5801"/>
    <w:rsid w:val="008F58C9"/>
    <w:rsid w:val="008F5989"/>
    <w:rsid w:val="008F59BD"/>
    <w:rsid w:val="008F5A19"/>
    <w:rsid w:val="008F5B7A"/>
    <w:rsid w:val="008F5BB5"/>
    <w:rsid w:val="008F5D5C"/>
    <w:rsid w:val="008F5D8C"/>
    <w:rsid w:val="008F5D96"/>
    <w:rsid w:val="008F5DC1"/>
    <w:rsid w:val="008F5E6D"/>
    <w:rsid w:val="008F5F76"/>
    <w:rsid w:val="008F5FBD"/>
    <w:rsid w:val="008F63A5"/>
    <w:rsid w:val="008F6615"/>
    <w:rsid w:val="008F6617"/>
    <w:rsid w:val="008F67B0"/>
    <w:rsid w:val="008F6857"/>
    <w:rsid w:val="008F6AD2"/>
    <w:rsid w:val="008F6ADD"/>
    <w:rsid w:val="008F6DF0"/>
    <w:rsid w:val="008F6F20"/>
    <w:rsid w:val="008F7110"/>
    <w:rsid w:val="008F7136"/>
    <w:rsid w:val="008F7237"/>
    <w:rsid w:val="008F7330"/>
    <w:rsid w:val="008F7336"/>
    <w:rsid w:val="008F734F"/>
    <w:rsid w:val="008F735A"/>
    <w:rsid w:val="008F73F2"/>
    <w:rsid w:val="008F75AB"/>
    <w:rsid w:val="008F770E"/>
    <w:rsid w:val="008F77D5"/>
    <w:rsid w:val="008F77EA"/>
    <w:rsid w:val="008F7AB2"/>
    <w:rsid w:val="008F7B08"/>
    <w:rsid w:val="008F7EA2"/>
    <w:rsid w:val="009001F6"/>
    <w:rsid w:val="009003BA"/>
    <w:rsid w:val="00900475"/>
    <w:rsid w:val="00900B51"/>
    <w:rsid w:val="00900F29"/>
    <w:rsid w:val="00900F73"/>
    <w:rsid w:val="0090100F"/>
    <w:rsid w:val="00901220"/>
    <w:rsid w:val="0090131D"/>
    <w:rsid w:val="00901335"/>
    <w:rsid w:val="009013B3"/>
    <w:rsid w:val="009013F5"/>
    <w:rsid w:val="009014B1"/>
    <w:rsid w:val="00901838"/>
    <w:rsid w:val="00901850"/>
    <w:rsid w:val="00901A3B"/>
    <w:rsid w:val="00901A9B"/>
    <w:rsid w:val="00901B06"/>
    <w:rsid w:val="00901B4E"/>
    <w:rsid w:val="00901BB4"/>
    <w:rsid w:val="00901E3F"/>
    <w:rsid w:val="00901EA3"/>
    <w:rsid w:val="00901F91"/>
    <w:rsid w:val="0090222B"/>
    <w:rsid w:val="0090224D"/>
    <w:rsid w:val="009022D0"/>
    <w:rsid w:val="00902335"/>
    <w:rsid w:val="00902348"/>
    <w:rsid w:val="009024DC"/>
    <w:rsid w:val="00902549"/>
    <w:rsid w:val="00902560"/>
    <w:rsid w:val="009025F7"/>
    <w:rsid w:val="00902666"/>
    <w:rsid w:val="009026AF"/>
    <w:rsid w:val="0090298D"/>
    <w:rsid w:val="009029F6"/>
    <w:rsid w:val="00902AF5"/>
    <w:rsid w:val="00902B7C"/>
    <w:rsid w:val="00902C09"/>
    <w:rsid w:val="00902C1F"/>
    <w:rsid w:val="00902CD6"/>
    <w:rsid w:val="00902D52"/>
    <w:rsid w:val="00902F56"/>
    <w:rsid w:val="00902F9F"/>
    <w:rsid w:val="009030CE"/>
    <w:rsid w:val="00903221"/>
    <w:rsid w:val="00903378"/>
    <w:rsid w:val="009035E7"/>
    <w:rsid w:val="0090368E"/>
    <w:rsid w:val="00903930"/>
    <w:rsid w:val="00903981"/>
    <w:rsid w:val="00903DAE"/>
    <w:rsid w:val="00903DB3"/>
    <w:rsid w:val="00903F33"/>
    <w:rsid w:val="00904029"/>
    <w:rsid w:val="00904187"/>
    <w:rsid w:val="009041A4"/>
    <w:rsid w:val="009042D4"/>
    <w:rsid w:val="009044F1"/>
    <w:rsid w:val="0090456F"/>
    <w:rsid w:val="00904576"/>
    <w:rsid w:val="0090457C"/>
    <w:rsid w:val="00904593"/>
    <w:rsid w:val="009048FC"/>
    <w:rsid w:val="0090490F"/>
    <w:rsid w:val="00904935"/>
    <w:rsid w:val="009049EA"/>
    <w:rsid w:val="00904C7D"/>
    <w:rsid w:val="00904DD7"/>
    <w:rsid w:val="00905178"/>
    <w:rsid w:val="00905280"/>
    <w:rsid w:val="00905438"/>
    <w:rsid w:val="00905451"/>
    <w:rsid w:val="00905617"/>
    <w:rsid w:val="009056C0"/>
    <w:rsid w:val="00905848"/>
    <w:rsid w:val="0090595B"/>
    <w:rsid w:val="00905A23"/>
    <w:rsid w:val="00905A55"/>
    <w:rsid w:val="00905BC4"/>
    <w:rsid w:val="00905D23"/>
    <w:rsid w:val="00905E19"/>
    <w:rsid w:val="00905E38"/>
    <w:rsid w:val="00905FC4"/>
    <w:rsid w:val="00906041"/>
    <w:rsid w:val="009061DB"/>
    <w:rsid w:val="0090674C"/>
    <w:rsid w:val="00906844"/>
    <w:rsid w:val="009069D1"/>
    <w:rsid w:val="00906BA2"/>
    <w:rsid w:val="00906C7D"/>
    <w:rsid w:val="00906E2B"/>
    <w:rsid w:val="00906F68"/>
    <w:rsid w:val="009070C5"/>
    <w:rsid w:val="0090723A"/>
    <w:rsid w:val="009073A1"/>
    <w:rsid w:val="0090753C"/>
    <w:rsid w:val="00907814"/>
    <w:rsid w:val="00907834"/>
    <w:rsid w:val="00907C0E"/>
    <w:rsid w:val="00907C1F"/>
    <w:rsid w:val="00910048"/>
    <w:rsid w:val="0091015D"/>
    <w:rsid w:val="009102D4"/>
    <w:rsid w:val="00910421"/>
    <w:rsid w:val="0091071B"/>
    <w:rsid w:val="0091081C"/>
    <w:rsid w:val="009108DE"/>
    <w:rsid w:val="00910A43"/>
    <w:rsid w:val="00910C94"/>
    <w:rsid w:val="00910F95"/>
    <w:rsid w:val="009111F8"/>
    <w:rsid w:val="00911267"/>
    <w:rsid w:val="00911293"/>
    <w:rsid w:val="009113AB"/>
    <w:rsid w:val="009113C7"/>
    <w:rsid w:val="009116AD"/>
    <w:rsid w:val="009117A1"/>
    <w:rsid w:val="00911891"/>
    <w:rsid w:val="00911C09"/>
    <w:rsid w:val="00911F21"/>
    <w:rsid w:val="009120F4"/>
    <w:rsid w:val="00912122"/>
    <w:rsid w:val="00912332"/>
    <w:rsid w:val="00912485"/>
    <w:rsid w:val="0091253C"/>
    <w:rsid w:val="00912AEA"/>
    <w:rsid w:val="00912C46"/>
    <w:rsid w:val="00912C9E"/>
    <w:rsid w:val="00912D39"/>
    <w:rsid w:val="00912E41"/>
    <w:rsid w:val="00912F1A"/>
    <w:rsid w:val="009131CE"/>
    <w:rsid w:val="00913354"/>
    <w:rsid w:val="0091340F"/>
    <w:rsid w:val="009134AE"/>
    <w:rsid w:val="00913503"/>
    <w:rsid w:val="00913530"/>
    <w:rsid w:val="0091357C"/>
    <w:rsid w:val="00913586"/>
    <w:rsid w:val="009135EC"/>
    <w:rsid w:val="00913604"/>
    <w:rsid w:val="00913963"/>
    <w:rsid w:val="009139B1"/>
    <w:rsid w:val="00913A3E"/>
    <w:rsid w:val="00913A93"/>
    <w:rsid w:val="00913C59"/>
    <w:rsid w:val="00913E5F"/>
    <w:rsid w:val="00913EC7"/>
    <w:rsid w:val="00913EEF"/>
    <w:rsid w:val="00913F38"/>
    <w:rsid w:val="0091419B"/>
    <w:rsid w:val="00914255"/>
    <w:rsid w:val="0091428B"/>
    <w:rsid w:val="009142BF"/>
    <w:rsid w:val="009142D7"/>
    <w:rsid w:val="0091438D"/>
    <w:rsid w:val="00914446"/>
    <w:rsid w:val="00914494"/>
    <w:rsid w:val="00914978"/>
    <w:rsid w:val="0091499C"/>
    <w:rsid w:val="00914B5B"/>
    <w:rsid w:val="00914B82"/>
    <w:rsid w:val="00914D04"/>
    <w:rsid w:val="00914E4F"/>
    <w:rsid w:val="00914E5D"/>
    <w:rsid w:val="00914F10"/>
    <w:rsid w:val="00914F30"/>
    <w:rsid w:val="009150E2"/>
    <w:rsid w:val="00915589"/>
    <w:rsid w:val="00915917"/>
    <w:rsid w:val="00915962"/>
    <w:rsid w:val="00915AA5"/>
    <w:rsid w:val="00915AB2"/>
    <w:rsid w:val="00915CAE"/>
    <w:rsid w:val="00915D5D"/>
    <w:rsid w:val="00915DA1"/>
    <w:rsid w:val="00915EF9"/>
    <w:rsid w:val="00915FD7"/>
    <w:rsid w:val="00916025"/>
    <w:rsid w:val="009161FC"/>
    <w:rsid w:val="00916558"/>
    <w:rsid w:val="00916670"/>
    <w:rsid w:val="00916684"/>
    <w:rsid w:val="009166BC"/>
    <w:rsid w:val="00916783"/>
    <w:rsid w:val="00916860"/>
    <w:rsid w:val="00916957"/>
    <w:rsid w:val="009169E4"/>
    <w:rsid w:val="009169F9"/>
    <w:rsid w:val="00916DC1"/>
    <w:rsid w:val="00916FC9"/>
    <w:rsid w:val="009170AC"/>
    <w:rsid w:val="00917152"/>
    <w:rsid w:val="009171E3"/>
    <w:rsid w:val="009171F0"/>
    <w:rsid w:val="00917251"/>
    <w:rsid w:val="0091728A"/>
    <w:rsid w:val="009172F9"/>
    <w:rsid w:val="009176C1"/>
    <w:rsid w:val="00917804"/>
    <w:rsid w:val="00917913"/>
    <w:rsid w:val="00917D33"/>
    <w:rsid w:val="00917D7D"/>
    <w:rsid w:val="00917EC4"/>
    <w:rsid w:val="00917F40"/>
    <w:rsid w:val="00917F5C"/>
    <w:rsid w:val="00920017"/>
    <w:rsid w:val="009200F6"/>
    <w:rsid w:val="009201CD"/>
    <w:rsid w:val="00920223"/>
    <w:rsid w:val="00920412"/>
    <w:rsid w:val="0092059A"/>
    <w:rsid w:val="0092083F"/>
    <w:rsid w:val="0092085A"/>
    <w:rsid w:val="0092087B"/>
    <w:rsid w:val="009208E2"/>
    <w:rsid w:val="00920A62"/>
    <w:rsid w:val="00920CE5"/>
    <w:rsid w:val="00920D42"/>
    <w:rsid w:val="00920F0F"/>
    <w:rsid w:val="00921240"/>
    <w:rsid w:val="009214A1"/>
    <w:rsid w:val="00921741"/>
    <w:rsid w:val="00921857"/>
    <w:rsid w:val="009219CB"/>
    <w:rsid w:val="00921AF3"/>
    <w:rsid w:val="00921C16"/>
    <w:rsid w:val="00921D67"/>
    <w:rsid w:val="00921F44"/>
    <w:rsid w:val="00922081"/>
    <w:rsid w:val="009223D6"/>
    <w:rsid w:val="009226E1"/>
    <w:rsid w:val="009226ED"/>
    <w:rsid w:val="0092299E"/>
    <w:rsid w:val="00922D73"/>
    <w:rsid w:val="00922F42"/>
    <w:rsid w:val="0092312B"/>
    <w:rsid w:val="0092314A"/>
    <w:rsid w:val="00923456"/>
    <w:rsid w:val="0092363F"/>
    <w:rsid w:val="00923AC1"/>
    <w:rsid w:val="00923DDF"/>
    <w:rsid w:val="00923E39"/>
    <w:rsid w:val="00923E3A"/>
    <w:rsid w:val="00923E50"/>
    <w:rsid w:val="0092409A"/>
    <w:rsid w:val="00924185"/>
    <w:rsid w:val="0092432F"/>
    <w:rsid w:val="009243E5"/>
    <w:rsid w:val="00924418"/>
    <w:rsid w:val="0092447A"/>
    <w:rsid w:val="00924480"/>
    <w:rsid w:val="0092465A"/>
    <w:rsid w:val="00924745"/>
    <w:rsid w:val="009247F0"/>
    <w:rsid w:val="00924874"/>
    <w:rsid w:val="00924967"/>
    <w:rsid w:val="00924A0A"/>
    <w:rsid w:val="00924A49"/>
    <w:rsid w:val="00924AA5"/>
    <w:rsid w:val="00924C3C"/>
    <w:rsid w:val="00924D4B"/>
    <w:rsid w:val="00924D8A"/>
    <w:rsid w:val="00924E7B"/>
    <w:rsid w:val="0092516B"/>
    <w:rsid w:val="00925188"/>
    <w:rsid w:val="0092519C"/>
    <w:rsid w:val="00925443"/>
    <w:rsid w:val="00925704"/>
    <w:rsid w:val="009258D3"/>
    <w:rsid w:val="00925BF0"/>
    <w:rsid w:val="00925C70"/>
    <w:rsid w:val="00925DB7"/>
    <w:rsid w:val="00925F7D"/>
    <w:rsid w:val="0092620C"/>
    <w:rsid w:val="00926215"/>
    <w:rsid w:val="0092629E"/>
    <w:rsid w:val="009262E0"/>
    <w:rsid w:val="009266E6"/>
    <w:rsid w:val="0092671F"/>
    <w:rsid w:val="009268F9"/>
    <w:rsid w:val="00926943"/>
    <w:rsid w:val="00926AB2"/>
    <w:rsid w:val="00926B0F"/>
    <w:rsid w:val="00926D57"/>
    <w:rsid w:val="00926D5C"/>
    <w:rsid w:val="00926FB9"/>
    <w:rsid w:val="00926FDC"/>
    <w:rsid w:val="0092708E"/>
    <w:rsid w:val="009271E9"/>
    <w:rsid w:val="00927247"/>
    <w:rsid w:val="009272F4"/>
    <w:rsid w:val="0092730A"/>
    <w:rsid w:val="009273E7"/>
    <w:rsid w:val="0092745F"/>
    <w:rsid w:val="009275F6"/>
    <w:rsid w:val="009276BE"/>
    <w:rsid w:val="00927732"/>
    <w:rsid w:val="00927C53"/>
    <w:rsid w:val="00927CF6"/>
    <w:rsid w:val="00927F84"/>
    <w:rsid w:val="00930174"/>
    <w:rsid w:val="009304BE"/>
    <w:rsid w:val="009304CD"/>
    <w:rsid w:val="009304FA"/>
    <w:rsid w:val="009305C2"/>
    <w:rsid w:val="009306FA"/>
    <w:rsid w:val="009307E0"/>
    <w:rsid w:val="0093088C"/>
    <w:rsid w:val="009309A0"/>
    <w:rsid w:val="00930B92"/>
    <w:rsid w:val="00930B9B"/>
    <w:rsid w:val="00930BE5"/>
    <w:rsid w:val="00930C6E"/>
    <w:rsid w:val="00930C9F"/>
    <w:rsid w:val="00930CA0"/>
    <w:rsid w:val="00930E5F"/>
    <w:rsid w:val="00930E80"/>
    <w:rsid w:val="00931200"/>
    <w:rsid w:val="0093125C"/>
    <w:rsid w:val="009312A9"/>
    <w:rsid w:val="0093160B"/>
    <w:rsid w:val="00931681"/>
    <w:rsid w:val="00931769"/>
    <w:rsid w:val="00931D23"/>
    <w:rsid w:val="00931EF7"/>
    <w:rsid w:val="00931EFB"/>
    <w:rsid w:val="00931F5A"/>
    <w:rsid w:val="00931FBB"/>
    <w:rsid w:val="0093249B"/>
    <w:rsid w:val="009326BB"/>
    <w:rsid w:val="009326C0"/>
    <w:rsid w:val="00932763"/>
    <w:rsid w:val="00932773"/>
    <w:rsid w:val="009327E5"/>
    <w:rsid w:val="0093287E"/>
    <w:rsid w:val="009329B0"/>
    <w:rsid w:val="00932A21"/>
    <w:rsid w:val="00932B77"/>
    <w:rsid w:val="00932C7F"/>
    <w:rsid w:val="00932C92"/>
    <w:rsid w:val="00932D36"/>
    <w:rsid w:val="00932D90"/>
    <w:rsid w:val="00932D9D"/>
    <w:rsid w:val="00932DFD"/>
    <w:rsid w:val="00932E30"/>
    <w:rsid w:val="00932EFD"/>
    <w:rsid w:val="0093341A"/>
    <w:rsid w:val="009334EA"/>
    <w:rsid w:val="00933559"/>
    <w:rsid w:val="00933563"/>
    <w:rsid w:val="00933C3E"/>
    <w:rsid w:val="00933DC0"/>
    <w:rsid w:val="00933DE0"/>
    <w:rsid w:val="00933E6B"/>
    <w:rsid w:val="00933E6E"/>
    <w:rsid w:val="00933E83"/>
    <w:rsid w:val="00933E8B"/>
    <w:rsid w:val="00933E9F"/>
    <w:rsid w:val="009341BB"/>
    <w:rsid w:val="009341C0"/>
    <w:rsid w:val="00934369"/>
    <w:rsid w:val="009343C5"/>
    <w:rsid w:val="00934421"/>
    <w:rsid w:val="0093450A"/>
    <w:rsid w:val="00934818"/>
    <w:rsid w:val="009348F6"/>
    <w:rsid w:val="0093498F"/>
    <w:rsid w:val="00934CB1"/>
    <w:rsid w:val="00934DE0"/>
    <w:rsid w:val="00934E23"/>
    <w:rsid w:val="00934F12"/>
    <w:rsid w:val="00935247"/>
    <w:rsid w:val="0093575B"/>
    <w:rsid w:val="009358A2"/>
    <w:rsid w:val="0093595B"/>
    <w:rsid w:val="009359BB"/>
    <w:rsid w:val="009359BE"/>
    <w:rsid w:val="00935A9A"/>
    <w:rsid w:val="00935AF8"/>
    <w:rsid w:val="00935CD0"/>
    <w:rsid w:val="00935F50"/>
    <w:rsid w:val="0093632C"/>
    <w:rsid w:val="009363A8"/>
    <w:rsid w:val="00936409"/>
    <w:rsid w:val="009364A8"/>
    <w:rsid w:val="009365A0"/>
    <w:rsid w:val="009365A4"/>
    <w:rsid w:val="0093660A"/>
    <w:rsid w:val="00936940"/>
    <w:rsid w:val="009369EF"/>
    <w:rsid w:val="00936A1D"/>
    <w:rsid w:val="00936B69"/>
    <w:rsid w:val="00936C3C"/>
    <w:rsid w:val="00936D19"/>
    <w:rsid w:val="00936D55"/>
    <w:rsid w:val="009371C6"/>
    <w:rsid w:val="009371D9"/>
    <w:rsid w:val="0093728D"/>
    <w:rsid w:val="00937318"/>
    <w:rsid w:val="009374A5"/>
    <w:rsid w:val="009376D4"/>
    <w:rsid w:val="00937A31"/>
    <w:rsid w:val="00937C51"/>
    <w:rsid w:val="00937F97"/>
    <w:rsid w:val="00937FE1"/>
    <w:rsid w:val="009401C1"/>
    <w:rsid w:val="009402C5"/>
    <w:rsid w:val="00940350"/>
    <w:rsid w:val="00940557"/>
    <w:rsid w:val="009405B7"/>
    <w:rsid w:val="009406B8"/>
    <w:rsid w:val="00940821"/>
    <w:rsid w:val="009409A6"/>
    <w:rsid w:val="009409BF"/>
    <w:rsid w:val="009410C6"/>
    <w:rsid w:val="009415AD"/>
    <w:rsid w:val="0094188B"/>
    <w:rsid w:val="009418DA"/>
    <w:rsid w:val="009418E9"/>
    <w:rsid w:val="00941BB1"/>
    <w:rsid w:val="00941CF9"/>
    <w:rsid w:val="00941F0A"/>
    <w:rsid w:val="00941F7D"/>
    <w:rsid w:val="009420B4"/>
    <w:rsid w:val="00942267"/>
    <w:rsid w:val="00942326"/>
    <w:rsid w:val="00942400"/>
    <w:rsid w:val="00942446"/>
    <w:rsid w:val="00942565"/>
    <w:rsid w:val="0094274D"/>
    <w:rsid w:val="00942782"/>
    <w:rsid w:val="0094278C"/>
    <w:rsid w:val="00942818"/>
    <w:rsid w:val="00942892"/>
    <w:rsid w:val="00942B60"/>
    <w:rsid w:val="00942BB2"/>
    <w:rsid w:val="00942C5C"/>
    <w:rsid w:val="00942DE3"/>
    <w:rsid w:val="00942E2A"/>
    <w:rsid w:val="00942E81"/>
    <w:rsid w:val="00942F24"/>
    <w:rsid w:val="00942F66"/>
    <w:rsid w:val="0094319B"/>
    <w:rsid w:val="009433C0"/>
    <w:rsid w:val="00943486"/>
    <w:rsid w:val="00943725"/>
    <w:rsid w:val="009437D9"/>
    <w:rsid w:val="0094399B"/>
    <w:rsid w:val="00943B31"/>
    <w:rsid w:val="00943BF2"/>
    <w:rsid w:val="00943EB9"/>
    <w:rsid w:val="00943F50"/>
    <w:rsid w:val="009442FD"/>
    <w:rsid w:val="0094432D"/>
    <w:rsid w:val="00944460"/>
    <w:rsid w:val="0094458F"/>
    <w:rsid w:val="0094459D"/>
    <w:rsid w:val="00944611"/>
    <w:rsid w:val="0094482D"/>
    <w:rsid w:val="00944AD5"/>
    <w:rsid w:val="00944B58"/>
    <w:rsid w:val="00944B81"/>
    <w:rsid w:val="00944D3D"/>
    <w:rsid w:val="00944F1F"/>
    <w:rsid w:val="0094503B"/>
    <w:rsid w:val="0094516F"/>
    <w:rsid w:val="009451F8"/>
    <w:rsid w:val="0094534E"/>
    <w:rsid w:val="009453C0"/>
    <w:rsid w:val="00945577"/>
    <w:rsid w:val="0094561B"/>
    <w:rsid w:val="00945672"/>
    <w:rsid w:val="00945677"/>
    <w:rsid w:val="00945767"/>
    <w:rsid w:val="0094587E"/>
    <w:rsid w:val="00945880"/>
    <w:rsid w:val="00945989"/>
    <w:rsid w:val="009459BA"/>
    <w:rsid w:val="00945FEB"/>
    <w:rsid w:val="0094600D"/>
    <w:rsid w:val="00946091"/>
    <w:rsid w:val="009460CD"/>
    <w:rsid w:val="00946256"/>
    <w:rsid w:val="0094626E"/>
    <w:rsid w:val="00946401"/>
    <w:rsid w:val="0094657E"/>
    <w:rsid w:val="009465C6"/>
    <w:rsid w:val="009467EE"/>
    <w:rsid w:val="009468CB"/>
    <w:rsid w:val="009469BA"/>
    <w:rsid w:val="009469CA"/>
    <w:rsid w:val="00946A74"/>
    <w:rsid w:val="00946C34"/>
    <w:rsid w:val="00946C6A"/>
    <w:rsid w:val="00946F48"/>
    <w:rsid w:val="0094707E"/>
    <w:rsid w:val="009471B5"/>
    <w:rsid w:val="0094723F"/>
    <w:rsid w:val="0094726F"/>
    <w:rsid w:val="00947279"/>
    <w:rsid w:val="00947665"/>
    <w:rsid w:val="00947859"/>
    <w:rsid w:val="00947B47"/>
    <w:rsid w:val="00947BE4"/>
    <w:rsid w:val="00947D13"/>
    <w:rsid w:val="00947D2A"/>
    <w:rsid w:val="00947EB9"/>
    <w:rsid w:val="00947F19"/>
    <w:rsid w:val="009500C6"/>
    <w:rsid w:val="00950250"/>
    <w:rsid w:val="0095027E"/>
    <w:rsid w:val="00950400"/>
    <w:rsid w:val="00950560"/>
    <w:rsid w:val="009505D5"/>
    <w:rsid w:val="00950681"/>
    <w:rsid w:val="009506DD"/>
    <w:rsid w:val="009506E3"/>
    <w:rsid w:val="00950996"/>
    <w:rsid w:val="00950A92"/>
    <w:rsid w:val="00950B21"/>
    <w:rsid w:val="00950C10"/>
    <w:rsid w:val="00950CE2"/>
    <w:rsid w:val="00950D42"/>
    <w:rsid w:val="00950EDF"/>
    <w:rsid w:val="00950F36"/>
    <w:rsid w:val="00950F85"/>
    <w:rsid w:val="009511E1"/>
    <w:rsid w:val="009511EF"/>
    <w:rsid w:val="00951504"/>
    <w:rsid w:val="00951584"/>
    <w:rsid w:val="009517C0"/>
    <w:rsid w:val="00951838"/>
    <w:rsid w:val="00951986"/>
    <w:rsid w:val="00951AA7"/>
    <w:rsid w:val="00951B56"/>
    <w:rsid w:val="00951BC3"/>
    <w:rsid w:val="00951BE6"/>
    <w:rsid w:val="00951CD3"/>
    <w:rsid w:val="00952013"/>
    <w:rsid w:val="009520AC"/>
    <w:rsid w:val="00952313"/>
    <w:rsid w:val="00952442"/>
    <w:rsid w:val="00952796"/>
    <w:rsid w:val="00952B0F"/>
    <w:rsid w:val="00952C8A"/>
    <w:rsid w:val="00953027"/>
    <w:rsid w:val="00953232"/>
    <w:rsid w:val="0095348A"/>
    <w:rsid w:val="009535CE"/>
    <w:rsid w:val="009535D7"/>
    <w:rsid w:val="00953602"/>
    <w:rsid w:val="009536DE"/>
    <w:rsid w:val="00953769"/>
    <w:rsid w:val="0095385B"/>
    <w:rsid w:val="009538EA"/>
    <w:rsid w:val="0095397D"/>
    <w:rsid w:val="009539FA"/>
    <w:rsid w:val="00953B07"/>
    <w:rsid w:val="00953B4D"/>
    <w:rsid w:val="00953BEF"/>
    <w:rsid w:val="00953CD5"/>
    <w:rsid w:val="00953EB9"/>
    <w:rsid w:val="00953F1D"/>
    <w:rsid w:val="009542AD"/>
    <w:rsid w:val="009542D2"/>
    <w:rsid w:val="0095449E"/>
    <w:rsid w:val="009545E4"/>
    <w:rsid w:val="009546A1"/>
    <w:rsid w:val="009546EB"/>
    <w:rsid w:val="0095476E"/>
    <w:rsid w:val="00954781"/>
    <w:rsid w:val="009548EE"/>
    <w:rsid w:val="00954956"/>
    <w:rsid w:val="00954C1D"/>
    <w:rsid w:val="00954CDC"/>
    <w:rsid w:val="00954EDC"/>
    <w:rsid w:val="00954F36"/>
    <w:rsid w:val="00954FD5"/>
    <w:rsid w:val="009550E0"/>
    <w:rsid w:val="00955212"/>
    <w:rsid w:val="00955222"/>
    <w:rsid w:val="009555ED"/>
    <w:rsid w:val="0095584D"/>
    <w:rsid w:val="00955860"/>
    <w:rsid w:val="00955920"/>
    <w:rsid w:val="00955CC2"/>
    <w:rsid w:val="00955D02"/>
    <w:rsid w:val="00955DD2"/>
    <w:rsid w:val="00956007"/>
    <w:rsid w:val="00956114"/>
    <w:rsid w:val="0095617D"/>
    <w:rsid w:val="00956217"/>
    <w:rsid w:val="0095633B"/>
    <w:rsid w:val="009563A7"/>
    <w:rsid w:val="00956561"/>
    <w:rsid w:val="0095661E"/>
    <w:rsid w:val="009566E4"/>
    <w:rsid w:val="0095672F"/>
    <w:rsid w:val="009568EA"/>
    <w:rsid w:val="009569BC"/>
    <w:rsid w:val="00956A45"/>
    <w:rsid w:val="00956A57"/>
    <w:rsid w:val="00956A8E"/>
    <w:rsid w:val="00956BF0"/>
    <w:rsid w:val="00956EF3"/>
    <w:rsid w:val="00956EF9"/>
    <w:rsid w:val="00956F36"/>
    <w:rsid w:val="00957091"/>
    <w:rsid w:val="0095717A"/>
    <w:rsid w:val="009571F6"/>
    <w:rsid w:val="0095742F"/>
    <w:rsid w:val="009574A2"/>
    <w:rsid w:val="0095797E"/>
    <w:rsid w:val="00957A61"/>
    <w:rsid w:val="00957BDD"/>
    <w:rsid w:val="00957CEC"/>
    <w:rsid w:val="00957E24"/>
    <w:rsid w:val="00957E53"/>
    <w:rsid w:val="00957EF0"/>
    <w:rsid w:val="00960116"/>
    <w:rsid w:val="009605B9"/>
    <w:rsid w:val="009607DD"/>
    <w:rsid w:val="0096085E"/>
    <w:rsid w:val="0096086A"/>
    <w:rsid w:val="009608F3"/>
    <w:rsid w:val="00960A2B"/>
    <w:rsid w:val="00960D74"/>
    <w:rsid w:val="00960DCE"/>
    <w:rsid w:val="00961095"/>
    <w:rsid w:val="0096124E"/>
    <w:rsid w:val="009613FA"/>
    <w:rsid w:val="0096166B"/>
    <w:rsid w:val="00961733"/>
    <w:rsid w:val="00961867"/>
    <w:rsid w:val="0096194C"/>
    <w:rsid w:val="0096194F"/>
    <w:rsid w:val="00961993"/>
    <w:rsid w:val="00961A56"/>
    <w:rsid w:val="00961B99"/>
    <w:rsid w:val="00961BAB"/>
    <w:rsid w:val="00961C11"/>
    <w:rsid w:val="00961C2F"/>
    <w:rsid w:val="00961CEE"/>
    <w:rsid w:val="00961E2D"/>
    <w:rsid w:val="0096242D"/>
    <w:rsid w:val="00962485"/>
    <w:rsid w:val="00962703"/>
    <w:rsid w:val="009627B1"/>
    <w:rsid w:val="00962BF5"/>
    <w:rsid w:val="00962D29"/>
    <w:rsid w:val="00962D90"/>
    <w:rsid w:val="00962FC6"/>
    <w:rsid w:val="00962FCC"/>
    <w:rsid w:val="00963300"/>
    <w:rsid w:val="0096336A"/>
    <w:rsid w:val="009635E5"/>
    <w:rsid w:val="00963830"/>
    <w:rsid w:val="00963857"/>
    <w:rsid w:val="00963B23"/>
    <w:rsid w:val="00963C81"/>
    <w:rsid w:val="00963E6D"/>
    <w:rsid w:val="00963ED4"/>
    <w:rsid w:val="009640D6"/>
    <w:rsid w:val="00964299"/>
    <w:rsid w:val="009643E9"/>
    <w:rsid w:val="00964572"/>
    <w:rsid w:val="00964633"/>
    <w:rsid w:val="0096465E"/>
    <w:rsid w:val="00964770"/>
    <w:rsid w:val="009647D6"/>
    <w:rsid w:val="00964BEE"/>
    <w:rsid w:val="00964C0A"/>
    <w:rsid w:val="00964E2E"/>
    <w:rsid w:val="00964EA7"/>
    <w:rsid w:val="00965044"/>
    <w:rsid w:val="00965542"/>
    <w:rsid w:val="0096555A"/>
    <w:rsid w:val="0096572C"/>
    <w:rsid w:val="009657E9"/>
    <w:rsid w:val="009658A3"/>
    <w:rsid w:val="0096599C"/>
    <w:rsid w:val="00965F24"/>
    <w:rsid w:val="0096641C"/>
    <w:rsid w:val="009665C2"/>
    <w:rsid w:val="00966698"/>
    <w:rsid w:val="00966891"/>
    <w:rsid w:val="009669C6"/>
    <w:rsid w:val="00966AE8"/>
    <w:rsid w:val="00966CAE"/>
    <w:rsid w:val="00966CB8"/>
    <w:rsid w:val="00966DA8"/>
    <w:rsid w:val="00966DD9"/>
    <w:rsid w:val="00966F43"/>
    <w:rsid w:val="00966FD3"/>
    <w:rsid w:val="009675A5"/>
    <w:rsid w:val="009675F0"/>
    <w:rsid w:val="00967773"/>
    <w:rsid w:val="00967858"/>
    <w:rsid w:val="00967985"/>
    <w:rsid w:val="00967D1E"/>
    <w:rsid w:val="00967D53"/>
    <w:rsid w:val="00967D86"/>
    <w:rsid w:val="00967EF1"/>
    <w:rsid w:val="00967F88"/>
    <w:rsid w:val="0097013E"/>
    <w:rsid w:val="009701C5"/>
    <w:rsid w:val="00970205"/>
    <w:rsid w:val="009703C7"/>
    <w:rsid w:val="009705BF"/>
    <w:rsid w:val="009706AB"/>
    <w:rsid w:val="00970842"/>
    <w:rsid w:val="00970A21"/>
    <w:rsid w:val="00970B94"/>
    <w:rsid w:val="00970C0D"/>
    <w:rsid w:val="00971159"/>
    <w:rsid w:val="00971360"/>
    <w:rsid w:val="009714CE"/>
    <w:rsid w:val="00971504"/>
    <w:rsid w:val="009716B8"/>
    <w:rsid w:val="0097181B"/>
    <w:rsid w:val="00971A55"/>
    <w:rsid w:val="00971A6D"/>
    <w:rsid w:val="00971B2A"/>
    <w:rsid w:val="00971BE4"/>
    <w:rsid w:val="00971C29"/>
    <w:rsid w:val="00971C52"/>
    <w:rsid w:val="0097209E"/>
    <w:rsid w:val="00972203"/>
    <w:rsid w:val="00972381"/>
    <w:rsid w:val="009723D8"/>
    <w:rsid w:val="0097271E"/>
    <w:rsid w:val="009727ED"/>
    <w:rsid w:val="00972909"/>
    <w:rsid w:val="009729E5"/>
    <w:rsid w:val="00972AE0"/>
    <w:rsid w:val="00972B60"/>
    <w:rsid w:val="00972C2C"/>
    <w:rsid w:val="00972CDE"/>
    <w:rsid w:val="00972E00"/>
    <w:rsid w:val="00972E63"/>
    <w:rsid w:val="00972F41"/>
    <w:rsid w:val="00972F65"/>
    <w:rsid w:val="00973040"/>
    <w:rsid w:val="00973301"/>
    <w:rsid w:val="00973349"/>
    <w:rsid w:val="00973425"/>
    <w:rsid w:val="009735AD"/>
    <w:rsid w:val="0097361E"/>
    <w:rsid w:val="00973660"/>
    <w:rsid w:val="00973715"/>
    <w:rsid w:val="00973832"/>
    <w:rsid w:val="00973913"/>
    <w:rsid w:val="00973A43"/>
    <w:rsid w:val="00973A64"/>
    <w:rsid w:val="00973BD3"/>
    <w:rsid w:val="00973C93"/>
    <w:rsid w:val="00973CB3"/>
    <w:rsid w:val="00973DCD"/>
    <w:rsid w:val="00973F68"/>
    <w:rsid w:val="009741D2"/>
    <w:rsid w:val="009742E4"/>
    <w:rsid w:val="009742E7"/>
    <w:rsid w:val="0097447E"/>
    <w:rsid w:val="00974482"/>
    <w:rsid w:val="00974668"/>
    <w:rsid w:val="0097477D"/>
    <w:rsid w:val="00974A49"/>
    <w:rsid w:val="00974BE2"/>
    <w:rsid w:val="00974C0C"/>
    <w:rsid w:val="00974CD3"/>
    <w:rsid w:val="00974D28"/>
    <w:rsid w:val="00974D91"/>
    <w:rsid w:val="00974E10"/>
    <w:rsid w:val="00974E3B"/>
    <w:rsid w:val="00975406"/>
    <w:rsid w:val="009754ED"/>
    <w:rsid w:val="00975608"/>
    <w:rsid w:val="0097565A"/>
    <w:rsid w:val="00975844"/>
    <w:rsid w:val="00975894"/>
    <w:rsid w:val="00975952"/>
    <w:rsid w:val="00975BC9"/>
    <w:rsid w:val="00975C94"/>
    <w:rsid w:val="00975DFD"/>
    <w:rsid w:val="00975E60"/>
    <w:rsid w:val="009761D2"/>
    <w:rsid w:val="0097627B"/>
    <w:rsid w:val="00976287"/>
    <w:rsid w:val="009762A6"/>
    <w:rsid w:val="009764E5"/>
    <w:rsid w:val="00976586"/>
    <w:rsid w:val="00976925"/>
    <w:rsid w:val="009769B5"/>
    <w:rsid w:val="00976A9C"/>
    <w:rsid w:val="00976B2A"/>
    <w:rsid w:val="00976DF8"/>
    <w:rsid w:val="00976E27"/>
    <w:rsid w:val="00976F50"/>
    <w:rsid w:val="009773BD"/>
    <w:rsid w:val="00977406"/>
    <w:rsid w:val="00977541"/>
    <w:rsid w:val="00977840"/>
    <w:rsid w:val="009778F1"/>
    <w:rsid w:val="009779D7"/>
    <w:rsid w:val="00977AF3"/>
    <w:rsid w:val="00977C6A"/>
    <w:rsid w:val="00977D05"/>
    <w:rsid w:val="00977DC5"/>
    <w:rsid w:val="00977DCC"/>
    <w:rsid w:val="00977E4C"/>
    <w:rsid w:val="00977F85"/>
    <w:rsid w:val="009801B6"/>
    <w:rsid w:val="0098031C"/>
    <w:rsid w:val="0098043C"/>
    <w:rsid w:val="00980788"/>
    <w:rsid w:val="0098088C"/>
    <w:rsid w:val="0098093F"/>
    <w:rsid w:val="0098095F"/>
    <w:rsid w:val="009809E4"/>
    <w:rsid w:val="00980D33"/>
    <w:rsid w:val="00980EA6"/>
    <w:rsid w:val="00980EC4"/>
    <w:rsid w:val="00980F41"/>
    <w:rsid w:val="009810BF"/>
    <w:rsid w:val="009812D7"/>
    <w:rsid w:val="00981596"/>
    <w:rsid w:val="009815E0"/>
    <w:rsid w:val="0098173E"/>
    <w:rsid w:val="00981AFE"/>
    <w:rsid w:val="00981C8F"/>
    <w:rsid w:val="00981D70"/>
    <w:rsid w:val="00981E18"/>
    <w:rsid w:val="00981E24"/>
    <w:rsid w:val="00981F4B"/>
    <w:rsid w:val="00982087"/>
    <w:rsid w:val="0098210A"/>
    <w:rsid w:val="00982231"/>
    <w:rsid w:val="009825CB"/>
    <w:rsid w:val="0098281F"/>
    <w:rsid w:val="00982A1C"/>
    <w:rsid w:val="00982C14"/>
    <w:rsid w:val="00982D82"/>
    <w:rsid w:val="00982DCB"/>
    <w:rsid w:val="00982DE4"/>
    <w:rsid w:val="00982E57"/>
    <w:rsid w:val="00982FFB"/>
    <w:rsid w:val="00983061"/>
    <w:rsid w:val="009830BD"/>
    <w:rsid w:val="009830F9"/>
    <w:rsid w:val="00983168"/>
    <w:rsid w:val="00983224"/>
    <w:rsid w:val="0098340A"/>
    <w:rsid w:val="009834E5"/>
    <w:rsid w:val="00983623"/>
    <w:rsid w:val="00983665"/>
    <w:rsid w:val="009836CA"/>
    <w:rsid w:val="00983800"/>
    <w:rsid w:val="00983A94"/>
    <w:rsid w:val="00983CB6"/>
    <w:rsid w:val="00983D02"/>
    <w:rsid w:val="00983E81"/>
    <w:rsid w:val="00983F2F"/>
    <w:rsid w:val="009840CD"/>
    <w:rsid w:val="009841E8"/>
    <w:rsid w:val="0098435B"/>
    <w:rsid w:val="0098467E"/>
    <w:rsid w:val="009846CA"/>
    <w:rsid w:val="0098475F"/>
    <w:rsid w:val="009849EF"/>
    <w:rsid w:val="00984B9C"/>
    <w:rsid w:val="00984C8C"/>
    <w:rsid w:val="00984CEA"/>
    <w:rsid w:val="00984DAD"/>
    <w:rsid w:val="00984DC6"/>
    <w:rsid w:val="00984E0A"/>
    <w:rsid w:val="009851B1"/>
    <w:rsid w:val="009855EC"/>
    <w:rsid w:val="009857BC"/>
    <w:rsid w:val="0098588B"/>
    <w:rsid w:val="009858EA"/>
    <w:rsid w:val="00985A6C"/>
    <w:rsid w:val="00985A7D"/>
    <w:rsid w:val="00985AF7"/>
    <w:rsid w:val="00985B62"/>
    <w:rsid w:val="00985EE1"/>
    <w:rsid w:val="00985F3F"/>
    <w:rsid w:val="00985F9D"/>
    <w:rsid w:val="00985FEB"/>
    <w:rsid w:val="0098604E"/>
    <w:rsid w:val="0098608E"/>
    <w:rsid w:val="0098613A"/>
    <w:rsid w:val="009863A4"/>
    <w:rsid w:val="009863B3"/>
    <w:rsid w:val="0098646D"/>
    <w:rsid w:val="00986491"/>
    <w:rsid w:val="00986530"/>
    <w:rsid w:val="009865E8"/>
    <w:rsid w:val="0098685A"/>
    <w:rsid w:val="00986B30"/>
    <w:rsid w:val="00986BDB"/>
    <w:rsid w:val="00986C08"/>
    <w:rsid w:val="00986F4C"/>
    <w:rsid w:val="00986F9B"/>
    <w:rsid w:val="0098702F"/>
    <w:rsid w:val="0098709C"/>
    <w:rsid w:val="009870D3"/>
    <w:rsid w:val="009871EE"/>
    <w:rsid w:val="0098749E"/>
    <w:rsid w:val="0098772F"/>
    <w:rsid w:val="0098775A"/>
    <w:rsid w:val="00987CC1"/>
    <w:rsid w:val="00987D84"/>
    <w:rsid w:val="00987DCC"/>
    <w:rsid w:val="00987DCD"/>
    <w:rsid w:val="00987E08"/>
    <w:rsid w:val="00987E23"/>
    <w:rsid w:val="00987E48"/>
    <w:rsid w:val="00987E73"/>
    <w:rsid w:val="00987F8C"/>
    <w:rsid w:val="00987FE3"/>
    <w:rsid w:val="0099007A"/>
    <w:rsid w:val="0099010F"/>
    <w:rsid w:val="009901A7"/>
    <w:rsid w:val="009904A0"/>
    <w:rsid w:val="009905E8"/>
    <w:rsid w:val="0099066E"/>
    <w:rsid w:val="009909C4"/>
    <w:rsid w:val="00990FD3"/>
    <w:rsid w:val="009911F9"/>
    <w:rsid w:val="009912CA"/>
    <w:rsid w:val="00991403"/>
    <w:rsid w:val="009916F8"/>
    <w:rsid w:val="0099190A"/>
    <w:rsid w:val="0099193B"/>
    <w:rsid w:val="00991A1E"/>
    <w:rsid w:val="00991AB8"/>
    <w:rsid w:val="00991B35"/>
    <w:rsid w:val="00991B84"/>
    <w:rsid w:val="00991B9E"/>
    <w:rsid w:val="00991BCD"/>
    <w:rsid w:val="00991E0A"/>
    <w:rsid w:val="00991F10"/>
    <w:rsid w:val="00992181"/>
    <w:rsid w:val="009922AC"/>
    <w:rsid w:val="009927AE"/>
    <w:rsid w:val="00992E49"/>
    <w:rsid w:val="00993132"/>
    <w:rsid w:val="009931F3"/>
    <w:rsid w:val="0099329D"/>
    <w:rsid w:val="00993350"/>
    <w:rsid w:val="009934BD"/>
    <w:rsid w:val="009935D7"/>
    <w:rsid w:val="009937E0"/>
    <w:rsid w:val="00993947"/>
    <w:rsid w:val="00993EAD"/>
    <w:rsid w:val="00993F1E"/>
    <w:rsid w:val="009940DA"/>
    <w:rsid w:val="0099412E"/>
    <w:rsid w:val="00994194"/>
    <w:rsid w:val="00994353"/>
    <w:rsid w:val="0099446F"/>
    <w:rsid w:val="00994716"/>
    <w:rsid w:val="00994810"/>
    <w:rsid w:val="0099482D"/>
    <w:rsid w:val="00994A0A"/>
    <w:rsid w:val="00994B10"/>
    <w:rsid w:val="00994D38"/>
    <w:rsid w:val="00994E18"/>
    <w:rsid w:val="00994E1B"/>
    <w:rsid w:val="00994E3C"/>
    <w:rsid w:val="009950D9"/>
    <w:rsid w:val="0099527C"/>
    <w:rsid w:val="009952C9"/>
    <w:rsid w:val="0099535A"/>
    <w:rsid w:val="009953FB"/>
    <w:rsid w:val="00995547"/>
    <w:rsid w:val="009955FB"/>
    <w:rsid w:val="0099563D"/>
    <w:rsid w:val="009956FC"/>
    <w:rsid w:val="009957F3"/>
    <w:rsid w:val="00995859"/>
    <w:rsid w:val="00995A4D"/>
    <w:rsid w:val="00995B9C"/>
    <w:rsid w:val="00995C9A"/>
    <w:rsid w:val="00995D47"/>
    <w:rsid w:val="00995E63"/>
    <w:rsid w:val="00995E82"/>
    <w:rsid w:val="00995F18"/>
    <w:rsid w:val="00996046"/>
    <w:rsid w:val="00996088"/>
    <w:rsid w:val="00996150"/>
    <w:rsid w:val="0099620B"/>
    <w:rsid w:val="00996354"/>
    <w:rsid w:val="00996386"/>
    <w:rsid w:val="00996508"/>
    <w:rsid w:val="0099689B"/>
    <w:rsid w:val="009969C3"/>
    <w:rsid w:val="00996BA0"/>
    <w:rsid w:val="00996C18"/>
    <w:rsid w:val="00996C40"/>
    <w:rsid w:val="00996DA3"/>
    <w:rsid w:val="00996DCF"/>
    <w:rsid w:val="00996F3C"/>
    <w:rsid w:val="00997390"/>
    <w:rsid w:val="009975D7"/>
    <w:rsid w:val="0099772B"/>
    <w:rsid w:val="009977C7"/>
    <w:rsid w:val="00997ACF"/>
    <w:rsid w:val="00997BE5"/>
    <w:rsid w:val="00997CD4"/>
    <w:rsid w:val="00997FCE"/>
    <w:rsid w:val="009A01A1"/>
    <w:rsid w:val="009A022D"/>
    <w:rsid w:val="009A0267"/>
    <w:rsid w:val="009A04BF"/>
    <w:rsid w:val="009A05B8"/>
    <w:rsid w:val="009A07FE"/>
    <w:rsid w:val="009A08B3"/>
    <w:rsid w:val="009A09C1"/>
    <w:rsid w:val="009A0BAD"/>
    <w:rsid w:val="009A0E5A"/>
    <w:rsid w:val="009A0FDC"/>
    <w:rsid w:val="009A1113"/>
    <w:rsid w:val="009A1358"/>
    <w:rsid w:val="009A1773"/>
    <w:rsid w:val="009A17E6"/>
    <w:rsid w:val="009A1816"/>
    <w:rsid w:val="009A1A83"/>
    <w:rsid w:val="009A1B52"/>
    <w:rsid w:val="009A1BA3"/>
    <w:rsid w:val="009A1CCA"/>
    <w:rsid w:val="009A1E3B"/>
    <w:rsid w:val="009A1F43"/>
    <w:rsid w:val="009A1F6D"/>
    <w:rsid w:val="009A201E"/>
    <w:rsid w:val="009A20E0"/>
    <w:rsid w:val="009A21B6"/>
    <w:rsid w:val="009A22F9"/>
    <w:rsid w:val="009A23C3"/>
    <w:rsid w:val="009A2744"/>
    <w:rsid w:val="009A2932"/>
    <w:rsid w:val="009A2ED7"/>
    <w:rsid w:val="009A2F39"/>
    <w:rsid w:val="009A31AE"/>
    <w:rsid w:val="009A3269"/>
    <w:rsid w:val="009A32B4"/>
    <w:rsid w:val="009A3356"/>
    <w:rsid w:val="009A33A9"/>
    <w:rsid w:val="009A366B"/>
    <w:rsid w:val="009A3733"/>
    <w:rsid w:val="009A38C4"/>
    <w:rsid w:val="009A397D"/>
    <w:rsid w:val="009A3983"/>
    <w:rsid w:val="009A39F4"/>
    <w:rsid w:val="009A3ACC"/>
    <w:rsid w:val="009A3D0C"/>
    <w:rsid w:val="009A3F8D"/>
    <w:rsid w:val="009A4106"/>
    <w:rsid w:val="009A420F"/>
    <w:rsid w:val="009A4300"/>
    <w:rsid w:val="009A43B3"/>
    <w:rsid w:val="009A459F"/>
    <w:rsid w:val="009A45C4"/>
    <w:rsid w:val="009A466B"/>
    <w:rsid w:val="009A47BB"/>
    <w:rsid w:val="009A4AC0"/>
    <w:rsid w:val="009A4C61"/>
    <w:rsid w:val="009A4E6E"/>
    <w:rsid w:val="009A4EF9"/>
    <w:rsid w:val="009A4FDC"/>
    <w:rsid w:val="009A554E"/>
    <w:rsid w:val="009A55D5"/>
    <w:rsid w:val="009A5611"/>
    <w:rsid w:val="009A56BF"/>
    <w:rsid w:val="009A5846"/>
    <w:rsid w:val="009A59DB"/>
    <w:rsid w:val="009A5A7B"/>
    <w:rsid w:val="009A5B2B"/>
    <w:rsid w:val="009A5E97"/>
    <w:rsid w:val="009A5F4E"/>
    <w:rsid w:val="009A600A"/>
    <w:rsid w:val="009A62D6"/>
    <w:rsid w:val="009A63F3"/>
    <w:rsid w:val="009A6535"/>
    <w:rsid w:val="009A6563"/>
    <w:rsid w:val="009A658E"/>
    <w:rsid w:val="009A66B7"/>
    <w:rsid w:val="009A66E2"/>
    <w:rsid w:val="009A67CA"/>
    <w:rsid w:val="009A68EB"/>
    <w:rsid w:val="009A6A10"/>
    <w:rsid w:val="009A6A42"/>
    <w:rsid w:val="009A6A8C"/>
    <w:rsid w:val="009A6B0F"/>
    <w:rsid w:val="009A6D2D"/>
    <w:rsid w:val="009A6E51"/>
    <w:rsid w:val="009A6E9D"/>
    <w:rsid w:val="009A7091"/>
    <w:rsid w:val="009A714D"/>
    <w:rsid w:val="009A71A8"/>
    <w:rsid w:val="009A71AD"/>
    <w:rsid w:val="009A71BC"/>
    <w:rsid w:val="009A727D"/>
    <w:rsid w:val="009A735F"/>
    <w:rsid w:val="009A765F"/>
    <w:rsid w:val="009A7723"/>
    <w:rsid w:val="009A7914"/>
    <w:rsid w:val="009A7955"/>
    <w:rsid w:val="009A7AE4"/>
    <w:rsid w:val="009A7BB7"/>
    <w:rsid w:val="009B031F"/>
    <w:rsid w:val="009B0494"/>
    <w:rsid w:val="009B0725"/>
    <w:rsid w:val="009B082A"/>
    <w:rsid w:val="009B0905"/>
    <w:rsid w:val="009B091F"/>
    <w:rsid w:val="009B0962"/>
    <w:rsid w:val="009B09DB"/>
    <w:rsid w:val="009B0C26"/>
    <w:rsid w:val="009B0C70"/>
    <w:rsid w:val="009B0D96"/>
    <w:rsid w:val="009B0DC2"/>
    <w:rsid w:val="009B1209"/>
    <w:rsid w:val="009B1281"/>
    <w:rsid w:val="009B1464"/>
    <w:rsid w:val="009B14F1"/>
    <w:rsid w:val="009B1561"/>
    <w:rsid w:val="009B16A6"/>
    <w:rsid w:val="009B16BB"/>
    <w:rsid w:val="009B1934"/>
    <w:rsid w:val="009B1967"/>
    <w:rsid w:val="009B1B2B"/>
    <w:rsid w:val="009B1C79"/>
    <w:rsid w:val="009B1EF2"/>
    <w:rsid w:val="009B2298"/>
    <w:rsid w:val="009B2AA2"/>
    <w:rsid w:val="009B2AF3"/>
    <w:rsid w:val="009B2BF1"/>
    <w:rsid w:val="009B2DF8"/>
    <w:rsid w:val="009B3026"/>
    <w:rsid w:val="009B324A"/>
    <w:rsid w:val="009B32AE"/>
    <w:rsid w:val="009B32C7"/>
    <w:rsid w:val="009B32EA"/>
    <w:rsid w:val="009B3368"/>
    <w:rsid w:val="009B378E"/>
    <w:rsid w:val="009B3A2C"/>
    <w:rsid w:val="009B3B5C"/>
    <w:rsid w:val="009B3C08"/>
    <w:rsid w:val="009B3E73"/>
    <w:rsid w:val="009B3ECF"/>
    <w:rsid w:val="009B3F31"/>
    <w:rsid w:val="009B3FE1"/>
    <w:rsid w:val="009B3FF3"/>
    <w:rsid w:val="009B411F"/>
    <w:rsid w:val="009B41BE"/>
    <w:rsid w:val="009B452E"/>
    <w:rsid w:val="009B45E1"/>
    <w:rsid w:val="009B467D"/>
    <w:rsid w:val="009B468A"/>
    <w:rsid w:val="009B4ABE"/>
    <w:rsid w:val="009B4C8A"/>
    <w:rsid w:val="009B4EA5"/>
    <w:rsid w:val="009B504A"/>
    <w:rsid w:val="009B5078"/>
    <w:rsid w:val="009B50A9"/>
    <w:rsid w:val="009B51BA"/>
    <w:rsid w:val="009B52DE"/>
    <w:rsid w:val="009B537B"/>
    <w:rsid w:val="009B549B"/>
    <w:rsid w:val="009B56C6"/>
    <w:rsid w:val="009B5950"/>
    <w:rsid w:val="009B598A"/>
    <w:rsid w:val="009B5ADC"/>
    <w:rsid w:val="009B5BCA"/>
    <w:rsid w:val="009B5C61"/>
    <w:rsid w:val="009B5C69"/>
    <w:rsid w:val="009B6280"/>
    <w:rsid w:val="009B62C6"/>
    <w:rsid w:val="009B66A1"/>
    <w:rsid w:val="009B676B"/>
    <w:rsid w:val="009B68A6"/>
    <w:rsid w:val="009B69D8"/>
    <w:rsid w:val="009B6A80"/>
    <w:rsid w:val="009B6A98"/>
    <w:rsid w:val="009B6C9B"/>
    <w:rsid w:val="009B6D8E"/>
    <w:rsid w:val="009B6E37"/>
    <w:rsid w:val="009B6E8B"/>
    <w:rsid w:val="009B6F0B"/>
    <w:rsid w:val="009B6FA3"/>
    <w:rsid w:val="009B6FB3"/>
    <w:rsid w:val="009B7330"/>
    <w:rsid w:val="009B7389"/>
    <w:rsid w:val="009B73B3"/>
    <w:rsid w:val="009B7451"/>
    <w:rsid w:val="009B748C"/>
    <w:rsid w:val="009B76F6"/>
    <w:rsid w:val="009B7739"/>
    <w:rsid w:val="009B7936"/>
    <w:rsid w:val="009B79CC"/>
    <w:rsid w:val="009B79F4"/>
    <w:rsid w:val="009B7A54"/>
    <w:rsid w:val="009B7B26"/>
    <w:rsid w:val="009B7D98"/>
    <w:rsid w:val="009B7DB6"/>
    <w:rsid w:val="009C00AD"/>
    <w:rsid w:val="009C01F7"/>
    <w:rsid w:val="009C0328"/>
    <w:rsid w:val="009C03AA"/>
    <w:rsid w:val="009C051B"/>
    <w:rsid w:val="009C07EA"/>
    <w:rsid w:val="009C09AC"/>
    <w:rsid w:val="009C0A2D"/>
    <w:rsid w:val="009C0C20"/>
    <w:rsid w:val="009C0C4A"/>
    <w:rsid w:val="009C0D3E"/>
    <w:rsid w:val="009C0E01"/>
    <w:rsid w:val="009C0E3A"/>
    <w:rsid w:val="009C1330"/>
    <w:rsid w:val="009C14F0"/>
    <w:rsid w:val="009C1807"/>
    <w:rsid w:val="009C19A5"/>
    <w:rsid w:val="009C19F3"/>
    <w:rsid w:val="009C1CAF"/>
    <w:rsid w:val="009C250C"/>
    <w:rsid w:val="009C2688"/>
    <w:rsid w:val="009C2A38"/>
    <w:rsid w:val="009C2B7F"/>
    <w:rsid w:val="009C2E63"/>
    <w:rsid w:val="009C2F32"/>
    <w:rsid w:val="009C3109"/>
    <w:rsid w:val="009C316E"/>
    <w:rsid w:val="009C3229"/>
    <w:rsid w:val="009C33D8"/>
    <w:rsid w:val="009C34F0"/>
    <w:rsid w:val="009C3623"/>
    <w:rsid w:val="009C3639"/>
    <w:rsid w:val="009C36DF"/>
    <w:rsid w:val="009C3890"/>
    <w:rsid w:val="009C38B3"/>
    <w:rsid w:val="009C3A64"/>
    <w:rsid w:val="009C3AC6"/>
    <w:rsid w:val="009C3AD7"/>
    <w:rsid w:val="009C3CDB"/>
    <w:rsid w:val="009C3CE0"/>
    <w:rsid w:val="009C3DA1"/>
    <w:rsid w:val="009C3F67"/>
    <w:rsid w:val="009C4066"/>
    <w:rsid w:val="009C41EC"/>
    <w:rsid w:val="009C4344"/>
    <w:rsid w:val="009C449E"/>
    <w:rsid w:val="009C45BF"/>
    <w:rsid w:val="009C461C"/>
    <w:rsid w:val="009C4655"/>
    <w:rsid w:val="009C4777"/>
    <w:rsid w:val="009C47CF"/>
    <w:rsid w:val="009C47D1"/>
    <w:rsid w:val="009C4C6C"/>
    <w:rsid w:val="009C4DBB"/>
    <w:rsid w:val="009C4DCE"/>
    <w:rsid w:val="009C4EE4"/>
    <w:rsid w:val="009C4F40"/>
    <w:rsid w:val="009C523A"/>
    <w:rsid w:val="009C5374"/>
    <w:rsid w:val="009C554E"/>
    <w:rsid w:val="009C5637"/>
    <w:rsid w:val="009C573E"/>
    <w:rsid w:val="009C5752"/>
    <w:rsid w:val="009C5759"/>
    <w:rsid w:val="009C576A"/>
    <w:rsid w:val="009C5878"/>
    <w:rsid w:val="009C5961"/>
    <w:rsid w:val="009C5A58"/>
    <w:rsid w:val="009C5B4D"/>
    <w:rsid w:val="009C5C0C"/>
    <w:rsid w:val="009C5C1D"/>
    <w:rsid w:val="009C604C"/>
    <w:rsid w:val="009C6235"/>
    <w:rsid w:val="009C62BB"/>
    <w:rsid w:val="009C643B"/>
    <w:rsid w:val="009C6594"/>
    <w:rsid w:val="009C6698"/>
    <w:rsid w:val="009C67B9"/>
    <w:rsid w:val="009C68CA"/>
    <w:rsid w:val="009C6A0B"/>
    <w:rsid w:val="009C6F10"/>
    <w:rsid w:val="009C704E"/>
    <w:rsid w:val="009C7211"/>
    <w:rsid w:val="009C73EA"/>
    <w:rsid w:val="009C766A"/>
    <w:rsid w:val="009C76A7"/>
    <w:rsid w:val="009C770B"/>
    <w:rsid w:val="009C781E"/>
    <w:rsid w:val="009C79A4"/>
    <w:rsid w:val="009C7A42"/>
    <w:rsid w:val="009C7A43"/>
    <w:rsid w:val="009C7AE4"/>
    <w:rsid w:val="009C7B0A"/>
    <w:rsid w:val="009C7C14"/>
    <w:rsid w:val="009C7CAA"/>
    <w:rsid w:val="009C7CF2"/>
    <w:rsid w:val="009C7F94"/>
    <w:rsid w:val="009D0159"/>
    <w:rsid w:val="009D0246"/>
    <w:rsid w:val="009D02A8"/>
    <w:rsid w:val="009D0545"/>
    <w:rsid w:val="009D05DD"/>
    <w:rsid w:val="009D08DC"/>
    <w:rsid w:val="009D097C"/>
    <w:rsid w:val="009D09A5"/>
    <w:rsid w:val="009D09BB"/>
    <w:rsid w:val="009D09CB"/>
    <w:rsid w:val="009D0AFC"/>
    <w:rsid w:val="009D0D71"/>
    <w:rsid w:val="009D0DBF"/>
    <w:rsid w:val="009D0E36"/>
    <w:rsid w:val="009D0F14"/>
    <w:rsid w:val="009D0F36"/>
    <w:rsid w:val="009D10B5"/>
    <w:rsid w:val="009D1212"/>
    <w:rsid w:val="009D138F"/>
    <w:rsid w:val="009D13C3"/>
    <w:rsid w:val="009D16DA"/>
    <w:rsid w:val="009D188F"/>
    <w:rsid w:val="009D18CA"/>
    <w:rsid w:val="009D1D1F"/>
    <w:rsid w:val="009D1EF6"/>
    <w:rsid w:val="009D1F58"/>
    <w:rsid w:val="009D1FC7"/>
    <w:rsid w:val="009D21B3"/>
    <w:rsid w:val="009D29CD"/>
    <w:rsid w:val="009D2A54"/>
    <w:rsid w:val="009D2B1A"/>
    <w:rsid w:val="009D2D8C"/>
    <w:rsid w:val="009D2DE2"/>
    <w:rsid w:val="009D2F4C"/>
    <w:rsid w:val="009D2FD8"/>
    <w:rsid w:val="009D3017"/>
    <w:rsid w:val="009D306D"/>
    <w:rsid w:val="009D3424"/>
    <w:rsid w:val="009D352E"/>
    <w:rsid w:val="009D375A"/>
    <w:rsid w:val="009D3883"/>
    <w:rsid w:val="009D38AC"/>
    <w:rsid w:val="009D38D7"/>
    <w:rsid w:val="009D3AF6"/>
    <w:rsid w:val="009D3B13"/>
    <w:rsid w:val="009D3B7B"/>
    <w:rsid w:val="009D3BCC"/>
    <w:rsid w:val="009D3E9B"/>
    <w:rsid w:val="009D3ECD"/>
    <w:rsid w:val="009D3EE7"/>
    <w:rsid w:val="009D3EFE"/>
    <w:rsid w:val="009D40B5"/>
    <w:rsid w:val="009D4289"/>
    <w:rsid w:val="009D43FD"/>
    <w:rsid w:val="009D4413"/>
    <w:rsid w:val="009D460A"/>
    <w:rsid w:val="009D481D"/>
    <w:rsid w:val="009D49A9"/>
    <w:rsid w:val="009D4C30"/>
    <w:rsid w:val="009D4C32"/>
    <w:rsid w:val="009D4D36"/>
    <w:rsid w:val="009D4DB5"/>
    <w:rsid w:val="009D4E34"/>
    <w:rsid w:val="009D4FFC"/>
    <w:rsid w:val="009D5012"/>
    <w:rsid w:val="009D5072"/>
    <w:rsid w:val="009D5228"/>
    <w:rsid w:val="009D52C4"/>
    <w:rsid w:val="009D52D2"/>
    <w:rsid w:val="009D533D"/>
    <w:rsid w:val="009D5546"/>
    <w:rsid w:val="009D5747"/>
    <w:rsid w:val="009D5769"/>
    <w:rsid w:val="009D5DE2"/>
    <w:rsid w:val="009D61D9"/>
    <w:rsid w:val="009D64B5"/>
    <w:rsid w:val="009D65F7"/>
    <w:rsid w:val="009D6898"/>
    <w:rsid w:val="009D697D"/>
    <w:rsid w:val="009D6A38"/>
    <w:rsid w:val="009D6C26"/>
    <w:rsid w:val="009D6F34"/>
    <w:rsid w:val="009D6F52"/>
    <w:rsid w:val="009D713A"/>
    <w:rsid w:val="009D71F0"/>
    <w:rsid w:val="009D7245"/>
    <w:rsid w:val="009D7330"/>
    <w:rsid w:val="009D7363"/>
    <w:rsid w:val="009D744C"/>
    <w:rsid w:val="009D7546"/>
    <w:rsid w:val="009D7879"/>
    <w:rsid w:val="009D78D5"/>
    <w:rsid w:val="009D7ABC"/>
    <w:rsid w:val="009D7AD4"/>
    <w:rsid w:val="009D7C70"/>
    <w:rsid w:val="009D7CFF"/>
    <w:rsid w:val="009D7E70"/>
    <w:rsid w:val="009E00A5"/>
    <w:rsid w:val="009E0119"/>
    <w:rsid w:val="009E018F"/>
    <w:rsid w:val="009E03E8"/>
    <w:rsid w:val="009E04AD"/>
    <w:rsid w:val="009E0640"/>
    <w:rsid w:val="009E0794"/>
    <w:rsid w:val="009E0851"/>
    <w:rsid w:val="009E089A"/>
    <w:rsid w:val="009E0A84"/>
    <w:rsid w:val="009E0DE6"/>
    <w:rsid w:val="009E0E3A"/>
    <w:rsid w:val="009E0E87"/>
    <w:rsid w:val="009E1032"/>
    <w:rsid w:val="009E1036"/>
    <w:rsid w:val="009E1138"/>
    <w:rsid w:val="009E1201"/>
    <w:rsid w:val="009E1397"/>
    <w:rsid w:val="009E14EC"/>
    <w:rsid w:val="009E14F0"/>
    <w:rsid w:val="009E1503"/>
    <w:rsid w:val="009E156A"/>
    <w:rsid w:val="009E159E"/>
    <w:rsid w:val="009E1A1C"/>
    <w:rsid w:val="009E1AC3"/>
    <w:rsid w:val="009E1CEA"/>
    <w:rsid w:val="009E1D60"/>
    <w:rsid w:val="009E2045"/>
    <w:rsid w:val="009E20C4"/>
    <w:rsid w:val="009E210B"/>
    <w:rsid w:val="009E2392"/>
    <w:rsid w:val="009E244A"/>
    <w:rsid w:val="009E2533"/>
    <w:rsid w:val="009E25E2"/>
    <w:rsid w:val="009E2630"/>
    <w:rsid w:val="009E2648"/>
    <w:rsid w:val="009E26B0"/>
    <w:rsid w:val="009E274E"/>
    <w:rsid w:val="009E279B"/>
    <w:rsid w:val="009E29F8"/>
    <w:rsid w:val="009E2B70"/>
    <w:rsid w:val="009E2B92"/>
    <w:rsid w:val="009E2BDB"/>
    <w:rsid w:val="009E2F96"/>
    <w:rsid w:val="009E3172"/>
    <w:rsid w:val="009E3265"/>
    <w:rsid w:val="009E34F6"/>
    <w:rsid w:val="009E3539"/>
    <w:rsid w:val="009E35F6"/>
    <w:rsid w:val="009E36B9"/>
    <w:rsid w:val="009E37B5"/>
    <w:rsid w:val="009E3BC7"/>
    <w:rsid w:val="009E3D7A"/>
    <w:rsid w:val="009E402A"/>
    <w:rsid w:val="009E407B"/>
    <w:rsid w:val="009E42AD"/>
    <w:rsid w:val="009E42FA"/>
    <w:rsid w:val="009E436D"/>
    <w:rsid w:val="009E43FA"/>
    <w:rsid w:val="009E4418"/>
    <w:rsid w:val="009E447C"/>
    <w:rsid w:val="009E44E5"/>
    <w:rsid w:val="009E465F"/>
    <w:rsid w:val="009E476F"/>
    <w:rsid w:val="009E4812"/>
    <w:rsid w:val="009E4A6A"/>
    <w:rsid w:val="009E4A90"/>
    <w:rsid w:val="009E4C82"/>
    <w:rsid w:val="009E4FF8"/>
    <w:rsid w:val="009E507C"/>
    <w:rsid w:val="009E50DD"/>
    <w:rsid w:val="009E514C"/>
    <w:rsid w:val="009E5306"/>
    <w:rsid w:val="009E534F"/>
    <w:rsid w:val="009E53B3"/>
    <w:rsid w:val="009E5563"/>
    <w:rsid w:val="009E55F5"/>
    <w:rsid w:val="009E560B"/>
    <w:rsid w:val="009E566B"/>
    <w:rsid w:val="009E5A47"/>
    <w:rsid w:val="009E5C41"/>
    <w:rsid w:val="009E5D42"/>
    <w:rsid w:val="009E5E16"/>
    <w:rsid w:val="009E60CE"/>
    <w:rsid w:val="009E60D2"/>
    <w:rsid w:val="009E646C"/>
    <w:rsid w:val="009E65D4"/>
    <w:rsid w:val="009E6917"/>
    <w:rsid w:val="009E6AF5"/>
    <w:rsid w:val="009E6B8E"/>
    <w:rsid w:val="009E6BEE"/>
    <w:rsid w:val="009E6CE9"/>
    <w:rsid w:val="009E6D62"/>
    <w:rsid w:val="009E6DD3"/>
    <w:rsid w:val="009E6F17"/>
    <w:rsid w:val="009E6F18"/>
    <w:rsid w:val="009E6F43"/>
    <w:rsid w:val="009E7324"/>
    <w:rsid w:val="009E739C"/>
    <w:rsid w:val="009E7451"/>
    <w:rsid w:val="009E773C"/>
    <w:rsid w:val="009E774F"/>
    <w:rsid w:val="009E781F"/>
    <w:rsid w:val="009E7A38"/>
    <w:rsid w:val="009E7A65"/>
    <w:rsid w:val="009E7CE7"/>
    <w:rsid w:val="009E7D1F"/>
    <w:rsid w:val="009E7EE6"/>
    <w:rsid w:val="009F000D"/>
    <w:rsid w:val="009F0200"/>
    <w:rsid w:val="009F02F5"/>
    <w:rsid w:val="009F032F"/>
    <w:rsid w:val="009F03F4"/>
    <w:rsid w:val="009F07EE"/>
    <w:rsid w:val="009F0A31"/>
    <w:rsid w:val="009F0AE6"/>
    <w:rsid w:val="009F0B37"/>
    <w:rsid w:val="009F0C63"/>
    <w:rsid w:val="009F0D3B"/>
    <w:rsid w:val="009F0DAA"/>
    <w:rsid w:val="009F0F0C"/>
    <w:rsid w:val="009F0F9A"/>
    <w:rsid w:val="009F1054"/>
    <w:rsid w:val="009F1089"/>
    <w:rsid w:val="009F113A"/>
    <w:rsid w:val="009F128A"/>
    <w:rsid w:val="009F12E0"/>
    <w:rsid w:val="009F1468"/>
    <w:rsid w:val="009F14D1"/>
    <w:rsid w:val="009F1559"/>
    <w:rsid w:val="009F1572"/>
    <w:rsid w:val="009F1758"/>
    <w:rsid w:val="009F1B16"/>
    <w:rsid w:val="009F1BEF"/>
    <w:rsid w:val="009F1CE5"/>
    <w:rsid w:val="009F1D32"/>
    <w:rsid w:val="009F1DAC"/>
    <w:rsid w:val="009F20C3"/>
    <w:rsid w:val="009F2181"/>
    <w:rsid w:val="009F226E"/>
    <w:rsid w:val="009F25DD"/>
    <w:rsid w:val="009F2884"/>
    <w:rsid w:val="009F2902"/>
    <w:rsid w:val="009F2976"/>
    <w:rsid w:val="009F2A1E"/>
    <w:rsid w:val="009F2B25"/>
    <w:rsid w:val="009F2C4A"/>
    <w:rsid w:val="009F2D35"/>
    <w:rsid w:val="009F2DC1"/>
    <w:rsid w:val="009F2F9E"/>
    <w:rsid w:val="009F2FAB"/>
    <w:rsid w:val="009F31DE"/>
    <w:rsid w:val="009F3665"/>
    <w:rsid w:val="009F366F"/>
    <w:rsid w:val="009F38D4"/>
    <w:rsid w:val="009F38F5"/>
    <w:rsid w:val="009F397D"/>
    <w:rsid w:val="009F3C1C"/>
    <w:rsid w:val="009F3C79"/>
    <w:rsid w:val="009F3E74"/>
    <w:rsid w:val="009F3FFD"/>
    <w:rsid w:val="009F401D"/>
    <w:rsid w:val="009F4077"/>
    <w:rsid w:val="009F4096"/>
    <w:rsid w:val="009F40C6"/>
    <w:rsid w:val="009F41C9"/>
    <w:rsid w:val="009F429E"/>
    <w:rsid w:val="009F45A0"/>
    <w:rsid w:val="009F45C5"/>
    <w:rsid w:val="009F46CB"/>
    <w:rsid w:val="009F46FE"/>
    <w:rsid w:val="009F470B"/>
    <w:rsid w:val="009F4723"/>
    <w:rsid w:val="009F47E2"/>
    <w:rsid w:val="009F481C"/>
    <w:rsid w:val="009F48DF"/>
    <w:rsid w:val="009F4A8B"/>
    <w:rsid w:val="009F4B0A"/>
    <w:rsid w:val="009F4B51"/>
    <w:rsid w:val="009F4D57"/>
    <w:rsid w:val="009F4D5A"/>
    <w:rsid w:val="009F4EB1"/>
    <w:rsid w:val="009F5221"/>
    <w:rsid w:val="009F55D6"/>
    <w:rsid w:val="009F5619"/>
    <w:rsid w:val="009F581F"/>
    <w:rsid w:val="009F586E"/>
    <w:rsid w:val="009F5A43"/>
    <w:rsid w:val="009F5B61"/>
    <w:rsid w:val="009F5BD2"/>
    <w:rsid w:val="009F6183"/>
    <w:rsid w:val="009F6185"/>
    <w:rsid w:val="009F622E"/>
    <w:rsid w:val="009F634D"/>
    <w:rsid w:val="009F63D2"/>
    <w:rsid w:val="009F64CB"/>
    <w:rsid w:val="009F65DF"/>
    <w:rsid w:val="009F679E"/>
    <w:rsid w:val="009F67EF"/>
    <w:rsid w:val="009F6974"/>
    <w:rsid w:val="009F69BB"/>
    <w:rsid w:val="009F6A75"/>
    <w:rsid w:val="009F6ACC"/>
    <w:rsid w:val="009F6CFB"/>
    <w:rsid w:val="009F6DCB"/>
    <w:rsid w:val="009F6EDE"/>
    <w:rsid w:val="009F6FE4"/>
    <w:rsid w:val="009F750D"/>
    <w:rsid w:val="009F76FB"/>
    <w:rsid w:val="009F7822"/>
    <w:rsid w:val="009F7AC0"/>
    <w:rsid w:val="009F7B84"/>
    <w:rsid w:val="009F7BC4"/>
    <w:rsid w:val="009F7D98"/>
    <w:rsid w:val="009F7E01"/>
    <w:rsid w:val="009F7F06"/>
    <w:rsid w:val="00A00069"/>
    <w:rsid w:val="00A000AC"/>
    <w:rsid w:val="00A0023E"/>
    <w:rsid w:val="00A002D3"/>
    <w:rsid w:val="00A00481"/>
    <w:rsid w:val="00A005B9"/>
    <w:rsid w:val="00A005BD"/>
    <w:rsid w:val="00A0071A"/>
    <w:rsid w:val="00A0071C"/>
    <w:rsid w:val="00A00802"/>
    <w:rsid w:val="00A008AC"/>
    <w:rsid w:val="00A008BB"/>
    <w:rsid w:val="00A009A1"/>
    <w:rsid w:val="00A009A3"/>
    <w:rsid w:val="00A009BC"/>
    <w:rsid w:val="00A00A5A"/>
    <w:rsid w:val="00A00A82"/>
    <w:rsid w:val="00A00BBE"/>
    <w:rsid w:val="00A00CEE"/>
    <w:rsid w:val="00A00EC8"/>
    <w:rsid w:val="00A00EE5"/>
    <w:rsid w:val="00A00F08"/>
    <w:rsid w:val="00A0107F"/>
    <w:rsid w:val="00A0119A"/>
    <w:rsid w:val="00A011B9"/>
    <w:rsid w:val="00A01338"/>
    <w:rsid w:val="00A0167D"/>
    <w:rsid w:val="00A0171E"/>
    <w:rsid w:val="00A018AC"/>
    <w:rsid w:val="00A018BF"/>
    <w:rsid w:val="00A01AF0"/>
    <w:rsid w:val="00A01B18"/>
    <w:rsid w:val="00A01BC7"/>
    <w:rsid w:val="00A01BFB"/>
    <w:rsid w:val="00A01DCE"/>
    <w:rsid w:val="00A01E8E"/>
    <w:rsid w:val="00A01EE6"/>
    <w:rsid w:val="00A01EF4"/>
    <w:rsid w:val="00A01FE7"/>
    <w:rsid w:val="00A020DB"/>
    <w:rsid w:val="00A0215A"/>
    <w:rsid w:val="00A02180"/>
    <w:rsid w:val="00A02301"/>
    <w:rsid w:val="00A025A3"/>
    <w:rsid w:val="00A02629"/>
    <w:rsid w:val="00A0275E"/>
    <w:rsid w:val="00A028C2"/>
    <w:rsid w:val="00A02B4B"/>
    <w:rsid w:val="00A02D47"/>
    <w:rsid w:val="00A02D6A"/>
    <w:rsid w:val="00A02DDF"/>
    <w:rsid w:val="00A02E4B"/>
    <w:rsid w:val="00A02ED5"/>
    <w:rsid w:val="00A02FC6"/>
    <w:rsid w:val="00A03033"/>
    <w:rsid w:val="00A03045"/>
    <w:rsid w:val="00A0321F"/>
    <w:rsid w:val="00A033B3"/>
    <w:rsid w:val="00A036BA"/>
    <w:rsid w:val="00A037F5"/>
    <w:rsid w:val="00A03801"/>
    <w:rsid w:val="00A03828"/>
    <w:rsid w:val="00A03981"/>
    <w:rsid w:val="00A03B03"/>
    <w:rsid w:val="00A03B54"/>
    <w:rsid w:val="00A03BD7"/>
    <w:rsid w:val="00A0408B"/>
    <w:rsid w:val="00A041C6"/>
    <w:rsid w:val="00A042DD"/>
    <w:rsid w:val="00A042FC"/>
    <w:rsid w:val="00A04330"/>
    <w:rsid w:val="00A0448E"/>
    <w:rsid w:val="00A04692"/>
    <w:rsid w:val="00A049AF"/>
    <w:rsid w:val="00A05021"/>
    <w:rsid w:val="00A05231"/>
    <w:rsid w:val="00A05301"/>
    <w:rsid w:val="00A0531C"/>
    <w:rsid w:val="00A05436"/>
    <w:rsid w:val="00A05496"/>
    <w:rsid w:val="00A0579E"/>
    <w:rsid w:val="00A057E0"/>
    <w:rsid w:val="00A05807"/>
    <w:rsid w:val="00A05960"/>
    <w:rsid w:val="00A05A65"/>
    <w:rsid w:val="00A05D10"/>
    <w:rsid w:val="00A05E79"/>
    <w:rsid w:val="00A05F7B"/>
    <w:rsid w:val="00A05FFE"/>
    <w:rsid w:val="00A06166"/>
    <w:rsid w:val="00A062EF"/>
    <w:rsid w:val="00A0632C"/>
    <w:rsid w:val="00A064BA"/>
    <w:rsid w:val="00A06657"/>
    <w:rsid w:val="00A066E3"/>
    <w:rsid w:val="00A0675C"/>
    <w:rsid w:val="00A068F7"/>
    <w:rsid w:val="00A06956"/>
    <w:rsid w:val="00A06A5A"/>
    <w:rsid w:val="00A06A87"/>
    <w:rsid w:val="00A06AE0"/>
    <w:rsid w:val="00A06BD8"/>
    <w:rsid w:val="00A06C01"/>
    <w:rsid w:val="00A06E52"/>
    <w:rsid w:val="00A06FA1"/>
    <w:rsid w:val="00A0728A"/>
    <w:rsid w:val="00A07574"/>
    <w:rsid w:val="00A07686"/>
    <w:rsid w:val="00A07798"/>
    <w:rsid w:val="00A07889"/>
    <w:rsid w:val="00A079B8"/>
    <w:rsid w:val="00A07A62"/>
    <w:rsid w:val="00A07B7B"/>
    <w:rsid w:val="00A07DAD"/>
    <w:rsid w:val="00A07ED7"/>
    <w:rsid w:val="00A10124"/>
    <w:rsid w:val="00A1018B"/>
    <w:rsid w:val="00A10460"/>
    <w:rsid w:val="00A10496"/>
    <w:rsid w:val="00A104E1"/>
    <w:rsid w:val="00A10645"/>
    <w:rsid w:val="00A10678"/>
    <w:rsid w:val="00A1085C"/>
    <w:rsid w:val="00A10A36"/>
    <w:rsid w:val="00A10A60"/>
    <w:rsid w:val="00A10B86"/>
    <w:rsid w:val="00A10BB1"/>
    <w:rsid w:val="00A10BE5"/>
    <w:rsid w:val="00A10C4D"/>
    <w:rsid w:val="00A10E02"/>
    <w:rsid w:val="00A10F59"/>
    <w:rsid w:val="00A10FB7"/>
    <w:rsid w:val="00A11009"/>
    <w:rsid w:val="00A11335"/>
    <w:rsid w:val="00A113B2"/>
    <w:rsid w:val="00A11479"/>
    <w:rsid w:val="00A114F7"/>
    <w:rsid w:val="00A11512"/>
    <w:rsid w:val="00A1152B"/>
    <w:rsid w:val="00A1168B"/>
    <w:rsid w:val="00A116D6"/>
    <w:rsid w:val="00A11822"/>
    <w:rsid w:val="00A119AD"/>
    <w:rsid w:val="00A11BCC"/>
    <w:rsid w:val="00A11BD8"/>
    <w:rsid w:val="00A11C53"/>
    <w:rsid w:val="00A11F1B"/>
    <w:rsid w:val="00A1204B"/>
    <w:rsid w:val="00A12099"/>
    <w:rsid w:val="00A12267"/>
    <w:rsid w:val="00A1273C"/>
    <w:rsid w:val="00A1274A"/>
    <w:rsid w:val="00A12840"/>
    <w:rsid w:val="00A128F8"/>
    <w:rsid w:val="00A129FC"/>
    <w:rsid w:val="00A12B26"/>
    <w:rsid w:val="00A12CAD"/>
    <w:rsid w:val="00A12DEA"/>
    <w:rsid w:val="00A1305B"/>
    <w:rsid w:val="00A13123"/>
    <w:rsid w:val="00A131DD"/>
    <w:rsid w:val="00A13361"/>
    <w:rsid w:val="00A13379"/>
    <w:rsid w:val="00A13560"/>
    <w:rsid w:val="00A136B7"/>
    <w:rsid w:val="00A138B7"/>
    <w:rsid w:val="00A13975"/>
    <w:rsid w:val="00A13AEA"/>
    <w:rsid w:val="00A13C9F"/>
    <w:rsid w:val="00A13F92"/>
    <w:rsid w:val="00A14188"/>
    <w:rsid w:val="00A1424C"/>
    <w:rsid w:val="00A14259"/>
    <w:rsid w:val="00A14391"/>
    <w:rsid w:val="00A14430"/>
    <w:rsid w:val="00A1447D"/>
    <w:rsid w:val="00A144DE"/>
    <w:rsid w:val="00A1457A"/>
    <w:rsid w:val="00A146D5"/>
    <w:rsid w:val="00A148B3"/>
    <w:rsid w:val="00A148E7"/>
    <w:rsid w:val="00A14CB5"/>
    <w:rsid w:val="00A14D1D"/>
    <w:rsid w:val="00A14ED6"/>
    <w:rsid w:val="00A14FA1"/>
    <w:rsid w:val="00A14FEA"/>
    <w:rsid w:val="00A15087"/>
    <w:rsid w:val="00A1530D"/>
    <w:rsid w:val="00A153A9"/>
    <w:rsid w:val="00A153AF"/>
    <w:rsid w:val="00A15413"/>
    <w:rsid w:val="00A15451"/>
    <w:rsid w:val="00A1548E"/>
    <w:rsid w:val="00A15708"/>
    <w:rsid w:val="00A15801"/>
    <w:rsid w:val="00A15AF9"/>
    <w:rsid w:val="00A15CF0"/>
    <w:rsid w:val="00A15D50"/>
    <w:rsid w:val="00A15D64"/>
    <w:rsid w:val="00A15D71"/>
    <w:rsid w:val="00A15D8B"/>
    <w:rsid w:val="00A1601F"/>
    <w:rsid w:val="00A16102"/>
    <w:rsid w:val="00A161DC"/>
    <w:rsid w:val="00A161EA"/>
    <w:rsid w:val="00A162D8"/>
    <w:rsid w:val="00A164DE"/>
    <w:rsid w:val="00A16511"/>
    <w:rsid w:val="00A16713"/>
    <w:rsid w:val="00A167AD"/>
    <w:rsid w:val="00A168F6"/>
    <w:rsid w:val="00A1691B"/>
    <w:rsid w:val="00A169CB"/>
    <w:rsid w:val="00A16AF1"/>
    <w:rsid w:val="00A16C4D"/>
    <w:rsid w:val="00A16D27"/>
    <w:rsid w:val="00A16E37"/>
    <w:rsid w:val="00A17095"/>
    <w:rsid w:val="00A170E9"/>
    <w:rsid w:val="00A17223"/>
    <w:rsid w:val="00A1740F"/>
    <w:rsid w:val="00A1758D"/>
    <w:rsid w:val="00A1765D"/>
    <w:rsid w:val="00A1780A"/>
    <w:rsid w:val="00A17843"/>
    <w:rsid w:val="00A17903"/>
    <w:rsid w:val="00A17D3C"/>
    <w:rsid w:val="00A17DFC"/>
    <w:rsid w:val="00A17E1E"/>
    <w:rsid w:val="00A2015F"/>
    <w:rsid w:val="00A201CA"/>
    <w:rsid w:val="00A2050E"/>
    <w:rsid w:val="00A208EF"/>
    <w:rsid w:val="00A209C0"/>
    <w:rsid w:val="00A2130C"/>
    <w:rsid w:val="00A2131A"/>
    <w:rsid w:val="00A2151A"/>
    <w:rsid w:val="00A21531"/>
    <w:rsid w:val="00A21652"/>
    <w:rsid w:val="00A21654"/>
    <w:rsid w:val="00A2179E"/>
    <w:rsid w:val="00A21861"/>
    <w:rsid w:val="00A218B1"/>
    <w:rsid w:val="00A218B3"/>
    <w:rsid w:val="00A21957"/>
    <w:rsid w:val="00A219F8"/>
    <w:rsid w:val="00A21B93"/>
    <w:rsid w:val="00A21C1D"/>
    <w:rsid w:val="00A21CA7"/>
    <w:rsid w:val="00A21D14"/>
    <w:rsid w:val="00A21D74"/>
    <w:rsid w:val="00A21E6E"/>
    <w:rsid w:val="00A21F6A"/>
    <w:rsid w:val="00A221F0"/>
    <w:rsid w:val="00A224A2"/>
    <w:rsid w:val="00A22529"/>
    <w:rsid w:val="00A22877"/>
    <w:rsid w:val="00A228E9"/>
    <w:rsid w:val="00A22928"/>
    <w:rsid w:val="00A22991"/>
    <w:rsid w:val="00A22ACD"/>
    <w:rsid w:val="00A22BCF"/>
    <w:rsid w:val="00A22CD3"/>
    <w:rsid w:val="00A22DD0"/>
    <w:rsid w:val="00A22F78"/>
    <w:rsid w:val="00A231A3"/>
    <w:rsid w:val="00A2334A"/>
    <w:rsid w:val="00A23421"/>
    <w:rsid w:val="00A23592"/>
    <w:rsid w:val="00A236CF"/>
    <w:rsid w:val="00A23973"/>
    <w:rsid w:val="00A239E1"/>
    <w:rsid w:val="00A239F4"/>
    <w:rsid w:val="00A23C02"/>
    <w:rsid w:val="00A23E96"/>
    <w:rsid w:val="00A23FE3"/>
    <w:rsid w:val="00A241CC"/>
    <w:rsid w:val="00A24412"/>
    <w:rsid w:val="00A2454E"/>
    <w:rsid w:val="00A2456E"/>
    <w:rsid w:val="00A2466C"/>
    <w:rsid w:val="00A24755"/>
    <w:rsid w:val="00A24843"/>
    <w:rsid w:val="00A24E27"/>
    <w:rsid w:val="00A24EA0"/>
    <w:rsid w:val="00A2500D"/>
    <w:rsid w:val="00A25031"/>
    <w:rsid w:val="00A25288"/>
    <w:rsid w:val="00A252E3"/>
    <w:rsid w:val="00A25308"/>
    <w:rsid w:val="00A25506"/>
    <w:rsid w:val="00A257B5"/>
    <w:rsid w:val="00A25AD7"/>
    <w:rsid w:val="00A25B7E"/>
    <w:rsid w:val="00A25C58"/>
    <w:rsid w:val="00A25C9F"/>
    <w:rsid w:val="00A25D3C"/>
    <w:rsid w:val="00A25D60"/>
    <w:rsid w:val="00A25D8C"/>
    <w:rsid w:val="00A25EA9"/>
    <w:rsid w:val="00A2621D"/>
    <w:rsid w:val="00A2658E"/>
    <w:rsid w:val="00A265B6"/>
    <w:rsid w:val="00A266DA"/>
    <w:rsid w:val="00A26897"/>
    <w:rsid w:val="00A26C7D"/>
    <w:rsid w:val="00A26E9D"/>
    <w:rsid w:val="00A2702C"/>
    <w:rsid w:val="00A27379"/>
    <w:rsid w:val="00A275D9"/>
    <w:rsid w:val="00A27779"/>
    <w:rsid w:val="00A279E1"/>
    <w:rsid w:val="00A279F8"/>
    <w:rsid w:val="00A27ACA"/>
    <w:rsid w:val="00A27B7A"/>
    <w:rsid w:val="00A27BEF"/>
    <w:rsid w:val="00A27D1B"/>
    <w:rsid w:val="00A27DC7"/>
    <w:rsid w:val="00A3010D"/>
    <w:rsid w:val="00A301D7"/>
    <w:rsid w:val="00A302CC"/>
    <w:rsid w:val="00A303CE"/>
    <w:rsid w:val="00A304E1"/>
    <w:rsid w:val="00A30E81"/>
    <w:rsid w:val="00A30F8A"/>
    <w:rsid w:val="00A31023"/>
    <w:rsid w:val="00A31522"/>
    <w:rsid w:val="00A315FB"/>
    <w:rsid w:val="00A31642"/>
    <w:rsid w:val="00A317E2"/>
    <w:rsid w:val="00A319AA"/>
    <w:rsid w:val="00A31CA5"/>
    <w:rsid w:val="00A31D0B"/>
    <w:rsid w:val="00A31D49"/>
    <w:rsid w:val="00A31FE5"/>
    <w:rsid w:val="00A31FFF"/>
    <w:rsid w:val="00A32007"/>
    <w:rsid w:val="00A32248"/>
    <w:rsid w:val="00A32551"/>
    <w:rsid w:val="00A32746"/>
    <w:rsid w:val="00A32A44"/>
    <w:rsid w:val="00A32A9C"/>
    <w:rsid w:val="00A32FA1"/>
    <w:rsid w:val="00A331F5"/>
    <w:rsid w:val="00A331F9"/>
    <w:rsid w:val="00A3329B"/>
    <w:rsid w:val="00A334CE"/>
    <w:rsid w:val="00A33678"/>
    <w:rsid w:val="00A3392D"/>
    <w:rsid w:val="00A33939"/>
    <w:rsid w:val="00A33941"/>
    <w:rsid w:val="00A3394F"/>
    <w:rsid w:val="00A339AC"/>
    <w:rsid w:val="00A33B4E"/>
    <w:rsid w:val="00A33B7A"/>
    <w:rsid w:val="00A33C23"/>
    <w:rsid w:val="00A33C6C"/>
    <w:rsid w:val="00A33CAD"/>
    <w:rsid w:val="00A33E08"/>
    <w:rsid w:val="00A33EA0"/>
    <w:rsid w:val="00A34094"/>
    <w:rsid w:val="00A3411F"/>
    <w:rsid w:val="00A34196"/>
    <w:rsid w:val="00A342A1"/>
    <w:rsid w:val="00A34464"/>
    <w:rsid w:val="00A3449F"/>
    <w:rsid w:val="00A345E5"/>
    <w:rsid w:val="00A3489A"/>
    <w:rsid w:val="00A34A7D"/>
    <w:rsid w:val="00A34BD0"/>
    <w:rsid w:val="00A3520B"/>
    <w:rsid w:val="00A3534B"/>
    <w:rsid w:val="00A3557F"/>
    <w:rsid w:val="00A35612"/>
    <w:rsid w:val="00A35A14"/>
    <w:rsid w:val="00A35AFE"/>
    <w:rsid w:val="00A35C04"/>
    <w:rsid w:val="00A35C51"/>
    <w:rsid w:val="00A35DE9"/>
    <w:rsid w:val="00A35E3F"/>
    <w:rsid w:val="00A3616B"/>
    <w:rsid w:val="00A361F0"/>
    <w:rsid w:val="00A36388"/>
    <w:rsid w:val="00A363E4"/>
    <w:rsid w:val="00A36489"/>
    <w:rsid w:val="00A365D8"/>
    <w:rsid w:val="00A366A7"/>
    <w:rsid w:val="00A36757"/>
    <w:rsid w:val="00A36770"/>
    <w:rsid w:val="00A369C3"/>
    <w:rsid w:val="00A36E49"/>
    <w:rsid w:val="00A36E74"/>
    <w:rsid w:val="00A37159"/>
    <w:rsid w:val="00A37223"/>
    <w:rsid w:val="00A37278"/>
    <w:rsid w:val="00A37489"/>
    <w:rsid w:val="00A3785D"/>
    <w:rsid w:val="00A378F7"/>
    <w:rsid w:val="00A37A32"/>
    <w:rsid w:val="00A37D25"/>
    <w:rsid w:val="00A37D8B"/>
    <w:rsid w:val="00A37DDB"/>
    <w:rsid w:val="00A40101"/>
    <w:rsid w:val="00A401BA"/>
    <w:rsid w:val="00A40316"/>
    <w:rsid w:val="00A40479"/>
    <w:rsid w:val="00A4047E"/>
    <w:rsid w:val="00A40587"/>
    <w:rsid w:val="00A405A6"/>
    <w:rsid w:val="00A40859"/>
    <w:rsid w:val="00A4099B"/>
    <w:rsid w:val="00A40E22"/>
    <w:rsid w:val="00A40F3E"/>
    <w:rsid w:val="00A40FA8"/>
    <w:rsid w:val="00A41055"/>
    <w:rsid w:val="00A410A3"/>
    <w:rsid w:val="00A4176A"/>
    <w:rsid w:val="00A41958"/>
    <w:rsid w:val="00A41C28"/>
    <w:rsid w:val="00A41C4D"/>
    <w:rsid w:val="00A41CA4"/>
    <w:rsid w:val="00A41D34"/>
    <w:rsid w:val="00A41DF4"/>
    <w:rsid w:val="00A42307"/>
    <w:rsid w:val="00A42353"/>
    <w:rsid w:val="00A423E2"/>
    <w:rsid w:val="00A425D7"/>
    <w:rsid w:val="00A4275A"/>
    <w:rsid w:val="00A42899"/>
    <w:rsid w:val="00A42E86"/>
    <w:rsid w:val="00A42EF2"/>
    <w:rsid w:val="00A42F6D"/>
    <w:rsid w:val="00A42FE0"/>
    <w:rsid w:val="00A431B7"/>
    <w:rsid w:val="00A431BF"/>
    <w:rsid w:val="00A43220"/>
    <w:rsid w:val="00A435C6"/>
    <w:rsid w:val="00A43698"/>
    <w:rsid w:val="00A43780"/>
    <w:rsid w:val="00A43803"/>
    <w:rsid w:val="00A43830"/>
    <w:rsid w:val="00A43A1F"/>
    <w:rsid w:val="00A43A64"/>
    <w:rsid w:val="00A43CB7"/>
    <w:rsid w:val="00A43E67"/>
    <w:rsid w:val="00A43EE7"/>
    <w:rsid w:val="00A43F0B"/>
    <w:rsid w:val="00A44044"/>
    <w:rsid w:val="00A44189"/>
    <w:rsid w:val="00A441D5"/>
    <w:rsid w:val="00A4433F"/>
    <w:rsid w:val="00A44519"/>
    <w:rsid w:val="00A446B5"/>
    <w:rsid w:val="00A447A7"/>
    <w:rsid w:val="00A44AB7"/>
    <w:rsid w:val="00A44D8C"/>
    <w:rsid w:val="00A450B3"/>
    <w:rsid w:val="00A45178"/>
    <w:rsid w:val="00A45281"/>
    <w:rsid w:val="00A452E3"/>
    <w:rsid w:val="00A45345"/>
    <w:rsid w:val="00A45493"/>
    <w:rsid w:val="00A456B4"/>
    <w:rsid w:val="00A4575C"/>
    <w:rsid w:val="00A457AE"/>
    <w:rsid w:val="00A458B2"/>
    <w:rsid w:val="00A45985"/>
    <w:rsid w:val="00A45A7F"/>
    <w:rsid w:val="00A45B4A"/>
    <w:rsid w:val="00A45BBB"/>
    <w:rsid w:val="00A45CE9"/>
    <w:rsid w:val="00A45E4C"/>
    <w:rsid w:val="00A45FCE"/>
    <w:rsid w:val="00A46049"/>
    <w:rsid w:val="00A46083"/>
    <w:rsid w:val="00A46098"/>
    <w:rsid w:val="00A4609C"/>
    <w:rsid w:val="00A4611B"/>
    <w:rsid w:val="00A4613C"/>
    <w:rsid w:val="00A46189"/>
    <w:rsid w:val="00A4647C"/>
    <w:rsid w:val="00A46495"/>
    <w:rsid w:val="00A4653A"/>
    <w:rsid w:val="00A4657C"/>
    <w:rsid w:val="00A46780"/>
    <w:rsid w:val="00A46B0A"/>
    <w:rsid w:val="00A46B91"/>
    <w:rsid w:val="00A46C1D"/>
    <w:rsid w:val="00A46D63"/>
    <w:rsid w:val="00A46D85"/>
    <w:rsid w:val="00A46E0B"/>
    <w:rsid w:val="00A46FA7"/>
    <w:rsid w:val="00A471A2"/>
    <w:rsid w:val="00A47239"/>
    <w:rsid w:val="00A472BC"/>
    <w:rsid w:val="00A472CA"/>
    <w:rsid w:val="00A474DF"/>
    <w:rsid w:val="00A47886"/>
    <w:rsid w:val="00A4789E"/>
    <w:rsid w:val="00A47924"/>
    <w:rsid w:val="00A479E6"/>
    <w:rsid w:val="00A47C32"/>
    <w:rsid w:val="00A47D4A"/>
    <w:rsid w:val="00A47EA8"/>
    <w:rsid w:val="00A47F7E"/>
    <w:rsid w:val="00A47FCC"/>
    <w:rsid w:val="00A50002"/>
    <w:rsid w:val="00A50108"/>
    <w:rsid w:val="00A501F2"/>
    <w:rsid w:val="00A5026E"/>
    <w:rsid w:val="00A503BD"/>
    <w:rsid w:val="00A50450"/>
    <w:rsid w:val="00A50492"/>
    <w:rsid w:val="00A50527"/>
    <w:rsid w:val="00A506EA"/>
    <w:rsid w:val="00A50722"/>
    <w:rsid w:val="00A5078D"/>
    <w:rsid w:val="00A507E8"/>
    <w:rsid w:val="00A508B5"/>
    <w:rsid w:val="00A508D2"/>
    <w:rsid w:val="00A50A85"/>
    <w:rsid w:val="00A50AC7"/>
    <w:rsid w:val="00A50B21"/>
    <w:rsid w:val="00A50C88"/>
    <w:rsid w:val="00A50D29"/>
    <w:rsid w:val="00A50D6C"/>
    <w:rsid w:val="00A50F02"/>
    <w:rsid w:val="00A50F7B"/>
    <w:rsid w:val="00A5103B"/>
    <w:rsid w:val="00A51259"/>
    <w:rsid w:val="00A51279"/>
    <w:rsid w:val="00A5129F"/>
    <w:rsid w:val="00A51411"/>
    <w:rsid w:val="00A51454"/>
    <w:rsid w:val="00A514CB"/>
    <w:rsid w:val="00A51649"/>
    <w:rsid w:val="00A51868"/>
    <w:rsid w:val="00A518E5"/>
    <w:rsid w:val="00A51906"/>
    <w:rsid w:val="00A5198B"/>
    <w:rsid w:val="00A51A62"/>
    <w:rsid w:val="00A51D09"/>
    <w:rsid w:val="00A51E76"/>
    <w:rsid w:val="00A522E2"/>
    <w:rsid w:val="00A52357"/>
    <w:rsid w:val="00A52528"/>
    <w:rsid w:val="00A525FD"/>
    <w:rsid w:val="00A526E1"/>
    <w:rsid w:val="00A52949"/>
    <w:rsid w:val="00A52956"/>
    <w:rsid w:val="00A52B5C"/>
    <w:rsid w:val="00A52FDD"/>
    <w:rsid w:val="00A53224"/>
    <w:rsid w:val="00A53278"/>
    <w:rsid w:val="00A53313"/>
    <w:rsid w:val="00A5376C"/>
    <w:rsid w:val="00A53920"/>
    <w:rsid w:val="00A53971"/>
    <w:rsid w:val="00A53B20"/>
    <w:rsid w:val="00A53BE4"/>
    <w:rsid w:val="00A53E16"/>
    <w:rsid w:val="00A53EBB"/>
    <w:rsid w:val="00A54083"/>
    <w:rsid w:val="00A540DC"/>
    <w:rsid w:val="00A5427B"/>
    <w:rsid w:val="00A542A5"/>
    <w:rsid w:val="00A542F7"/>
    <w:rsid w:val="00A54356"/>
    <w:rsid w:val="00A54384"/>
    <w:rsid w:val="00A54444"/>
    <w:rsid w:val="00A54462"/>
    <w:rsid w:val="00A5447C"/>
    <w:rsid w:val="00A54543"/>
    <w:rsid w:val="00A54672"/>
    <w:rsid w:val="00A54891"/>
    <w:rsid w:val="00A54AD3"/>
    <w:rsid w:val="00A54B2F"/>
    <w:rsid w:val="00A54CA1"/>
    <w:rsid w:val="00A54CBB"/>
    <w:rsid w:val="00A54EB1"/>
    <w:rsid w:val="00A54F57"/>
    <w:rsid w:val="00A54FA5"/>
    <w:rsid w:val="00A5507A"/>
    <w:rsid w:val="00A551F3"/>
    <w:rsid w:val="00A551F5"/>
    <w:rsid w:val="00A553A3"/>
    <w:rsid w:val="00A55402"/>
    <w:rsid w:val="00A5546F"/>
    <w:rsid w:val="00A55668"/>
    <w:rsid w:val="00A55678"/>
    <w:rsid w:val="00A5588A"/>
    <w:rsid w:val="00A559B7"/>
    <w:rsid w:val="00A55A42"/>
    <w:rsid w:val="00A55A9D"/>
    <w:rsid w:val="00A55D61"/>
    <w:rsid w:val="00A55DDF"/>
    <w:rsid w:val="00A55EC2"/>
    <w:rsid w:val="00A55F0E"/>
    <w:rsid w:val="00A56069"/>
    <w:rsid w:val="00A560FB"/>
    <w:rsid w:val="00A56201"/>
    <w:rsid w:val="00A56AC9"/>
    <w:rsid w:val="00A56BDC"/>
    <w:rsid w:val="00A56C5E"/>
    <w:rsid w:val="00A56CBB"/>
    <w:rsid w:val="00A56E8A"/>
    <w:rsid w:val="00A56EC5"/>
    <w:rsid w:val="00A56EDE"/>
    <w:rsid w:val="00A56F11"/>
    <w:rsid w:val="00A5715A"/>
    <w:rsid w:val="00A57290"/>
    <w:rsid w:val="00A57314"/>
    <w:rsid w:val="00A57440"/>
    <w:rsid w:val="00A57621"/>
    <w:rsid w:val="00A576B0"/>
    <w:rsid w:val="00A57813"/>
    <w:rsid w:val="00A57864"/>
    <w:rsid w:val="00A57A73"/>
    <w:rsid w:val="00A57AA4"/>
    <w:rsid w:val="00A57C8F"/>
    <w:rsid w:val="00A57CB1"/>
    <w:rsid w:val="00A57CB4"/>
    <w:rsid w:val="00A57D61"/>
    <w:rsid w:val="00A600F8"/>
    <w:rsid w:val="00A600FB"/>
    <w:rsid w:val="00A602B2"/>
    <w:rsid w:val="00A60347"/>
    <w:rsid w:val="00A603B7"/>
    <w:rsid w:val="00A60657"/>
    <w:rsid w:val="00A608F9"/>
    <w:rsid w:val="00A60982"/>
    <w:rsid w:val="00A609BC"/>
    <w:rsid w:val="00A60A5F"/>
    <w:rsid w:val="00A60CA7"/>
    <w:rsid w:val="00A60CF5"/>
    <w:rsid w:val="00A60DBF"/>
    <w:rsid w:val="00A61127"/>
    <w:rsid w:val="00A6117D"/>
    <w:rsid w:val="00A6121C"/>
    <w:rsid w:val="00A612BC"/>
    <w:rsid w:val="00A6171C"/>
    <w:rsid w:val="00A61776"/>
    <w:rsid w:val="00A61842"/>
    <w:rsid w:val="00A61AC6"/>
    <w:rsid w:val="00A61B13"/>
    <w:rsid w:val="00A61FEA"/>
    <w:rsid w:val="00A621C1"/>
    <w:rsid w:val="00A6229F"/>
    <w:rsid w:val="00A624A0"/>
    <w:rsid w:val="00A6258A"/>
    <w:rsid w:val="00A625CA"/>
    <w:rsid w:val="00A625E3"/>
    <w:rsid w:val="00A626FE"/>
    <w:rsid w:val="00A62722"/>
    <w:rsid w:val="00A62802"/>
    <w:rsid w:val="00A62818"/>
    <w:rsid w:val="00A62853"/>
    <w:rsid w:val="00A62A5D"/>
    <w:rsid w:val="00A62AC9"/>
    <w:rsid w:val="00A62BA5"/>
    <w:rsid w:val="00A62DB5"/>
    <w:rsid w:val="00A62F76"/>
    <w:rsid w:val="00A6305A"/>
    <w:rsid w:val="00A63129"/>
    <w:rsid w:val="00A63229"/>
    <w:rsid w:val="00A6335D"/>
    <w:rsid w:val="00A633B9"/>
    <w:rsid w:val="00A63455"/>
    <w:rsid w:val="00A6347B"/>
    <w:rsid w:val="00A634DC"/>
    <w:rsid w:val="00A63947"/>
    <w:rsid w:val="00A639FC"/>
    <w:rsid w:val="00A63B7C"/>
    <w:rsid w:val="00A63E17"/>
    <w:rsid w:val="00A63F7F"/>
    <w:rsid w:val="00A640B1"/>
    <w:rsid w:val="00A640B4"/>
    <w:rsid w:val="00A64170"/>
    <w:rsid w:val="00A64303"/>
    <w:rsid w:val="00A64340"/>
    <w:rsid w:val="00A64486"/>
    <w:rsid w:val="00A644A5"/>
    <w:rsid w:val="00A64659"/>
    <w:rsid w:val="00A6475C"/>
    <w:rsid w:val="00A64903"/>
    <w:rsid w:val="00A64965"/>
    <w:rsid w:val="00A64A01"/>
    <w:rsid w:val="00A64BDF"/>
    <w:rsid w:val="00A64BFA"/>
    <w:rsid w:val="00A64C19"/>
    <w:rsid w:val="00A64C39"/>
    <w:rsid w:val="00A64C4E"/>
    <w:rsid w:val="00A64E1F"/>
    <w:rsid w:val="00A64E78"/>
    <w:rsid w:val="00A64F24"/>
    <w:rsid w:val="00A65209"/>
    <w:rsid w:val="00A653AD"/>
    <w:rsid w:val="00A6546D"/>
    <w:rsid w:val="00A6546F"/>
    <w:rsid w:val="00A6557D"/>
    <w:rsid w:val="00A6559F"/>
    <w:rsid w:val="00A657E4"/>
    <w:rsid w:val="00A65AC7"/>
    <w:rsid w:val="00A65ADC"/>
    <w:rsid w:val="00A65AE2"/>
    <w:rsid w:val="00A65B0D"/>
    <w:rsid w:val="00A65B7A"/>
    <w:rsid w:val="00A65DA3"/>
    <w:rsid w:val="00A65E2E"/>
    <w:rsid w:val="00A65F07"/>
    <w:rsid w:val="00A660D6"/>
    <w:rsid w:val="00A6625B"/>
    <w:rsid w:val="00A66309"/>
    <w:rsid w:val="00A666B3"/>
    <w:rsid w:val="00A6685B"/>
    <w:rsid w:val="00A66947"/>
    <w:rsid w:val="00A66D3A"/>
    <w:rsid w:val="00A66DA2"/>
    <w:rsid w:val="00A66E12"/>
    <w:rsid w:val="00A66EDD"/>
    <w:rsid w:val="00A66F4C"/>
    <w:rsid w:val="00A670DD"/>
    <w:rsid w:val="00A67177"/>
    <w:rsid w:val="00A672AC"/>
    <w:rsid w:val="00A67307"/>
    <w:rsid w:val="00A67405"/>
    <w:rsid w:val="00A67664"/>
    <w:rsid w:val="00A6766E"/>
    <w:rsid w:val="00A676C7"/>
    <w:rsid w:val="00A676DF"/>
    <w:rsid w:val="00A678A2"/>
    <w:rsid w:val="00A678D1"/>
    <w:rsid w:val="00A67942"/>
    <w:rsid w:val="00A67C4F"/>
    <w:rsid w:val="00A67D32"/>
    <w:rsid w:val="00A67D51"/>
    <w:rsid w:val="00A67F66"/>
    <w:rsid w:val="00A67F9B"/>
    <w:rsid w:val="00A67FE9"/>
    <w:rsid w:val="00A7003A"/>
    <w:rsid w:val="00A702C2"/>
    <w:rsid w:val="00A702C7"/>
    <w:rsid w:val="00A70410"/>
    <w:rsid w:val="00A70411"/>
    <w:rsid w:val="00A705FE"/>
    <w:rsid w:val="00A7068C"/>
    <w:rsid w:val="00A706A2"/>
    <w:rsid w:val="00A706B1"/>
    <w:rsid w:val="00A70752"/>
    <w:rsid w:val="00A708A0"/>
    <w:rsid w:val="00A70D39"/>
    <w:rsid w:val="00A70D65"/>
    <w:rsid w:val="00A70DDA"/>
    <w:rsid w:val="00A70E36"/>
    <w:rsid w:val="00A70F3B"/>
    <w:rsid w:val="00A710D0"/>
    <w:rsid w:val="00A7110D"/>
    <w:rsid w:val="00A71516"/>
    <w:rsid w:val="00A716ED"/>
    <w:rsid w:val="00A717D8"/>
    <w:rsid w:val="00A717EC"/>
    <w:rsid w:val="00A7189B"/>
    <w:rsid w:val="00A7195D"/>
    <w:rsid w:val="00A71B51"/>
    <w:rsid w:val="00A71BDA"/>
    <w:rsid w:val="00A71DF7"/>
    <w:rsid w:val="00A720A0"/>
    <w:rsid w:val="00A7215C"/>
    <w:rsid w:val="00A7224E"/>
    <w:rsid w:val="00A722C3"/>
    <w:rsid w:val="00A723B2"/>
    <w:rsid w:val="00A72539"/>
    <w:rsid w:val="00A725F6"/>
    <w:rsid w:val="00A726DF"/>
    <w:rsid w:val="00A727DE"/>
    <w:rsid w:val="00A72857"/>
    <w:rsid w:val="00A72A2F"/>
    <w:rsid w:val="00A72C5E"/>
    <w:rsid w:val="00A72FA5"/>
    <w:rsid w:val="00A735E6"/>
    <w:rsid w:val="00A73688"/>
    <w:rsid w:val="00A7382E"/>
    <w:rsid w:val="00A73A51"/>
    <w:rsid w:val="00A73AEF"/>
    <w:rsid w:val="00A73BE1"/>
    <w:rsid w:val="00A73D65"/>
    <w:rsid w:val="00A73F70"/>
    <w:rsid w:val="00A74171"/>
    <w:rsid w:val="00A74205"/>
    <w:rsid w:val="00A74299"/>
    <w:rsid w:val="00A74519"/>
    <w:rsid w:val="00A74581"/>
    <w:rsid w:val="00A746AD"/>
    <w:rsid w:val="00A74922"/>
    <w:rsid w:val="00A74933"/>
    <w:rsid w:val="00A749B8"/>
    <w:rsid w:val="00A749CD"/>
    <w:rsid w:val="00A74C05"/>
    <w:rsid w:val="00A74C26"/>
    <w:rsid w:val="00A74D09"/>
    <w:rsid w:val="00A74E7D"/>
    <w:rsid w:val="00A74FF5"/>
    <w:rsid w:val="00A750AF"/>
    <w:rsid w:val="00A751B9"/>
    <w:rsid w:val="00A75412"/>
    <w:rsid w:val="00A754B5"/>
    <w:rsid w:val="00A754BC"/>
    <w:rsid w:val="00A754E5"/>
    <w:rsid w:val="00A75606"/>
    <w:rsid w:val="00A75D90"/>
    <w:rsid w:val="00A76159"/>
    <w:rsid w:val="00A76756"/>
    <w:rsid w:val="00A76931"/>
    <w:rsid w:val="00A769AE"/>
    <w:rsid w:val="00A76AB2"/>
    <w:rsid w:val="00A76AF0"/>
    <w:rsid w:val="00A76B42"/>
    <w:rsid w:val="00A76EBB"/>
    <w:rsid w:val="00A771A5"/>
    <w:rsid w:val="00A772A7"/>
    <w:rsid w:val="00A77324"/>
    <w:rsid w:val="00A774A5"/>
    <w:rsid w:val="00A77568"/>
    <w:rsid w:val="00A775FF"/>
    <w:rsid w:val="00A77C98"/>
    <w:rsid w:val="00A77F4D"/>
    <w:rsid w:val="00A80094"/>
    <w:rsid w:val="00A801A1"/>
    <w:rsid w:val="00A80238"/>
    <w:rsid w:val="00A802CD"/>
    <w:rsid w:val="00A80602"/>
    <w:rsid w:val="00A80657"/>
    <w:rsid w:val="00A80834"/>
    <w:rsid w:val="00A80842"/>
    <w:rsid w:val="00A80A3D"/>
    <w:rsid w:val="00A80D70"/>
    <w:rsid w:val="00A80DF4"/>
    <w:rsid w:val="00A81207"/>
    <w:rsid w:val="00A8126C"/>
    <w:rsid w:val="00A812FD"/>
    <w:rsid w:val="00A8155A"/>
    <w:rsid w:val="00A815A3"/>
    <w:rsid w:val="00A815E9"/>
    <w:rsid w:val="00A81905"/>
    <w:rsid w:val="00A8197E"/>
    <w:rsid w:val="00A81BAB"/>
    <w:rsid w:val="00A81BAE"/>
    <w:rsid w:val="00A81C84"/>
    <w:rsid w:val="00A81D64"/>
    <w:rsid w:val="00A81D7A"/>
    <w:rsid w:val="00A81D9E"/>
    <w:rsid w:val="00A81E38"/>
    <w:rsid w:val="00A81EF0"/>
    <w:rsid w:val="00A82104"/>
    <w:rsid w:val="00A821BC"/>
    <w:rsid w:val="00A824DB"/>
    <w:rsid w:val="00A825B5"/>
    <w:rsid w:val="00A825C5"/>
    <w:rsid w:val="00A827A2"/>
    <w:rsid w:val="00A829A8"/>
    <w:rsid w:val="00A82A13"/>
    <w:rsid w:val="00A82A90"/>
    <w:rsid w:val="00A82AA5"/>
    <w:rsid w:val="00A82CCF"/>
    <w:rsid w:val="00A82F7F"/>
    <w:rsid w:val="00A82FCE"/>
    <w:rsid w:val="00A83076"/>
    <w:rsid w:val="00A831D0"/>
    <w:rsid w:val="00A8321D"/>
    <w:rsid w:val="00A83430"/>
    <w:rsid w:val="00A835FF"/>
    <w:rsid w:val="00A83621"/>
    <w:rsid w:val="00A8363B"/>
    <w:rsid w:val="00A837CE"/>
    <w:rsid w:val="00A83962"/>
    <w:rsid w:val="00A83CDF"/>
    <w:rsid w:val="00A83D21"/>
    <w:rsid w:val="00A83DC0"/>
    <w:rsid w:val="00A83E6E"/>
    <w:rsid w:val="00A83ED7"/>
    <w:rsid w:val="00A83FFA"/>
    <w:rsid w:val="00A84408"/>
    <w:rsid w:val="00A8456C"/>
    <w:rsid w:val="00A84598"/>
    <w:rsid w:val="00A84622"/>
    <w:rsid w:val="00A84727"/>
    <w:rsid w:val="00A8481F"/>
    <w:rsid w:val="00A84934"/>
    <w:rsid w:val="00A84991"/>
    <w:rsid w:val="00A849C2"/>
    <w:rsid w:val="00A84B50"/>
    <w:rsid w:val="00A84BE6"/>
    <w:rsid w:val="00A84D5F"/>
    <w:rsid w:val="00A84F84"/>
    <w:rsid w:val="00A8508D"/>
    <w:rsid w:val="00A85291"/>
    <w:rsid w:val="00A85586"/>
    <w:rsid w:val="00A85794"/>
    <w:rsid w:val="00A8581C"/>
    <w:rsid w:val="00A85846"/>
    <w:rsid w:val="00A858A7"/>
    <w:rsid w:val="00A8592C"/>
    <w:rsid w:val="00A85CA0"/>
    <w:rsid w:val="00A85CA1"/>
    <w:rsid w:val="00A85CF2"/>
    <w:rsid w:val="00A85DF9"/>
    <w:rsid w:val="00A85E3C"/>
    <w:rsid w:val="00A85EE4"/>
    <w:rsid w:val="00A86057"/>
    <w:rsid w:val="00A861A7"/>
    <w:rsid w:val="00A86236"/>
    <w:rsid w:val="00A86292"/>
    <w:rsid w:val="00A862CC"/>
    <w:rsid w:val="00A86330"/>
    <w:rsid w:val="00A863F8"/>
    <w:rsid w:val="00A864D7"/>
    <w:rsid w:val="00A86834"/>
    <w:rsid w:val="00A868E2"/>
    <w:rsid w:val="00A869AA"/>
    <w:rsid w:val="00A869BC"/>
    <w:rsid w:val="00A86B34"/>
    <w:rsid w:val="00A86C1F"/>
    <w:rsid w:val="00A86E26"/>
    <w:rsid w:val="00A86E8D"/>
    <w:rsid w:val="00A871E6"/>
    <w:rsid w:val="00A873D4"/>
    <w:rsid w:val="00A87472"/>
    <w:rsid w:val="00A874E8"/>
    <w:rsid w:val="00A874EF"/>
    <w:rsid w:val="00A875EE"/>
    <w:rsid w:val="00A876AD"/>
    <w:rsid w:val="00A879E0"/>
    <w:rsid w:val="00A87A03"/>
    <w:rsid w:val="00A87A49"/>
    <w:rsid w:val="00A87A4E"/>
    <w:rsid w:val="00A87A5F"/>
    <w:rsid w:val="00A87A6F"/>
    <w:rsid w:val="00A87C62"/>
    <w:rsid w:val="00A87C6E"/>
    <w:rsid w:val="00A87E27"/>
    <w:rsid w:val="00A87F16"/>
    <w:rsid w:val="00A9001F"/>
    <w:rsid w:val="00A90025"/>
    <w:rsid w:val="00A9012A"/>
    <w:rsid w:val="00A90135"/>
    <w:rsid w:val="00A901F2"/>
    <w:rsid w:val="00A90317"/>
    <w:rsid w:val="00A903BE"/>
    <w:rsid w:val="00A903DF"/>
    <w:rsid w:val="00A9047A"/>
    <w:rsid w:val="00A9057D"/>
    <w:rsid w:val="00A906A9"/>
    <w:rsid w:val="00A9084D"/>
    <w:rsid w:val="00A90B1B"/>
    <w:rsid w:val="00A90B91"/>
    <w:rsid w:val="00A90C54"/>
    <w:rsid w:val="00A90E5E"/>
    <w:rsid w:val="00A91034"/>
    <w:rsid w:val="00A9104D"/>
    <w:rsid w:val="00A910C3"/>
    <w:rsid w:val="00A911EA"/>
    <w:rsid w:val="00A911FB"/>
    <w:rsid w:val="00A918E9"/>
    <w:rsid w:val="00A9199A"/>
    <w:rsid w:val="00A919B8"/>
    <w:rsid w:val="00A91C16"/>
    <w:rsid w:val="00A91C67"/>
    <w:rsid w:val="00A92154"/>
    <w:rsid w:val="00A92400"/>
    <w:rsid w:val="00A9262C"/>
    <w:rsid w:val="00A92723"/>
    <w:rsid w:val="00A92820"/>
    <w:rsid w:val="00A92939"/>
    <w:rsid w:val="00A92A34"/>
    <w:rsid w:val="00A92B1F"/>
    <w:rsid w:val="00A92C10"/>
    <w:rsid w:val="00A92F5C"/>
    <w:rsid w:val="00A92F7F"/>
    <w:rsid w:val="00A9319A"/>
    <w:rsid w:val="00A93250"/>
    <w:rsid w:val="00A9327D"/>
    <w:rsid w:val="00A932E2"/>
    <w:rsid w:val="00A9339C"/>
    <w:rsid w:val="00A933DD"/>
    <w:rsid w:val="00A93492"/>
    <w:rsid w:val="00A934A5"/>
    <w:rsid w:val="00A93550"/>
    <w:rsid w:val="00A93669"/>
    <w:rsid w:val="00A936B3"/>
    <w:rsid w:val="00A937EB"/>
    <w:rsid w:val="00A9390B"/>
    <w:rsid w:val="00A93A55"/>
    <w:rsid w:val="00A93BDC"/>
    <w:rsid w:val="00A93BF4"/>
    <w:rsid w:val="00A93D60"/>
    <w:rsid w:val="00A93DCD"/>
    <w:rsid w:val="00A93F0A"/>
    <w:rsid w:val="00A93FAF"/>
    <w:rsid w:val="00A940D5"/>
    <w:rsid w:val="00A94251"/>
    <w:rsid w:val="00A9427C"/>
    <w:rsid w:val="00A944D0"/>
    <w:rsid w:val="00A9451E"/>
    <w:rsid w:val="00A945EC"/>
    <w:rsid w:val="00A94648"/>
    <w:rsid w:val="00A94699"/>
    <w:rsid w:val="00A9473E"/>
    <w:rsid w:val="00A94814"/>
    <w:rsid w:val="00A94B8C"/>
    <w:rsid w:val="00A94BDE"/>
    <w:rsid w:val="00A94BFE"/>
    <w:rsid w:val="00A94CED"/>
    <w:rsid w:val="00A94D44"/>
    <w:rsid w:val="00A94FCE"/>
    <w:rsid w:val="00A95400"/>
    <w:rsid w:val="00A95851"/>
    <w:rsid w:val="00A9586C"/>
    <w:rsid w:val="00A95916"/>
    <w:rsid w:val="00A95946"/>
    <w:rsid w:val="00A959D7"/>
    <w:rsid w:val="00A95C55"/>
    <w:rsid w:val="00A95D80"/>
    <w:rsid w:val="00A95DA9"/>
    <w:rsid w:val="00A95E24"/>
    <w:rsid w:val="00A95FD2"/>
    <w:rsid w:val="00A95FEA"/>
    <w:rsid w:val="00A960D7"/>
    <w:rsid w:val="00A96109"/>
    <w:rsid w:val="00A961E0"/>
    <w:rsid w:val="00A962D3"/>
    <w:rsid w:val="00A9668A"/>
    <w:rsid w:val="00A966A1"/>
    <w:rsid w:val="00A966B9"/>
    <w:rsid w:val="00A969D9"/>
    <w:rsid w:val="00A96A4B"/>
    <w:rsid w:val="00A96B7D"/>
    <w:rsid w:val="00A96DB3"/>
    <w:rsid w:val="00A96ED9"/>
    <w:rsid w:val="00A97111"/>
    <w:rsid w:val="00A9715F"/>
    <w:rsid w:val="00A97234"/>
    <w:rsid w:val="00A97530"/>
    <w:rsid w:val="00A9774A"/>
    <w:rsid w:val="00A97874"/>
    <w:rsid w:val="00A9794B"/>
    <w:rsid w:val="00A97A5F"/>
    <w:rsid w:val="00A97A87"/>
    <w:rsid w:val="00A97D4F"/>
    <w:rsid w:val="00A97D7D"/>
    <w:rsid w:val="00AA0194"/>
    <w:rsid w:val="00AA01B7"/>
    <w:rsid w:val="00AA0204"/>
    <w:rsid w:val="00AA0414"/>
    <w:rsid w:val="00AA072E"/>
    <w:rsid w:val="00AA08F6"/>
    <w:rsid w:val="00AA0AA0"/>
    <w:rsid w:val="00AA0B79"/>
    <w:rsid w:val="00AA0C00"/>
    <w:rsid w:val="00AA0C93"/>
    <w:rsid w:val="00AA0DF8"/>
    <w:rsid w:val="00AA0E2D"/>
    <w:rsid w:val="00AA10DA"/>
    <w:rsid w:val="00AA1207"/>
    <w:rsid w:val="00AA1300"/>
    <w:rsid w:val="00AA13E7"/>
    <w:rsid w:val="00AA1414"/>
    <w:rsid w:val="00AA1538"/>
    <w:rsid w:val="00AA15E2"/>
    <w:rsid w:val="00AA1904"/>
    <w:rsid w:val="00AA1CFD"/>
    <w:rsid w:val="00AA1FBB"/>
    <w:rsid w:val="00AA20EA"/>
    <w:rsid w:val="00AA2276"/>
    <w:rsid w:val="00AA2299"/>
    <w:rsid w:val="00AA22D2"/>
    <w:rsid w:val="00AA2330"/>
    <w:rsid w:val="00AA26C7"/>
    <w:rsid w:val="00AA26FE"/>
    <w:rsid w:val="00AA2AD0"/>
    <w:rsid w:val="00AA2B8D"/>
    <w:rsid w:val="00AA2D49"/>
    <w:rsid w:val="00AA2D54"/>
    <w:rsid w:val="00AA2FB3"/>
    <w:rsid w:val="00AA3137"/>
    <w:rsid w:val="00AA3199"/>
    <w:rsid w:val="00AA3214"/>
    <w:rsid w:val="00AA32B7"/>
    <w:rsid w:val="00AA32BA"/>
    <w:rsid w:val="00AA3300"/>
    <w:rsid w:val="00AA333D"/>
    <w:rsid w:val="00AA3385"/>
    <w:rsid w:val="00AA33B0"/>
    <w:rsid w:val="00AA341D"/>
    <w:rsid w:val="00AA37C5"/>
    <w:rsid w:val="00AA3814"/>
    <w:rsid w:val="00AA3C3B"/>
    <w:rsid w:val="00AA3DFB"/>
    <w:rsid w:val="00AA3EBF"/>
    <w:rsid w:val="00AA41F0"/>
    <w:rsid w:val="00AA4260"/>
    <w:rsid w:val="00AA44E3"/>
    <w:rsid w:val="00AA4697"/>
    <w:rsid w:val="00AA47A5"/>
    <w:rsid w:val="00AA49CB"/>
    <w:rsid w:val="00AA4BFF"/>
    <w:rsid w:val="00AA4C0E"/>
    <w:rsid w:val="00AA4DA4"/>
    <w:rsid w:val="00AA4EA8"/>
    <w:rsid w:val="00AA4FA8"/>
    <w:rsid w:val="00AA5034"/>
    <w:rsid w:val="00AA51F1"/>
    <w:rsid w:val="00AA51F5"/>
    <w:rsid w:val="00AA5272"/>
    <w:rsid w:val="00AA527E"/>
    <w:rsid w:val="00AA546B"/>
    <w:rsid w:val="00AA5557"/>
    <w:rsid w:val="00AA574B"/>
    <w:rsid w:val="00AA5781"/>
    <w:rsid w:val="00AA58C6"/>
    <w:rsid w:val="00AA5AC5"/>
    <w:rsid w:val="00AA5AFD"/>
    <w:rsid w:val="00AA5B1F"/>
    <w:rsid w:val="00AA5CD0"/>
    <w:rsid w:val="00AA5CDC"/>
    <w:rsid w:val="00AA5D4B"/>
    <w:rsid w:val="00AA5F00"/>
    <w:rsid w:val="00AA601B"/>
    <w:rsid w:val="00AA603D"/>
    <w:rsid w:val="00AA63EC"/>
    <w:rsid w:val="00AA6424"/>
    <w:rsid w:val="00AA644D"/>
    <w:rsid w:val="00AA6690"/>
    <w:rsid w:val="00AA66A3"/>
    <w:rsid w:val="00AA66F2"/>
    <w:rsid w:val="00AA68AD"/>
    <w:rsid w:val="00AA6A0B"/>
    <w:rsid w:val="00AA6A78"/>
    <w:rsid w:val="00AA6B13"/>
    <w:rsid w:val="00AA6B71"/>
    <w:rsid w:val="00AA7019"/>
    <w:rsid w:val="00AA704D"/>
    <w:rsid w:val="00AA715A"/>
    <w:rsid w:val="00AA7412"/>
    <w:rsid w:val="00AA7433"/>
    <w:rsid w:val="00AA74F6"/>
    <w:rsid w:val="00AA77FC"/>
    <w:rsid w:val="00AA7CBD"/>
    <w:rsid w:val="00AA7E92"/>
    <w:rsid w:val="00AB026B"/>
    <w:rsid w:val="00AB03D3"/>
    <w:rsid w:val="00AB05C2"/>
    <w:rsid w:val="00AB0789"/>
    <w:rsid w:val="00AB0867"/>
    <w:rsid w:val="00AB097F"/>
    <w:rsid w:val="00AB0A97"/>
    <w:rsid w:val="00AB0D86"/>
    <w:rsid w:val="00AB0E90"/>
    <w:rsid w:val="00AB119F"/>
    <w:rsid w:val="00AB139A"/>
    <w:rsid w:val="00AB1486"/>
    <w:rsid w:val="00AB15EF"/>
    <w:rsid w:val="00AB15FC"/>
    <w:rsid w:val="00AB1677"/>
    <w:rsid w:val="00AB170D"/>
    <w:rsid w:val="00AB1853"/>
    <w:rsid w:val="00AB190B"/>
    <w:rsid w:val="00AB19EE"/>
    <w:rsid w:val="00AB1C03"/>
    <w:rsid w:val="00AB1C68"/>
    <w:rsid w:val="00AB1C99"/>
    <w:rsid w:val="00AB1CCD"/>
    <w:rsid w:val="00AB1EA0"/>
    <w:rsid w:val="00AB1F24"/>
    <w:rsid w:val="00AB202E"/>
    <w:rsid w:val="00AB21A9"/>
    <w:rsid w:val="00AB224B"/>
    <w:rsid w:val="00AB2269"/>
    <w:rsid w:val="00AB232D"/>
    <w:rsid w:val="00AB2433"/>
    <w:rsid w:val="00AB24AC"/>
    <w:rsid w:val="00AB24BF"/>
    <w:rsid w:val="00AB258B"/>
    <w:rsid w:val="00AB266E"/>
    <w:rsid w:val="00AB26DC"/>
    <w:rsid w:val="00AB2828"/>
    <w:rsid w:val="00AB2863"/>
    <w:rsid w:val="00AB2A09"/>
    <w:rsid w:val="00AB2A6F"/>
    <w:rsid w:val="00AB2B81"/>
    <w:rsid w:val="00AB2F97"/>
    <w:rsid w:val="00AB3025"/>
    <w:rsid w:val="00AB32C3"/>
    <w:rsid w:val="00AB3302"/>
    <w:rsid w:val="00AB3326"/>
    <w:rsid w:val="00AB333B"/>
    <w:rsid w:val="00AB33D8"/>
    <w:rsid w:val="00AB35CA"/>
    <w:rsid w:val="00AB38D2"/>
    <w:rsid w:val="00AB394A"/>
    <w:rsid w:val="00AB398A"/>
    <w:rsid w:val="00AB3C08"/>
    <w:rsid w:val="00AB3E08"/>
    <w:rsid w:val="00AB3E88"/>
    <w:rsid w:val="00AB3F12"/>
    <w:rsid w:val="00AB409F"/>
    <w:rsid w:val="00AB40A9"/>
    <w:rsid w:val="00AB41A0"/>
    <w:rsid w:val="00AB4206"/>
    <w:rsid w:val="00AB42D9"/>
    <w:rsid w:val="00AB4452"/>
    <w:rsid w:val="00AB462E"/>
    <w:rsid w:val="00AB4668"/>
    <w:rsid w:val="00AB4706"/>
    <w:rsid w:val="00AB4835"/>
    <w:rsid w:val="00AB4CF7"/>
    <w:rsid w:val="00AB4D3C"/>
    <w:rsid w:val="00AB4E36"/>
    <w:rsid w:val="00AB4E8C"/>
    <w:rsid w:val="00AB4F06"/>
    <w:rsid w:val="00AB4F4B"/>
    <w:rsid w:val="00AB4F7C"/>
    <w:rsid w:val="00AB50E8"/>
    <w:rsid w:val="00AB513F"/>
    <w:rsid w:val="00AB5254"/>
    <w:rsid w:val="00AB52EB"/>
    <w:rsid w:val="00AB52FC"/>
    <w:rsid w:val="00AB55C4"/>
    <w:rsid w:val="00AB564C"/>
    <w:rsid w:val="00AB56BB"/>
    <w:rsid w:val="00AB56D0"/>
    <w:rsid w:val="00AB57F0"/>
    <w:rsid w:val="00AB58B6"/>
    <w:rsid w:val="00AB5907"/>
    <w:rsid w:val="00AB59B9"/>
    <w:rsid w:val="00AB5B40"/>
    <w:rsid w:val="00AB5D90"/>
    <w:rsid w:val="00AB60C6"/>
    <w:rsid w:val="00AB60D0"/>
    <w:rsid w:val="00AB6175"/>
    <w:rsid w:val="00AB6439"/>
    <w:rsid w:val="00AB6465"/>
    <w:rsid w:val="00AB676C"/>
    <w:rsid w:val="00AB68A0"/>
    <w:rsid w:val="00AB6935"/>
    <w:rsid w:val="00AB69DB"/>
    <w:rsid w:val="00AB6A8D"/>
    <w:rsid w:val="00AB6B4F"/>
    <w:rsid w:val="00AB6EF1"/>
    <w:rsid w:val="00AB709A"/>
    <w:rsid w:val="00AB75F0"/>
    <w:rsid w:val="00AB7650"/>
    <w:rsid w:val="00AB7756"/>
    <w:rsid w:val="00AB784C"/>
    <w:rsid w:val="00AB7BF5"/>
    <w:rsid w:val="00AB7E07"/>
    <w:rsid w:val="00AC0192"/>
    <w:rsid w:val="00AC02D9"/>
    <w:rsid w:val="00AC033F"/>
    <w:rsid w:val="00AC0419"/>
    <w:rsid w:val="00AC047A"/>
    <w:rsid w:val="00AC072E"/>
    <w:rsid w:val="00AC07CD"/>
    <w:rsid w:val="00AC07FF"/>
    <w:rsid w:val="00AC09B0"/>
    <w:rsid w:val="00AC0B1D"/>
    <w:rsid w:val="00AC0BC2"/>
    <w:rsid w:val="00AC0C85"/>
    <w:rsid w:val="00AC0CC0"/>
    <w:rsid w:val="00AC0D50"/>
    <w:rsid w:val="00AC1215"/>
    <w:rsid w:val="00AC130A"/>
    <w:rsid w:val="00AC134C"/>
    <w:rsid w:val="00AC14F5"/>
    <w:rsid w:val="00AC1559"/>
    <w:rsid w:val="00AC16EB"/>
    <w:rsid w:val="00AC1A4A"/>
    <w:rsid w:val="00AC1BDB"/>
    <w:rsid w:val="00AC1DD6"/>
    <w:rsid w:val="00AC1F10"/>
    <w:rsid w:val="00AC1F3B"/>
    <w:rsid w:val="00AC1F77"/>
    <w:rsid w:val="00AC246A"/>
    <w:rsid w:val="00AC24C6"/>
    <w:rsid w:val="00AC24F6"/>
    <w:rsid w:val="00AC267A"/>
    <w:rsid w:val="00AC297C"/>
    <w:rsid w:val="00AC29EC"/>
    <w:rsid w:val="00AC2ADE"/>
    <w:rsid w:val="00AC2D0C"/>
    <w:rsid w:val="00AC2D6F"/>
    <w:rsid w:val="00AC2E2B"/>
    <w:rsid w:val="00AC2E7F"/>
    <w:rsid w:val="00AC2F08"/>
    <w:rsid w:val="00AC3027"/>
    <w:rsid w:val="00AC31C2"/>
    <w:rsid w:val="00AC3345"/>
    <w:rsid w:val="00AC3474"/>
    <w:rsid w:val="00AC355A"/>
    <w:rsid w:val="00AC382A"/>
    <w:rsid w:val="00AC39D1"/>
    <w:rsid w:val="00AC3A4C"/>
    <w:rsid w:val="00AC3C72"/>
    <w:rsid w:val="00AC3DA3"/>
    <w:rsid w:val="00AC3E28"/>
    <w:rsid w:val="00AC3E60"/>
    <w:rsid w:val="00AC3F15"/>
    <w:rsid w:val="00AC4060"/>
    <w:rsid w:val="00AC40BA"/>
    <w:rsid w:val="00AC40C5"/>
    <w:rsid w:val="00AC412C"/>
    <w:rsid w:val="00AC413C"/>
    <w:rsid w:val="00AC42D8"/>
    <w:rsid w:val="00AC43C5"/>
    <w:rsid w:val="00AC44BD"/>
    <w:rsid w:val="00AC47A9"/>
    <w:rsid w:val="00AC47D1"/>
    <w:rsid w:val="00AC47F7"/>
    <w:rsid w:val="00AC4CB8"/>
    <w:rsid w:val="00AC4D51"/>
    <w:rsid w:val="00AC4DBA"/>
    <w:rsid w:val="00AC4FAF"/>
    <w:rsid w:val="00AC51CB"/>
    <w:rsid w:val="00AC52FA"/>
    <w:rsid w:val="00AC564E"/>
    <w:rsid w:val="00AC56DD"/>
    <w:rsid w:val="00AC57AA"/>
    <w:rsid w:val="00AC57E0"/>
    <w:rsid w:val="00AC5ADC"/>
    <w:rsid w:val="00AC5B88"/>
    <w:rsid w:val="00AC5FE0"/>
    <w:rsid w:val="00AC610F"/>
    <w:rsid w:val="00AC61AE"/>
    <w:rsid w:val="00AC6266"/>
    <w:rsid w:val="00AC6286"/>
    <w:rsid w:val="00AC63B4"/>
    <w:rsid w:val="00AC645D"/>
    <w:rsid w:val="00AC677A"/>
    <w:rsid w:val="00AC6811"/>
    <w:rsid w:val="00AC696D"/>
    <w:rsid w:val="00AC6C22"/>
    <w:rsid w:val="00AC6C96"/>
    <w:rsid w:val="00AC6CA1"/>
    <w:rsid w:val="00AC6DA9"/>
    <w:rsid w:val="00AC6E20"/>
    <w:rsid w:val="00AC6F60"/>
    <w:rsid w:val="00AC6F8C"/>
    <w:rsid w:val="00AC7007"/>
    <w:rsid w:val="00AC7186"/>
    <w:rsid w:val="00AC72B1"/>
    <w:rsid w:val="00AC72FD"/>
    <w:rsid w:val="00AC7307"/>
    <w:rsid w:val="00AC732D"/>
    <w:rsid w:val="00AC73AD"/>
    <w:rsid w:val="00AC7461"/>
    <w:rsid w:val="00AC7520"/>
    <w:rsid w:val="00AC75CC"/>
    <w:rsid w:val="00AC76CD"/>
    <w:rsid w:val="00AC7724"/>
    <w:rsid w:val="00AC7800"/>
    <w:rsid w:val="00AC79B6"/>
    <w:rsid w:val="00AC7AA1"/>
    <w:rsid w:val="00AC7AF3"/>
    <w:rsid w:val="00AC7BC3"/>
    <w:rsid w:val="00AC7C47"/>
    <w:rsid w:val="00AC7E3A"/>
    <w:rsid w:val="00AC7E45"/>
    <w:rsid w:val="00AD0054"/>
    <w:rsid w:val="00AD00CA"/>
    <w:rsid w:val="00AD019A"/>
    <w:rsid w:val="00AD01DF"/>
    <w:rsid w:val="00AD02CA"/>
    <w:rsid w:val="00AD0334"/>
    <w:rsid w:val="00AD0467"/>
    <w:rsid w:val="00AD04BD"/>
    <w:rsid w:val="00AD04F9"/>
    <w:rsid w:val="00AD0665"/>
    <w:rsid w:val="00AD06AE"/>
    <w:rsid w:val="00AD06DD"/>
    <w:rsid w:val="00AD07B5"/>
    <w:rsid w:val="00AD07E1"/>
    <w:rsid w:val="00AD07FD"/>
    <w:rsid w:val="00AD087F"/>
    <w:rsid w:val="00AD08BB"/>
    <w:rsid w:val="00AD08E5"/>
    <w:rsid w:val="00AD0936"/>
    <w:rsid w:val="00AD0AE3"/>
    <w:rsid w:val="00AD0B02"/>
    <w:rsid w:val="00AD0CFC"/>
    <w:rsid w:val="00AD0D59"/>
    <w:rsid w:val="00AD0E82"/>
    <w:rsid w:val="00AD0F57"/>
    <w:rsid w:val="00AD0F6D"/>
    <w:rsid w:val="00AD1017"/>
    <w:rsid w:val="00AD11A1"/>
    <w:rsid w:val="00AD1205"/>
    <w:rsid w:val="00AD12C2"/>
    <w:rsid w:val="00AD18AD"/>
    <w:rsid w:val="00AD1DEB"/>
    <w:rsid w:val="00AD1EBF"/>
    <w:rsid w:val="00AD22A7"/>
    <w:rsid w:val="00AD235B"/>
    <w:rsid w:val="00AD23ED"/>
    <w:rsid w:val="00AD2491"/>
    <w:rsid w:val="00AD2601"/>
    <w:rsid w:val="00AD2A42"/>
    <w:rsid w:val="00AD2AC3"/>
    <w:rsid w:val="00AD2D07"/>
    <w:rsid w:val="00AD2D83"/>
    <w:rsid w:val="00AD2D85"/>
    <w:rsid w:val="00AD2F48"/>
    <w:rsid w:val="00AD2FB8"/>
    <w:rsid w:val="00AD2FBB"/>
    <w:rsid w:val="00AD34FA"/>
    <w:rsid w:val="00AD354A"/>
    <w:rsid w:val="00AD36B8"/>
    <w:rsid w:val="00AD3999"/>
    <w:rsid w:val="00AD3AA9"/>
    <w:rsid w:val="00AD3AFA"/>
    <w:rsid w:val="00AD3BCF"/>
    <w:rsid w:val="00AD3F01"/>
    <w:rsid w:val="00AD412A"/>
    <w:rsid w:val="00AD4308"/>
    <w:rsid w:val="00AD4849"/>
    <w:rsid w:val="00AD4963"/>
    <w:rsid w:val="00AD4D6F"/>
    <w:rsid w:val="00AD4D9D"/>
    <w:rsid w:val="00AD4E63"/>
    <w:rsid w:val="00AD4F1C"/>
    <w:rsid w:val="00AD503E"/>
    <w:rsid w:val="00AD510A"/>
    <w:rsid w:val="00AD52CC"/>
    <w:rsid w:val="00AD53D4"/>
    <w:rsid w:val="00AD54F4"/>
    <w:rsid w:val="00AD5596"/>
    <w:rsid w:val="00AD5664"/>
    <w:rsid w:val="00AD578E"/>
    <w:rsid w:val="00AD58E4"/>
    <w:rsid w:val="00AD591E"/>
    <w:rsid w:val="00AD598A"/>
    <w:rsid w:val="00AD5AE8"/>
    <w:rsid w:val="00AD5AEE"/>
    <w:rsid w:val="00AD5E50"/>
    <w:rsid w:val="00AD5E95"/>
    <w:rsid w:val="00AD5EB3"/>
    <w:rsid w:val="00AD5EEC"/>
    <w:rsid w:val="00AD6002"/>
    <w:rsid w:val="00AD6083"/>
    <w:rsid w:val="00AD658F"/>
    <w:rsid w:val="00AD65BD"/>
    <w:rsid w:val="00AD65ED"/>
    <w:rsid w:val="00AD65FE"/>
    <w:rsid w:val="00AD6626"/>
    <w:rsid w:val="00AD6716"/>
    <w:rsid w:val="00AD68A9"/>
    <w:rsid w:val="00AD6963"/>
    <w:rsid w:val="00AD6A74"/>
    <w:rsid w:val="00AD6AE5"/>
    <w:rsid w:val="00AD6CAD"/>
    <w:rsid w:val="00AD6E37"/>
    <w:rsid w:val="00AD707B"/>
    <w:rsid w:val="00AD707D"/>
    <w:rsid w:val="00AD7088"/>
    <w:rsid w:val="00AD7246"/>
    <w:rsid w:val="00AD72A5"/>
    <w:rsid w:val="00AD7333"/>
    <w:rsid w:val="00AD7352"/>
    <w:rsid w:val="00AD737C"/>
    <w:rsid w:val="00AD7388"/>
    <w:rsid w:val="00AD7448"/>
    <w:rsid w:val="00AD7689"/>
    <w:rsid w:val="00AD76A5"/>
    <w:rsid w:val="00AD76E5"/>
    <w:rsid w:val="00AD7A0D"/>
    <w:rsid w:val="00AD7B00"/>
    <w:rsid w:val="00AD7B96"/>
    <w:rsid w:val="00AD7E0C"/>
    <w:rsid w:val="00AD7E4C"/>
    <w:rsid w:val="00AD7E7D"/>
    <w:rsid w:val="00AE0007"/>
    <w:rsid w:val="00AE037F"/>
    <w:rsid w:val="00AE08BA"/>
    <w:rsid w:val="00AE0901"/>
    <w:rsid w:val="00AE0A2D"/>
    <w:rsid w:val="00AE0C1B"/>
    <w:rsid w:val="00AE0C42"/>
    <w:rsid w:val="00AE0F3D"/>
    <w:rsid w:val="00AE12FD"/>
    <w:rsid w:val="00AE1325"/>
    <w:rsid w:val="00AE137D"/>
    <w:rsid w:val="00AE140B"/>
    <w:rsid w:val="00AE155D"/>
    <w:rsid w:val="00AE1704"/>
    <w:rsid w:val="00AE1786"/>
    <w:rsid w:val="00AE179B"/>
    <w:rsid w:val="00AE17A7"/>
    <w:rsid w:val="00AE1B49"/>
    <w:rsid w:val="00AE22D2"/>
    <w:rsid w:val="00AE2319"/>
    <w:rsid w:val="00AE2440"/>
    <w:rsid w:val="00AE2522"/>
    <w:rsid w:val="00AE2578"/>
    <w:rsid w:val="00AE26E5"/>
    <w:rsid w:val="00AE2767"/>
    <w:rsid w:val="00AE2866"/>
    <w:rsid w:val="00AE2B60"/>
    <w:rsid w:val="00AE2C58"/>
    <w:rsid w:val="00AE310C"/>
    <w:rsid w:val="00AE3127"/>
    <w:rsid w:val="00AE3284"/>
    <w:rsid w:val="00AE32A4"/>
    <w:rsid w:val="00AE3332"/>
    <w:rsid w:val="00AE33A2"/>
    <w:rsid w:val="00AE33B9"/>
    <w:rsid w:val="00AE340E"/>
    <w:rsid w:val="00AE3529"/>
    <w:rsid w:val="00AE3670"/>
    <w:rsid w:val="00AE374C"/>
    <w:rsid w:val="00AE37DC"/>
    <w:rsid w:val="00AE39CE"/>
    <w:rsid w:val="00AE3AAB"/>
    <w:rsid w:val="00AE3C8A"/>
    <w:rsid w:val="00AE3D6B"/>
    <w:rsid w:val="00AE3D85"/>
    <w:rsid w:val="00AE3DD9"/>
    <w:rsid w:val="00AE3E1B"/>
    <w:rsid w:val="00AE3E6F"/>
    <w:rsid w:val="00AE3F9C"/>
    <w:rsid w:val="00AE40CD"/>
    <w:rsid w:val="00AE452B"/>
    <w:rsid w:val="00AE46BC"/>
    <w:rsid w:val="00AE47CC"/>
    <w:rsid w:val="00AE4AA6"/>
    <w:rsid w:val="00AE4D9B"/>
    <w:rsid w:val="00AE4E43"/>
    <w:rsid w:val="00AE4E47"/>
    <w:rsid w:val="00AE502D"/>
    <w:rsid w:val="00AE50FC"/>
    <w:rsid w:val="00AE5536"/>
    <w:rsid w:val="00AE561D"/>
    <w:rsid w:val="00AE56F9"/>
    <w:rsid w:val="00AE59B0"/>
    <w:rsid w:val="00AE5BE4"/>
    <w:rsid w:val="00AE5DEF"/>
    <w:rsid w:val="00AE5E69"/>
    <w:rsid w:val="00AE5F59"/>
    <w:rsid w:val="00AE60C6"/>
    <w:rsid w:val="00AE6166"/>
    <w:rsid w:val="00AE61F2"/>
    <w:rsid w:val="00AE6244"/>
    <w:rsid w:val="00AE63F2"/>
    <w:rsid w:val="00AE66E0"/>
    <w:rsid w:val="00AE67A2"/>
    <w:rsid w:val="00AE682B"/>
    <w:rsid w:val="00AE6936"/>
    <w:rsid w:val="00AE6AD9"/>
    <w:rsid w:val="00AE6DB1"/>
    <w:rsid w:val="00AE6DF8"/>
    <w:rsid w:val="00AE7283"/>
    <w:rsid w:val="00AE73B6"/>
    <w:rsid w:val="00AE7648"/>
    <w:rsid w:val="00AE7665"/>
    <w:rsid w:val="00AE7801"/>
    <w:rsid w:val="00AE7864"/>
    <w:rsid w:val="00AE7908"/>
    <w:rsid w:val="00AE79D8"/>
    <w:rsid w:val="00AE7AD3"/>
    <w:rsid w:val="00AE7B46"/>
    <w:rsid w:val="00AE7FF5"/>
    <w:rsid w:val="00AF01E1"/>
    <w:rsid w:val="00AF0431"/>
    <w:rsid w:val="00AF04D7"/>
    <w:rsid w:val="00AF0540"/>
    <w:rsid w:val="00AF07A9"/>
    <w:rsid w:val="00AF0914"/>
    <w:rsid w:val="00AF0957"/>
    <w:rsid w:val="00AF09EB"/>
    <w:rsid w:val="00AF09F7"/>
    <w:rsid w:val="00AF0D4E"/>
    <w:rsid w:val="00AF0E28"/>
    <w:rsid w:val="00AF0F0C"/>
    <w:rsid w:val="00AF11E9"/>
    <w:rsid w:val="00AF1350"/>
    <w:rsid w:val="00AF148D"/>
    <w:rsid w:val="00AF1666"/>
    <w:rsid w:val="00AF175F"/>
    <w:rsid w:val="00AF1819"/>
    <w:rsid w:val="00AF186B"/>
    <w:rsid w:val="00AF194A"/>
    <w:rsid w:val="00AF1A75"/>
    <w:rsid w:val="00AF1CDB"/>
    <w:rsid w:val="00AF1D7C"/>
    <w:rsid w:val="00AF1ED7"/>
    <w:rsid w:val="00AF1F62"/>
    <w:rsid w:val="00AF20D3"/>
    <w:rsid w:val="00AF21D2"/>
    <w:rsid w:val="00AF2395"/>
    <w:rsid w:val="00AF246B"/>
    <w:rsid w:val="00AF2578"/>
    <w:rsid w:val="00AF2769"/>
    <w:rsid w:val="00AF27E6"/>
    <w:rsid w:val="00AF28FE"/>
    <w:rsid w:val="00AF2E8F"/>
    <w:rsid w:val="00AF2EF8"/>
    <w:rsid w:val="00AF3099"/>
    <w:rsid w:val="00AF30A6"/>
    <w:rsid w:val="00AF30E1"/>
    <w:rsid w:val="00AF326E"/>
    <w:rsid w:val="00AF340F"/>
    <w:rsid w:val="00AF3458"/>
    <w:rsid w:val="00AF348C"/>
    <w:rsid w:val="00AF350B"/>
    <w:rsid w:val="00AF356F"/>
    <w:rsid w:val="00AF373E"/>
    <w:rsid w:val="00AF37D8"/>
    <w:rsid w:val="00AF39AA"/>
    <w:rsid w:val="00AF39D3"/>
    <w:rsid w:val="00AF3A1F"/>
    <w:rsid w:val="00AF3A2B"/>
    <w:rsid w:val="00AF3A95"/>
    <w:rsid w:val="00AF3B03"/>
    <w:rsid w:val="00AF3B6D"/>
    <w:rsid w:val="00AF3E34"/>
    <w:rsid w:val="00AF4052"/>
    <w:rsid w:val="00AF4126"/>
    <w:rsid w:val="00AF41BC"/>
    <w:rsid w:val="00AF44BF"/>
    <w:rsid w:val="00AF44D6"/>
    <w:rsid w:val="00AF451D"/>
    <w:rsid w:val="00AF4577"/>
    <w:rsid w:val="00AF458F"/>
    <w:rsid w:val="00AF467C"/>
    <w:rsid w:val="00AF48F6"/>
    <w:rsid w:val="00AF4C77"/>
    <w:rsid w:val="00AF4CAC"/>
    <w:rsid w:val="00AF4E4C"/>
    <w:rsid w:val="00AF4E79"/>
    <w:rsid w:val="00AF4F35"/>
    <w:rsid w:val="00AF4F56"/>
    <w:rsid w:val="00AF4FB4"/>
    <w:rsid w:val="00AF519E"/>
    <w:rsid w:val="00AF5221"/>
    <w:rsid w:val="00AF527D"/>
    <w:rsid w:val="00AF5673"/>
    <w:rsid w:val="00AF5694"/>
    <w:rsid w:val="00AF5E2B"/>
    <w:rsid w:val="00AF5E74"/>
    <w:rsid w:val="00AF6117"/>
    <w:rsid w:val="00AF62FA"/>
    <w:rsid w:val="00AF6342"/>
    <w:rsid w:val="00AF63ED"/>
    <w:rsid w:val="00AF66DB"/>
    <w:rsid w:val="00AF66FF"/>
    <w:rsid w:val="00AF6721"/>
    <w:rsid w:val="00AF6733"/>
    <w:rsid w:val="00AF6789"/>
    <w:rsid w:val="00AF690E"/>
    <w:rsid w:val="00AF69AB"/>
    <w:rsid w:val="00AF6A9A"/>
    <w:rsid w:val="00AF6C65"/>
    <w:rsid w:val="00AF6C83"/>
    <w:rsid w:val="00AF6DEE"/>
    <w:rsid w:val="00AF6E0D"/>
    <w:rsid w:val="00AF6E77"/>
    <w:rsid w:val="00AF6FC2"/>
    <w:rsid w:val="00AF715B"/>
    <w:rsid w:val="00AF717C"/>
    <w:rsid w:val="00AF7244"/>
    <w:rsid w:val="00AF735A"/>
    <w:rsid w:val="00AF78EC"/>
    <w:rsid w:val="00AF7C86"/>
    <w:rsid w:val="00AF7CA3"/>
    <w:rsid w:val="00AF7DF5"/>
    <w:rsid w:val="00AF7F8C"/>
    <w:rsid w:val="00B000D9"/>
    <w:rsid w:val="00B00118"/>
    <w:rsid w:val="00B001F4"/>
    <w:rsid w:val="00B003C1"/>
    <w:rsid w:val="00B00538"/>
    <w:rsid w:val="00B0085D"/>
    <w:rsid w:val="00B008BD"/>
    <w:rsid w:val="00B0091B"/>
    <w:rsid w:val="00B009F5"/>
    <w:rsid w:val="00B00A42"/>
    <w:rsid w:val="00B00BA3"/>
    <w:rsid w:val="00B00BAC"/>
    <w:rsid w:val="00B00F7B"/>
    <w:rsid w:val="00B0125C"/>
    <w:rsid w:val="00B0131A"/>
    <w:rsid w:val="00B01339"/>
    <w:rsid w:val="00B01360"/>
    <w:rsid w:val="00B013D2"/>
    <w:rsid w:val="00B01580"/>
    <w:rsid w:val="00B015F7"/>
    <w:rsid w:val="00B0160C"/>
    <w:rsid w:val="00B01722"/>
    <w:rsid w:val="00B0196F"/>
    <w:rsid w:val="00B01ACC"/>
    <w:rsid w:val="00B01DBB"/>
    <w:rsid w:val="00B01FC2"/>
    <w:rsid w:val="00B01FD2"/>
    <w:rsid w:val="00B0215E"/>
    <w:rsid w:val="00B02172"/>
    <w:rsid w:val="00B02213"/>
    <w:rsid w:val="00B02283"/>
    <w:rsid w:val="00B022FF"/>
    <w:rsid w:val="00B02317"/>
    <w:rsid w:val="00B023F7"/>
    <w:rsid w:val="00B024B7"/>
    <w:rsid w:val="00B0254F"/>
    <w:rsid w:val="00B02662"/>
    <w:rsid w:val="00B02696"/>
    <w:rsid w:val="00B02988"/>
    <w:rsid w:val="00B02E77"/>
    <w:rsid w:val="00B03416"/>
    <w:rsid w:val="00B0345E"/>
    <w:rsid w:val="00B03534"/>
    <w:rsid w:val="00B035BF"/>
    <w:rsid w:val="00B0363C"/>
    <w:rsid w:val="00B03662"/>
    <w:rsid w:val="00B036A2"/>
    <w:rsid w:val="00B037A0"/>
    <w:rsid w:val="00B038C8"/>
    <w:rsid w:val="00B03A27"/>
    <w:rsid w:val="00B03A7D"/>
    <w:rsid w:val="00B03AAD"/>
    <w:rsid w:val="00B03B30"/>
    <w:rsid w:val="00B03E85"/>
    <w:rsid w:val="00B042B6"/>
    <w:rsid w:val="00B0435E"/>
    <w:rsid w:val="00B044BB"/>
    <w:rsid w:val="00B044F6"/>
    <w:rsid w:val="00B04550"/>
    <w:rsid w:val="00B04796"/>
    <w:rsid w:val="00B049B1"/>
    <w:rsid w:val="00B04C11"/>
    <w:rsid w:val="00B04C61"/>
    <w:rsid w:val="00B04D69"/>
    <w:rsid w:val="00B04EE7"/>
    <w:rsid w:val="00B04F9B"/>
    <w:rsid w:val="00B04FFF"/>
    <w:rsid w:val="00B05000"/>
    <w:rsid w:val="00B054D6"/>
    <w:rsid w:val="00B0559A"/>
    <w:rsid w:val="00B05808"/>
    <w:rsid w:val="00B0583B"/>
    <w:rsid w:val="00B05873"/>
    <w:rsid w:val="00B05937"/>
    <w:rsid w:val="00B0594B"/>
    <w:rsid w:val="00B05964"/>
    <w:rsid w:val="00B05A9A"/>
    <w:rsid w:val="00B05D24"/>
    <w:rsid w:val="00B05DA6"/>
    <w:rsid w:val="00B05DC2"/>
    <w:rsid w:val="00B0602E"/>
    <w:rsid w:val="00B060A5"/>
    <w:rsid w:val="00B064EA"/>
    <w:rsid w:val="00B0653F"/>
    <w:rsid w:val="00B066A1"/>
    <w:rsid w:val="00B0675F"/>
    <w:rsid w:val="00B06769"/>
    <w:rsid w:val="00B06794"/>
    <w:rsid w:val="00B068F8"/>
    <w:rsid w:val="00B069D8"/>
    <w:rsid w:val="00B06A76"/>
    <w:rsid w:val="00B06B21"/>
    <w:rsid w:val="00B06B2F"/>
    <w:rsid w:val="00B06CD7"/>
    <w:rsid w:val="00B06DA2"/>
    <w:rsid w:val="00B06DCE"/>
    <w:rsid w:val="00B06E72"/>
    <w:rsid w:val="00B070D4"/>
    <w:rsid w:val="00B0731E"/>
    <w:rsid w:val="00B0732B"/>
    <w:rsid w:val="00B07377"/>
    <w:rsid w:val="00B07394"/>
    <w:rsid w:val="00B07511"/>
    <w:rsid w:val="00B0765D"/>
    <w:rsid w:val="00B07959"/>
    <w:rsid w:val="00B07980"/>
    <w:rsid w:val="00B079C8"/>
    <w:rsid w:val="00B07CE4"/>
    <w:rsid w:val="00B07E54"/>
    <w:rsid w:val="00B07E6A"/>
    <w:rsid w:val="00B07EE9"/>
    <w:rsid w:val="00B10032"/>
    <w:rsid w:val="00B1007A"/>
    <w:rsid w:val="00B10438"/>
    <w:rsid w:val="00B1077E"/>
    <w:rsid w:val="00B10878"/>
    <w:rsid w:val="00B1087D"/>
    <w:rsid w:val="00B10A27"/>
    <w:rsid w:val="00B10CEC"/>
    <w:rsid w:val="00B10E92"/>
    <w:rsid w:val="00B11038"/>
    <w:rsid w:val="00B1103B"/>
    <w:rsid w:val="00B1109D"/>
    <w:rsid w:val="00B1118D"/>
    <w:rsid w:val="00B1132F"/>
    <w:rsid w:val="00B114BB"/>
    <w:rsid w:val="00B1150F"/>
    <w:rsid w:val="00B1154C"/>
    <w:rsid w:val="00B11568"/>
    <w:rsid w:val="00B1189E"/>
    <w:rsid w:val="00B118FC"/>
    <w:rsid w:val="00B1195A"/>
    <w:rsid w:val="00B11AC0"/>
    <w:rsid w:val="00B12156"/>
    <w:rsid w:val="00B12216"/>
    <w:rsid w:val="00B1251B"/>
    <w:rsid w:val="00B12903"/>
    <w:rsid w:val="00B12944"/>
    <w:rsid w:val="00B129D7"/>
    <w:rsid w:val="00B12B36"/>
    <w:rsid w:val="00B12B42"/>
    <w:rsid w:val="00B12B9E"/>
    <w:rsid w:val="00B12C6E"/>
    <w:rsid w:val="00B12D21"/>
    <w:rsid w:val="00B12E26"/>
    <w:rsid w:val="00B12ECE"/>
    <w:rsid w:val="00B12FFF"/>
    <w:rsid w:val="00B13033"/>
    <w:rsid w:val="00B13049"/>
    <w:rsid w:val="00B131F8"/>
    <w:rsid w:val="00B13210"/>
    <w:rsid w:val="00B1342D"/>
    <w:rsid w:val="00B1345A"/>
    <w:rsid w:val="00B13716"/>
    <w:rsid w:val="00B137E0"/>
    <w:rsid w:val="00B1390B"/>
    <w:rsid w:val="00B13A14"/>
    <w:rsid w:val="00B13A33"/>
    <w:rsid w:val="00B13C13"/>
    <w:rsid w:val="00B13C50"/>
    <w:rsid w:val="00B13EC0"/>
    <w:rsid w:val="00B14224"/>
    <w:rsid w:val="00B14501"/>
    <w:rsid w:val="00B1466B"/>
    <w:rsid w:val="00B148FA"/>
    <w:rsid w:val="00B149DA"/>
    <w:rsid w:val="00B14A06"/>
    <w:rsid w:val="00B14A98"/>
    <w:rsid w:val="00B14AC7"/>
    <w:rsid w:val="00B14C85"/>
    <w:rsid w:val="00B14CEB"/>
    <w:rsid w:val="00B14FBB"/>
    <w:rsid w:val="00B1507F"/>
    <w:rsid w:val="00B15195"/>
    <w:rsid w:val="00B1528D"/>
    <w:rsid w:val="00B1530E"/>
    <w:rsid w:val="00B153B1"/>
    <w:rsid w:val="00B153FA"/>
    <w:rsid w:val="00B1544C"/>
    <w:rsid w:val="00B1550B"/>
    <w:rsid w:val="00B15524"/>
    <w:rsid w:val="00B156FC"/>
    <w:rsid w:val="00B157AC"/>
    <w:rsid w:val="00B157E3"/>
    <w:rsid w:val="00B157EE"/>
    <w:rsid w:val="00B15898"/>
    <w:rsid w:val="00B158CB"/>
    <w:rsid w:val="00B158D1"/>
    <w:rsid w:val="00B159E0"/>
    <w:rsid w:val="00B15A98"/>
    <w:rsid w:val="00B15CBF"/>
    <w:rsid w:val="00B15CC5"/>
    <w:rsid w:val="00B15CE1"/>
    <w:rsid w:val="00B15E4F"/>
    <w:rsid w:val="00B15F2E"/>
    <w:rsid w:val="00B15F80"/>
    <w:rsid w:val="00B160DD"/>
    <w:rsid w:val="00B16212"/>
    <w:rsid w:val="00B16269"/>
    <w:rsid w:val="00B16457"/>
    <w:rsid w:val="00B16588"/>
    <w:rsid w:val="00B167FA"/>
    <w:rsid w:val="00B1696A"/>
    <w:rsid w:val="00B16A1A"/>
    <w:rsid w:val="00B16A9E"/>
    <w:rsid w:val="00B16B03"/>
    <w:rsid w:val="00B16B89"/>
    <w:rsid w:val="00B16BD6"/>
    <w:rsid w:val="00B16BE1"/>
    <w:rsid w:val="00B16C09"/>
    <w:rsid w:val="00B16D38"/>
    <w:rsid w:val="00B16E07"/>
    <w:rsid w:val="00B16E2E"/>
    <w:rsid w:val="00B170A2"/>
    <w:rsid w:val="00B171B6"/>
    <w:rsid w:val="00B1721C"/>
    <w:rsid w:val="00B1747E"/>
    <w:rsid w:val="00B17504"/>
    <w:rsid w:val="00B17561"/>
    <w:rsid w:val="00B175B2"/>
    <w:rsid w:val="00B1785B"/>
    <w:rsid w:val="00B17C43"/>
    <w:rsid w:val="00B17D31"/>
    <w:rsid w:val="00B17D34"/>
    <w:rsid w:val="00B17E2F"/>
    <w:rsid w:val="00B17F4E"/>
    <w:rsid w:val="00B201B6"/>
    <w:rsid w:val="00B20223"/>
    <w:rsid w:val="00B20306"/>
    <w:rsid w:val="00B20321"/>
    <w:rsid w:val="00B20987"/>
    <w:rsid w:val="00B20C37"/>
    <w:rsid w:val="00B20F09"/>
    <w:rsid w:val="00B20F20"/>
    <w:rsid w:val="00B20FAB"/>
    <w:rsid w:val="00B21062"/>
    <w:rsid w:val="00B210CD"/>
    <w:rsid w:val="00B212C0"/>
    <w:rsid w:val="00B2146B"/>
    <w:rsid w:val="00B215CB"/>
    <w:rsid w:val="00B216C4"/>
    <w:rsid w:val="00B21A54"/>
    <w:rsid w:val="00B21AEA"/>
    <w:rsid w:val="00B21C52"/>
    <w:rsid w:val="00B21E57"/>
    <w:rsid w:val="00B22086"/>
    <w:rsid w:val="00B2214C"/>
    <w:rsid w:val="00B22479"/>
    <w:rsid w:val="00B22480"/>
    <w:rsid w:val="00B229B1"/>
    <w:rsid w:val="00B229E7"/>
    <w:rsid w:val="00B22A52"/>
    <w:rsid w:val="00B22AC2"/>
    <w:rsid w:val="00B22BE2"/>
    <w:rsid w:val="00B22DE8"/>
    <w:rsid w:val="00B22DF0"/>
    <w:rsid w:val="00B23151"/>
    <w:rsid w:val="00B2332D"/>
    <w:rsid w:val="00B23527"/>
    <w:rsid w:val="00B235B3"/>
    <w:rsid w:val="00B2360D"/>
    <w:rsid w:val="00B23738"/>
    <w:rsid w:val="00B23C9E"/>
    <w:rsid w:val="00B23D3C"/>
    <w:rsid w:val="00B23D8B"/>
    <w:rsid w:val="00B23DA9"/>
    <w:rsid w:val="00B23DAB"/>
    <w:rsid w:val="00B23E13"/>
    <w:rsid w:val="00B24132"/>
    <w:rsid w:val="00B241AB"/>
    <w:rsid w:val="00B24208"/>
    <w:rsid w:val="00B24352"/>
    <w:rsid w:val="00B244B3"/>
    <w:rsid w:val="00B244CF"/>
    <w:rsid w:val="00B24767"/>
    <w:rsid w:val="00B247A6"/>
    <w:rsid w:val="00B24AC3"/>
    <w:rsid w:val="00B24BA5"/>
    <w:rsid w:val="00B24BEF"/>
    <w:rsid w:val="00B24C4B"/>
    <w:rsid w:val="00B24E2A"/>
    <w:rsid w:val="00B24E51"/>
    <w:rsid w:val="00B24F1F"/>
    <w:rsid w:val="00B24F69"/>
    <w:rsid w:val="00B250B9"/>
    <w:rsid w:val="00B25356"/>
    <w:rsid w:val="00B25374"/>
    <w:rsid w:val="00B2541C"/>
    <w:rsid w:val="00B2543F"/>
    <w:rsid w:val="00B255FB"/>
    <w:rsid w:val="00B256AF"/>
    <w:rsid w:val="00B256F0"/>
    <w:rsid w:val="00B25733"/>
    <w:rsid w:val="00B2575B"/>
    <w:rsid w:val="00B25CCA"/>
    <w:rsid w:val="00B25D97"/>
    <w:rsid w:val="00B25EC5"/>
    <w:rsid w:val="00B26013"/>
    <w:rsid w:val="00B26261"/>
    <w:rsid w:val="00B26320"/>
    <w:rsid w:val="00B264F7"/>
    <w:rsid w:val="00B265D5"/>
    <w:rsid w:val="00B26999"/>
    <w:rsid w:val="00B26A9E"/>
    <w:rsid w:val="00B26C41"/>
    <w:rsid w:val="00B26D0E"/>
    <w:rsid w:val="00B26D5F"/>
    <w:rsid w:val="00B26DC7"/>
    <w:rsid w:val="00B27140"/>
    <w:rsid w:val="00B2725A"/>
    <w:rsid w:val="00B272E2"/>
    <w:rsid w:val="00B2734B"/>
    <w:rsid w:val="00B273DB"/>
    <w:rsid w:val="00B274E9"/>
    <w:rsid w:val="00B2759A"/>
    <w:rsid w:val="00B277D4"/>
    <w:rsid w:val="00B278ED"/>
    <w:rsid w:val="00B27908"/>
    <w:rsid w:val="00B279B8"/>
    <w:rsid w:val="00B27AB4"/>
    <w:rsid w:val="00B27B1C"/>
    <w:rsid w:val="00B27B26"/>
    <w:rsid w:val="00B27B8C"/>
    <w:rsid w:val="00B27C4B"/>
    <w:rsid w:val="00B27D61"/>
    <w:rsid w:val="00B27EB2"/>
    <w:rsid w:val="00B27F5A"/>
    <w:rsid w:val="00B30011"/>
    <w:rsid w:val="00B300A9"/>
    <w:rsid w:val="00B300B1"/>
    <w:rsid w:val="00B301B2"/>
    <w:rsid w:val="00B30229"/>
    <w:rsid w:val="00B302AB"/>
    <w:rsid w:val="00B302B5"/>
    <w:rsid w:val="00B3038B"/>
    <w:rsid w:val="00B30547"/>
    <w:rsid w:val="00B305C7"/>
    <w:rsid w:val="00B30618"/>
    <w:rsid w:val="00B30802"/>
    <w:rsid w:val="00B30A49"/>
    <w:rsid w:val="00B30B07"/>
    <w:rsid w:val="00B30EDE"/>
    <w:rsid w:val="00B30F0A"/>
    <w:rsid w:val="00B30FA3"/>
    <w:rsid w:val="00B31012"/>
    <w:rsid w:val="00B31086"/>
    <w:rsid w:val="00B31361"/>
    <w:rsid w:val="00B31680"/>
    <w:rsid w:val="00B316CB"/>
    <w:rsid w:val="00B31795"/>
    <w:rsid w:val="00B318A0"/>
    <w:rsid w:val="00B319CE"/>
    <w:rsid w:val="00B31A87"/>
    <w:rsid w:val="00B31AEB"/>
    <w:rsid w:val="00B31E6C"/>
    <w:rsid w:val="00B31E91"/>
    <w:rsid w:val="00B31FC2"/>
    <w:rsid w:val="00B3218E"/>
    <w:rsid w:val="00B321B0"/>
    <w:rsid w:val="00B321DE"/>
    <w:rsid w:val="00B32372"/>
    <w:rsid w:val="00B324A4"/>
    <w:rsid w:val="00B324B0"/>
    <w:rsid w:val="00B3260C"/>
    <w:rsid w:val="00B32655"/>
    <w:rsid w:val="00B32738"/>
    <w:rsid w:val="00B32741"/>
    <w:rsid w:val="00B32908"/>
    <w:rsid w:val="00B3299E"/>
    <w:rsid w:val="00B32A4E"/>
    <w:rsid w:val="00B32A59"/>
    <w:rsid w:val="00B32B3E"/>
    <w:rsid w:val="00B32D2D"/>
    <w:rsid w:val="00B33067"/>
    <w:rsid w:val="00B3307D"/>
    <w:rsid w:val="00B333E3"/>
    <w:rsid w:val="00B336BE"/>
    <w:rsid w:val="00B33766"/>
    <w:rsid w:val="00B33807"/>
    <w:rsid w:val="00B33AB5"/>
    <w:rsid w:val="00B33DD0"/>
    <w:rsid w:val="00B33EC2"/>
    <w:rsid w:val="00B341D0"/>
    <w:rsid w:val="00B341E3"/>
    <w:rsid w:val="00B34221"/>
    <w:rsid w:val="00B3425D"/>
    <w:rsid w:val="00B34292"/>
    <w:rsid w:val="00B34393"/>
    <w:rsid w:val="00B345CA"/>
    <w:rsid w:val="00B346B0"/>
    <w:rsid w:val="00B34820"/>
    <w:rsid w:val="00B34842"/>
    <w:rsid w:val="00B34BB7"/>
    <w:rsid w:val="00B34BFF"/>
    <w:rsid w:val="00B34D11"/>
    <w:rsid w:val="00B34D98"/>
    <w:rsid w:val="00B35359"/>
    <w:rsid w:val="00B3538E"/>
    <w:rsid w:val="00B3544B"/>
    <w:rsid w:val="00B354B6"/>
    <w:rsid w:val="00B3556B"/>
    <w:rsid w:val="00B3563F"/>
    <w:rsid w:val="00B356A2"/>
    <w:rsid w:val="00B35768"/>
    <w:rsid w:val="00B357BF"/>
    <w:rsid w:val="00B35A86"/>
    <w:rsid w:val="00B35BA0"/>
    <w:rsid w:val="00B35CA3"/>
    <w:rsid w:val="00B35F9D"/>
    <w:rsid w:val="00B35FCF"/>
    <w:rsid w:val="00B361AC"/>
    <w:rsid w:val="00B361DF"/>
    <w:rsid w:val="00B36277"/>
    <w:rsid w:val="00B36359"/>
    <w:rsid w:val="00B36360"/>
    <w:rsid w:val="00B363D6"/>
    <w:rsid w:val="00B36503"/>
    <w:rsid w:val="00B3665B"/>
    <w:rsid w:val="00B36761"/>
    <w:rsid w:val="00B368A8"/>
    <w:rsid w:val="00B3694B"/>
    <w:rsid w:val="00B3697E"/>
    <w:rsid w:val="00B36B06"/>
    <w:rsid w:val="00B36C85"/>
    <w:rsid w:val="00B36E98"/>
    <w:rsid w:val="00B36F57"/>
    <w:rsid w:val="00B370F5"/>
    <w:rsid w:val="00B37134"/>
    <w:rsid w:val="00B37282"/>
    <w:rsid w:val="00B37320"/>
    <w:rsid w:val="00B3734C"/>
    <w:rsid w:val="00B373F6"/>
    <w:rsid w:val="00B37437"/>
    <w:rsid w:val="00B378D7"/>
    <w:rsid w:val="00B37954"/>
    <w:rsid w:val="00B379EC"/>
    <w:rsid w:val="00B37ABD"/>
    <w:rsid w:val="00B37C36"/>
    <w:rsid w:val="00B37C44"/>
    <w:rsid w:val="00B37C7D"/>
    <w:rsid w:val="00B37C87"/>
    <w:rsid w:val="00B403D4"/>
    <w:rsid w:val="00B406D9"/>
    <w:rsid w:val="00B40784"/>
    <w:rsid w:val="00B4079B"/>
    <w:rsid w:val="00B4093A"/>
    <w:rsid w:val="00B409E1"/>
    <w:rsid w:val="00B40C34"/>
    <w:rsid w:val="00B40D24"/>
    <w:rsid w:val="00B40F32"/>
    <w:rsid w:val="00B41001"/>
    <w:rsid w:val="00B41029"/>
    <w:rsid w:val="00B4116A"/>
    <w:rsid w:val="00B4148B"/>
    <w:rsid w:val="00B41592"/>
    <w:rsid w:val="00B41797"/>
    <w:rsid w:val="00B417B5"/>
    <w:rsid w:val="00B41AD1"/>
    <w:rsid w:val="00B41D87"/>
    <w:rsid w:val="00B41E1D"/>
    <w:rsid w:val="00B41FA2"/>
    <w:rsid w:val="00B41FBE"/>
    <w:rsid w:val="00B421FD"/>
    <w:rsid w:val="00B422E6"/>
    <w:rsid w:val="00B4237A"/>
    <w:rsid w:val="00B423B9"/>
    <w:rsid w:val="00B424DD"/>
    <w:rsid w:val="00B42552"/>
    <w:rsid w:val="00B42948"/>
    <w:rsid w:val="00B42A6A"/>
    <w:rsid w:val="00B42ACD"/>
    <w:rsid w:val="00B42C19"/>
    <w:rsid w:val="00B42C90"/>
    <w:rsid w:val="00B42D6A"/>
    <w:rsid w:val="00B42EDE"/>
    <w:rsid w:val="00B42F9F"/>
    <w:rsid w:val="00B431D5"/>
    <w:rsid w:val="00B43217"/>
    <w:rsid w:val="00B43321"/>
    <w:rsid w:val="00B4349E"/>
    <w:rsid w:val="00B434CA"/>
    <w:rsid w:val="00B435C9"/>
    <w:rsid w:val="00B43642"/>
    <w:rsid w:val="00B43763"/>
    <w:rsid w:val="00B438AC"/>
    <w:rsid w:val="00B43914"/>
    <w:rsid w:val="00B43A84"/>
    <w:rsid w:val="00B43C00"/>
    <w:rsid w:val="00B43CDA"/>
    <w:rsid w:val="00B43D42"/>
    <w:rsid w:val="00B43D7E"/>
    <w:rsid w:val="00B43F19"/>
    <w:rsid w:val="00B43F6A"/>
    <w:rsid w:val="00B43F86"/>
    <w:rsid w:val="00B43FB0"/>
    <w:rsid w:val="00B441B9"/>
    <w:rsid w:val="00B44202"/>
    <w:rsid w:val="00B4431F"/>
    <w:rsid w:val="00B44378"/>
    <w:rsid w:val="00B44787"/>
    <w:rsid w:val="00B44A3C"/>
    <w:rsid w:val="00B44B58"/>
    <w:rsid w:val="00B44CC0"/>
    <w:rsid w:val="00B44D00"/>
    <w:rsid w:val="00B45053"/>
    <w:rsid w:val="00B4509D"/>
    <w:rsid w:val="00B45111"/>
    <w:rsid w:val="00B45218"/>
    <w:rsid w:val="00B452C5"/>
    <w:rsid w:val="00B45863"/>
    <w:rsid w:val="00B45A3B"/>
    <w:rsid w:val="00B45A48"/>
    <w:rsid w:val="00B45ABE"/>
    <w:rsid w:val="00B45C70"/>
    <w:rsid w:val="00B45CA0"/>
    <w:rsid w:val="00B45D22"/>
    <w:rsid w:val="00B45D9D"/>
    <w:rsid w:val="00B45E80"/>
    <w:rsid w:val="00B460FB"/>
    <w:rsid w:val="00B46150"/>
    <w:rsid w:val="00B4618C"/>
    <w:rsid w:val="00B463CD"/>
    <w:rsid w:val="00B46424"/>
    <w:rsid w:val="00B4644A"/>
    <w:rsid w:val="00B464BB"/>
    <w:rsid w:val="00B464DD"/>
    <w:rsid w:val="00B466A5"/>
    <w:rsid w:val="00B468C1"/>
    <w:rsid w:val="00B46B31"/>
    <w:rsid w:val="00B46B9F"/>
    <w:rsid w:val="00B46E9F"/>
    <w:rsid w:val="00B46EB9"/>
    <w:rsid w:val="00B46EC5"/>
    <w:rsid w:val="00B46F69"/>
    <w:rsid w:val="00B4706E"/>
    <w:rsid w:val="00B4713F"/>
    <w:rsid w:val="00B47196"/>
    <w:rsid w:val="00B471D8"/>
    <w:rsid w:val="00B47297"/>
    <w:rsid w:val="00B4743D"/>
    <w:rsid w:val="00B4757A"/>
    <w:rsid w:val="00B4768A"/>
    <w:rsid w:val="00B4774A"/>
    <w:rsid w:val="00B477F2"/>
    <w:rsid w:val="00B47825"/>
    <w:rsid w:val="00B479EC"/>
    <w:rsid w:val="00B47B22"/>
    <w:rsid w:val="00B47BCC"/>
    <w:rsid w:val="00B47C09"/>
    <w:rsid w:val="00B47D20"/>
    <w:rsid w:val="00B5003A"/>
    <w:rsid w:val="00B500D2"/>
    <w:rsid w:val="00B50178"/>
    <w:rsid w:val="00B505F5"/>
    <w:rsid w:val="00B50695"/>
    <w:rsid w:val="00B5069C"/>
    <w:rsid w:val="00B5080B"/>
    <w:rsid w:val="00B508DA"/>
    <w:rsid w:val="00B50AB6"/>
    <w:rsid w:val="00B50DFB"/>
    <w:rsid w:val="00B51052"/>
    <w:rsid w:val="00B511C2"/>
    <w:rsid w:val="00B51266"/>
    <w:rsid w:val="00B51323"/>
    <w:rsid w:val="00B51424"/>
    <w:rsid w:val="00B514D2"/>
    <w:rsid w:val="00B5158B"/>
    <w:rsid w:val="00B516CE"/>
    <w:rsid w:val="00B5181F"/>
    <w:rsid w:val="00B519AF"/>
    <w:rsid w:val="00B51B20"/>
    <w:rsid w:val="00B51B6A"/>
    <w:rsid w:val="00B51E32"/>
    <w:rsid w:val="00B51E48"/>
    <w:rsid w:val="00B51ED8"/>
    <w:rsid w:val="00B5207C"/>
    <w:rsid w:val="00B521A6"/>
    <w:rsid w:val="00B5229C"/>
    <w:rsid w:val="00B522D9"/>
    <w:rsid w:val="00B52445"/>
    <w:rsid w:val="00B5263F"/>
    <w:rsid w:val="00B52AF9"/>
    <w:rsid w:val="00B52B13"/>
    <w:rsid w:val="00B52D20"/>
    <w:rsid w:val="00B52DC2"/>
    <w:rsid w:val="00B52E32"/>
    <w:rsid w:val="00B531E9"/>
    <w:rsid w:val="00B532BE"/>
    <w:rsid w:val="00B5333F"/>
    <w:rsid w:val="00B53352"/>
    <w:rsid w:val="00B5373B"/>
    <w:rsid w:val="00B53834"/>
    <w:rsid w:val="00B5389D"/>
    <w:rsid w:val="00B53C27"/>
    <w:rsid w:val="00B53C96"/>
    <w:rsid w:val="00B53EB8"/>
    <w:rsid w:val="00B53FF0"/>
    <w:rsid w:val="00B540CB"/>
    <w:rsid w:val="00B54168"/>
    <w:rsid w:val="00B54367"/>
    <w:rsid w:val="00B5445C"/>
    <w:rsid w:val="00B54676"/>
    <w:rsid w:val="00B547DB"/>
    <w:rsid w:val="00B547E1"/>
    <w:rsid w:val="00B54993"/>
    <w:rsid w:val="00B549B1"/>
    <w:rsid w:val="00B549C3"/>
    <w:rsid w:val="00B54A9B"/>
    <w:rsid w:val="00B54AF4"/>
    <w:rsid w:val="00B54BDA"/>
    <w:rsid w:val="00B54C02"/>
    <w:rsid w:val="00B54D5E"/>
    <w:rsid w:val="00B54DA7"/>
    <w:rsid w:val="00B54E29"/>
    <w:rsid w:val="00B54E85"/>
    <w:rsid w:val="00B54F9C"/>
    <w:rsid w:val="00B55053"/>
    <w:rsid w:val="00B5509B"/>
    <w:rsid w:val="00B55179"/>
    <w:rsid w:val="00B554F1"/>
    <w:rsid w:val="00B55538"/>
    <w:rsid w:val="00B5562F"/>
    <w:rsid w:val="00B55956"/>
    <w:rsid w:val="00B55D55"/>
    <w:rsid w:val="00B55DB8"/>
    <w:rsid w:val="00B56075"/>
    <w:rsid w:val="00B5647A"/>
    <w:rsid w:val="00B567DE"/>
    <w:rsid w:val="00B56A0C"/>
    <w:rsid w:val="00B56E0B"/>
    <w:rsid w:val="00B56E32"/>
    <w:rsid w:val="00B5704C"/>
    <w:rsid w:val="00B57108"/>
    <w:rsid w:val="00B571F2"/>
    <w:rsid w:val="00B57385"/>
    <w:rsid w:val="00B575AC"/>
    <w:rsid w:val="00B57B93"/>
    <w:rsid w:val="00B57D3C"/>
    <w:rsid w:val="00B57DF3"/>
    <w:rsid w:val="00B60087"/>
    <w:rsid w:val="00B60176"/>
    <w:rsid w:val="00B60307"/>
    <w:rsid w:val="00B6047D"/>
    <w:rsid w:val="00B608F8"/>
    <w:rsid w:val="00B60A4B"/>
    <w:rsid w:val="00B60D58"/>
    <w:rsid w:val="00B60DC7"/>
    <w:rsid w:val="00B60E63"/>
    <w:rsid w:val="00B60E75"/>
    <w:rsid w:val="00B61215"/>
    <w:rsid w:val="00B61241"/>
    <w:rsid w:val="00B612AA"/>
    <w:rsid w:val="00B612E4"/>
    <w:rsid w:val="00B6142B"/>
    <w:rsid w:val="00B6161F"/>
    <w:rsid w:val="00B61685"/>
    <w:rsid w:val="00B6174B"/>
    <w:rsid w:val="00B617E9"/>
    <w:rsid w:val="00B6193C"/>
    <w:rsid w:val="00B619C0"/>
    <w:rsid w:val="00B61AEE"/>
    <w:rsid w:val="00B61C3C"/>
    <w:rsid w:val="00B61D2B"/>
    <w:rsid w:val="00B61D3D"/>
    <w:rsid w:val="00B61DB2"/>
    <w:rsid w:val="00B61DC9"/>
    <w:rsid w:val="00B61DCE"/>
    <w:rsid w:val="00B61F50"/>
    <w:rsid w:val="00B61F70"/>
    <w:rsid w:val="00B61FC2"/>
    <w:rsid w:val="00B61FD6"/>
    <w:rsid w:val="00B62088"/>
    <w:rsid w:val="00B6211D"/>
    <w:rsid w:val="00B6257F"/>
    <w:rsid w:val="00B625B1"/>
    <w:rsid w:val="00B62664"/>
    <w:rsid w:val="00B62666"/>
    <w:rsid w:val="00B628D6"/>
    <w:rsid w:val="00B629D4"/>
    <w:rsid w:val="00B62A58"/>
    <w:rsid w:val="00B62A8F"/>
    <w:rsid w:val="00B62BE0"/>
    <w:rsid w:val="00B62C8B"/>
    <w:rsid w:val="00B62E14"/>
    <w:rsid w:val="00B62E9E"/>
    <w:rsid w:val="00B62F19"/>
    <w:rsid w:val="00B63112"/>
    <w:rsid w:val="00B63323"/>
    <w:rsid w:val="00B63548"/>
    <w:rsid w:val="00B6355D"/>
    <w:rsid w:val="00B636CB"/>
    <w:rsid w:val="00B636F4"/>
    <w:rsid w:val="00B63827"/>
    <w:rsid w:val="00B63834"/>
    <w:rsid w:val="00B63988"/>
    <w:rsid w:val="00B63C6B"/>
    <w:rsid w:val="00B63C79"/>
    <w:rsid w:val="00B63EB4"/>
    <w:rsid w:val="00B63F62"/>
    <w:rsid w:val="00B63FDC"/>
    <w:rsid w:val="00B64072"/>
    <w:rsid w:val="00B64268"/>
    <w:rsid w:val="00B644A3"/>
    <w:rsid w:val="00B6457E"/>
    <w:rsid w:val="00B64601"/>
    <w:rsid w:val="00B6460C"/>
    <w:rsid w:val="00B64656"/>
    <w:rsid w:val="00B647F1"/>
    <w:rsid w:val="00B647FD"/>
    <w:rsid w:val="00B648DB"/>
    <w:rsid w:val="00B6490D"/>
    <w:rsid w:val="00B64AD7"/>
    <w:rsid w:val="00B64B33"/>
    <w:rsid w:val="00B64B3C"/>
    <w:rsid w:val="00B64CB7"/>
    <w:rsid w:val="00B64CE2"/>
    <w:rsid w:val="00B64D7C"/>
    <w:rsid w:val="00B64E2E"/>
    <w:rsid w:val="00B64E7C"/>
    <w:rsid w:val="00B64ECF"/>
    <w:rsid w:val="00B651FE"/>
    <w:rsid w:val="00B65297"/>
    <w:rsid w:val="00B652E5"/>
    <w:rsid w:val="00B65510"/>
    <w:rsid w:val="00B65A16"/>
    <w:rsid w:val="00B65C21"/>
    <w:rsid w:val="00B65E1E"/>
    <w:rsid w:val="00B660B0"/>
    <w:rsid w:val="00B663DC"/>
    <w:rsid w:val="00B664EB"/>
    <w:rsid w:val="00B66558"/>
    <w:rsid w:val="00B6655B"/>
    <w:rsid w:val="00B666F9"/>
    <w:rsid w:val="00B6678A"/>
    <w:rsid w:val="00B667D7"/>
    <w:rsid w:val="00B6691C"/>
    <w:rsid w:val="00B66AFF"/>
    <w:rsid w:val="00B66B27"/>
    <w:rsid w:val="00B66B9B"/>
    <w:rsid w:val="00B66BAC"/>
    <w:rsid w:val="00B66DB7"/>
    <w:rsid w:val="00B66E5E"/>
    <w:rsid w:val="00B66F5A"/>
    <w:rsid w:val="00B66F6C"/>
    <w:rsid w:val="00B67072"/>
    <w:rsid w:val="00B6721B"/>
    <w:rsid w:val="00B67302"/>
    <w:rsid w:val="00B674F0"/>
    <w:rsid w:val="00B6751F"/>
    <w:rsid w:val="00B675F8"/>
    <w:rsid w:val="00B6786F"/>
    <w:rsid w:val="00B67E5A"/>
    <w:rsid w:val="00B70128"/>
    <w:rsid w:val="00B70129"/>
    <w:rsid w:val="00B70209"/>
    <w:rsid w:val="00B702A8"/>
    <w:rsid w:val="00B70386"/>
    <w:rsid w:val="00B7074D"/>
    <w:rsid w:val="00B707CD"/>
    <w:rsid w:val="00B70841"/>
    <w:rsid w:val="00B70B2F"/>
    <w:rsid w:val="00B70C83"/>
    <w:rsid w:val="00B70C91"/>
    <w:rsid w:val="00B70DB8"/>
    <w:rsid w:val="00B70E16"/>
    <w:rsid w:val="00B70E47"/>
    <w:rsid w:val="00B70F47"/>
    <w:rsid w:val="00B71049"/>
    <w:rsid w:val="00B710B4"/>
    <w:rsid w:val="00B7140D"/>
    <w:rsid w:val="00B7144D"/>
    <w:rsid w:val="00B719EC"/>
    <w:rsid w:val="00B71A29"/>
    <w:rsid w:val="00B71B4F"/>
    <w:rsid w:val="00B71C4E"/>
    <w:rsid w:val="00B71CF3"/>
    <w:rsid w:val="00B71DCA"/>
    <w:rsid w:val="00B71DD4"/>
    <w:rsid w:val="00B71F24"/>
    <w:rsid w:val="00B72032"/>
    <w:rsid w:val="00B72036"/>
    <w:rsid w:val="00B7211D"/>
    <w:rsid w:val="00B7223F"/>
    <w:rsid w:val="00B72270"/>
    <w:rsid w:val="00B72416"/>
    <w:rsid w:val="00B72431"/>
    <w:rsid w:val="00B72516"/>
    <w:rsid w:val="00B72667"/>
    <w:rsid w:val="00B72679"/>
    <w:rsid w:val="00B72945"/>
    <w:rsid w:val="00B72A1D"/>
    <w:rsid w:val="00B72BF4"/>
    <w:rsid w:val="00B72DAA"/>
    <w:rsid w:val="00B72E2A"/>
    <w:rsid w:val="00B73126"/>
    <w:rsid w:val="00B73165"/>
    <w:rsid w:val="00B733F7"/>
    <w:rsid w:val="00B7344B"/>
    <w:rsid w:val="00B734C2"/>
    <w:rsid w:val="00B735E0"/>
    <w:rsid w:val="00B73B90"/>
    <w:rsid w:val="00B7429C"/>
    <w:rsid w:val="00B744EF"/>
    <w:rsid w:val="00B746AD"/>
    <w:rsid w:val="00B746CC"/>
    <w:rsid w:val="00B74903"/>
    <w:rsid w:val="00B749D9"/>
    <w:rsid w:val="00B74A03"/>
    <w:rsid w:val="00B74A1B"/>
    <w:rsid w:val="00B74BEA"/>
    <w:rsid w:val="00B74DE8"/>
    <w:rsid w:val="00B74E02"/>
    <w:rsid w:val="00B75557"/>
    <w:rsid w:val="00B756CD"/>
    <w:rsid w:val="00B756DF"/>
    <w:rsid w:val="00B75715"/>
    <w:rsid w:val="00B75917"/>
    <w:rsid w:val="00B75CCE"/>
    <w:rsid w:val="00B75F26"/>
    <w:rsid w:val="00B75FC1"/>
    <w:rsid w:val="00B7631D"/>
    <w:rsid w:val="00B767AD"/>
    <w:rsid w:val="00B7687A"/>
    <w:rsid w:val="00B7687D"/>
    <w:rsid w:val="00B76960"/>
    <w:rsid w:val="00B769C2"/>
    <w:rsid w:val="00B76B27"/>
    <w:rsid w:val="00B76B76"/>
    <w:rsid w:val="00B76E3E"/>
    <w:rsid w:val="00B76EBA"/>
    <w:rsid w:val="00B770B3"/>
    <w:rsid w:val="00B77231"/>
    <w:rsid w:val="00B772C6"/>
    <w:rsid w:val="00B7771E"/>
    <w:rsid w:val="00B7780D"/>
    <w:rsid w:val="00B778C2"/>
    <w:rsid w:val="00B779F6"/>
    <w:rsid w:val="00B77AB2"/>
    <w:rsid w:val="00B77DED"/>
    <w:rsid w:val="00B77F04"/>
    <w:rsid w:val="00B77FE7"/>
    <w:rsid w:val="00B80099"/>
    <w:rsid w:val="00B800BD"/>
    <w:rsid w:val="00B803AF"/>
    <w:rsid w:val="00B803DD"/>
    <w:rsid w:val="00B804D2"/>
    <w:rsid w:val="00B8056D"/>
    <w:rsid w:val="00B805AA"/>
    <w:rsid w:val="00B80662"/>
    <w:rsid w:val="00B807EE"/>
    <w:rsid w:val="00B80890"/>
    <w:rsid w:val="00B80A7A"/>
    <w:rsid w:val="00B80C46"/>
    <w:rsid w:val="00B81026"/>
    <w:rsid w:val="00B81552"/>
    <w:rsid w:val="00B81787"/>
    <w:rsid w:val="00B81862"/>
    <w:rsid w:val="00B81A3C"/>
    <w:rsid w:val="00B81F17"/>
    <w:rsid w:val="00B82000"/>
    <w:rsid w:val="00B82197"/>
    <w:rsid w:val="00B8228A"/>
    <w:rsid w:val="00B82767"/>
    <w:rsid w:val="00B82B1B"/>
    <w:rsid w:val="00B82DB7"/>
    <w:rsid w:val="00B82E0E"/>
    <w:rsid w:val="00B82E90"/>
    <w:rsid w:val="00B831CA"/>
    <w:rsid w:val="00B831CE"/>
    <w:rsid w:val="00B834D2"/>
    <w:rsid w:val="00B8373C"/>
    <w:rsid w:val="00B837D4"/>
    <w:rsid w:val="00B83BC8"/>
    <w:rsid w:val="00B83D71"/>
    <w:rsid w:val="00B83F62"/>
    <w:rsid w:val="00B83F6E"/>
    <w:rsid w:val="00B840B0"/>
    <w:rsid w:val="00B84230"/>
    <w:rsid w:val="00B84257"/>
    <w:rsid w:val="00B8465D"/>
    <w:rsid w:val="00B846A2"/>
    <w:rsid w:val="00B846AC"/>
    <w:rsid w:val="00B846D6"/>
    <w:rsid w:val="00B84789"/>
    <w:rsid w:val="00B8501F"/>
    <w:rsid w:val="00B85184"/>
    <w:rsid w:val="00B8544A"/>
    <w:rsid w:val="00B8589D"/>
    <w:rsid w:val="00B8599F"/>
    <w:rsid w:val="00B85A1D"/>
    <w:rsid w:val="00B85A5B"/>
    <w:rsid w:val="00B85CA4"/>
    <w:rsid w:val="00B85CF5"/>
    <w:rsid w:val="00B85D67"/>
    <w:rsid w:val="00B85DED"/>
    <w:rsid w:val="00B85E91"/>
    <w:rsid w:val="00B86054"/>
    <w:rsid w:val="00B86079"/>
    <w:rsid w:val="00B86155"/>
    <w:rsid w:val="00B86265"/>
    <w:rsid w:val="00B863DE"/>
    <w:rsid w:val="00B86501"/>
    <w:rsid w:val="00B86569"/>
    <w:rsid w:val="00B8670D"/>
    <w:rsid w:val="00B86942"/>
    <w:rsid w:val="00B86EB8"/>
    <w:rsid w:val="00B871DB"/>
    <w:rsid w:val="00B8737A"/>
    <w:rsid w:val="00B875DE"/>
    <w:rsid w:val="00B8769B"/>
    <w:rsid w:val="00B87768"/>
    <w:rsid w:val="00B877D6"/>
    <w:rsid w:val="00B878CF"/>
    <w:rsid w:val="00B87960"/>
    <w:rsid w:val="00B87968"/>
    <w:rsid w:val="00B87E42"/>
    <w:rsid w:val="00B87ECE"/>
    <w:rsid w:val="00B87F73"/>
    <w:rsid w:val="00B9007D"/>
    <w:rsid w:val="00B9046F"/>
    <w:rsid w:val="00B90518"/>
    <w:rsid w:val="00B905A2"/>
    <w:rsid w:val="00B9066B"/>
    <w:rsid w:val="00B9067E"/>
    <w:rsid w:val="00B9076B"/>
    <w:rsid w:val="00B90B72"/>
    <w:rsid w:val="00B90D2C"/>
    <w:rsid w:val="00B90E66"/>
    <w:rsid w:val="00B90E7F"/>
    <w:rsid w:val="00B90F01"/>
    <w:rsid w:val="00B91027"/>
    <w:rsid w:val="00B910A6"/>
    <w:rsid w:val="00B91117"/>
    <w:rsid w:val="00B91220"/>
    <w:rsid w:val="00B912E4"/>
    <w:rsid w:val="00B913CA"/>
    <w:rsid w:val="00B913F9"/>
    <w:rsid w:val="00B914A3"/>
    <w:rsid w:val="00B914FF"/>
    <w:rsid w:val="00B915C8"/>
    <w:rsid w:val="00B91689"/>
    <w:rsid w:val="00B916F6"/>
    <w:rsid w:val="00B918B4"/>
    <w:rsid w:val="00B91B84"/>
    <w:rsid w:val="00B91C42"/>
    <w:rsid w:val="00B91CC2"/>
    <w:rsid w:val="00B91E4A"/>
    <w:rsid w:val="00B91E85"/>
    <w:rsid w:val="00B92394"/>
    <w:rsid w:val="00B923D5"/>
    <w:rsid w:val="00B92480"/>
    <w:rsid w:val="00B927EE"/>
    <w:rsid w:val="00B9283E"/>
    <w:rsid w:val="00B92AF3"/>
    <w:rsid w:val="00B92CD0"/>
    <w:rsid w:val="00B92E6C"/>
    <w:rsid w:val="00B92E7C"/>
    <w:rsid w:val="00B92FB8"/>
    <w:rsid w:val="00B92FDC"/>
    <w:rsid w:val="00B9304E"/>
    <w:rsid w:val="00B930B5"/>
    <w:rsid w:val="00B9313A"/>
    <w:rsid w:val="00B93267"/>
    <w:rsid w:val="00B932D1"/>
    <w:rsid w:val="00B932FA"/>
    <w:rsid w:val="00B93498"/>
    <w:rsid w:val="00B93637"/>
    <w:rsid w:val="00B9369D"/>
    <w:rsid w:val="00B93732"/>
    <w:rsid w:val="00B937CD"/>
    <w:rsid w:val="00B939DB"/>
    <w:rsid w:val="00B93B9E"/>
    <w:rsid w:val="00B93BD4"/>
    <w:rsid w:val="00B93BE4"/>
    <w:rsid w:val="00B93ECA"/>
    <w:rsid w:val="00B93ECB"/>
    <w:rsid w:val="00B9406D"/>
    <w:rsid w:val="00B9415E"/>
    <w:rsid w:val="00B94941"/>
    <w:rsid w:val="00B94A94"/>
    <w:rsid w:val="00B94AA7"/>
    <w:rsid w:val="00B94B2D"/>
    <w:rsid w:val="00B94B30"/>
    <w:rsid w:val="00B94C0E"/>
    <w:rsid w:val="00B94D71"/>
    <w:rsid w:val="00B9500D"/>
    <w:rsid w:val="00B9510D"/>
    <w:rsid w:val="00B953CE"/>
    <w:rsid w:val="00B9549B"/>
    <w:rsid w:val="00B9565B"/>
    <w:rsid w:val="00B9577B"/>
    <w:rsid w:val="00B95823"/>
    <w:rsid w:val="00B95863"/>
    <w:rsid w:val="00B95D86"/>
    <w:rsid w:val="00B95DA1"/>
    <w:rsid w:val="00B95E37"/>
    <w:rsid w:val="00B960BC"/>
    <w:rsid w:val="00B961B2"/>
    <w:rsid w:val="00B96210"/>
    <w:rsid w:val="00B96250"/>
    <w:rsid w:val="00B9635C"/>
    <w:rsid w:val="00B963FD"/>
    <w:rsid w:val="00B9650C"/>
    <w:rsid w:val="00B9652F"/>
    <w:rsid w:val="00B96534"/>
    <w:rsid w:val="00B965F3"/>
    <w:rsid w:val="00B9688E"/>
    <w:rsid w:val="00B968F8"/>
    <w:rsid w:val="00B969D4"/>
    <w:rsid w:val="00B96AA8"/>
    <w:rsid w:val="00B96C16"/>
    <w:rsid w:val="00B96DC4"/>
    <w:rsid w:val="00B96DDF"/>
    <w:rsid w:val="00B96E31"/>
    <w:rsid w:val="00B96E72"/>
    <w:rsid w:val="00B96EC8"/>
    <w:rsid w:val="00B970A4"/>
    <w:rsid w:val="00B971B5"/>
    <w:rsid w:val="00B972F7"/>
    <w:rsid w:val="00B9734C"/>
    <w:rsid w:val="00B97368"/>
    <w:rsid w:val="00B9737B"/>
    <w:rsid w:val="00B973FD"/>
    <w:rsid w:val="00B97429"/>
    <w:rsid w:val="00B9749E"/>
    <w:rsid w:val="00B974BC"/>
    <w:rsid w:val="00B9755C"/>
    <w:rsid w:val="00B97637"/>
    <w:rsid w:val="00B97944"/>
    <w:rsid w:val="00B97EEE"/>
    <w:rsid w:val="00B97FB2"/>
    <w:rsid w:val="00BA01E9"/>
    <w:rsid w:val="00BA03D5"/>
    <w:rsid w:val="00BA064C"/>
    <w:rsid w:val="00BA072C"/>
    <w:rsid w:val="00BA075F"/>
    <w:rsid w:val="00BA08A2"/>
    <w:rsid w:val="00BA08F1"/>
    <w:rsid w:val="00BA09D8"/>
    <w:rsid w:val="00BA0A47"/>
    <w:rsid w:val="00BA0AA2"/>
    <w:rsid w:val="00BA0B14"/>
    <w:rsid w:val="00BA0BDA"/>
    <w:rsid w:val="00BA0CAD"/>
    <w:rsid w:val="00BA0E1C"/>
    <w:rsid w:val="00BA0E7F"/>
    <w:rsid w:val="00BA0EF3"/>
    <w:rsid w:val="00BA13C7"/>
    <w:rsid w:val="00BA1401"/>
    <w:rsid w:val="00BA1432"/>
    <w:rsid w:val="00BA1574"/>
    <w:rsid w:val="00BA1652"/>
    <w:rsid w:val="00BA16AF"/>
    <w:rsid w:val="00BA18FC"/>
    <w:rsid w:val="00BA1B2D"/>
    <w:rsid w:val="00BA1D23"/>
    <w:rsid w:val="00BA1DD8"/>
    <w:rsid w:val="00BA1E3B"/>
    <w:rsid w:val="00BA1ECF"/>
    <w:rsid w:val="00BA1EF2"/>
    <w:rsid w:val="00BA2195"/>
    <w:rsid w:val="00BA224A"/>
    <w:rsid w:val="00BA226D"/>
    <w:rsid w:val="00BA2475"/>
    <w:rsid w:val="00BA24AE"/>
    <w:rsid w:val="00BA275F"/>
    <w:rsid w:val="00BA28A1"/>
    <w:rsid w:val="00BA28C9"/>
    <w:rsid w:val="00BA29CA"/>
    <w:rsid w:val="00BA2A39"/>
    <w:rsid w:val="00BA2AA9"/>
    <w:rsid w:val="00BA2D36"/>
    <w:rsid w:val="00BA2DC9"/>
    <w:rsid w:val="00BA2E6B"/>
    <w:rsid w:val="00BA2F2B"/>
    <w:rsid w:val="00BA2FC5"/>
    <w:rsid w:val="00BA3108"/>
    <w:rsid w:val="00BA32F9"/>
    <w:rsid w:val="00BA332D"/>
    <w:rsid w:val="00BA34B0"/>
    <w:rsid w:val="00BA36C8"/>
    <w:rsid w:val="00BA3BFF"/>
    <w:rsid w:val="00BA3E23"/>
    <w:rsid w:val="00BA3E25"/>
    <w:rsid w:val="00BA3EBC"/>
    <w:rsid w:val="00BA3F38"/>
    <w:rsid w:val="00BA40B0"/>
    <w:rsid w:val="00BA43AA"/>
    <w:rsid w:val="00BA45E3"/>
    <w:rsid w:val="00BA474C"/>
    <w:rsid w:val="00BA4753"/>
    <w:rsid w:val="00BA49A3"/>
    <w:rsid w:val="00BA4A32"/>
    <w:rsid w:val="00BA4E09"/>
    <w:rsid w:val="00BA4F48"/>
    <w:rsid w:val="00BA4F62"/>
    <w:rsid w:val="00BA5010"/>
    <w:rsid w:val="00BA506F"/>
    <w:rsid w:val="00BA50D9"/>
    <w:rsid w:val="00BA51FE"/>
    <w:rsid w:val="00BA523C"/>
    <w:rsid w:val="00BA5282"/>
    <w:rsid w:val="00BA53F2"/>
    <w:rsid w:val="00BA5716"/>
    <w:rsid w:val="00BA5737"/>
    <w:rsid w:val="00BA57B0"/>
    <w:rsid w:val="00BA5825"/>
    <w:rsid w:val="00BA5911"/>
    <w:rsid w:val="00BA5B0E"/>
    <w:rsid w:val="00BA5EBE"/>
    <w:rsid w:val="00BA5F8B"/>
    <w:rsid w:val="00BA6213"/>
    <w:rsid w:val="00BA625B"/>
    <w:rsid w:val="00BA6462"/>
    <w:rsid w:val="00BA647A"/>
    <w:rsid w:val="00BA64AA"/>
    <w:rsid w:val="00BA6519"/>
    <w:rsid w:val="00BA652C"/>
    <w:rsid w:val="00BA6886"/>
    <w:rsid w:val="00BA6B22"/>
    <w:rsid w:val="00BA6B87"/>
    <w:rsid w:val="00BA6E4D"/>
    <w:rsid w:val="00BA6F3A"/>
    <w:rsid w:val="00BA6FE4"/>
    <w:rsid w:val="00BA6FF2"/>
    <w:rsid w:val="00BA711F"/>
    <w:rsid w:val="00BA7159"/>
    <w:rsid w:val="00BA71F8"/>
    <w:rsid w:val="00BA73F9"/>
    <w:rsid w:val="00BA7515"/>
    <w:rsid w:val="00BA78EB"/>
    <w:rsid w:val="00BA79CC"/>
    <w:rsid w:val="00BA79DB"/>
    <w:rsid w:val="00BA7FE8"/>
    <w:rsid w:val="00BB004B"/>
    <w:rsid w:val="00BB053D"/>
    <w:rsid w:val="00BB0575"/>
    <w:rsid w:val="00BB06A7"/>
    <w:rsid w:val="00BB0797"/>
    <w:rsid w:val="00BB09F7"/>
    <w:rsid w:val="00BB0C2C"/>
    <w:rsid w:val="00BB0CDC"/>
    <w:rsid w:val="00BB0F0F"/>
    <w:rsid w:val="00BB0F26"/>
    <w:rsid w:val="00BB0F40"/>
    <w:rsid w:val="00BB104D"/>
    <w:rsid w:val="00BB12A4"/>
    <w:rsid w:val="00BB145F"/>
    <w:rsid w:val="00BB1620"/>
    <w:rsid w:val="00BB1699"/>
    <w:rsid w:val="00BB174A"/>
    <w:rsid w:val="00BB17A4"/>
    <w:rsid w:val="00BB18C2"/>
    <w:rsid w:val="00BB18E0"/>
    <w:rsid w:val="00BB1B4A"/>
    <w:rsid w:val="00BB1C74"/>
    <w:rsid w:val="00BB1C8F"/>
    <w:rsid w:val="00BB1DDA"/>
    <w:rsid w:val="00BB1E57"/>
    <w:rsid w:val="00BB1EF2"/>
    <w:rsid w:val="00BB1F16"/>
    <w:rsid w:val="00BB247A"/>
    <w:rsid w:val="00BB249B"/>
    <w:rsid w:val="00BB252B"/>
    <w:rsid w:val="00BB26F7"/>
    <w:rsid w:val="00BB2746"/>
    <w:rsid w:val="00BB28CB"/>
    <w:rsid w:val="00BB29CB"/>
    <w:rsid w:val="00BB2A52"/>
    <w:rsid w:val="00BB2CCD"/>
    <w:rsid w:val="00BB2D78"/>
    <w:rsid w:val="00BB2E5B"/>
    <w:rsid w:val="00BB3080"/>
    <w:rsid w:val="00BB30A9"/>
    <w:rsid w:val="00BB32D6"/>
    <w:rsid w:val="00BB337B"/>
    <w:rsid w:val="00BB347C"/>
    <w:rsid w:val="00BB380F"/>
    <w:rsid w:val="00BB3919"/>
    <w:rsid w:val="00BB3A11"/>
    <w:rsid w:val="00BB3B52"/>
    <w:rsid w:val="00BB3B83"/>
    <w:rsid w:val="00BB3BA3"/>
    <w:rsid w:val="00BB3BDD"/>
    <w:rsid w:val="00BB3DB1"/>
    <w:rsid w:val="00BB3E25"/>
    <w:rsid w:val="00BB3E70"/>
    <w:rsid w:val="00BB4010"/>
    <w:rsid w:val="00BB4267"/>
    <w:rsid w:val="00BB42B8"/>
    <w:rsid w:val="00BB42D4"/>
    <w:rsid w:val="00BB43BD"/>
    <w:rsid w:val="00BB45BE"/>
    <w:rsid w:val="00BB493F"/>
    <w:rsid w:val="00BB4962"/>
    <w:rsid w:val="00BB497F"/>
    <w:rsid w:val="00BB4A9D"/>
    <w:rsid w:val="00BB4A9F"/>
    <w:rsid w:val="00BB4E2F"/>
    <w:rsid w:val="00BB4EE6"/>
    <w:rsid w:val="00BB4FA9"/>
    <w:rsid w:val="00BB4FBC"/>
    <w:rsid w:val="00BB513B"/>
    <w:rsid w:val="00BB5154"/>
    <w:rsid w:val="00BB560D"/>
    <w:rsid w:val="00BB5676"/>
    <w:rsid w:val="00BB56EA"/>
    <w:rsid w:val="00BB5792"/>
    <w:rsid w:val="00BB5804"/>
    <w:rsid w:val="00BB5851"/>
    <w:rsid w:val="00BB585C"/>
    <w:rsid w:val="00BB5C11"/>
    <w:rsid w:val="00BB5E2C"/>
    <w:rsid w:val="00BB5EE1"/>
    <w:rsid w:val="00BB5EF8"/>
    <w:rsid w:val="00BB5F2D"/>
    <w:rsid w:val="00BB623F"/>
    <w:rsid w:val="00BB63A2"/>
    <w:rsid w:val="00BB640F"/>
    <w:rsid w:val="00BB6795"/>
    <w:rsid w:val="00BB68B6"/>
    <w:rsid w:val="00BB6A0E"/>
    <w:rsid w:val="00BB6A51"/>
    <w:rsid w:val="00BB6A83"/>
    <w:rsid w:val="00BB6A89"/>
    <w:rsid w:val="00BB7004"/>
    <w:rsid w:val="00BB7187"/>
    <w:rsid w:val="00BB71E5"/>
    <w:rsid w:val="00BB72BF"/>
    <w:rsid w:val="00BB7720"/>
    <w:rsid w:val="00BB77D7"/>
    <w:rsid w:val="00BB7881"/>
    <w:rsid w:val="00BB79EC"/>
    <w:rsid w:val="00BB7A83"/>
    <w:rsid w:val="00BB7B23"/>
    <w:rsid w:val="00BB7C19"/>
    <w:rsid w:val="00BB7C2A"/>
    <w:rsid w:val="00BB7E4F"/>
    <w:rsid w:val="00BB7FD7"/>
    <w:rsid w:val="00BC002F"/>
    <w:rsid w:val="00BC036F"/>
    <w:rsid w:val="00BC064D"/>
    <w:rsid w:val="00BC0665"/>
    <w:rsid w:val="00BC071A"/>
    <w:rsid w:val="00BC0751"/>
    <w:rsid w:val="00BC084D"/>
    <w:rsid w:val="00BC0998"/>
    <w:rsid w:val="00BC1089"/>
    <w:rsid w:val="00BC11DD"/>
    <w:rsid w:val="00BC1452"/>
    <w:rsid w:val="00BC14A4"/>
    <w:rsid w:val="00BC14D4"/>
    <w:rsid w:val="00BC1619"/>
    <w:rsid w:val="00BC167C"/>
    <w:rsid w:val="00BC184F"/>
    <w:rsid w:val="00BC1917"/>
    <w:rsid w:val="00BC1AD7"/>
    <w:rsid w:val="00BC1DDF"/>
    <w:rsid w:val="00BC1F20"/>
    <w:rsid w:val="00BC1FD3"/>
    <w:rsid w:val="00BC2044"/>
    <w:rsid w:val="00BC2076"/>
    <w:rsid w:val="00BC20BD"/>
    <w:rsid w:val="00BC218A"/>
    <w:rsid w:val="00BC21B7"/>
    <w:rsid w:val="00BC23FF"/>
    <w:rsid w:val="00BC24C2"/>
    <w:rsid w:val="00BC261F"/>
    <w:rsid w:val="00BC2748"/>
    <w:rsid w:val="00BC2776"/>
    <w:rsid w:val="00BC2908"/>
    <w:rsid w:val="00BC2A76"/>
    <w:rsid w:val="00BC2AF1"/>
    <w:rsid w:val="00BC2C8B"/>
    <w:rsid w:val="00BC2CA9"/>
    <w:rsid w:val="00BC2F81"/>
    <w:rsid w:val="00BC3037"/>
    <w:rsid w:val="00BC3185"/>
    <w:rsid w:val="00BC327D"/>
    <w:rsid w:val="00BC3413"/>
    <w:rsid w:val="00BC34B3"/>
    <w:rsid w:val="00BC34E5"/>
    <w:rsid w:val="00BC3885"/>
    <w:rsid w:val="00BC38D9"/>
    <w:rsid w:val="00BC3B1E"/>
    <w:rsid w:val="00BC3D55"/>
    <w:rsid w:val="00BC3D63"/>
    <w:rsid w:val="00BC3DA9"/>
    <w:rsid w:val="00BC40B5"/>
    <w:rsid w:val="00BC42A3"/>
    <w:rsid w:val="00BC44DA"/>
    <w:rsid w:val="00BC4527"/>
    <w:rsid w:val="00BC462F"/>
    <w:rsid w:val="00BC4633"/>
    <w:rsid w:val="00BC466A"/>
    <w:rsid w:val="00BC4944"/>
    <w:rsid w:val="00BC4AD0"/>
    <w:rsid w:val="00BC4B2B"/>
    <w:rsid w:val="00BC4C6A"/>
    <w:rsid w:val="00BC4D08"/>
    <w:rsid w:val="00BC4FBD"/>
    <w:rsid w:val="00BC500A"/>
    <w:rsid w:val="00BC50FA"/>
    <w:rsid w:val="00BC52BB"/>
    <w:rsid w:val="00BC5812"/>
    <w:rsid w:val="00BC598F"/>
    <w:rsid w:val="00BC5A4A"/>
    <w:rsid w:val="00BC5A79"/>
    <w:rsid w:val="00BC5A7C"/>
    <w:rsid w:val="00BC5BC9"/>
    <w:rsid w:val="00BC5D08"/>
    <w:rsid w:val="00BC5FE3"/>
    <w:rsid w:val="00BC607E"/>
    <w:rsid w:val="00BC642A"/>
    <w:rsid w:val="00BC6444"/>
    <w:rsid w:val="00BC6508"/>
    <w:rsid w:val="00BC673D"/>
    <w:rsid w:val="00BC67E3"/>
    <w:rsid w:val="00BC6876"/>
    <w:rsid w:val="00BC68A1"/>
    <w:rsid w:val="00BC68A9"/>
    <w:rsid w:val="00BC6B69"/>
    <w:rsid w:val="00BC6DE4"/>
    <w:rsid w:val="00BC7089"/>
    <w:rsid w:val="00BC7123"/>
    <w:rsid w:val="00BC7125"/>
    <w:rsid w:val="00BC724B"/>
    <w:rsid w:val="00BC76B8"/>
    <w:rsid w:val="00BC76EB"/>
    <w:rsid w:val="00BC779B"/>
    <w:rsid w:val="00BC7851"/>
    <w:rsid w:val="00BC7893"/>
    <w:rsid w:val="00BC7AD2"/>
    <w:rsid w:val="00BC7B2F"/>
    <w:rsid w:val="00BC7B52"/>
    <w:rsid w:val="00BC7BE3"/>
    <w:rsid w:val="00BC7F10"/>
    <w:rsid w:val="00BC7FD8"/>
    <w:rsid w:val="00BD019E"/>
    <w:rsid w:val="00BD03C0"/>
    <w:rsid w:val="00BD04A2"/>
    <w:rsid w:val="00BD04E0"/>
    <w:rsid w:val="00BD04F3"/>
    <w:rsid w:val="00BD05E3"/>
    <w:rsid w:val="00BD0683"/>
    <w:rsid w:val="00BD0727"/>
    <w:rsid w:val="00BD0B4E"/>
    <w:rsid w:val="00BD0B80"/>
    <w:rsid w:val="00BD0BC4"/>
    <w:rsid w:val="00BD0D02"/>
    <w:rsid w:val="00BD0DC1"/>
    <w:rsid w:val="00BD0E33"/>
    <w:rsid w:val="00BD0F87"/>
    <w:rsid w:val="00BD10F4"/>
    <w:rsid w:val="00BD1172"/>
    <w:rsid w:val="00BD14FC"/>
    <w:rsid w:val="00BD157D"/>
    <w:rsid w:val="00BD16DD"/>
    <w:rsid w:val="00BD1805"/>
    <w:rsid w:val="00BD1A65"/>
    <w:rsid w:val="00BD1A8D"/>
    <w:rsid w:val="00BD1B0D"/>
    <w:rsid w:val="00BD1B7A"/>
    <w:rsid w:val="00BD1C49"/>
    <w:rsid w:val="00BD1D5E"/>
    <w:rsid w:val="00BD1ED8"/>
    <w:rsid w:val="00BD1F13"/>
    <w:rsid w:val="00BD1FA1"/>
    <w:rsid w:val="00BD1FFA"/>
    <w:rsid w:val="00BD209A"/>
    <w:rsid w:val="00BD2200"/>
    <w:rsid w:val="00BD2338"/>
    <w:rsid w:val="00BD235F"/>
    <w:rsid w:val="00BD24B9"/>
    <w:rsid w:val="00BD2542"/>
    <w:rsid w:val="00BD25F4"/>
    <w:rsid w:val="00BD26AA"/>
    <w:rsid w:val="00BD27BD"/>
    <w:rsid w:val="00BD285D"/>
    <w:rsid w:val="00BD289C"/>
    <w:rsid w:val="00BD29CE"/>
    <w:rsid w:val="00BD2A2A"/>
    <w:rsid w:val="00BD2AFF"/>
    <w:rsid w:val="00BD2FDF"/>
    <w:rsid w:val="00BD31CC"/>
    <w:rsid w:val="00BD345E"/>
    <w:rsid w:val="00BD3481"/>
    <w:rsid w:val="00BD36CD"/>
    <w:rsid w:val="00BD3851"/>
    <w:rsid w:val="00BD3855"/>
    <w:rsid w:val="00BD3929"/>
    <w:rsid w:val="00BD3AAA"/>
    <w:rsid w:val="00BD3C8B"/>
    <w:rsid w:val="00BD3D63"/>
    <w:rsid w:val="00BD3DA7"/>
    <w:rsid w:val="00BD3F37"/>
    <w:rsid w:val="00BD3F58"/>
    <w:rsid w:val="00BD3F6A"/>
    <w:rsid w:val="00BD3FB8"/>
    <w:rsid w:val="00BD4384"/>
    <w:rsid w:val="00BD44A3"/>
    <w:rsid w:val="00BD461F"/>
    <w:rsid w:val="00BD482E"/>
    <w:rsid w:val="00BD4865"/>
    <w:rsid w:val="00BD490E"/>
    <w:rsid w:val="00BD49CB"/>
    <w:rsid w:val="00BD4A24"/>
    <w:rsid w:val="00BD4AB9"/>
    <w:rsid w:val="00BD4ADE"/>
    <w:rsid w:val="00BD4AE1"/>
    <w:rsid w:val="00BD4BF9"/>
    <w:rsid w:val="00BD4D6C"/>
    <w:rsid w:val="00BD4DF8"/>
    <w:rsid w:val="00BD4DFA"/>
    <w:rsid w:val="00BD507C"/>
    <w:rsid w:val="00BD50F8"/>
    <w:rsid w:val="00BD567E"/>
    <w:rsid w:val="00BD57CD"/>
    <w:rsid w:val="00BD587C"/>
    <w:rsid w:val="00BD5AFE"/>
    <w:rsid w:val="00BD5B97"/>
    <w:rsid w:val="00BD5D62"/>
    <w:rsid w:val="00BD609F"/>
    <w:rsid w:val="00BD6129"/>
    <w:rsid w:val="00BD642B"/>
    <w:rsid w:val="00BD6505"/>
    <w:rsid w:val="00BD6700"/>
    <w:rsid w:val="00BD673D"/>
    <w:rsid w:val="00BD681F"/>
    <w:rsid w:val="00BD6C09"/>
    <w:rsid w:val="00BD6CA8"/>
    <w:rsid w:val="00BD6CEA"/>
    <w:rsid w:val="00BD6E04"/>
    <w:rsid w:val="00BD71A1"/>
    <w:rsid w:val="00BD7201"/>
    <w:rsid w:val="00BD724E"/>
    <w:rsid w:val="00BD73DF"/>
    <w:rsid w:val="00BD7425"/>
    <w:rsid w:val="00BD74A8"/>
    <w:rsid w:val="00BD78A5"/>
    <w:rsid w:val="00BD792E"/>
    <w:rsid w:val="00BD7A79"/>
    <w:rsid w:val="00BD7A95"/>
    <w:rsid w:val="00BD7B27"/>
    <w:rsid w:val="00BD7B9C"/>
    <w:rsid w:val="00BD7C96"/>
    <w:rsid w:val="00BD7D98"/>
    <w:rsid w:val="00BE0079"/>
    <w:rsid w:val="00BE01D4"/>
    <w:rsid w:val="00BE053A"/>
    <w:rsid w:val="00BE08BE"/>
    <w:rsid w:val="00BE099C"/>
    <w:rsid w:val="00BE0D62"/>
    <w:rsid w:val="00BE141A"/>
    <w:rsid w:val="00BE15C6"/>
    <w:rsid w:val="00BE183A"/>
    <w:rsid w:val="00BE1A81"/>
    <w:rsid w:val="00BE1B59"/>
    <w:rsid w:val="00BE1B80"/>
    <w:rsid w:val="00BE1BC0"/>
    <w:rsid w:val="00BE1C07"/>
    <w:rsid w:val="00BE1CD7"/>
    <w:rsid w:val="00BE1CF2"/>
    <w:rsid w:val="00BE202F"/>
    <w:rsid w:val="00BE2154"/>
    <w:rsid w:val="00BE21BC"/>
    <w:rsid w:val="00BE23B1"/>
    <w:rsid w:val="00BE2965"/>
    <w:rsid w:val="00BE29B4"/>
    <w:rsid w:val="00BE29E3"/>
    <w:rsid w:val="00BE2C1C"/>
    <w:rsid w:val="00BE2DD4"/>
    <w:rsid w:val="00BE2E67"/>
    <w:rsid w:val="00BE2EA5"/>
    <w:rsid w:val="00BE2F31"/>
    <w:rsid w:val="00BE31F2"/>
    <w:rsid w:val="00BE330B"/>
    <w:rsid w:val="00BE3329"/>
    <w:rsid w:val="00BE3388"/>
    <w:rsid w:val="00BE35CE"/>
    <w:rsid w:val="00BE38FB"/>
    <w:rsid w:val="00BE39C7"/>
    <w:rsid w:val="00BE3A6C"/>
    <w:rsid w:val="00BE3C29"/>
    <w:rsid w:val="00BE3CB8"/>
    <w:rsid w:val="00BE3DD8"/>
    <w:rsid w:val="00BE3DFE"/>
    <w:rsid w:val="00BE3E49"/>
    <w:rsid w:val="00BE3F18"/>
    <w:rsid w:val="00BE42CD"/>
    <w:rsid w:val="00BE4374"/>
    <w:rsid w:val="00BE46DC"/>
    <w:rsid w:val="00BE4846"/>
    <w:rsid w:val="00BE4920"/>
    <w:rsid w:val="00BE4A68"/>
    <w:rsid w:val="00BE4ADA"/>
    <w:rsid w:val="00BE4C10"/>
    <w:rsid w:val="00BE4C25"/>
    <w:rsid w:val="00BE4D8E"/>
    <w:rsid w:val="00BE4E39"/>
    <w:rsid w:val="00BE5102"/>
    <w:rsid w:val="00BE5194"/>
    <w:rsid w:val="00BE5199"/>
    <w:rsid w:val="00BE543C"/>
    <w:rsid w:val="00BE55E5"/>
    <w:rsid w:val="00BE5608"/>
    <w:rsid w:val="00BE5A4A"/>
    <w:rsid w:val="00BE5B17"/>
    <w:rsid w:val="00BE5B54"/>
    <w:rsid w:val="00BE5D11"/>
    <w:rsid w:val="00BE5EA4"/>
    <w:rsid w:val="00BE5EC8"/>
    <w:rsid w:val="00BE604F"/>
    <w:rsid w:val="00BE60A9"/>
    <w:rsid w:val="00BE6154"/>
    <w:rsid w:val="00BE6211"/>
    <w:rsid w:val="00BE6231"/>
    <w:rsid w:val="00BE630B"/>
    <w:rsid w:val="00BE642E"/>
    <w:rsid w:val="00BE6527"/>
    <w:rsid w:val="00BE6630"/>
    <w:rsid w:val="00BE685B"/>
    <w:rsid w:val="00BE698A"/>
    <w:rsid w:val="00BE6A27"/>
    <w:rsid w:val="00BE6B13"/>
    <w:rsid w:val="00BE6C89"/>
    <w:rsid w:val="00BE6D5E"/>
    <w:rsid w:val="00BE6F98"/>
    <w:rsid w:val="00BE7021"/>
    <w:rsid w:val="00BE70CB"/>
    <w:rsid w:val="00BE70FD"/>
    <w:rsid w:val="00BE7115"/>
    <w:rsid w:val="00BE7179"/>
    <w:rsid w:val="00BE76EB"/>
    <w:rsid w:val="00BE773F"/>
    <w:rsid w:val="00BE78EA"/>
    <w:rsid w:val="00BE79BE"/>
    <w:rsid w:val="00BE7AF2"/>
    <w:rsid w:val="00BE7BF6"/>
    <w:rsid w:val="00BE7BFB"/>
    <w:rsid w:val="00BE7CFD"/>
    <w:rsid w:val="00BE7D52"/>
    <w:rsid w:val="00BE7F22"/>
    <w:rsid w:val="00BF02E2"/>
    <w:rsid w:val="00BF0360"/>
    <w:rsid w:val="00BF03D5"/>
    <w:rsid w:val="00BF08A1"/>
    <w:rsid w:val="00BF08EB"/>
    <w:rsid w:val="00BF0948"/>
    <w:rsid w:val="00BF09EA"/>
    <w:rsid w:val="00BF0B9E"/>
    <w:rsid w:val="00BF0C84"/>
    <w:rsid w:val="00BF0C98"/>
    <w:rsid w:val="00BF0CE0"/>
    <w:rsid w:val="00BF0D5A"/>
    <w:rsid w:val="00BF0EB1"/>
    <w:rsid w:val="00BF0FA3"/>
    <w:rsid w:val="00BF1026"/>
    <w:rsid w:val="00BF10CF"/>
    <w:rsid w:val="00BF1138"/>
    <w:rsid w:val="00BF1192"/>
    <w:rsid w:val="00BF1217"/>
    <w:rsid w:val="00BF134D"/>
    <w:rsid w:val="00BF13C0"/>
    <w:rsid w:val="00BF13DD"/>
    <w:rsid w:val="00BF1410"/>
    <w:rsid w:val="00BF1426"/>
    <w:rsid w:val="00BF1530"/>
    <w:rsid w:val="00BF153C"/>
    <w:rsid w:val="00BF1787"/>
    <w:rsid w:val="00BF19A1"/>
    <w:rsid w:val="00BF1B99"/>
    <w:rsid w:val="00BF1BCC"/>
    <w:rsid w:val="00BF1FB2"/>
    <w:rsid w:val="00BF2785"/>
    <w:rsid w:val="00BF2854"/>
    <w:rsid w:val="00BF2AEB"/>
    <w:rsid w:val="00BF2B1D"/>
    <w:rsid w:val="00BF2C4B"/>
    <w:rsid w:val="00BF2E7C"/>
    <w:rsid w:val="00BF2ECA"/>
    <w:rsid w:val="00BF3157"/>
    <w:rsid w:val="00BF32A2"/>
    <w:rsid w:val="00BF33DC"/>
    <w:rsid w:val="00BF3939"/>
    <w:rsid w:val="00BF3AC8"/>
    <w:rsid w:val="00BF3BDD"/>
    <w:rsid w:val="00BF3BE8"/>
    <w:rsid w:val="00BF3D4B"/>
    <w:rsid w:val="00BF3F7D"/>
    <w:rsid w:val="00BF4264"/>
    <w:rsid w:val="00BF4449"/>
    <w:rsid w:val="00BF448D"/>
    <w:rsid w:val="00BF45FD"/>
    <w:rsid w:val="00BF47FE"/>
    <w:rsid w:val="00BF49C8"/>
    <w:rsid w:val="00BF49CB"/>
    <w:rsid w:val="00BF4A38"/>
    <w:rsid w:val="00BF4CC4"/>
    <w:rsid w:val="00BF4D8A"/>
    <w:rsid w:val="00BF4DBC"/>
    <w:rsid w:val="00BF4F10"/>
    <w:rsid w:val="00BF4F3F"/>
    <w:rsid w:val="00BF4F48"/>
    <w:rsid w:val="00BF4FA5"/>
    <w:rsid w:val="00BF4FA9"/>
    <w:rsid w:val="00BF500D"/>
    <w:rsid w:val="00BF5068"/>
    <w:rsid w:val="00BF50DD"/>
    <w:rsid w:val="00BF5100"/>
    <w:rsid w:val="00BF52F4"/>
    <w:rsid w:val="00BF5304"/>
    <w:rsid w:val="00BF535B"/>
    <w:rsid w:val="00BF53BF"/>
    <w:rsid w:val="00BF54AF"/>
    <w:rsid w:val="00BF55C5"/>
    <w:rsid w:val="00BF566F"/>
    <w:rsid w:val="00BF56B0"/>
    <w:rsid w:val="00BF599A"/>
    <w:rsid w:val="00BF5B7A"/>
    <w:rsid w:val="00BF5ED1"/>
    <w:rsid w:val="00BF5FD7"/>
    <w:rsid w:val="00BF6128"/>
    <w:rsid w:val="00BF61FC"/>
    <w:rsid w:val="00BF6271"/>
    <w:rsid w:val="00BF62EF"/>
    <w:rsid w:val="00BF6319"/>
    <w:rsid w:val="00BF63D7"/>
    <w:rsid w:val="00BF6648"/>
    <w:rsid w:val="00BF692B"/>
    <w:rsid w:val="00BF6A04"/>
    <w:rsid w:val="00BF6AD6"/>
    <w:rsid w:val="00BF6D53"/>
    <w:rsid w:val="00BF6E45"/>
    <w:rsid w:val="00BF70B7"/>
    <w:rsid w:val="00BF71A1"/>
    <w:rsid w:val="00BF73C0"/>
    <w:rsid w:val="00BF74E8"/>
    <w:rsid w:val="00BF767C"/>
    <w:rsid w:val="00BF77A6"/>
    <w:rsid w:val="00BF7B16"/>
    <w:rsid w:val="00BF7BB7"/>
    <w:rsid w:val="00BF7C9A"/>
    <w:rsid w:val="00BF7D3D"/>
    <w:rsid w:val="00BF7EB6"/>
    <w:rsid w:val="00C000B2"/>
    <w:rsid w:val="00C003A5"/>
    <w:rsid w:val="00C00504"/>
    <w:rsid w:val="00C0060F"/>
    <w:rsid w:val="00C00960"/>
    <w:rsid w:val="00C00A36"/>
    <w:rsid w:val="00C00AB5"/>
    <w:rsid w:val="00C00ACB"/>
    <w:rsid w:val="00C00B86"/>
    <w:rsid w:val="00C00F06"/>
    <w:rsid w:val="00C010B2"/>
    <w:rsid w:val="00C011A3"/>
    <w:rsid w:val="00C0122A"/>
    <w:rsid w:val="00C0133E"/>
    <w:rsid w:val="00C0139E"/>
    <w:rsid w:val="00C014A7"/>
    <w:rsid w:val="00C01519"/>
    <w:rsid w:val="00C016F2"/>
    <w:rsid w:val="00C0176C"/>
    <w:rsid w:val="00C019E4"/>
    <w:rsid w:val="00C01B5C"/>
    <w:rsid w:val="00C01C31"/>
    <w:rsid w:val="00C01DE3"/>
    <w:rsid w:val="00C01DFC"/>
    <w:rsid w:val="00C01ED2"/>
    <w:rsid w:val="00C0225A"/>
    <w:rsid w:val="00C02574"/>
    <w:rsid w:val="00C02583"/>
    <w:rsid w:val="00C0285C"/>
    <w:rsid w:val="00C02955"/>
    <w:rsid w:val="00C02B13"/>
    <w:rsid w:val="00C02BE5"/>
    <w:rsid w:val="00C02FAD"/>
    <w:rsid w:val="00C02FB6"/>
    <w:rsid w:val="00C030C0"/>
    <w:rsid w:val="00C030C1"/>
    <w:rsid w:val="00C031D0"/>
    <w:rsid w:val="00C034BF"/>
    <w:rsid w:val="00C035E2"/>
    <w:rsid w:val="00C0395C"/>
    <w:rsid w:val="00C03C53"/>
    <w:rsid w:val="00C03C81"/>
    <w:rsid w:val="00C03E00"/>
    <w:rsid w:val="00C03EAC"/>
    <w:rsid w:val="00C03F19"/>
    <w:rsid w:val="00C03F31"/>
    <w:rsid w:val="00C03F8B"/>
    <w:rsid w:val="00C04151"/>
    <w:rsid w:val="00C04382"/>
    <w:rsid w:val="00C043A8"/>
    <w:rsid w:val="00C044C4"/>
    <w:rsid w:val="00C04509"/>
    <w:rsid w:val="00C0481C"/>
    <w:rsid w:val="00C048E1"/>
    <w:rsid w:val="00C049AD"/>
    <w:rsid w:val="00C04AD2"/>
    <w:rsid w:val="00C04B2A"/>
    <w:rsid w:val="00C04BEA"/>
    <w:rsid w:val="00C04F0B"/>
    <w:rsid w:val="00C050F0"/>
    <w:rsid w:val="00C05121"/>
    <w:rsid w:val="00C0515A"/>
    <w:rsid w:val="00C05172"/>
    <w:rsid w:val="00C051BD"/>
    <w:rsid w:val="00C05254"/>
    <w:rsid w:val="00C0552C"/>
    <w:rsid w:val="00C05543"/>
    <w:rsid w:val="00C05578"/>
    <w:rsid w:val="00C055EC"/>
    <w:rsid w:val="00C05629"/>
    <w:rsid w:val="00C0568E"/>
    <w:rsid w:val="00C057D7"/>
    <w:rsid w:val="00C059E5"/>
    <w:rsid w:val="00C05A50"/>
    <w:rsid w:val="00C05B44"/>
    <w:rsid w:val="00C05CDB"/>
    <w:rsid w:val="00C05D45"/>
    <w:rsid w:val="00C05DD5"/>
    <w:rsid w:val="00C05F22"/>
    <w:rsid w:val="00C060D2"/>
    <w:rsid w:val="00C06275"/>
    <w:rsid w:val="00C06294"/>
    <w:rsid w:val="00C062D1"/>
    <w:rsid w:val="00C06343"/>
    <w:rsid w:val="00C06418"/>
    <w:rsid w:val="00C06492"/>
    <w:rsid w:val="00C066EF"/>
    <w:rsid w:val="00C067AC"/>
    <w:rsid w:val="00C06881"/>
    <w:rsid w:val="00C06B17"/>
    <w:rsid w:val="00C06BCE"/>
    <w:rsid w:val="00C06E44"/>
    <w:rsid w:val="00C06FC3"/>
    <w:rsid w:val="00C06FC5"/>
    <w:rsid w:val="00C0701A"/>
    <w:rsid w:val="00C0713A"/>
    <w:rsid w:val="00C07390"/>
    <w:rsid w:val="00C074D7"/>
    <w:rsid w:val="00C07509"/>
    <w:rsid w:val="00C07783"/>
    <w:rsid w:val="00C077C3"/>
    <w:rsid w:val="00C078A1"/>
    <w:rsid w:val="00C07960"/>
    <w:rsid w:val="00C0799F"/>
    <w:rsid w:val="00C07B51"/>
    <w:rsid w:val="00C07B73"/>
    <w:rsid w:val="00C07BDC"/>
    <w:rsid w:val="00C07F99"/>
    <w:rsid w:val="00C1028D"/>
    <w:rsid w:val="00C1032E"/>
    <w:rsid w:val="00C10839"/>
    <w:rsid w:val="00C1083E"/>
    <w:rsid w:val="00C10943"/>
    <w:rsid w:val="00C109A0"/>
    <w:rsid w:val="00C10A1F"/>
    <w:rsid w:val="00C10A35"/>
    <w:rsid w:val="00C10A85"/>
    <w:rsid w:val="00C10A86"/>
    <w:rsid w:val="00C10A88"/>
    <w:rsid w:val="00C10AB4"/>
    <w:rsid w:val="00C10B4B"/>
    <w:rsid w:val="00C10C0C"/>
    <w:rsid w:val="00C10C3D"/>
    <w:rsid w:val="00C10C72"/>
    <w:rsid w:val="00C10E43"/>
    <w:rsid w:val="00C10F1E"/>
    <w:rsid w:val="00C10F20"/>
    <w:rsid w:val="00C10F5B"/>
    <w:rsid w:val="00C1103A"/>
    <w:rsid w:val="00C11041"/>
    <w:rsid w:val="00C1112F"/>
    <w:rsid w:val="00C1113F"/>
    <w:rsid w:val="00C11185"/>
    <w:rsid w:val="00C1142D"/>
    <w:rsid w:val="00C11570"/>
    <w:rsid w:val="00C11736"/>
    <w:rsid w:val="00C1174F"/>
    <w:rsid w:val="00C11839"/>
    <w:rsid w:val="00C1199B"/>
    <w:rsid w:val="00C119AB"/>
    <w:rsid w:val="00C11A36"/>
    <w:rsid w:val="00C11AC1"/>
    <w:rsid w:val="00C11AEA"/>
    <w:rsid w:val="00C11CFB"/>
    <w:rsid w:val="00C11D3F"/>
    <w:rsid w:val="00C11DB7"/>
    <w:rsid w:val="00C12184"/>
    <w:rsid w:val="00C121B5"/>
    <w:rsid w:val="00C121FA"/>
    <w:rsid w:val="00C122D3"/>
    <w:rsid w:val="00C1248D"/>
    <w:rsid w:val="00C12654"/>
    <w:rsid w:val="00C12681"/>
    <w:rsid w:val="00C126EA"/>
    <w:rsid w:val="00C12BCD"/>
    <w:rsid w:val="00C12CE6"/>
    <w:rsid w:val="00C12DA8"/>
    <w:rsid w:val="00C12EEF"/>
    <w:rsid w:val="00C12F9F"/>
    <w:rsid w:val="00C132A8"/>
    <w:rsid w:val="00C133BA"/>
    <w:rsid w:val="00C1349E"/>
    <w:rsid w:val="00C134AF"/>
    <w:rsid w:val="00C135BA"/>
    <w:rsid w:val="00C135CD"/>
    <w:rsid w:val="00C1367F"/>
    <w:rsid w:val="00C13A3A"/>
    <w:rsid w:val="00C13A57"/>
    <w:rsid w:val="00C13B86"/>
    <w:rsid w:val="00C13B98"/>
    <w:rsid w:val="00C13C74"/>
    <w:rsid w:val="00C13DA6"/>
    <w:rsid w:val="00C1411F"/>
    <w:rsid w:val="00C142A7"/>
    <w:rsid w:val="00C14599"/>
    <w:rsid w:val="00C145C3"/>
    <w:rsid w:val="00C1479A"/>
    <w:rsid w:val="00C148F6"/>
    <w:rsid w:val="00C14A4C"/>
    <w:rsid w:val="00C14A5B"/>
    <w:rsid w:val="00C14B44"/>
    <w:rsid w:val="00C14DE2"/>
    <w:rsid w:val="00C14F5B"/>
    <w:rsid w:val="00C15243"/>
    <w:rsid w:val="00C1547A"/>
    <w:rsid w:val="00C155CD"/>
    <w:rsid w:val="00C157C5"/>
    <w:rsid w:val="00C1582E"/>
    <w:rsid w:val="00C159A5"/>
    <w:rsid w:val="00C15A8C"/>
    <w:rsid w:val="00C15D7A"/>
    <w:rsid w:val="00C15D8C"/>
    <w:rsid w:val="00C15FCC"/>
    <w:rsid w:val="00C160CE"/>
    <w:rsid w:val="00C16423"/>
    <w:rsid w:val="00C1658B"/>
    <w:rsid w:val="00C16726"/>
    <w:rsid w:val="00C168C4"/>
    <w:rsid w:val="00C168CB"/>
    <w:rsid w:val="00C168ED"/>
    <w:rsid w:val="00C168F0"/>
    <w:rsid w:val="00C1694B"/>
    <w:rsid w:val="00C1694C"/>
    <w:rsid w:val="00C1696B"/>
    <w:rsid w:val="00C16A42"/>
    <w:rsid w:val="00C16AB0"/>
    <w:rsid w:val="00C16CC0"/>
    <w:rsid w:val="00C16CE9"/>
    <w:rsid w:val="00C16DC4"/>
    <w:rsid w:val="00C16ED4"/>
    <w:rsid w:val="00C16F6B"/>
    <w:rsid w:val="00C16F99"/>
    <w:rsid w:val="00C171F8"/>
    <w:rsid w:val="00C172AE"/>
    <w:rsid w:val="00C172F5"/>
    <w:rsid w:val="00C173C2"/>
    <w:rsid w:val="00C1749E"/>
    <w:rsid w:val="00C17602"/>
    <w:rsid w:val="00C17782"/>
    <w:rsid w:val="00C17835"/>
    <w:rsid w:val="00C178F3"/>
    <w:rsid w:val="00C179B8"/>
    <w:rsid w:val="00C17AD9"/>
    <w:rsid w:val="00C17C7E"/>
    <w:rsid w:val="00C17E90"/>
    <w:rsid w:val="00C17EE6"/>
    <w:rsid w:val="00C17F71"/>
    <w:rsid w:val="00C20108"/>
    <w:rsid w:val="00C201C6"/>
    <w:rsid w:val="00C203C7"/>
    <w:rsid w:val="00C20DCA"/>
    <w:rsid w:val="00C20F3C"/>
    <w:rsid w:val="00C2113C"/>
    <w:rsid w:val="00C213AD"/>
    <w:rsid w:val="00C21751"/>
    <w:rsid w:val="00C2175D"/>
    <w:rsid w:val="00C217F6"/>
    <w:rsid w:val="00C218DF"/>
    <w:rsid w:val="00C21901"/>
    <w:rsid w:val="00C21AFF"/>
    <w:rsid w:val="00C21B5E"/>
    <w:rsid w:val="00C21CC8"/>
    <w:rsid w:val="00C21CD4"/>
    <w:rsid w:val="00C21D3C"/>
    <w:rsid w:val="00C21D98"/>
    <w:rsid w:val="00C21E16"/>
    <w:rsid w:val="00C22085"/>
    <w:rsid w:val="00C22653"/>
    <w:rsid w:val="00C227E0"/>
    <w:rsid w:val="00C228C6"/>
    <w:rsid w:val="00C22922"/>
    <w:rsid w:val="00C22A41"/>
    <w:rsid w:val="00C22AF4"/>
    <w:rsid w:val="00C22D15"/>
    <w:rsid w:val="00C22ED7"/>
    <w:rsid w:val="00C22F94"/>
    <w:rsid w:val="00C22FFF"/>
    <w:rsid w:val="00C23116"/>
    <w:rsid w:val="00C232BA"/>
    <w:rsid w:val="00C232C7"/>
    <w:rsid w:val="00C233A4"/>
    <w:rsid w:val="00C23509"/>
    <w:rsid w:val="00C2356A"/>
    <w:rsid w:val="00C236F1"/>
    <w:rsid w:val="00C23AC2"/>
    <w:rsid w:val="00C23BC0"/>
    <w:rsid w:val="00C23C0C"/>
    <w:rsid w:val="00C23CF9"/>
    <w:rsid w:val="00C23D27"/>
    <w:rsid w:val="00C23E65"/>
    <w:rsid w:val="00C23FC4"/>
    <w:rsid w:val="00C24107"/>
    <w:rsid w:val="00C241CD"/>
    <w:rsid w:val="00C241D2"/>
    <w:rsid w:val="00C242BC"/>
    <w:rsid w:val="00C24315"/>
    <w:rsid w:val="00C2437D"/>
    <w:rsid w:val="00C243DF"/>
    <w:rsid w:val="00C24571"/>
    <w:rsid w:val="00C2484F"/>
    <w:rsid w:val="00C249B2"/>
    <w:rsid w:val="00C249B8"/>
    <w:rsid w:val="00C24B68"/>
    <w:rsid w:val="00C24C34"/>
    <w:rsid w:val="00C24D43"/>
    <w:rsid w:val="00C24E04"/>
    <w:rsid w:val="00C24EEC"/>
    <w:rsid w:val="00C24FFA"/>
    <w:rsid w:val="00C25211"/>
    <w:rsid w:val="00C252C5"/>
    <w:rsid w:val="00C258E1"/>
    <w:rsid w:val="00C25A16"/>
    <w:rsid w:val="00C25A61"/>
    <w:rsid w:val="00C25A9D"/>
    <w:rsid w:val="00C25B97"/>
    <w:rsid w:val="00C25CCD"/>
    <w:rsid w:val="00C25F3A"/>
    <w:rsid w:val="00C2607D"/>
    <w:rsid w:val="00C260F6"/>
    <w:rsid w:val="00C26103"/>
    <w:rsid w:val="00C26107"/>
    <w:rsid w:val="00C2618B"/>
    <w:rsid w:val="00C261C3"/>
    <w:rsid w:val="00C261EA"/>
    <w:rsid w:val="00C26370"/>
    <w:rsid w:val="00C267E5"/>
    <w:rsid w:val="00C2697C"/>
    <w:rsid w:val="00C26B77"/>
    <w:rsid w:val="00C26CBD"/>
    <w:rsid w:val="00C26D82"/>
    <w:rsid w:val="00C27066"/>
    <w:rsid w:val="00C27083"/>
    <w:rsid w:val="00C27124"/>
    <w:rsid w:val="00C27237"/>
    <w:rsid w:val="00C27262"/>
    <w:rsid w:val="00C2734E"/>
    <w:rsid w:val="00C274D0"/>
    <w:rsid w:val="00C2762E"/>
    <w:rsid w:val="00C2770A"/>
    <w:rsid w:val="00C277AA"/>
    <w:rsid w:val="00C2785E"/>
    <w:rsid w:val="00C27A19"/>
    <w:rsid w:val="00C27A49"/>
    <w:rsid w:val="00C27A59"/>
    <w:rsid w:val="00C27B83"/>
    <w:rsid w:val="00C27BAE"/>
    <w:rsid w:val="00C27C56"/>
    <w:rsid w:val="00C27CC5"/>
    <w:rsid w:val="00C27D2B"/>
    <w:rsid w:val="00C27D5D"/>
    <w:rsid w:val="00C27E63"/>
    <w:rsid w:val="00C27EBD"/>
    <w:rsid w:val="00C27F91"/>
    <w:rsid w:val="00C301D6"/>
    <w:rsid w:val="00C302C2"/>
    <w:rsid w:val="00C302ED"/>
    <w:rsid w:val="00C3043E"/>
    <w:rsid w:val="00C305D3"/>
    <w:rsid w:val="00C3084E"/>
    <w:rsid w:val="00C308B3"/>
    <w:rsid w:val="00C30A62"/>
    <w:rsid w:val="00C30AB6"/>
    <w:rsid w:val="00C30B19"/>
    <w:rsid w:val="00C30CB4"/>
    <w:rsid w:val="00C30E36"/>
    <w:rsid w:val="00C3101E"/>
    <w:rsid w:val="00C31061"/>
    <w:rsid w:val="00C31256"/>
    <w:rsid w:val="00C31262"/>
    <w:rsid w:val="00C31450"/>
    <w:rsid w:val="00C3157C"/>
    <w:rsid w:val="00C315DB"/>
    <w:rsid w:val="00C316A6"/>
    <w:rsid w:val="00C318E5"/>
    <w:rsid w:val="00C319DF"/>
    <w:rsid w:val="00C31A12"/>
    <w:rsid w:val="00C31A57"/>
    <w:rsid w:val="00C31B36"/>
    <w:rsid w:val="00C31D26"/>
    <w:rsid w:val="00C31E7A"/>
    <w:rsid w:val="00C320AB"/>
    <w:rsid w:val="00C320AE"/>
    <w:rsid w:val="00C320BA"/>
    <w:rsid w:val="00C32269"/>
    <w:rsid w:val="00C323E0"/>
    <w:rsid w:val="00C328BE"/>
    <w:rsid w:val="00C32A4B"/>
    <w:rsid w:val="00C32E4A"/>
    <w:rsid w:val="00C33204"/>
    <w:rsid w:val="00C3325D"/>
    <w:rsid w:val="00C33263"/>
    <w:rsid w:val="00C3332A"/>
    <w:rsid w:val="00C33374"/>
    <w:rsid w:val="00C334F5"/>
    <w:rsid w:val="00C33594"/>
    <w:rsid w:val="00C33673"/>
    <w:rsid w:val="00C337C8"/>
    <w:rsid w:val="00C33808"/>
    <w:rsid w:val="00C33A7E"/>
    <w:rsid w:val="00C33B8F"/>
    <w:rsid w:val="00C33DF8"/>
    <w:rsid w:val="00C33F02"/>
    <w:rsid w:val="00C3417F"/>
    <w:rsid w:val="00C343E4"/>
    <w:rsid w:val="00C344A1"/>
    <w:rsid w:val="00C34528"/>
    <w:rsid w:val="00C34C80"/>
    <w:rsid w:val="00C34D1D"/>
    <w:rsid w:val="00C34DFA"/>
    <w:rsid w:val="00C34FE5"/>
    <w:rsid w:val="00C350DE"/>
    <w:rsid w:val="00C350F7"/>
    <w:rsid w:val="00C35188"/>
    <w:rsid w:val="00C3519E"/>
    <w:rsid w:val="00C35228"/>
    <w:rsid w:val="00C35273"/>
    <w:rsid w:val="00C35413"/>
    <w:rsid w:val="00C35427"/>
    <w:rsid w:val="00C35511"/>
    <w:rsid w:val="00C355E1"/>
    <w:rsid w:val="00C3586D"/>
    <w:rsid w:val="00C3595B"/>
    <w:rsid w:val="00C35A87"/>
    <w:rsid w:val="00C36075"/>
    <w:rsid w:val="00C36086"/>
    <w:rsid w:val="00C3635E"/>
    <w:rsid w:val="00C36745"/>
    <w:rsid w:val="00C36800"/>
    <w:rsid w:val="00C369F7"/>
    <w:rsid w:val="00C36A89"/>
    <w:rsid w:val="00C36BBB"/>
    <w:rsid w:val="00C36ED8"/>
    <w:rsid w:val="00C36F26"/>
    <w:rsid w:val="00C36FDC"/>
    <w:rsid w:val="00C370AA"/>
    <w:rsid w:val="00C3713B"/>
    <w:rsid w:val="00C37263"/>
    <w:rsid w:val="00C37455"/>
    <w:rsid w:val="00C37535"/>
    <w:rsid w:val="00C37589"/>
    <w:rsid w:val="00C37796"/>
    <w:rsid w:val="00C3784B"/>
    <w:rsid w:val="00C378FC"/>
    <w:rsid w:val="00C37B97"/>
    <w:rsid w:val="00C37BFB"/>
    <w:rsid w:val="00C37F8D"/>
    <w:rsid w:val="00C400EA"/>
    <w:rsid w:val="00C404FC"/>
    <w:rsid w:val="00C405FC"/>
    <w:rsid w:val="00C406D7"/>
    <w:rsid w:val="00C40860"/>
    <w:rsid w:val="00C40866"/>
    <w:rsid w:val="00C40ADD"/>
    <w:rsid w:val="00C40C11"/>
    <w:rsid w:val="00C40F70"/>
    <w:rsid w:val="00C41037"/>
    <w:rsid w:val="00C4104E"/>
    <w:rsid w:val="00C413B4"/>
    <w:rsid w:val="00C41429"/>
    <w:rsid w:val="00C4148A"/>
    <w:rsid w:val="00C415ED"/>
    <w:rsid w:val="00C4178B"/>
    <w:rsid w:val="00C417CE"/>
    <w:rsid w:val="00C4181E"/>
    <w:rsid w:val="00C418A3"/>
    <w:rsid w:val="00C419C4"/>
    <w:rsid w:val="00C41B2D"/>
    <w:rsid w:val="00C41B55"/>
    <w:rsid w:val="00C41D0D"/>
    <w:rsid w:val="00C41D16"/>
    <w:rsid w:val="00C41E62"/>
    <w:rsid w:val="00C42050"/>
    <w:rsid w:val="00C42083"/>
    <w:rsid w:val="00C421C2"/>
    <w:rsid w:val="00C422D5"/>
    <w:rsid w:val="00C423E6"/>
    <w:rsid w:val="00C42447"/>
    <w:rsid w:val="00C42505"/>
    <w:rsid w:val="00C425C9"/>
    <w:rsid w:val="00C426ED"/>
    <w:rsid w:val="00C42890"/>
    <w:rsid w:val="00C42B06"/>
    <w:rsid w:val="00C42B36"/>
    <w:rsid w:val="00C42B70"/>
    <w:rsid w:val="00C42DB5"/>
    <w:rsid w:val="00C4308E"/>
    <w:rsid w:val="00C43147"/>
    <w:rsid w:val="00C4323D"/>
    <w:rsid w:val="00C434A9"/>
    <w:rsid w:val="00C434D8"/>
    <w:rsid w:val="00C4360E"/>
    <w:rsid w:val="00C436D2"/>
    <w:rsid w:val="00C43907"/>
    <w:rsid w:val="00C439A0"/>
    <w:rsid w:val="00C43A1B"/>
    <w:rsid w:val="00C43A4E"/>
    <w:rsid w:val="00C43ABF"/>
    <w:rsid w:val="00C43D1A"/>
    <w:rsid w:val="00C43D46"/>
    <w:rsid w:val="00C43F1F"/>
    <w:rsid w:val="00C44066"/>
    <w:rsid w:val="00C44215"/>
    <w:rsid w:val="00C44311"/>
    <w:rsid w:val="00C4432B"/>
    <w:rsid w:val="00C4435B"/>
    <w:rsid w:val="00C443CD"/>
    <w:rsid w:val="00C44471"/>
    <w:rsid w:val="00C44691"/>
    <w:rsid w:val="00C4469C"/>
    <w:rsid w:val="00C446AC"/>
    <w:rsid w:val="00C4489A"/>
    <w:rsid w:val="00C4497A"/>
    <w:rsid w:val="00C44B78"/>
    <w:rsid w:val="00C44C9C"/>
    <w:rsid w:val="00C44D2B"/>
    <w:rsid w:val="00C452E2"/>
    <w:rsid w:val="00C452F3"/>
    <w:rsid w:val="00C4576A"/>
    <w:rsid w:val="00C45779"/>
    <w:rsid w:val="00C45A12"/>
    <w:rsid w:val="00C45A5E"/>
    <w:rsid w:val="00C45AF5"/>
    <w:rsid w:val="00C45B93"/>
    <w:rsid w:val="00C45FF8"/>
    <w:rsid w:val="00C46124"/>
    <w:rsid w:val="00C464C8"/>
    <w:rsid w:val="00C46570"/>
    <w:rsid w:val="00C46594"/>
    <w:rsid w:val="00C4670C"/>
    <w:rsid w:val="00C46924"/>
    <w:rsid w:val="00C46A90"/>
    <w:rsid w:val="00C46B69"/>
    <w:rsid w:val="00C46BF2"/>
    <w:rsid w:val="00C46C42"/>
    <w:rsid w:val="00C46CF1"/>
    <w:rsid w:val="00C46D27"/>
    <w:rsid w:val="00C47102"/>
    <w:rsid w:val="00C471CF"/>
    <w:rsid w:val="00C471DE"/>
    <w:rsid w:val="00C472C8"/>
    <w:rsid w:val="00C47428"/>
    <w:rsid w:val="00C4746A"/>
    <w:rsid w:val="00C474DB"/>
    <w:rsid w:val="00C4779C"/>
    <w:rsid w:val="00C47874"/>
    <w:rsid w:val="00C478E1"/>
    <w:rsid w:val="00C47BE6"/>
    <w:rsid w:val="00C47DBC"/>
    <w:rsid w:val="00C50080"/>
    <w:rsid w:val="00C5012C"/>
    <w:rsid w:val="00C5014D"/>
    <w:rsid w:val="00C50150"/>
    <w:rsid w:val="00C505BA"/>
    <w:rsid w:val="00C5074D"/>
    <w:rsid w:val="00C507A1"/>
    <w:rsid w:val="00C507EC"/>
    <w:rsid w:val="00C508D1"/>
    <w:rsid w:val="00C5095F"/>
    <w:rsid w:val="00C509D9"/>
    <w:rsid w:val="00C50AC8"/>
    <w:rsid w:val="00C51104"/>
    <w:rsid w:val="00C5124B"/>
    <w:rsid w:val="00C5150A"/>
    <w:rsid w:val="00C51838"/>
    <w:rsid w:val="00C51AAA"/>
    <w:rsid w:val="00C51C8F"/>
    <w:rsid w:val="00C51CCC"/>
    <w:rsid w:val="00C522D4"/>
    <w:rsid w:val="00C523B8"/>
    <w:rsid w:val="00C5240E"/>
    <w:rsid w:val="00C524C5"/>
    <w:rsid w:val="00C5252A"/>
    <w:rsid w:val="00C526AC"/>
    <w:rsid w:val="00C52798"/>
    <w:rsid w:val="00C528AC"/>
    <w:rsid w:val="00C529BA"/>
    <w:rsid w:val="00C529E2"/>
    <w:rsid w:val="00C52A5B"/>
    <w:rsid w:val="00C52B7E"/>
    <w:rsid w:val="00C53226"/>
    <w:rsid w:val="00C533DC"/>
    <w:rsid w:val="00C5351F"/>
    <w:rsid w:val="00C5369E"/>
    <w:rsid w:val="00C536CC"/>
    <w:rsid w:val="00C5370A"/>
    <w:rsid w:val="00C53760"/>
    <w:rsid w:val="00C537FC"/>
    <w:rsid w:val="00C5393E"/>
    <w:rsid w:val="00C53A53"/>
    <w:rsid w:val="00C53CD0"/>
    <w:rsid w:val="00C53D01"/>
    <w:rsid w:val="00C53D83"/>
    <w:rsid w:val="00C53F24"/>
    <w:rsid w:val="00C5404F"/>
    <w:rsid w:val="00C54083"/>
    <w:rsid w:val="00C54305"/>
    <w:rsid w:val="00C5447A"/>
    <w:rsid w:val="00C54658"/>
    <w:rsid w:val="00C548FE"/>
    <w:rsid w:val="00C54A35"/>
    <w:rsid w:val="00C54D60"/>
    <w:rsid w:val="00C54D8A"/>
    <w:rsid w:val="00C54DE8"/>
    <w:rsid w:val="00C54F57"/>
    <w:rsid w:val="00C54F5F"/>
    <w:rsid w:val="00C550C9"/>
    <w:rsid w:val="00C55138"/>
    <w:rsid w:val="00C55189"/>
    <w:rsid w:val="00C5519E"/>
    <w:rsid w:val="00C55319"/>
    <w:rsid w:val="00C55682"/>
    <w:rsid w:val="00C55819"/>
    <w:rsid w:val="00C55A8C"/>
    <w:rsid w:val="00C55B4B"/>
    <w:rsid w:val="00C55D3B"/>
    <w:rsid w:val="00C55E5D"/>
    <w:rsid w:val="00C55FBE"/>
    <w:rsid w:val="00C56221"/>
    <w:rsid w:val="00C56260"/>
    <w:rsid w:val="00C565D9"/>
    <w:rsid w:val="00C56B5C"/>
    <w:rsid w:val="00C56D33"/>
    <w:rsid w:val="00C56DB4"/>
    <w:rsid w:val="00C56F58"/>
    <w:rsid w:val="00C56F74"/>
    <w:rsid w:val="00C57167"/>
    <w:rsid w:val="00C5733F"/>
    <w:rsid w:val="00C57479"/>
    <w:rsid w:val="00C574BF"/>
    <w:rsid w:val="00C57574"/>
    <w:rsid w:val="00C57668"/>
    <w:rsid w:val="00C57763"/>
    <w:rsid w:val="00C57864"/>
    <w:rsid w:val="00C57872"/>
    <w:rsid w:val="00C57CC0"/>
    <w:rsid w:val="00C57D09"/>
    <w:rsid w:val="00C57E6E"/>
    <w:rsid w:val="00C57F6B"/>
    <w:rsid w:val="00C6000A"/>
    <w:rsid w:val="00C60324"/>
    <w:rsid w:val="00C60456"/>
    <w:rsid w:val="00C6050F"/>
    <w:rsid w:val="00C6053A"/>
    <w:rsid w:val="00C60679"/>
    <w:rsid w:val="00C6091C"/>
    <w:rsid w:val="00C6097C"/>
    <w:rsid w:val="00C60B9B"/>
    <w:rsid w:val="00C60CB5"/>
    <w:rsid w:val="00C60D86"/>
    <w:rsid w:val="00C60EF7"/>
    <w:rsid w:val="00C60FD8"/>
    <w:rsid w:val="00C61047"/>
    <w:rsid w:val="00C61238"/>
    <w:rsid w:val="00C612D5"/>
    <w:rsid w:val="00C61339"/>
    <w:rsid w:val="00C613F3"/>
    <w:rsid w:val="00C6140E"/>
    <w:rsid w:val="00C6155C"/>
    <w:rsid w:val="00C6196E"/>
    <w:rsid w:val="00C61A00"/>
    <w:rsid w:val="00C61B22"/>
    <w:rsid w:val="00C61D7A"/>
    <w:rsid w:val="00C61DA2"/>
    <w:rsid w:val="00C620BE"/>
    <w:rsid w:val="00C621D3"/>
    <w:rsid w:val="00C623B1"/>
    <w:rsid w:val="00C62583"/>
    <w:rsid w:val="00C625A6"/>
    <w:rsid w:val="00C625C5"/>
    <w:rsid w:val="00C627B6"/>
    <w:rsid w:val="00C62A30"/>
    <w:rsid w:val="00C62B3E"/>
    <w:rsid w:val="00C62D28"/>
    <w:rsid w:val="00C62E33"/>
    <w:rsid w:val="00C633EF"/>
    <w:rsid w:val="00C634D0"/>
    <w:rsid w:val="00C634E0"/>
    <w:rsid w:val="00C63776"/>
    <w:rsid w:val="00C63A12"/>
    <w:rsid w:val="00C63A63"/>
    <w:rsid w:val="00C63AE4"/>
    <w:rsid w:val="00C63B26"/>
    <w:rsid w:val="00C63B2A"/>
    <w:rsid w:val="00C63B3D"/>
    <w:rsid w:val="00C63B53"/>
    <w:rsid w:val="00C63E64"/>
    <w:rsid w:val="00C63F97"/>
    <w:rsid w:val="00C6418A"/>
    <w:rsid w:val="00C64207"/>
    <w:rsid w:val="00C64227"/>
    <w:rsid w:val="00C64251"/>
    <w:rsid w:val="00C645E8"/>
    <w:rsid w:val="00C64610"/>
    <w:rsid w:val="00C6485D"/>
    <w:rsid w:val="00C648AF"/>
    <w:rsid w:val="00C648E4"/>
    <w:rsid w:val="00C64FDC"/>
    <w:rsid w:val="00C6504C"/>
    <w:rsid w:val="00C65086"/>
    <w:rsid w:val="00C65246"/>
    <w:rsid w:val="00C6535C"/>
    <w:rsid w:val="00C6546E"/>
    <w:rsid w:val="00C65641"/>
    <w:rsid w:val="00C65768"/>
    <w:rsid w:val="00C659C3"/>
    <w:rsid w:val="00C65AA2"/>
    <w:rsid w:val="00C65D5F"/>
    <w:rsid w:val="00C65DAD"/>
    <w:rsid w:val="00C65E07"/>
    <w:rsid w:val="00C65F31"/>
    <w:rsid w:val="00C66184"/>
    <w:rsid w:val="00C66251"/>
    <w:rsid w:val="00C66275"/>
    <w:rsid w:val="00C6640C"/>
    <w:rsid w:val="00C6672D"/>
    <w:rsid w:val="00C6688F"/>
    <w:rsid w:val="00C668B3"/>
    <w:rsid w:val="00C66998"/>
    <w:rsid w:val="00C66AB4"/>
    <w:rsid w:val="00C66B9E"/>
    <w:rsid w:val="00C66C5D"/>
    <w:rsid w:val="00C66CEB"/>
    <w:rsid w:val="00C66CED"/>
    <w:rsid w:val="00C66E8D"/>
    <w:rsid w:val="00C6713E"/>
    <w:rsid w:val="00C673B8"/>
    <w:rsid w:val="00C674CC"/>
    <w:rsid w:val="00C675D7"/>
    <w:rsid w:val="00C67696"/>
    <w:rsid w:val="00C67811"/>
    <w:rsid w:val="00C67844"/>
    <w:rsid w:val="00C67891"/>
    <w:rsid w:val="00C67952"/>
    <w:rsid w:val="00C679A6"/>
    <w:rsid w:val="00C67A3C"/>
    <w:rsid w:val="00C67F46"/>
    <w:rsid w:val="00C700A1"/>
    <w:rsid w:val="00C700B2"/>
    <w:rsid w:val="00C70167"/>
    <w:rsid w:val="00C7039B"/>
    <w:rsid w:val="00C703D4"/>
    <w:rsid w:val="00C7098D"/>
    <w:rsid w:val="00C70999"/>
    <w:rsid w:val="00C70A76"/>
    <w:rsid w:val="00C70ACB"/>
    <w:rsid w:val="00C70CCA"/>
    <w:rsid w:val="00C70D5D"/>
    <w:rsid w:val="00C70DB2"/>
    <w:rsid w:val="00C70E08"/>
    <w:rsid w:val="00C70E9E"/>
    <w:rsid w:val="00C71025"/>
    <w:rsid w:val="00C710D8"/>
    <w:rsid w:val="00C7117E"/>
    <w:rsid w:val="00C71372"/>
    <w:rsid w:val="00C714DD"/>
    <w:rsid w:val="00C7155C"/>
    <w:rsid w:val="00C71776"/>
    <w:rsid w:val="00C717BC"/>
    <w:rsid w:val="00C71A12"/>
    <w:rsid w:val="00C71AA9"/>
    <w:rsid w:val="00C71AC9"/>
    <w:rsid w:val="00C71ACC"/>
    <w:rsid w:val="00C71EC7"/>
    <w:rsid w:val="00C71F07"/>
    <w:rsid w:val="00C71FAD"/>
    <w:rsid w:val="00C71FBE"/>
    <w:rsid w:val="00C721F9"/>
    <w:rsid w:val="00C72280"/>
    <w:rsid w:val="00C72388"/>
    <w:rsid w:val="00C7244F"/>
    <w:rsid w:val="00C7257A"/>
    <w:rsid w:val="00C7270A"/>
    <w:rsid w:val="00C727EE"/>
    <w:rsid w:val="00C727FA"/>
    <w:rsid w:val="00C72957"/>
    <w:rsid w:val="00C7298A"/>
    <w:rsid w:val="00C72A0E"/>
    <w:rsid w:val="00C72B34"/>
    <w:rsid w:val="00C72D36"/>
    <w:rsid w:val="00C72DC7"/>
    <w:rsid w:val="00C72E04"/>
    <w:rsid w:val="00C72F61"/>
    <w:rsid w:val="00C732AB"/>
    <w:rsid w:val="00C738A5"/>
    <w:rsid w:val="00C73A9B"/>
    <w:rsid w:val="00C73C16"/>
    <w:rsid w:val="00C73DBE"/>
    <w:rsid w:val="00C73EE9"/>
    <w:rsid w:val="00C740DA"/>
    <w:rsid w:val="00C740F6"/>
    <w:rsid w:val="00C7430F"/>
    <w:rsid w:val="00C74545"/>
    <w:rsid w:val="00C74718"/>
    <w:rsid w:val="00C748A5"/>
    <w:rsid w:val="00C749D6"/>
    <w:rsid w:val="00C74AA8"/>
    <w:rsid w:val="00C74CC5"/>
    <w:rsid w:val="00C74CF6"/>
    <w:rsid w:val="00C74D60"/>
    <w:rsid w:val="00C74D78"/>
    <w:rsid w:val="00C74FBD"/>
    <w:rsid w:val="00C75028"/>
    <w:rsid w:val="00C75100"/>
    <w:rsid w:val="00C75171"/>
    <w:rsid w:val="00C751A7"/>
    <w:rsid w:val="00C75218"/>
    <w:rsid w:val="00C7534F"/>
    <w:rsid w:val="00C7540F"/>
    <w:rsid w:val="00C755F9"/>
    <w:rsid w:val="00C756BA"/>
    <w:rsid w:val="00C7580D"/>
    <w:rsid w:val="00C75A2E"/>
    <w:rsid w:val="00C75A4E"/>
    <w:rsid w:val="00C75ABA"/>
    <w:rsid w:val="00C75D32"/>
    <w:rsid w:val="00C75E14"/>
    <w:rsid w:val="00C75F1C"/>
    <w:rsid w:val="00C75FBB"/>
    <w:rsid w:val="00C76337"/>
    <w:rsid w:val="00C763C2"/>
    <w:rsid w:val="00C76433"/>
    <w:rsid w:val="00C7645C"/>
    <w:rsid w:val="00C764F7"/>
    <w:rsid w:val="00C765B8"/>
    <w:rsid w:val="00C766DE"/>
    <w:rsid w:val="00C76779"/>
    <w:rsid w:val="00C76C19"/>
    <w:rsid w:val="00C76E9B"/>
    <w:rsid w:val="00C76F44"/>
    <w:rsid w:val="00C76F59"/>
    <w:rsid w:val="00C76FC4"/>
    <w:rsid w:val="00C7703F"/>
    <w:rsid w:val="00C770E9"/>
    <w:rsid w:val="00C771A3"/>
    <w:rsid w:val="00C77660"/>
    <w:rsid w:val="00C77733"/>
    <w:rsid w:val="00C777EB"/>
    <w:rsid w:val="00C77835"/>
    <w:rsid w:val="00C77897"/>
    <w:rsid w:val="00C77BFF"/>
    <w:rsid w:val="00C77CAB"/>
    <w:rsid w:val="00C77E5F"/>
    <w:rsid w:val="00C77F06"/>
    <w:rsid w:val="00C8005C"/>
    <w:rsid w:val="00C8011A"/>
    <w:rsid w:val="00C801F9"/>
    <w:rsid w:val="00C804DF"/>
    <w:rsid w:val="00C80804"/>
    <w:rsid w:val="00C80952"/>
    <w:rsid w:val="00C80AC2"/>
    <w:rsid w:val="00C80C0F"/>
    <w:rsid w:val="00C80CC8"/>
    <w:rsid w:val="00C80CCA"/>
    <w:rsid w:val="00C80D14"/>
    <w:rsid w:val="00C81008"/>
    <w:rsid w:val="00C81034"/>
    <w:rsid w:val="00C8103D"/>
    <w:rsid w:val="00C81098"/>
    <w:rsid w:val="00C8118B"/>
    <w:rsid w:val="00C81228"/>
    <w:rsid w:val="00C8126B"/>
    <w:rsid w:val="00C813E6"/>
    <w:rsid w:val="00C8146C"/>
    <w:rsid w:val="00C815C8"/>
    <w:rsid w:val="00C815DA"/>
    <w:rsid w:val="00C817B7"/>
    <w:rsid w:val="00C817EB"/>
    <w:rsid w:val="00C81B9D"/>
    <w:rsid w:val="00C81BAB"/>
    <w:rsid w:val="00C81C61"/>
    <w:rsid w:val="00C81D85"/>
    <w:rsid w:val="00C81DBB"/>
    <w:rsid w:val="00C81E4C"/>
    <w:rsid w:val="00C81EDB"/>
    <w:rsid w:val="00C82443"/>
    <w:rsid w:val="00C824BE"/>
    <w:rsid w:val="00C825C6"/>
    <w:rsid w:val="00C826CD"/>
    <w:rsid w:val="00C8284D"/>
    <w:rsid w:val="00C82A9F"/>
    <w:rsid w:val="00C82CD6"/>
    <w:rsid w:val="00C82E30"/>
    <w:rsid w:val="00C82EFC"/>
    <w:rsid w:val="00C82FBC"/>
    <w:rsid w:val="00C83308"/>
    <w:rsid w:val="00C83384"/>
    <w:rsid w:val="00C8342B"/>
    <w:rsid w:val="00C8345B"/>
    <w:rsid w:val="00C834FF"/>
    <w:rsid w:val="00C83546"/>
    <w:rsid w:val="00C837E7"/>
    <w:rsid w:val="00C8388C"/>
    <w:rsid w:val="00C839A7"/>
    <w:rsid w:val="00C839FC"/>
    <w:rsid w:val="00C83BA1"/>
    <w:rsid w:val="00C83BD5"/>
    <w:rsid w:val="00C83C62"/>
    <w:rsid w:val="00C83CBB"/>
    <w:rsid w:val="00C83DE6"/>
    <w:rsid w:val="00C8415A"/>
    <w:rsid w:val="00C8416F"/>
    <w:rsid w:val="00C8425E"/>
    <w:rsid w:val="00C842B5"/>
    <w:rsid w:val="00C845AD"/>
    <w:rsid w:val="00C8484A"/>
    <w:rsid w:val="00C84BA4"/>
    <w:rsid w:val="00C84BFB"/>
    <w:rsid w:val="00C84C3B"/>
    <w:rsid w:val="00C84DED"/>
    <w:rsid w:val="00C850CA"/>
    <w:rsid w:val="00C851BC"/>
    <w:rsid w:val="00C851DB"/>
    <w:rsid w:val="00C8524F"/>
    <w:rsid w:val="00C85977"/>
    <w:rsid w:val="00C85B3F"/>
    <w:rsid w:val="00C85B5B"/>
    <w:rsid w:val="00C85B74"/>
    <w:rsid w:val="00C85BF3"/>
    <w:rsid w:val="00C85C06"/>
    <w:rsid w:val="00C85E9F"/>
    <w:rsid w:val="00C86010"/>
    <w:rsid w:val="00C86021"/>
    <w:rsid w:val="00C86556"/>
    <w:rsid w:val="00C8661A"/>
    <w:rsid w:val="00C86635"/>
    <w:rsid w:val="00C8667D"/>
    <w:rsid w:val="00C8676D"/>
    <w:rsid w:val="00C86841"/>
    <w:rsid w:val="00C86992"/>
    <w:rsid w:val="00C8699F"/>
    <w:rsid w:val="00C869E1"/>
    <w:rsid w:val="00C86BE2"/>
    <w:rsid w:val="00C86EE0"/>
    <w:rsid w:val="00C8700C"/>
    <w:rsid w:val="00C8701F"/>
    <w:rsid w:val="00C8726B"/>
    <w:rsid w:val="00C87340"/>
    <w:rsid w:val="00C8745B"/>
    <w:rsid w:val="00C87627"/>
    <w:rsid w:val="00C8762F"/>
    <w:rsid w:val="00C87693"/>
    <w:rsid w:val="00C87704"/>
    <w:rsid w:val="00C87839"/>
    <w:rsid w:val="00C8798E"/>
    <w:rsid w:val="00C87C3D"/>
    <w:rsid w:val="00C87D42"/>
    <w:rsid w:val="00C87D5F"/>
    <w:rsid w:val="00C87F02"/>
    <w:rsid w:val="00C90355"/>
    <w:rsid w:val="00C903C5"/>
    <w:rsid w:val="00C90487"/>
    <w:rsid w:val="00C90577"/>
    <w:rsid w:val="00C90599"/>
    <w:rsid w:val="00C905A2"/>
    <w:rsid w:val="00C907AC"/>
    <w:rsid w:val="00C90853"/>
    <w:rsid w:val="00C90886"/>
    <w:rsid w:val="00C90986"/>
    <w:rsid w:val="00C90A6A"/>
    <w:rsid w:val="00C90B14"/>
    <w:rsid w:val="00C90DE6"/>
    <w:rsid w:val="00C90F08"/>
    <w:rsid w:val="00C91001"/>
    <w:rsid w:val="00C911EB"/>
    <w:rsid w:val="00C914E0"/>
    <w:rsid w:val="00C91501"/>
    <w:rsid w:val="00C91587"/>
    <w:rsid w:val="00C91752"/>
    <w:rsid w:val="00C917B8"/>
    <w:rsid w:val="00C9180A"/>
    <w:rsid w:val="00C918DA"/>
    <w:rsid w:val="00C9191C"/>
    <w:rsid w:val="00C91BAB"/>
    <w:rsid w:val="00C91CB8"/>
    <w:rsid w:val="00C91CDB"/>
    <w:rsid w:val="00C91F1D"/>
    <w:rsid w:val="00C91F34"/>
    <w:rsid w:val="00C92255"/>
    <w:rsid w:val="00C9271F"/>
    <w:rsid w:val="00C927D1"/>
    <w:rsid w:val="00C928B5"/>
    <w:rsid w:val="00C928C4"/>
    <w:rsid w:val="00C929A6"/>
    <w:rsid w:val="00C92C32"/>
    <w:rsid w:val="00C92C5E"/>
    <w:rsid w:val="00C92CAA"/>
    <w:rsid w:val="00C92DA2"/>
    <w:rsid w:val="00C92DF0"/>
    <w:rsid w:val="00C92E3F"/>
    <w:rsid w:val="00C92EF4"/>
    <w:rsid w:val="00C931AF"/>
    <w:rsid w:val="00C93352"/>
    <w:rsid w:val="00C933C1"/>
    <w:rsid w:val="00C936EE"/>
    <w:rsid w:val="00C93A1D"/>
    <w:rsid w:val="00C93CDC"/>
    <w:rsid w:val="00C93DB1"/>
    <w:rsid w:val="00C93E1C"/>
    <w:rsid w:val="00C94315"/>
    <w:rsid w:val="00C94350"/>
    <w:rsid w:val="00C947EF"/>
    <w:rsid w:val="00C9485D"/>
    <w:rsid w:val="00C948E3"/>
    <w:rsid w:val="00C94954"/>
    <w:rsid w:val="00C94C6F"/>
    <w:rsid w:val="00C94D00"/>
    <w:rsid w:val="00C94E5A"/>
    <w:rsid w:val="00C9509A"/>
    <w:rsid w:val="00C95176"/>
    <w:rsid w:val="00C95240"/>
    <w:rsid w:val="00C953B8"/>
    <w:rsid w:val="00C9549C"/>
    <w:rsid w:val="00C955A1"/>
    <w:rsid w:val="00C9569D"/>
    <w:rsid w:val="00C956B8"/>
    <w:rsid w:val="00C956C0"/>
    <w:rsid w:val="00C95714"/>
    <w:rsid w:val="00C957D5"/>
    <w:rsid w:val="00C95B55"/>
    <w:rsid w:val="00C95FBB"/>
    <w:rsid w:val="00C961B2"/>
    <w:rsid w:val="00C9626D"/>
    <w:rsid w:val="00C962A2"/>
    <w:rsid w:val="00C9630A"/>
    <w:rsid w:val="00C965FB"/>
    <w:rsid w:val="00C9665E"/>
    <w:rsid w:val="00C966EB"/>
    <w:rsid w:val="00C967C2"/>
    <w:rsid w:val="00C96840"/>
    <w:rsid w:val="00C968C0"/>
    <w:rsid w:val="00C96999"/>
    <w:rsid w:val="00C96CE2"/>
    <w:rsid w:val="00C96E91"/>
    <w:rsid w:val="00C96F32"/>
    <w:rsid w:val="00C96F70"/>
    <w:rsid w:val="00C97092"/>
    <w:rsid w:val="00C970F0"/>
    <w:rsid w:val="00C97104"/>
    <w:rsid w:val="00C971C3"/>
    <w:rsid w:val="00C974B0"/>
    <w:rsid w:val="00C97545"/>
    <w:rsid w:val="00C97578"/>
    <w:rsid w:val="00C976F2"/>
    <w:rsid w:val="00C9774A"/>
    <w:rsid w:val="00C97827"/>
    <w:rsid w:val="00C978D7"/>
    <w:rsid w:val="00C9797F"/>
    <w:rsid w:val="00C979B1"/>
    <w:rsid w:val="00C97A22"/>
    <w:rsid w:val="00C97A26"/>
    <w:rsid w:val="00C97A3B"/>
    <w:rsid w:val="00C97B33"/>
    <w:rsid w:val="00C97B99"/>
    <w:rsid w:val="00C97CE5"/>
    <w:rsid w:val="00C97D4E"/>
    <w:rsid w:val="00C97E29"/>
    <w:rsid w:val="00C97F0A"/>
    <w:rsid w:val="00C97F4A"/>
    <w:rsid w:val="00C97F7C"/>
    <w:rsid w:val="00C97FA3"/>
    <w:rsid w:val="00CA0383"/>
    <w:rsid w:val="00CA03CB"/>
    <w:rsid w:val="00CA0437"/>
    <w:rsid w:val="00CA04C7"/>
    <w:rsid w:val="00CA050C"/>
    <w:rsid w:val="00CA074E"/>
    <w:rsid w:val="00CA07E7"/>
    <w:rsid w:val="00CA085B"/>
    <w:rsid w:val="00CA092A"/>
    <w:rsid w:val="00CA0A7A"/>
    <w:rsid w:val="00CA0DB9"/>
    <w:rsid w:val="00CA0E75"/>
    <w:rsid w:val="00CA0EF0"/>
    <w:rsid w:val="00CA0EFF"/>
    <w:rsid w:val="00CA0FB5"/>
    <w:rsid w:val="00CA1165"/>
    <w:rsid w:val="00CA1330"/>
    <w:rsid w:val="00CA1429"/>
    <w:rsid w:val="00CA156B"/>
    <w:rsid w:val="00CA1617"/>
    <w:rsid w:val="00CA1830"/>
    <w:rsid w:val="00CA196A"/>
    <w:rsid w:val="00CA1B0E"/>
    <w:rsid w:val="00CA1BC6"/>
    <w:rsid w:val="00CA1EED"/>
    <w:rsid w:val="00CA1FCC"/>
    <w:rsid w:val="00CA23F2"/>
    <w:rsid w:val="00CA25A6"/>
    <w:rsid w:val="00CA2673"/>
    <w:rsid w:val="00CA26C8"/>
    <w:rsid w:val="00CA27E8"/>
    <w:rsid w:val="00CA289A"/>
    <w:rsid w:val="00CA2A40"/>
    <w:rsid w:val="00CA2E1F"/>
    <w:rsid w:val="00CA2EF4"/>
    <w:rsid w:val="00CA308B"/>
    <w:rsid w:val="00CA34BC"/>
    <w:rsid w:val="00CA36F7"/>
    <w:rsid w:val="00CA382F"/>
    <w:rsid w:val="00CA38A3"/>
    <w:rsid w:val="00CA395A"/>
    <w:rsid w:val="00CA3B25"/>
    <w:rsid w:val="00CA3BA9"/>
    <w:rsid w:val="00CA3D09"/>
    <w:rsid w:val="00CA3F67"/>
    <w:rsid w:val="00CA3FE5"/>
    <w:rsid w:val="00CA4084"/>
    <w:rsid w:val="00CA4178"/>
    <w:rsid w:val="00CA419F"/>
    <w:rsid w:val="00CA453B"/>
    <w:rsid w:val="00CA4643"/>
    <w:rsid w:val="00CA4668"/>
    <w:rsid w:val="00CA48F8"/>
    <w:rsid w:val="00CA4943"/>
    <w:rsid w:val="00CA4978"/>
    <w:rsid w:val="00CA4A17"/>
    <w:rsid w:val="00CA4A8A"/>
    <w:rsid w:val="00CA4BA0"/>
    <w:rsid w:val="00CA4C32"/>
    <w:rsid w:val="00CA4C3D"/>
    <w:rsid w:val="00CA4D2A"/>
    <w:rsid w:val="00CA4D54"/>
    <w:rsid w:val="00CA4E54"/>
    <w:rsid w:val="00CA500E"/>
    <w:rsid w:val="00CA504F"/>
    <w:rsid w:val="00CA5182"/>
    <w:rsid w:val="00CA5287"/>
    <w:rsid w:val="00CA52E8"/>
    <w:rsid w:val="00CA5525"/>
    <w:rsid w:val="00CA57DD"/>
    <w:rsid w:val="00CA583C"/>
    <w:rsid w:val="00CA5961"/>
    <w:rsid w:val="00CA59A5"/>
    <w:rsid w:val="00CA59B0"/>
    <w:rsid w:val="00CA5A41"/>
    <w:rsid w:val="00CA5A55"/>
    <w:rsid w:val="00CA5AFA"/>
    <w:rsid w:val="00CA5B5C"/>
    <w:rsid w:val="00CA5BA1"/>
    <w:rsid w:val="00CA5BBC"/>
    <w:rsid w:val="00CA5C39"/>
    <w:rsid w:val="00CA5CF0"/>
    <w:rsid w:val="00CA5D3D"/>
    <w:rsid w:val="00CA5F14"/>
    <w:rsid w:val="00CA60D4"/>
    <w:rsid w:val="00CA6330"/>
    <w:rsid w:val="00CA635A"/>
    <w:rsid w:val="00CA63F8"/>
    <w:rsid w:val="00CA668A"/>
    <w:rsid w:val="00CA66A7"/>
    <w:rsid w:val="00CA6743"/>
    <w:rsid w:val="00CA68BA"/>
    <w:rsid w:val="00CA69E4"/>
    <w:rsid w:val="00CA6AA4"/>
    <w:rsid w:val="00CA6D0D"/>
    <w:rsid w:val="00CA6D63"/>
    <w:rsid w:val="00CA6E33"/>
    <w:rsid w:val="00CA6EA1"/>
    <w:rsid w:val="00CA6ECE"/>
    <w:rsid w:val="00CA6FF8"/>
    <w:rsid w:val="00CA7246"/>
    <w:rsid w:val="00CA724B"/>
    <w:rsid w:val="00CA7318"/>
    <w:rsid w:val="00CA7500"/>
    <w:rsid w:val="00CA753F"/>
    <w:rsid w:val="00CA7B46"/>
    <w:rsid w:val="00CA7BB3"/>
    <w:rsid w:val="00CA7C74"/>
    <w:rsid w:val="00CA7EBB"/>
    <w:rsid w:val="00CA7F14"/>
    <w:rsid w:val="00CB044C"/>
    <w:rsid w:val="00CB04E9"/>
    <w:rsid w:val="00CB05FF"/>
    <w:rsid w:val="00CB076D"/>
    <w:rsid w:val="00CB08BE"/>
    <w:rsid w:val="00CB09C8"/>
    <w:rsid w:val="00CB0AA3"/>
    <w:rsid w:val="00CB0BDE"/>
    <w:rsid w:val="00CB0F1E"/>
    <w:rsid w:val="00CB10DD"/>
    <w:rsid w:val="00CB13C9"/>
    <w:rsid w:val="00CB1524"/>
    <w:rsid w:val="00CB15B1"/>
    <w:rsid w:val="00CB1718"/>
    <w:rsid w:val="00CB1B2A"/>
    <w:rsid w:val="00CB1DF1"/>
    <w:rsid w:val="00CB1F3C"/>
    <w:rsid w:val="00CB21A2"/>
    <w:rsid w:val="00CB238B"/>
    <w:rsid w:val="00CB2556"/>
    <w:rsid w:val="00CB25B8"/>
    <w:rsid w:val="00CB2791"/>
    <w:rsid w:val="00CB2796"/>
    <w:rsid w:val="00CB27F4"/>
    <w:rsid w:val="00CB282D"/>
    <w:rsid w:val="00CB2907"/>
    <w:rsid w:val="00CB293A"/>
    <w:rsid w:val="00CB2B8E"/>
    <w:rsid w:val="00CB2BC3"/>
    <w:rsid w:val="00CB32A4"/>
    <w:rsid w:val="00CB33F5"/>
    <w:rsid w:val="00CB34FB"/>
    <w:rsid w:val="00CB3629"/>
    <w:rsid w:val="00CB3671"/>
    <w:rsid w:val="00CB391B"/>
    <w:rsid w:val="00CB3D9F"/>
    <w:rsid w:val="00CB3E4A"/>
    <w:rsid w:val="00CB3EFE"/>
    <w:rsid w:val="00CB4048"/>
    <w:rsid w:val="00CB43D7"/>
    <w:rsid w:val="00CB44F8"/>
    <w:rsid w:val="00CB45FF"/>
    <w:rsid w:val="00CB46CC"/>
    <w:rsid w:val="00CB47DF"/>
    <w:rsid w:val="00CB4A43"/>
    <w:rsid w:val="00CB4B7E"/>
    <w:rsid w:val="00CB4CE6"/>
    <w:rsid w:val="00CB4F43"/>
    <w:rsid w:val="00CB5060"/>
    <w:rsid w:val="00CB52DD"/>
    <w:rsid w:val="00CB5369"/>
    <w:rsid w:val="00CB54B7"/>
    <w:rsid w:val="00CB54FB"/>
    <w:rsid w:val="00CB5529"/>
    <w:rsid w:val="00CB55C2"/>
    <w:rsid w:val="00CB5653"/>
    <w:rsid w:val="00CB56FE"/>
    <w:rsid w:val="00CB582C"/>
    <w:rsid w:val="00CB594A"/>
    <w:rsid w:val="00CB5A55"/>
    <w:rsid w:val="00CB5AE3"/>
    <w:rsid w:val="00CB5C26"/>
    <w:rsid w:val="00CB5F1F"/>
    <w:rsid w:val="00CB6008"/>
    <w:rsid w:val="00CB6116"/>
    <w:rsid w:val="00CB611C"/>
    <w:rsid w:val="00CB611E"/>
    <w:rsid w:val="00CB613A"/>
    <w:rsid w:val="00CB6171"/>
    <w:rsid w:val="00CB62DE"/>
    <w:rsid w:val="00CB632E"/>
    <w:rsid w:val="00CB65DB"/>
    <w:rsid w:val="00CB6602"/>
    <w:rsid w:val="00CB665A"/>
    <w:rsid w:val="00CB67CD"/>
    <w:rsid w:val="00CB68EE"/>
    <w:rsid w:val="00CB6A81"/>
    <w:rsid w:val="00CB6C60"/>
    <w:rsid w:val="00CB6D3A"/>
    <w:rsid w:val="00CB6D4A"/>
    <w:rsid w:val="00CB703D"/>
    <w:rsid w:val="00CB7227"/>
    <w:rsid w:val="00CB7280"/>
    <w:rsid w:val="00CB7297"/>
    <w:rsid w:val="00CB7453"/>
    <w:rsid w:val="00CB7518"/>
    <w:rsid w:val="00CB759D"/>
    <w:rsid w:val="00CB763E"/>
    <w:rsid w:val="00CB7956"/>
    <w:rsid w:val="00CB7A12"/>
    <w:rsid w:val="00CB7D12"/>
    <w:rsid w:val="00CB7D4C"/>
    <w:rsid w:val="00CC0261"/>
    <w:rsid w:val="00CC055F"/>
    <w:rsid w:val="00CC05B9"/>
    <w:rsid w:val="00CC068F"/>
    <w:rsid w:val="00CC06A7"/>
    <w:rsid w:val="00CC071A"/>
    <w:rsid w:val="00CC083C"/>
    <w:rsid w:val="00CC087F"/>
    <w:rsid w:val="00CC08BC"/>
    <w:rsid w:val="00CC0978"/>
    <w:rsid w:val="00CC0AE6"/>
    <w:rsid w:val="00CC0B98"/>
    <w:rsid w:val="00CC0D2C"/>
    <w:rsid w:val="00CC0DC5"/>
    <w:rsid w:val="00CC0EA2"/>
    <w:rsid w:val="00CC0F16"/>
    <w:rsid w:val="00CC0FC7"/>
    <w:rsid w:val="00CC1152"/>
    <w:rsid w:val="00CC15EE"/>
    <w:rsid w:val="00CC1811"/>
    <w:rsid w:val="00CC19BA"/>
    <w:rsid w:val="00CC1CF0"/>
    <w:rsid w:val="00CC1F08"/>
    <w:rsid w:val="00CC1FF8"/>
    <w:rsid w:val="00CC2094"/>
    <w:rsid w:val="00CC20D8"/>
    <w:rsid w:val="00CC22F9"/>
    <w:rsid w:val="00CC22FD"/>
    <w:rsid w:val="00CC23BB"/>
    <w:rsid w:val="00CC2421"/>
    <w:rsid w:val="00CC24F0"/>
    <w:rsid w:val="00CC2508"/>
    <w:rsid w:val="00CC27B3"/>
    <w:rsid w:val="00CC28A4"/>
    <w:rsid w:val="00CC2E1A"/>
    <w:rsid w:val="00CC2E20"/>
    <w:rsid w:val="00CC2EAF"/>
    <w:rsid w:val="00CC30BB"/>
    <w:rsid w:val="00CC31BC"/>
    <w:rsid w:val="00CC3294"/>
    <w:rsid w:val="00CC36C9"/>
    <w:rsid w:val="00CC375A"/>
    <w:rsid w:val="00CC381E"/>
    <w:rsid w:val="00CC3B7E"/>
    <w:rsid w:val="00CC3CD0"/>
    <w:rsid w:val="00CC3E24"/>
    <w:rsid w:val="00CC437F"/>
    <w:rsid w:val="00CC456D"/>
    <w:rsid w:val="00CC45FC"/>
    <w:rsid w:val="00CC467E"/>
    <w:rsid w:val="00CC46F5"/>
    <w:rsid w:val="00CC476B"/>
    <w:rsid w:val="00CC477C"/>
    <w:rsid w:val="00CC4800"/>
    <w:rsid w:val="00CC4805"/>
    <w:rsid w:val="00CC48B1"/>
    <w:rsid w:val="00CC4B27"/>
    <w:rsid w:val="00CC4C77"/>
    <w:rsid w:val="00CC4F3B"/>
    <w:rsid w:val="00CC4F3D"/>
    <w:rsid w:val="00CC4F4D"/>
    <w:rsid w:val="00CC4F7E"/>
    <w:rsid w:val="00CC5482"/>
    <w:rsid w:val="00CC55E1"/>
    <w:rsid w:val="00CC567E"/>
    <w:rsid w:val="00CC576E"/>
    <w:rsid w:val="00CC58C0"/>
    <w:rsid w:val="00CC58C1"/>
    <w:rsid w:val="00CC5E47"/>
    <w:rsid w:val="00CC6148"/>
    <w:rsid w:val="00CC61AF"/>
    <w:rsid w:val="00CC62CA"/>
    <w:rsid w:val="00CC6603"/>
    <w:rsid w:val="00CC669A"/>
    <w:rsid w:val="00CC6720"/>
    <w:rsid w:val="00CC68A3"/>
    <w:rsid w:val="00CC6CC3"/>
    <w:rsid w:val="00CC6E7D"/>
    <w:rsid w:val="00CC6F00"/>
    <w:rsid w:val="00CC6FD1"/>
    <w:rsid w:val="00CC7140"/>
    <w:rsid w:val="00CC72EA"/>
    <w:rsid w:val="00CC7392"/>
    <w:rsid w:val="00CC73B0"/>
    <w:rsid w:val="00CC73D9"/>
    <w:rsid w:val="00CC748F"/>
    <w:rsid w:val="00CC74F2"/>
    <w:rsid w:val="00CC75A3"/>
    <w:rsid w:val="00CC7679"/>
    <w:rsid w:val="00CC77F3"/>
    <w:rsid w:val="00CC7963"/>
    <w:rsid w:val="00CC79B5"/>
    <w:rsid w:val="00CC7F3C"/>
    <w:rsid w:val="00CC7F83"/>
    <w:rsid w:val="00CD0128"/>
    <w:rsid w:val="00CD01C9"/>
    <w:rsid w:val="00CD0396"/>
    <w:rsid w:val="00CD03E4"/>
    <w:rsid w:val="00CD0493"/>
    <w:rsid w:val="00CD04EF"/>
    <w:rsid w:val="00CD05D2"/>
    <w:rsid w:val="00CD061A"/>
    <w:rsid w:val="00CD075D"/>
    <w:rsid w:val="00CD09A7"/>
    <w:rsid w:val="00CD104C"/>
    <w:rsid w:val="00CD11A6"/>
    <w:rsid w:val="00CD123F"/>
    <w:rsid w:val="00CD15DE"/>
    <w:rsid w:val="00CD15E9"/>
    <w:rsid w:val="00CD181E"/>
    <w:rsid w:val="00CD184B"/>
    <w:rsid w:val="00CD18D3"/>
    <w:rsid w:val="00CD1933"/>
    <w:rsid w:val="00CD1BBA"/>
    <w:rsid w:val="00CD1C46"/>
    <w:rsid w:val="00CD1CF7"/>
    <w:rsid w:val="00CD1D33"/>
    <w:rsid w:val="00CD1D64"/>
    <w:rsid w:val="00CD1D7F"/>
    <w:rsid w:val="00CD1EA7"/>
    <w:rsid w:val="00CD1F2F"/>
    <w:rsid w:val="00CD1F40"/>
    <w:rsid w:val="00CD1F70"/>
    <w:rsid w:val="00CD2046"/>
    <w:rsid w:val="00CD2146"/>
    <w:rsid w:val="00CD2225"/>
    <w:rsid w:val="00CD2259"/>
    <w:rsid w:val="00CD230C"/>
    <w:rsid w:val="00CD2418"/>
    <w:rsid w:val="00CD246A"/>
    <w:rsid w:val="00CD262D"/>
    <w:rsid w:val="00CD27E7"/>
    <w:rsid w:val="00CD2935"/>
    <w:rsid w:val="00CD2BB5"/>
    <w:rsid w:val="00CD2CE8"/>
    <w:rsid w:val="00CD2D5D"/>
    <w:rsid w:val="00CD2D95"/>
    <w:rsid w:val="00CD2F03"/>
    <w:rsid w:val="00CD3305"/>
    <w:rsid w:val="00CD3382"/>
    <w:rsid w:val="00CD33C0"/>
    <w:rsid w:val="00CD3484"/>
    <w:rsid w:val="00CD35A6"/>
    <w:rsid w:val="00CD3638"/>
    <w:rsid w:val="00CD39A0"/>
    <w:rsid w:val="00CD3BC0"/>
    <w:rsid w:val="00CD3BC9"/>
    <w:rsid w:val="00CD42AF"/>
    <w:rsid w:val="00CD42ED"/>
    <w:rsid w:val="00CD442E"/>
    <w:rsid w:val="00CD4A3F"/>
    <w:rsid w:val="00CD4BEE"/>
    <w:rsid w:val="00CD4E56"/>
    <w:rsid w:val="00CD4F5E"/>
    <w:rsid w:val="00CD51DD"/>
    <w:rsid w:val="00CD5286"/>
    <w:rsid w:val="00CD556F"/>
    <w:rsid w:val="00CD5688"/>
    <w:rsid w:val="00CD5818"/>
    <w:rsid w:val="00CD58EB"/>
    <w:rsid w:val="00CD5A0F"/>
    <w:rsid w:val="00CD5D75"/>
    <w:rsid w:val="00CD5DA5"/>
    <w:rsid w:val="00CD5E34"/>
    <w:rsid w:val="00CD5F8C"/>
    <w:rsid w:val="00CD5FC6"/>
    <w:rsid w:val="00CD5FDC"/>
    <w:rsid w:val="00CD614F"/>
    <w:rsid w:val="00CD63BD"/>
    <w:rsid w:val="00CD641E"/>
    <w:rsid w:val="00CD64BB"/>
    <w:rsid w:val="00CD6639"/>
    <w:rsid w:val="00CD677D"/>
    <w:rsid w:val="00CD681C"/>
    <w:rsid w:val="00CD69D1"/>
    <w:rsid w:val="00CD6A13"/>
    <w:rsid w:val="00CD6B74"/>
    <w:rsid w:val="00CD6C55"/>
    <w:rsid w:val="00CD6C63"/>
    <w:rsid w:val="00CD7050"/>
    <w:rsid w:val="00CD728A"/>
    <w:rsid w:val="00CD7681"/>
    <w:rsid w:val="00CD7746"/>
    <w:rsid w:val="00CD7A03"/>
    <w:rsid w:val="00CD7A2C"/>
    <w:rsid w:val="00CD7AB8"/>
    <w:rsid w:val="00CD7B0A"/>
    <w:rsid w:val="00CD7FDA"/>
    <w:rsid w:val="00CE008B"/>
    <w:rsid w:val="00CE0107"/>
    <w:rsid w:val="00CE0149"/>
    <w:rsid w:val="00CE042C"/>
    <w:rsid w:val="00CE0580"/>
    <w:rsid w:val="00CE05FE"/>
    <w:rsid w:val="00CE0730"/>
    <w:rsid w:val="00CE075C"/>
    <w:rsid w:val="00CE090E"/>
    <w:rsid w:val="00CE0958"/>
    <w:rsid w:val="00CE0C0A"/>
    <w:rsid w:val="00CE0E2E"/>
    <w:rsid w:val="00CE0F11"/>
    <w:rsid w:val="00CE10F8"/>
    <w:rsid w:val="00CE12A5"/>
    <w:rsid w:val="00CE1458"/>
    <w:rsid w:val="00CE15E2"/>
    <w:rsid w:val="00CE18EA"/>
    <w:rsid w:val="00CE1BB8"/>
    <w:rsid w:val="00CE1BF3"/>
    <w:rsid w:val="00CE1D5B"/>
    <w:rsid w:val="00CE1D70"/>
    <w:rsid w:val="00CE1D9E"/>
    <w:rsid w:val="00CE1E71"/>
    <w:rsid w:val="00CE20E7"/>
    <w:rsid w:val="00CE21C5"/>
    <w:rsid w:val="00CE22F5"/>
    <w:rsid w:val="00CE22F6"/>
    <w:rsid w:val="00CE2522"/>
    <w:rsid w:val="00CE2662"/>
    <w:rsid w:val="00CE266B"/>
    <w:rsid w:val="00CE295D"/>
    <w:rsid w:val="00CE2962"/>
    <w:rsid w:val="00CE2A7B"/>
    <w:rsid w:val="00CE2ABE"/>
    <w:rsid w:val="00CE2B80"/>
    <w:rsid w:val="00CE2CE7"/>
    <w:rsid w:val="00CE3295"/>
    <w:rsid w:val="00CE3384"/>
    <w:rsid w:val="00CE34B5"/>
    <w:rsid w:val="00CE3752"/>
    <w:rsid w:val="00CE37D2"/>
    <w:rsid w:val="00CE384B"/>
    <w:rsid w:val="00CE3B49"/>
    <w:rsid w:val="00CE3B85"/>
    <w:rsid w:val="00CE3C74"/>
    <w:rsid w:val="00CE3E29"/>
    <w:rsid w:val="00CE3F68"/>
    <w:rsid w:val="00CE40C1"/>
    <w:rsid w:val="00CE42B2"/>
    <w:rsid w:val="00CE4490"/>
    <w:rsid w:val="00CE48CF"/>
    <w:rsid w:val="00CE49B8"/>
    <w:rsid w:val="00CE49E4"/>
    <w:rsid w:val="00CE4A15"/>
    <w:rsid w:val="00CE4ABC"/>
    <w:rsid w:val="00CE4D25"/>
    <w:rsid w:val="00CE4F95"/>
    <w:rsid w:val="00CE51B6"/>
    <w:rsid w:val="00CE520F"/>
    <w:rsid w:val="00CE5262"/>
    <w:rsid w:val="00CE5350"/>
    <w:rsid w:val="00CE54C7"/>
    <w:rsid w:val="00CE555A"/>
    <w:rsid w:val="00CE5B15"/>
    <w:rsid w:val="00CE5C59"/>
    <w:rsid w:val="00CE5EEA"/>
    <w:rsid w:val="00CE6581"/>
    <w:rsid w:val="00CE6744"/>
    <w:rsid w:val="00CE67FD"/>
    <w:rsid w:val="00CE6955"/>
    <w:rsid w:val="00CE6962"/>
    <w:rsid w:val="00CE6C5C"/>
    <w:rsid w:val="00CE6CDC"/>
    <w:rsid w:val="00CE6EF5"/>
    <w:rsid w:val="00CE6FA6"/>
    <w:rsid w:val="00CE7053"/>
    <w:rsid w:val="00CE7065"/>
    <w:rsid w:val="00CE730E"/>
    <w:rsid w:val="00CE740D"/>
    <w:rsid w:val="00CE766E"/>
    <w:rsid w:val="00CE7AB7"/>
    <w:rsid w:val="00CE7AF3"/>
    <w:rsid w:val="00CE7CC8"/>
    <w:rsid w:val="00CE7CF5"/>
    <w:rsid w:val="00CE7D53"/>
    <w:rsid w:val="00CE7DA1"/>
    <w:rsid w:val="00CE7E1E"/>
    <w:rsid w:val="00CE7E51"/>
    <w:rsid w:val="00CE7E9D"/>
    <w:rsid w:val="00CE7FF9"/>
    <w:rsid w:val="00CF002C"/>
    <w:rsid w:val="00CF0047"/>
    <w:rsid w:val="00CF007D"/>
    <w:rsid w:val="00CF022B"/>
    <w:rsid w:val="00CF0234"/>
    <w:rsid w:val="00CF032C"/>
    <w:rsid w:val="00CF033F"/>
    <w:rsid w:val="00CF0433"/>
    <w:rsid w:val="00CF0483"/>
    <w:rsid w:val="00CF05DF"/>
    <w:rsid w:val="00CF0957"/>
    <w:rsid w:val="00CF095D"/>
    <w:rsid w:val="00CF0B40"/>
    <w:rsid w:val="00CF0CAC"/>
    <w:rsid w:val="00CF0F61"/>
    <w:rsid w:val="00CF11EC"/>
    <w:rsid w:val="00CF126F"/>
    <w:rsid w:val="00CF12CA"/>
    <w:rsid w:val="00CF1365"/>
    <w:rsid w:val="00CF14CA"/>
    <w:rsid w:val="00CF16A5"/>
    <w:rsid w:val="00CF1836"/>
    <w:rsid w:val="00CF1C13"/>
    <w:rsid w:val="00CF2176"/>
    <w:rsid w:val="00CF21A3"/>
    <w:rsid w:val="00CF22CE"/>
    <w:rsid w:val="00CF2386"/>
    <w:rsid w:val="00CF23EE"/>
    <w:rsid w:val="00CF2641"/>
    <w:rsid w:val="00CF275B"/>
    <w:rsid w:val="00CF2937"/>
    <w:rsid w:val="00CF2BB3"/>
    <w:rsid w:val="00CF2E37"/>
    <w:rsid w:val="00CF3117"/>
    <w:rsid w:val="00CF31BC"/>
    <w:rsid w:val="00CF323B"/>
    <w:rsid w:val="00CF3392"/>
    <w:rsid w:val="00CF3482"/>
    <w:rsid w:val="00CF34F3"/>
    <w:rsid w:val="00CF3590"/>
    <w:rsid w:val="00CF35AF"/>
    <w:rsid w:val="00CF3755"/>
    <w:rsid w:val="00CF3857"/>
    <w:rsid w:val="00CF3874"/>
    <w:rsid w:val="00CF3902"/>
    <w:rsid w:val="00CF3944"/>
    <w:rsid w:val="00CF3CE0"/>
    <w:rsid w:val="00CF3D84"/>
    <w:rsid w:val="00CF3FC8"/>
    <w:rsid w:val="00CF40DC"/>
    <w:rsid w:val="00CF40ED"/>
    <w:rsid w:val="00CF4333"/>
    <w:rsid w:val="00CF4427"/>
    <w:rsid w:val="00CF46A8"/>
    <w:rsid w:val="00CF477E"/>
    <w:rsid w:val="00CF47A4"/>
    <w:rsid w:val="00CF4830"/>
    <w:rsid w:val="00CF4ADA"/>
    <w:rsid w:val="00CF4EBA"/>
    <w:rsid w:val="00CF4FB3"/>
    <w:rsid w:val="00CF4FD9"/>
    <w:rsid w:val="00CF51B0"/>
    <w:rsid w:val="00CF5521"/>
    <w:rsid w:val="00CF5568"/>
    <w:rsid w:val="00CF55C0"/>
    <w:rsid w:val="00CF5655"/>
    <w:rsid w:val="00CF5746"/>
    <w:rsid w:val="00CF5778"/>
    <w:rsid w:val="00CF59F2"/>
    <w:rsid w:val="00CF5A39"/>
    <w:rsid w:val="00CF5AE8"/>
    <w:rsid w:val="00CF5BC4"/>
    <w:rsid w:val="00CF6027"/>
    <w:rsid w:val="00CF60B3"/>
    <w:rsid w:val="00CF6106"/>
    <w:rsid w:val="00CF62A3"/>
    <w:rsid w:val="00CF6513"/>
    <w:rsid w:val="00CF6670"/>
    <w:rsid w:val="00CF66E1"/>
    <w:rsid w:val="00CF6719"/>
    <w:rsid w:val="00CF68B5"/>
    <w:rsid w:val="00CF69F1"/>
    <w:rsid w:val="00CF6BD4"/>
    <w:rsid w:val="00CF6CD4"/>
    <w:rsid w:val="00CF6D3E"/>
    <w:rsid w:val="00CF6E87"/>
    <w:rsid w:val="00CF6E89"/>
    <w:rsid w:val="00CF7018"/>
    <w:rsid w:val="00CF7198"/>
    <w:rsid w:val="00CF77C9"/>
    <w:rsid w:val="00CF77F1"/>
    <w:rsid w:val="00CF78E7"/>
    <w:rsid w:val="00CF7AFB"/>
    <w:rsid w:val="00D00065"/>
    <w:rsid w:val="00D000B5"/>
    <w:rsid w:val="00D00289"/>
    <w:rsid w:val="00D003B7"/>
    <w:rsid w:val="00D00401"/>
    <w:rsid w:val="00D0042A"/>
    <w:rsid w:val="00D00531"/>
    <w:rsid w:val="00D005EA"/>
    <w:rsid w:val="00D005EB"/>
    <w:rsid w:val="00D006D7"/>
    <w:rsid w:val="00D00703"/>
    <w:rsid w:val="00D00837"/>
    <w:rsid w:val="00D00A35"/>
    <w:rsid w:val="00D00A84"/>
    <w:rsid w:val="00D00AAA"/>
    <w:rsid w:val="00D00AD2"/>
    <w:rsid w:val="00D00ADC"/>
    <w:rsid w:val="00D00BE8"/>
    <w:rsid w:val="00D00C03"/>
    <w:rsid w:val="00D00C9E"/>
    <w:rsid w:val="00D00CB3"/>
    <w:rsid w:val="00D00FB6"/>
    <w:rsid w:val="00D0133C"/>
    <w:rsid w:val="00D0141B"/>
    <w:rsid w:val="00D0167F"/>
    <w:rsid w:val="00D01B19"/>
    <w:rsid w:val="00D01D0F"/>
    <w:rsid w:val="00D01EF6"/>
    <w:rsid w:val="00D01F7F"/>
    <w:rsid w:val="00D01F9A"/>
    <w:rsid w:val="00D021B6"/>
    <w:rsid w:val="00D021E7"/>
    <w:rsid w:val="00D0221A"/>
    <w:rsid w:val="00D0225A"/>
    <w:rsid w:val="00D0225B"/>
    <w:rsid w:val="00D022AF"/>
    <w:rsid w:val="00D0237E"/>
    <w:rsid w:val="00D02403"/>
    <w:rsid w:val="00D024B1"/>
    <w:rsid w:val="00D02691"/>
    <w:rsid w:val="00D027A9"/>
    <w:rsid w:val="00D02844"/>
    <w:rsid w:val="00D02861"/>
    <w:rsid w:val="00D028E7"/>
    <w:rsid w:val="00D02B9E"/>
    <w:rsid w:val="00D02C3D"/>
    <w:rsid w:val="00D02C4C"/>
    <w:rsid w:val="00D02DEE"/>
    <w:rsid w:val="00D02EFF"/>
    <w:rsid w:val="00D02F8B"/>
    <w:rsid w:val="00D03340"/>
    <w:rsid w:val="00D03380"/>
    <w:rsid w:val="00D033AD"/>
    <w:rsid w:val="00D033FF"/>
    <w:rsid w:val="00D03461"/>
    <w:rsid w:val="00D03547"/>
    <w:rsid w:val="00D035DB"/>
    <w:rsid w:val="00D035F6"/>
    <w:rsid w:val="00D03691"/>
    <w:rsid w:val="00D0375E"/>
    <w:rsid w:val="00D0390E"/>
    <w:rsid w:val="00D03A20"/>
    <w:rsid w:val="00D03B25"/>
    <w:rsid w:val="00D03B66"/>
    <w:rsid w:val="00D03B87"/>
    <w:rsid w:val="00D03B89"/>
    <w:rsid w:val="00D03CBD"/>
    <w:rsid w:val="00D03CD8"/>
    <w:rsid w:val="00D03CE5"/>
    <w:rsid w:val="00D03DB7"/>
    <w:rsid w:val="00D03EDF"/>
    <w:rsid w:val="00D03FA6"/>
    <w:rsid w:val="00D03FB0"/>
    <w:rsid w:val="00D04177"/>
    <w:rsid w:val="00D0427D"/>
    <w:rsid w:val="00D043EF"/>
    <w:rsid w:val="00D043F6"/>
    <w:rsid w:val="00D045DC"/>
    <w:rsid w:val="00D0469B"/>
    <w:rsid w:val="00D046D6"/>
    <w:rsid w:val="00D048C6"/>
    <w:rsid w:val="00D04AD2"/>
    <w:rsid w:val="00D04B24"/>
    <w:rsid w:val="00D04B79"/>
    <w:rsid w:val="00D04D00"/>
    <w:rsid w:val="00D04D99"/>
    <w:rsid w:val="00D04E12"/>
    <w:rsid w:val="00D04E15"/>
    <w:rsid w:val="00D04E50"/>
    <w:rsid w:val="00D050EF"/>
    <w:rsid w:val="00D051F4"/>
    <w:rsid w:val="00D05321"/>
    <w:rsid w:val="00D05455"/>
    <w:rsid w:val="00D0589E"/>
    <w:rsid w:val="00D05A18"/>
    <w:rsid w:val="00D05AF2"/>
    <w:rsid w:val="00D05FFA"/>
    <w:rsid w:val="00D063E4"/>
    <w:rsid w:val="00D063EC"/>
    <w:rsid w:val="00D06434"/>
    <w:rsid w:val="00D06486"/>
    <w:rsid w:val="00D066BA"/>
    <w:rsid w:val="00D066C3"/>
    <w:rsid w:val="00D066FE"/>
    <w:rsid w:val="00D06731"/>
    <w:rsid w:val="00D0688D"/>
    <w:rsid w:val="00D068BE"/>
    <w:rsid w:val="00D068C1"/>
    <w:rsid w:val="00D0696D"/>
    <w:rsid w:val="00D06982"/>
    <w:rsid w:val="00D06A06"/>
    <w:rsid w:val="00D06A7D"/>
    <w:rsid w:val="00D06A8B"/>
    <w:rsid w:val="00D07245"/>
    <w:rsid w:val="00D076E0"/>
    <w:rsid w:val="00D076EC"/>
    <w:rsid w:val="00D0777A"/>
    <w:rsid w:val="00D07855"/>
    <w:rsid w:val="00D0789C"/>
    <w:rsid w:val="00D07C8F"/>
    <w:rsid w:val="00D07D2A"/>
    <w:rsid w:val="00D07F23"/>
    <w:rsid w:val="00D1007C"/>
    <w:rsid w:val="00D1008F"/>
    <w:rsid w:val="00D101D8"/>
    <w:rsid w:val="00D10259"/>
    <w:rsid w:val="00D1039A"/>
    <w:rsid w:val="00D10555"/>
    <w:rsid w:val="00D10607"/>
    <w:rsid w:val="00D1071A"/>
    <w:rsid w:val="00D10744"/>
    <w:rsid w:val="00D107E1"/>
    <w:rsid w:val="00D107EC"/>
    <w:rsid w:val="00D10A27"/>
    <w:rsid w:val="00D10B87"/>
    <w:rsid w:val="00D10CA7"/>
    <w:rsid w:val="00D10CDA"/>
    <w:rsid w:val="00D10E8C"/>
    <w:rsid w:val="00D10ED9"/>
    <w:rsid w:val="00D10EE7"/>
    <w:rsid w:val="00D10F57"/>
    <w:rsid w:val="00D10FC2"/>
    <w:rsid w:val="00D110C2"/>
    <w:rsid w:val="00D110D2"/>
    <w:rsid w:val="00D11296"/>
    <w:rsid w:val="00D112D1"/>
    <w:rsid w:val="00D114A7"/>
    <w:rsid w:val="00D115C1"/>
    <w:rsid w:val="00D11789"/>
    <w:rsid w:val="00D117A8"/>
    <w:rsid w:val="00D11A19"/>
    <w:rsid w:val="00D11B30"/>
    <w:rsid w:val="00D11D7E"/>
    <w:rsid w:val="00D11E0E"/>
    <w:rsid w:val="00D11ED2"/>
    <w:rsid w:val="00D11EDB"/>
    <w:rsid w:val="00D12033"/>
    <w:rsid w:val="00D12204"/>
    <w:rsid w:val="00D123D5"/>
    <w:rsid w:val="00D12425"/>
    <w:rsid w:val="00D12474"/>
    <w:rsid w:val="00D12475"/>
    <w:rsid w:val="00D12742"/>
    <w:rsid w:val="00D12788"/>
    <w:rsid w:val="00D128AD"/>
    <w:rsid w:val="00D12C07"/>
    <w:rsid w:val="00D1310D"/>
    <w:rsid w:val="00D13111"/>
    <w:rsid w:val="00D13178"/>
    <w:rsid w:val="00D131FB"/>
    <w:rsid w:val="00D13251"/>
    <w:rsid w:val="00D13BDF"/>
    <w:rsid w:val="00D13E0C"/>
    <w:rsid w:val="00D13E23"/>
    <w:rsid w:val="00D13E96"/>
    <w:rsid w:val="00D13F3A"/>
    <w:rsid w:val="00D13F3D"/>
    <w:rsid w:val="00D1406D"/>
    <w:rsid w:val="00D1422E"/>
    <w:rsid w:val="00D142C3"/>
    <w:rsid w:val="00D144F7"/>
    <w:rsid w:val="00D1475B"/>
    <w:rsid w:val="00D1496E"/>
    <w:rsid w:val="00D1499B"/>
    <w:rsid w:val="00D14B88"/>
    <w:rsid w:val="00D14DDB"/>
    <w:rsid w:val="00D14EAD"/>
    <w:rsid w:val="00D14F9E"/>
    <w:rsid w:val="00D153ED"/>
    <w:rsid w:val="00D15447"/>
    <w:rsid w:val="00D15453"/>
    <w:rsid w:val="00D1548B"/>
    <w:rsid w:val="00D156C3"/>
    <w:rsid w:val="00D15840"/>
    <w:rsid w:val="00D15A29"/>
    <w:rsid w:val="00D15A65"/>
    <w:rsid w:val="00D15A9E"/>
    <w:rsid w:val="00D15F33"/>
    <w:rsid w:val="00D15F65"/>
    <w:rsid w:val="00D160AD"/>
    <w:rsid w:val="00D1623C"/>
    <w:rsid w:val="00D1655D"/>
    <w:rsid w:val="00D166DA"/>
    <w:rsid w:val="00D166FD"/>
    <w:rsid w:val="00D169D5"/>
    <w:rsid w:val="00D16A4F"/>
    <w:rsid w:val="00D16C5F"/>
    <w:rsid w:val="00D16C85"/>
    <w:rsid w:val="00D16DDF"/>
    <w:rsid w:val="00D16E0B"/>
    <w:rsid w:val="00D16E0D"/>
    <w:rsid w:val="00D16E93"/>
    <w:rsid w:val="00D16F9A"/>
    <w:rsid w:val="00D170CA"/>
    <w:rsid w:val="00D17288"/>
    <w:rsid w:val="00D17314"/>
    <w:rsid w:val="00D1735E"/>
    <w:rsid w:val="00D1736E"/>
    <w:rsid w:val="00D174EB"/>
    <w:rsid w:val="00D1756B"/>
    <w:rsid w:val="00D17621"/>
    <w:rsid w:val="00D17702"/>
    <w:rsid w:val="00D178BB"/>
    <w:rsid w:val="00D17957"/>
    <w:rsid w:val="00D17A10"/>
    <w:rsid w:val="00D17A14"/>
    <w:rsid w:val="00D17A8E"/>
    <w:rsid w:val="00D17BE7"/>
    <w:rsid w:val="00D17C72"/>
    <w:rsid w:val="00D17D18"/>
    <w:rsid w:val="00D17D20"/>
    <w:rsid w:val="00D17D33"/>
    <w:rsid w:val="00D17EA1"/>
    <w:rsid w:val="00D2013A"/>
    <w:rsid w:val="00D204EA"/>
    <w:rsid w:val="00D206CD"/>
    <w:rsid w:val="00D2073C"/>
    <w:rsid w:val="00D20790"/>
    <w:rsid w:val="00D207A3"/>
    <w:rsid w:val="00D2082D"/>
    <w:rsid w:val="00D20873"/>
    <w:rsid w:val="00D208DA"/>
    <w:rsid w:val="00D20A6D"/>
    <w:rsid w:val="00D20C43"/>
    <w:rsid w:val="00D20D01"/>
    <w:rsid w:val="00D20D25"/>
    <w:rsid w:val="00D20EE9"/>
    <w:rsid w:val="00D21011"/>
    <w:rsid w:val="00D2103A"/>
    <w:rsid w:val="00D210CF"/>
    <w:rsid w:val="00D2113F"/>
    <w:rsid w:val="00D211E9"/>
    <w:rsid w:val="00D212F1"/>
    <w:rsid w:val="00D2134B"/>
    <w:rsid w:val="00D21464"/>
    <w:rsid w:val="00D2165D"/>
    <w:rsid w:val="00D2172A"/>
    <w:rsid w:val="00D2180C"/>
    <w:rsid w:val="00D218FD"/>
    <w:rsid w:val="00D21C84"/>
    <w:rsid w:val="00D21D36"/>
    <w:rsid w:val="00D21DAD"/>
    <w:rsid w:val="00D22018"/>
    <w:rsid w:val="00D220DF"/>
    <w:rsid w:val="00D2233E"/>
    <w:rsid w:val="00D22490"/>
    <w:rsid w:val="00D224B1"/>
    <w:rsid w:val="00D22535"/>
    <w:rsid w:val="00D225AF"/>
    <w:rsid w:val="00D225D5"/>
    <w:rsid w:val="00D225EE"/>
    <w:rsid w:val="00D226B0"/>
    <w:rsid w:val="00D22894"/>
    <w:rsid w:val="00D22CFE"/>
    <w:rsid w:val="00D22D56"/>
    <w:rsid w:val="00D22FBD"/>
    <w:rsid w:val="00D23040"/>
    <w:rsid w:val="00D2304C"/>
    <w:rsid w:val="00D23050"/>
    <w:rsid w:val="00D230C6"/>
    <w:rsid w:val="00D2321B"/>
    <w:rsid w:val="00D235EC"/>
    <w:rsid w:val="00D2366E"/>
    <w:rsid w:val="00D23735"/>
    <w:rsid w:val="00D239BB"/>
    <w:rsid w:val="00D23A29"/>
    <w:rsid w:val="00D23C01"/>
    <w:rsid w:val="00D23ECA"/>
    <w:rsid w:val="00D23F6F"/>
    <w:rsid w:val="00D24090"/>
    <w:rsid w:val="00D240DB"/>
    <w:rsid w:val="00D24109"/>
    <w:rsid w:val="00D2412F"/>
    <w:rsid w:val="00D24192"/>
    <w:rsid w:val="00D24249"/>
    <w:rsid w:val="00D24387"/>
    <w:rsid w:val="00D244AC"/>
    <w:rsid w:val="00D2456D"/>
    <w:rsid w:val="00D24878"/>
    <w:rsid w:val="00D249F0"/>
    <w:rsid w:val="00D24A06"/>
    <w:rsid w:val="00D24B1A"/>
    <w:rsid w:val="00D24BA1"/>
    <w:rsid w:val="00D24DA7"/>
    <w:rsid w:val="00D24DFB"/>
    <w:rsid w:val="00D24E29"/>
    <w:rsid w:val="00D24FA6"/>
    <w:rsid w:val="00D25084"/>
    <w:rsid w:val="00D25216"/>
    <w:rsid w:val="00D25378"/>
    <w:rsid w:val="00D25434"/>
    <w:rsid w:val="00D255AC"/>
    <w:rsid w:val="00D2577C"/>
    <w:rsid w:val="00D2596D"/>
    <w:rsid w:val="00D25AC3"/>
    <w:rsid w:val="00D25BA9"/>
    <w:rsid w:val="00D25D44"/>
    <w:rsid w:val="00D25DC8"/>
    <w:rsid w:val="00D25EFD"/>
    <w:rsid w:val="00D262F6"/>
    <w:rsid w:val="00D263F0"/>
    <w:rsid w:val="00D26480"/>
    <w:rsid w:val="00D2654A"/>
    <w:rsid w:val="00D26656"/>
    <w:rsid w:val="00D26697"/>
    <w:rsid w:val="00D2675E"/>
    <w:rsid w:val="00D26785"/>
    <w:rsid w:val="00D26799"/>
    <w:rsid w:val="00D269D4"/>
    <w:rsid w:val="00D26AD2"/>
    <w:rsid w:val="00D26B13"/>
    <w:rsid w:val="00D26C5C"/>
    <w:rsid w:val="00D26CB3"/>
    <w:rsid w:val="00D26E18"/>
    <w:rsid w:val="00D26F22"/>
    <w:rsid w:val="00D26F9E"/>
    <w:rsid w:val="00D27224"/>
    <w:rsid w:val="00D272DF"/>
    <w:rsid w:val="00D273A7"/>
    <w:rsid w:val="00D275BE"/>
    <w:rsid w:val="00D27646"/>
    <w:rsid w:val="00D2764F"/>
    <w:rsid w:val="00D2782A"/>
    <w:rsid w:val="00D27C9B"/>
    <w:rsid w:val="00D27CE9"/>
    <w:rsid w:val="00D27CEC"/>
    <w:rsid w:val="00D27DEC"/>
    <w:rsid w:val="00D27E53"/>
    <w:rsid w:val="00D27E8D"/>
    <w:rsid w:val="00D302AF"/>
    <w:rsid w:val="00D302F5"/>
    <w:rsid w:val="00D30489"/>
    <w:rsid w:val="00D3050D"/>
    <w:rsid w:val="00D30513"/>
    <w:rsid w:val="00D3055D"/>
    <w:rsid w:val="00D30983"/>
    <w:rsid w:val="00D30AF0"/>
    <w:rsid w:val="00D30C43"/>
    <w:rsid w:val="00D30FBA"/>
    <w:rsid w:val="00D31012"/>
    <w:rsid w:val="00D313B6"/>
    <w:rsid w:val="00D313C8"/>
    <w:rsid w:val="00D31458"/>
    <w:rsid w:val="00D3145F"/>
    <w:rsid w:val="00D31474"/>
    <w:rsid w:val="00D31483"/>
    <w:rsid w:val="00D314AB"/>
    <w:rsid w:val="00D314B1"/>
    <w:rsid w:val="00D31578"/>
    <w:rsid w:val="00D3169B"/>
    <w:rsid w:val="00D317B1"/>
    <w:rsid w:val="00D317D3"/>
    <w:rsid w:val="00D31B67"/>
    <w:rsid w:val="00D31E0E"/>
    <w:rsid w:val="00D32248"/>
    <w:rsid w:val="00D322B6"/>
    <w:rsid w:val="00D3240A"/>
    <w:rsid w:val="00D32928"/>
    <w:rsid w:val="00D32AA1"/>
    <w:rsid w:val="00D32CE5"/>
    <w:rsid w:val="00D32F0C"/>
    <w:rsid w:val="00D33174"/>
    <w:rsid w:val="00D3325E"/>
    <w:rsid w:val="00D3334D"/>
    <w:rsid w:val="00D33368"/>
    <w:rsid w:val="00D335E6"/>
    <w:rsid w:val="00D33837"/>
    <w:rsid w:val="00D33B05"/>
    <w:rsid w:val="00D33BB1"/>
    <w:rsid w:val="00D33BC7"/>
    <w:rsid w:val="00D33C1F"/>
    <w:rsid w:val="00D341D0"/>
    <w:rsid w:val="00D3427B"/>
    <w:rsid w:val="00D34314"/>
    <w:rsid w:val="00D34402"/>
    <w:rsid w:val="00D34687"/>
    <w:rsid w:val="00D346AB"/>
    <w:rsid w:val="00D346EF"/>
    <w:rsid w:val="00D349C7"/>
    <w:rsid w:val="00D34AAB"/>
    <w:rsid w:val="00D34B68"/>
    <w:rsid w:val="00D34DE8"/>
    <w:rsid w:val="00D34FB2"/>
    <w:rsid w:val="00D35033"/>
    <w:rsid w:val="00D35147"/>
    <w:rsid w:val="00D35201"/>
    <w:rsid w:val="00D3520E"/>
    <w:rsid w:val="00D352AC"/>
    <w:rsid w:val="00D352C2"/>
    <w:rsid w:val="00D35465"/>
    <w:rsid w:val="00D35488"/>
    <w:rsid w:val="00D355CB"/>
    <w:rsid w:val="00D3562C"/>
    <w:rsid w:val="00D35750"/>
    <w:rsid w:val="00D35A97"/>
    <w:rsid w:val="00D35CF5"/>
    <w:rsid w:val="00D35EE0"/>
    <w:rsid w:val="00D35FAF"/>
    <w:rsid w:val="00D3614A"/>
    <w:rsid w:val="00D36231"/>
    <w:rsid w:val="00D3632B"/>
    <w:rsid w:val="00D36406"/>
    <w:rsid w:val="00D3643E"/>
    <w:rsid w:val="00D3654F"/>
    <w:rsid w:val="00D365A8"/>
    <w:rsid w:val="00D3664C"/>
    <w:rsid w:val="00D367EE"/>
    <w:rsid w:val="00D36980"/>
    <w:rsid w:val="00D36B26"/>
    <w:rsid w:val="00D36C09"/>
    <w:rsid w:val="00D36D88"/>
    <w:rsid w:val="00D36D9D"/>
    <w:rsid w:val="00D36DC7"/>
    <w:rsid w:val="00D36E14"/>
    <w:rsid w:val="00D36F7C"/>
    <w:rsid w:val="00D372B9"/>
    <w:rsid w:val="00D373C7"/>
    <w:rsid w:val="00D37420"/>
    <w:rsid w:val="00D3743A"/>
    <w:rsid w:val="00D37635"/>
    <w:rsid w:val="00D376BB"/>
    <w:rsid w:val="00D37953"/>
    <w:rsid w:val="00D37957"/>
    <w:rsid w:val="00D37963"/>
    <w:rsid w:val="00D37A0D"/>
    <w:rsid w:val="00D37A97"/>
    <w:rsid w:val="00D37AAA"/>
    <w:rsid w:val="00D37DBC"/>
    <w:rsid w:val="00D37DF7"/>
    <w:rsid w:val="00D4010C"/>
    <w:rsid w:val="00D401A0"/>
    <w:rsid w:val="00D401B8"/>
    <w:rsid w:val="00D40219"/>
    <w:rsid w:val="00D4025C"/>
    <w:rsid w:val="00D4033C"/>
    <w:rsid w:val="00D40479"/>
    <w:rsid w:val="00D40B25"/>
    <w:rsid w:val="00D40B78"/>
    <w:rsid w:val="00D40CFF"/>
    <w:rsid w:val="00D40D97"/>
    <w:rsid w:val="00D40FC6"/>
    <w:rsid w:val="00D41602"/>
    <w:rsid w:val="00D41851"/>
    <w:rsid w:val="00D41B47"/>
    <w:rsid w:val="00D41D6A"/>
    <w:rsid w:val="00D41D91"/>
    <w:rsid w:val="00D42109"/>
    <w:rsid w:val="00D4253D"/>
    <w:rsid w:val="00D425D9"/>
    <w:rsid w:val="00D42729"/>
    <w:rsid w:val="00D42795"/>
    <w:rsid w:val="00D429CA"/>
    <w:rsid w:val="00D42A8F"/>
    <w:rsid w:val="00D42C4D"/>
    <w:rsid w:val="00D42F94"/>
    <w:rsid w:val="00D432A9"/>
    <w:rsid w:val="00D43428"/>
    <w:rsid w:val="00D43477"/>
    <w:rsid w:val="00D43B66"/>
    <w:rsid w:val="00D43BE9"/>
    <w:rsid w:val="00D43DBD"/>
    <w:rsid w:val="00D43F0E"/>
    <w:rsid w:val="00D44060"/>
    <w:rsid w:val="00D44210"/>
    <w:rsid w:val="00D44395"/>
    <w:rsid w:val="00D44569"/>
    <w:rsid w:val="00D445C9"/>
    <w:rsid w:val="00D4479E"/>
    <w:rsid w:val="00D44842"/>
    <w:rsid w:val="00D449EA"/>
    <w:rsid w:val="00D44A03"/>
    <w:rsid w:val="00D44ACE"/>
    <w:rsid w:val="00D44B64"/>
    <w:rsid w:val="00D44C06"/>
    <w:rsid w:val="00D44CFD"/>
    <w:rsid w:val="00D44D7A"/>
    <w:rsid w:val="00D44D94"/>
    <w:rsid w:val="00D44DF4"/>
    <w:rsid w:val="00D44F90"/>
    <w:rsid w:val="00D450F1"/>
    <w:rsid w:val="00D45124"/>
    <w:rsid w:val="00D4537C"/>
    <w:rsid w:val="00D453F1"/>
    <w:rsid w:val="00D4555D"/>
    <w:rsid w:val="00D455F1"/>
    <w:rsid w:val="00D45680"/>
    <w:rsid w:val="00D45717"/>
    <w:rsid w:val="00D4576D"/>
    <w:rsid w:val="00D4594D"/>
    <w:rsid w:val="00D45A57"/>
    <w:rsid w:val="00D45B66"/>
    <w:rsid w:val="00D45BC9"/>
    <w:rsid w:val="00D45C75"/>
    <w:rsid w:val="00D45D17"/>
    <w:rsid w:val="00D45F05"/>
    <w:rsid w:val="00D461EC"/>
    <w:rsid w:val="00D4634F"/>
    <w:rsid w:val="00D46452"/>
    <w:rsid w:val="00D4647B"/>
    <w:rsid w:val="00D464CE"/>
    <w:rsid w:val="00D464ED"/>
    <w:rsid w:val="00D467EA"/>
    <w:rsid w:val="00D4680A"/>
    <w:rsid w:val="00D46899"/>
    <w:rsid w:val="00D46947"/>
    <w:rsid w:val="00D46960"/>
    <w:rsid w:val="00D46992"/>
    <w:rsid w:val="00D469C7"/>
    <w:rsid w:val="00D469CB"/>
    <w:rsid w:val="00D46AAF"/>
    <w:rsid w:val="00D46CBF"/>
    <w:rsid w:val="00D46CDB"/>
    <w:rsid w:val="00D46D17"/>
    <w:rsid w:val="00D46D86"/>
    <w:rsid w:val="00D46DFB"/>
    <w:rsid w:val="00D46DFE"/>
    <w:rsid w:val="00D4705A"/>
    <w:rsid w:val="00D47060"/>
    <w:rsid w:val="00D471EF"/>
    <w:rsid w:val="00D473CF"/>
    <w:rsid w:val="00D47776"/>
    <w:rsid w:val="00D47781"/>
    <w:rsid w:val="00D47A2B"/>
    <w:rsid w:val="00D47A40"/>
    <w:rsid w:val="00D47C78"/>
    <w:rsid w:val="00D47EB0"/>
    <w:rsid w:val="00D5016C"/>
    <w:rsid w:val="00D5031D"/>
    <w:rsid w:val="00D503D0"/>
    <w:rsid w:val="00D50760"/>
    <w:rsid w:val="00D508A8"/>
    <w:rsid w:val="00D508BF"/>
    <w:rsid w:val="00D50954"/>
    <w:rsid w:val="00D509FE"/>
    <w:rsid w:val="00D50A67"/>
    <w:rsid w:val="00D50AAD"/>
    <w:rsid w:val="00D50AFB"/>
    <w:rsid w:val="00D50C3F"/>
    <w:rsid w:val="00D51003"/>
    <w:rsid w:val="00D51228"/>
    <w:rsid w:val="00D513F9"/>
    <w:rsid w:val="00D514D3"/>
    <w:rsid w:val="00D51668"/>
    <w:rsid w:val="00D516FC"/>
    <w:rsid w:val="00D51778"/>
    <w:rsid w:val="00D519F7"/>
    <w:rsid w:val="00D51B10"/>
    <w:rsid w:val="00D51C27"/>
    <w:rsid w:val="00D51D0D"/>
    <w:rsid w:val="00D51DD3"/>
    <w:rsid w:val="00D520FD"/>
    <w:rsid w:val="00D52273"/>
    <w:rsid w:val="00D5244D"/>
    <w:rsid w:val="00D525D1"/>
    <w:rsid w:val="00D52795"/>
    <w:rsid w:val="00D527DD"/>
    <w:rsid w:val="00D52874"/>
    <w:rsid w:val="00D52979"/>
    <w:rsid w:val="00D52A53"/>
    <w:rsid w:val="00D52B2E"/>
    <w:rsid w:val="00D52BF6"/>
    <w:rsid w:val="00D52E97"/>
    <w:rsid w:val="00D530FC"/>
    <w:rsid w:val="00D53128"/>
    <w:rsid w:val="00D531E4"/>
    <w:rsid w:val="00D5334F"/>
    <w:rsid w:val="00D533FA"/>
    <w:rsid w:val="00D53618"/>
    <w:rsid w:val="00D53648"/>
    <w:rsid w:val="00D53974"/>
    <w:rsid w:val="00D53A93"/>
    <w:rsid w:val="00D53BD9"/>
    <w:rsid w:val="00D53E0B"/>
    <w:rsid w:val="00D53ED4"/>
    <w:rsid w:val="00D54021"/>
    <w:rsid w:val="00D54025"/>
    <w:rsid w:val="00D54070"/>
    <w:rsid w:val="00D5407E"/>
    <w:rsid w:val="00D541E5"/>
    <w:rsid w:val="00D54328"/>
    <w:rsid w:val="00D54387"/>
    <w:rsid w:val="00D54547"/>
    <w:rsid w:val="00D547F1"/>
    <w:rsid w:val="00D54906"/>
    <w:rsid w:val="00D54B78"/>
    <w:rsid w:val="00D54C4C"/>
    <w:rsid w:val="00D54D70"/>
    <w:rsid w:val="00D54EBB"/>
    <w:rsid w:val="00D54F14"/>
    <w:rsid w:val="00D55082"/>
    <w:rsid w:val="00D5508E"/>
    <w:rsid w:val="00D551D0"/>
    <w:rsid w:val="00D5527D"/>
    <w:rsid w:val="00D55341"/>
    <w:rsid w:val="00D55347"/>
    <w:rsid w:val="00D5558B"/>
    <w:rsid w:val="00D5578D"/>
    <w:rsid w:val="00D558DE"/>
    <w:rsid w:val="00D5596E"/>
    <w:rsid w:val="00D55975"/>
    <w:rsid w:val="00D55A1C"/>
    <w:rsid w:val="00D55BC1"/>
    <w:rsid w:val="00D55BEB"/>
    <w:rsid w:val="00D55C42"/>
    <w:rsid w:val="00D55C9E"/>
    <w:rsid w:val="00D55CB3"/>
    <w:rsid w:val="00D55CEE"/>
    <w:rsid w:val="00D55F4D"/>
    <w:rsid w:val="00D560E6"/>
    <w:rsid w:val="00D56188"/>
    <w:rsid w:val="00D56357"/>
    <w:rsid w:val="00D56581"/>
    <w:rsid w:val="00D5667F"/>
    <w:rsid w:val="00D56684"/>
    <w:rsid w:val="00D567D0"/>
    <w:rsid w:val="00D56A90"/>
    <w:rsid w:val="00D56B51"/>
    <w:rsid w:val="00D56C5B"/>
    <w:rsid w:val="00D56E58"/>
    <w:rsid w:val="00D56F3F"/>
    <w:rsid w:val="00D57054"/>
    <w:rsid w:val="00D5722C"/>
    <w:rsid w:val="00D57554"/>
    <w:rsid w:val="00D576E4"/>
    <w:rsid w:val="00D57DA1"/>
    <w:rsid w:val="00D57FD8"/>
    <w:rsid w:val="00D600E9"/>
    <w:rsid w:val="00D6011C"/>
    <w:rsid w:val="00D60311"/>
    <w:rsid w:val="00D60417"/>
    <w:rsid w:val="00D60573"/>
    <w:rsid w:val="00D605AD"/>
    <w:rsid w:val="00D609A0"/>
    <w:rsid w:val="00D609F5"/>
    <w:rsid w:val="00D60C2E"/>
    <w:rsid w:val="00D60EBA"/>
    <w:rsid w:val="00D6106D"/>
    <w:rsid w:val="00D61190"/>
    <w:rsid w:val="00D6123D"/>
    <w:rsid w:val="00D61285"/>
    <w:rsid w:val="00D61353"/>
    <w:rsid w:val="00D61359"/>
    <w:rsid w:val="00D6136A"/>
    <w:rsid w:val="00D61463"/>
    <w:rsid w:val="00D614B3"/>
    <w:rsid w:val="00D6154D"/>
    <w:rsid w:val="00D617FD"/>
    <w:rsid w:val="00D61952"/>
    <w:rsid w:val="00D6195B"/>
    <w:rsid w:val="00D61AAF"/>
    <w:rsid w:val="00D61C6C"/>
    <w:rsid w:val="00D61E69"/>
    <w:rsid w:val="00D61F6E"/>
    <w:rsid w:val="00D62070"/>
    <w:rsid w:val="00D62231"/>
    <w:rsid w:val="00D623B9"/>
    <w:rsid w:val="00D62498"/>
    <w:rsid w:val="00D62ADA"/>
    <w:rsid w:val="00D62C0C"/>
    <w:rsid w:val="00D62C4D"/>
    <w:rsid w:val="00D62EB2"/>
    <w:rsid w:val="00D62F17"/>
    <w:rsid w:val="00D63157"/>
    <w:rsid w:val="00D63998"/>
    <w:rsid w:val="00D639A3"/>
    <w:rsid w:val="00D63A4B"/>
    <w:rsid w:val="00D63B3D"/>
    <w:rsid w:val="00D63D78"/>
    <w:rsid w:val="00D63EFA"/>
    <w:rsid w:val="00D63FA2"/>
    <w:rsid w:val="00D63FF4"/>
    <w:rsid w:val="00D642D7"/>
    <w:rsid w:val="00D642FC"/>
    <w:rsid w:val="00D64309"/>
    <w:rsid w:val="00D64342"/>
    <w:rsid w:val="00D643A1"/>
    <w:rsid w:val="00D64716"/>
    <w:rsid w:val="00D64788"/>
    <w:rsid w:val="00D648D1"/>
    <w:rsid w:val="00D64A76"/>
    <w:rsid w:val="00D64B2F"/>
    <w:rsid w:val="00D64D7E"/>
    <w:rsid w:val="00D64DBE"/>
    <w:rsid w:val="00D64FBF"/>
    <w:rsid w:val="00D65045"/>
    <w:rsid w:val="00D6515A"/>
    <w:rsid w:val="00D651FE"/>
    <w:rsid w:val="00D65359"/>
    <w:rsid w:val="00D65639"/>
    <w:rsid w:val="00D65673"/>
    <w:rsid w:val="00D6590A"/>
    <w:rsid w:val="00D659BC"/>
    <w:rsid w:val="00D65A04"/>
    <w:rsid w:val="00D65B9A"/>
    <w:rsid w:val="00D65BE5"/>
    <w:rsid w:val="00D65BFD"/>
    <w:rsid w:val="00D65D39"/>
    <w:rsid w:val="00D65DF2"/>
    <w:rsid w:val="00D65FBA"/>
    <w:rsid w:val="00D66279"/>
    <w:rsid w:val="00D6644A"/>
    <w:rsid w:val="00D66580"/>
    <w:rsid w:val="00D66590"/>
    <w:rsid w:val="00D66BD4"/>
    <w:rsid w:val="00D66D26"/>
    <w:rsid w:val="00D66FCB"/>
    <w:rsid w:val="00D67016"/>
    <w:rsid w:val="00D670F2"/>
    <w:rsid w:val="00D6710B"/>
    <w:rsid w:val="00D67493"/>
    <w:rsid w:val="00D6757F"/>
    <w:rsid w:val="00D675C2"/>
    <w:rsid w:val="00D6782C"/>
    <w:rsid w:val="00D67847"/>
    <w:rsid w:val="00D679F2"/>
    <w:rsid w:val="00D67A26"/>
    <w:rsid w:val="00D67ADD"/>
    <w:rsid w:val="00D67B7F"/>
    <w:rsid w:val="00D67E2C"/>
    <w:rsid w:val="00D67F0B"/>
    <w:rsid w:val="00D70056"/>
    <w:rsid w:val="00D70154"/>
    <w:rsid w:val="00D701C6"/>
    <w:rsid w:val="00D7020C"/>
    <w:rsid w:val="00D70248"/>
    <w:rsid w:val="00D702CE"/>
    <w:rsid w:val="00D703C7"/>
    <w:rsid w:val="00D703DD"/>
    <w:rsid w:val="00D703EC"/>
    <w:rsid w:val="00D7045D"/>
    <w:rsid w:val="00D70ADD"/>
    <w:rsid w:val="00D70DC3"/>
    <w:rsid w:val="00D70E06"/>
    <w:rsid w:val="00D70F16"/>
    <w:rsid w:val="00D70FC2"/>
    <w:rsid w:val="00D710C6"/>
    <w:rsid w:val="00D711E5"/>
    <w:rsid w:val="00D7137E"/>
    <w:rsid w:val="00D71472"/>
    <w:rsid w:val="00D71569"/>
    <w:rsid w:val="00D71626"/>
    <w:rsid w:val="00D71807"/>
    <w:rsid w:val="00D7182D"/>
    <w:rsid w:val="00D71864"/>
    <w:rsid w:val="00D71AB2"/>
    <w:rsid w:val="00D71C13"/>
    <w:rsid w:val="00D71DC0"/>
    <w:rsid w:val="00D71E4F"/>
    <w:rsid w:val="00D72025"/>
    <w:rsid w:val="00D7205C"/>
    <w:rsid w:val="00D720EE"/>
    <w:rsid w:val="00D72263"/>
    <w:rsid w:val="00D72283"/>
    <w:rsid w:val="00D723EB"/>
    <w:rsid w:val="00D7277C"/>
    <w:rsid w:val="00D72B14"/>
    <w:rsid w:val="00D72C95"/>
    <w:rsid w:val="00D72FBD"/>
    <w:rsid w:val="00D7307A"/>
    <w:rsid w:val="00D733CD"/>
    <w:rsid w:val="00D735D3"/>
    <w:rsid w:val="00D736AF"/>
    <w:rsid w:val="00D7389D"/>
    <w:rsid w:val="00D73964"/>
    <w:rsid w:val="00D73996"/>
    <w:rsid w:val="00D7399A"/>
    <w:rsid w:val="00D73C2D"/>
    <w:rsid w:val="00D73D0B"/>
    <w:rsid w:val="00D73E86"/>
    <w:rsid w:val="00D73F29"/>
    <w:rsid w:val="00D73F82"/>
    <w:rsid w:val="00D740CA"/>
    <w:rsid w:val="00D74187"/>
    <w:rsid w:val="00D7454B"/>
    <w:rsid w:val="00D74675"/>
    <w:rsid w:val="00D74779"/>
    <w:rsid w:val="00D74A64"/>
    <w:rsid w:val="00D74C3D"/>
    <w:rsid w:val="00D74D00"/>
    <w:rsid w:val="00D74D65"/>
    <w:rsid w:val="00D74EAB"/>
    <w:rsid w:val="00D75520"/>
    <w:rsid w:val="00D756C4"/>
    <w:rsid w:val="00D75B7E"/>
    <w:rsid w:val="00D75CB0"/>
    <w:rsid w:val="00D75E2D"/>
    <w:rsid w:val="00D75F8C"/>
    <w:rsid w:val="00D76026"/>
    <w:rsid w:val="00D762E8"/>
    <w:rsid w:val="00D76313"/>
    <w:rsid w:val="00D7639B"/>
    <w:rsid w:val="00D765DB"/>
    <w:rsid w:val="00D7664D"/>
    <w:rsid w:val="00D766AB"/>
    <w:rsid w:val="00D766FA"/>
    <w:rsid w:val="00D76DD0"/>
    <w:rsid w:val="00D76DE9"/>
    <w:rsid w:val="00D76EB6"/>
    <w:rsid w:val="00D76EE5"/>
    <w:rsid w:val="00D77038"/>
    <w:rsid w:val="00D77050"/>
    <w:rsid w:val="00D77189"/>
    <w:rsid w:val="00D771D4"/>
    <w:rsid w:val="00D772EE"/>
    <w:rsid w:val="00D7732C"/>
    <w:rsid w:val="00D7735B"/>
    <w:rsid w:val="00D77595"/>
    <w:rsid w:val="00D77805"/>
    <w:rsid w:val="00D7795D"/>
    <w:rsid w:val="00D7799D"/>
    <w:rsid w:val="00D77BE3"/>
    <w:rsid w:val="00D77E30"/>
    <w:rsid w:val="00D77ED7"/>
    <w:rsid w:val="00D77FCF"/>
    <w:rsid w:val="00D800B0"/>
    <w:rsid w:val="00D8015D"/>
    <w:rsid w:val="00D801D8"/>
    <w:rsid w:val="00D80653"/>
    <w:rsid w:val="00D80B55"/>
    <w:rsid w:val="00D80B93"/>
    <w:rsid w:val="00D80C51"/>
    <w:rsid w:val="00D80D4F"/>
    <w:rsid w:val="00D80EFA"/>
    <w:rsid w:val="00D8107A"/>
    <w:rsid w:val="00D811E3"/>
    <w:rsid w:val="00D8126F"/>
    <w:rsid w:val="00D81431"/>
    <w:rsid w:val="00D814C1"/>
    <w:rsid w:val="00D814D0"/>
    <w:rsid w:val="00D8179A"/>
    <w:rsid w:val="00D817C8"/>
    <w:rsid w:val="00D81805"/>
    <w:rsid w:val="00D8196E"/>
    <w:rsid w:val="00D819C6"/>
    <w:rsid w:val="00D819E2"/>
    <w:rsid w:val="00D81CC7"/>
    <w:rsid w:val="00D81D9C"/>
    <w:rsid w:val="00D81E0C"/>
    <w:rsid w:val="00D81F44"/>
    <w:rsid w:val="00D81FEB"/>
    <w:rsid w:val="00D8213D"/>
    <w:rsid w:val="00D8215A"/>
    <w:rsid w:val="00D821B6"/>
    <w:rsid w:val="00D82241"/>
    <w:rsid w:val="00D82590"/>
    <w:rsid w:val="00D8259B"/>
    <w:rsid w:val="00D82A56"/>
    <w:rsid w:val="00D82AA7"/>
    <w:rsid w:val="00D82AF4"/>
    <w:rsid w:val="00D82B1D"/>
    <w:rsid w:val="00D82B6A"/>
    <w:rsid w:val="00D82D58"/>
    <w:rsid w:val="00D82EFE"/>
    <w:rsid w:val="00D8324A"/>
    <w:rsid w:val="00D8365B"/>
    <w:rsid w:val="00D837E2"/>
    <w:rsid w:val="00D838EF"/>
    <w:rsid w:val="00D839A8"/>
    <w:rsid w:val="00D839D2"/>
    <w:rsid w:val="00D83BC8"/>
    <w:rsid w:val="00D83E87"/>
    <w:rsid w:val="00D84110"/>
    <w:rsid w:val="00D8420C"/>
    <w:rsid w:val="00D84358"/>
    <w:rsid w:val="00D84368"/>
    <w:rsid w:val="00D8439C"/>
    <w:rsid w:val="00D8440D"/>
    <w:rsid w:val="00D8443F"/>
    <w:rsid w:val="00D844A4"/>
    <w:rsid w:val="00D844AB"/>
    <w:rsid w:val="00D848AF"/>
    <w:rsid w:val="00D848BF"/>
    <w:rsid w:val="00D84A5A"/>
    <w:rsid w:val="00D84E1F"/>
    <w:rsid w:val="00D84EF0"/>
    <w:rsid w:val="00D84F36"/>
    <w:rsid w:val="00D84FF2"/>
    <w:rsid w:val="00D851EA"/>
    <w:rsid w:val="00D8522F"/>
    <w:rsid w:val="00D85381"/>
    <w:rsid w:val="00D8574D"/>
    <w:rsid w:val="00D85A78"/>
    <w:rsid w:val="00D85ACE"/>
    <w:rsid w:val="00D85AD8"/>
    <w:rsid w:val="00D85B05"/>
    <w:rsid w:val="00D85B21"/>
    <w:rsid w:val="00D85BEC"/>
    <w:rsid w:val="00D85C22"/>
    <w:rsid w:val="00D85CE8"/>
    <w:rsid w:val="00D85D3C"/>
    <w:rsid w:val="00D85DE0"/>
    <w:rsid w:val="00D85E19"/>
    <w:rsid w:val="00D85E2F"/>
    <w:rsid w:val="00D85F99"/>
    <w:rsid w:val="00D861C2"/>
    <w:rsid w:val="00D8635B"/>
    <w:rsid w:val="00D86405"/>
    <w:rsid w:val="00D86693"/>
    <w:rsid w:val="00D8669B"/>
    <w:rsid w:val="00D866AE"/>
    <w:rsid w:val="00D866B5"/>
    <w:rsid w:val="00D86804"/>
    <w:rsid w:val="00D86889"/>
    <w:rsid w:val="00D86B19"/>
    <w:rsid w:val="00D86DFB"/>
    <w:rsid w:val="00D86EF0"/>
    <w:rsid w:val="00D86F11"/>
    <w:rsid w:val="00D87168"/>
    <w:rsid w:val="00D8748F"/>
    <w:rsid w:val="00D875DE"/>
    <w:rsid w:val="00D8798B"/>
    <w:rsid w:val="00D87B3F"/>
    <w:rsid w:val="00D87CCC"/>
    <w:rsid w:val="00D87D1B"/>
    <w:rsid w:val="00D87EAF"/>
    <w:rsid w:val="00D87F96"/>
    <w:rsid w:val="00D902B9"/>
    <w:rsid w:val="00D9037F"/>
    <w:rsid w:val="00D905F0"/>
    <w:rsid w:val="00D9066B"/>
    <w:rsid w:val="00D90872"/>
    <w:rsid w:val="00D91354"/>
    <w:rsid w:val="00D9136A"/>
    <w:rsid w:val="00D9145C"/>
    <w:rsid w:val="00D914E8"/>
    <w:rsid w:val="00D9153D"/>
    <w:rsid w:val="00D9174F"/>
    <w:rsid w:val="00D9183B"/>
    <w:rsid w:val="00D91AAE"/>
    <w:rsid w:val="00D91B6D"/>
    <w:rsid w:val="00D91CAC"/>
    <w:rsid w:val="00D9200E"/>
    <w:rsid w:val="00D9223C"/>
    <w:rsid w:val="00D92327"/>
    <w:rsid w:val="00D92342"/>
    <w:rsid w:val="00D923DD"/>
    <w:rsid w:val="00D9243E"/>
    <w:rsid w:val="00D9275C"/>
    <w:rsid w:val="00D927D3"/>
    <w:rsid w:val="00D92939"/>
    <w:rsid w:val="00D929A5"/>
    <w:rsid w:val="00D92A18"/>
    <w:rsid w:val="00D92A29"/>
    <w:rsid w:val="00D92B16"/>
    <w:rsid w:val="00D92B31"/>
    <w:rsid w:val="00D92C51"/>
    <w:rsid w:val="00D92F94"/>
    <w:rsid w:val="00D931C3"/>
    <w:rsid w:val="00D93205"/>
    <w:rsid w:val="00D93377"/>
    <w:rsid w:val="00D9352A"/>
    <w:rsid w:val="00D93642"/>
    <w:rsid w:val="00D938C6"/>
    <w:rsid w:val="00D9397F"/>
    <w:rsid w:val="00D93B07"/>
    <w:rsid w:val="00D93B71"/>
    <w:rsid w:val="00D93C60"/>
    <w:rsid w:val="00D93D91"/>
    <w:rsid w:val="00D9415E"/>
    <w:rsid w:val="00D94406"/>
    <w:rsid w:val="00D94532"/>
    <w:rsid w:val="00D9455B"/>
    <w:rsid w:val="00D9480F"/>
    <w:rsid w:val="00D94862"/>
    <w:rsid w:val="00D9496D"/>
    <w:rsid w:val="00D94B53"/>
    <w:rsid w:val="00D94C63"/>
    <w:rsid w:val="00D94D09"/>
    <w:rsid w:val="00D94E51"/>
    <w:rsid w:val="00D95075"/>
    <w:rsid w:val="00D952B3"/>
    <w:rsid w:val="00D95303"/>
    <w:rsid w:val="00D953B6"/>
    <w:rsid w:val="00D9556F"/>
    <w:rsid w:val="00D95617"/>
    <w:rsid w:val="00D957D0"/>
    <w:rsid w:val="00D95A76"/>
    <w:rsid w:val="00D95AC8"/>
    <w:rsid w:val="00D95B12"/>
    <w:rsid w:val="00D95C10"/>
    <w:rsid w:val="00D96123"/>
    <w:rsid w:val="00D962DA"/>
    <w:rsid w:val="00D963F0"/>
    <w:rsid w:val="00D96556"/>
    <w:rsid w:val="00D966B0"/>
    <w:rsid w:val="00D9685F"/>
    <w:rsid w:val="00D96A17"/>
    <w:rsid w:val="00D96B6D"/>
    <w:rsid w:val="00D96BE3"/>
    <w:rsid w:val="00D96D95"/>
    <w:rsid w:val="00D96F70"/>
    <w:rsid w:val="00D96FA1"/>
    <w:rsid w:val="00D970F9"/>
    <w:rsid w:val="00D971F0"/>
    <w:rsid w:val="00D973D9"/>
    <w:rsid w:val="00D974DF"/>
    <w:rsid w:val="00D97707"/>
    <w:rsid w:val="00D97711"/>
    <w:rsid w:val="00D97717"/>
    <w:rsid w:val="00D97718"/>
    <w:rsid w:val="00D9783C"/>
    <w:rsid w:val="00D979C2"/>
    <w:rsid w:val="00D97A9F"/>
    <w:rsid w:val="00D97B76"/>
    <w:rsid w:val="00D97C65"/>
    <w:rsid w:val="00D97CF4"/>
    <w:rsid w:val="00D97F07"/>
    <w:rsid w:val="00D97F6F"/>
    <w:rsid w:val="00DA0025"/>
    <w:rsid w:val="00DA0062"/>
    <w:rsid w:val="00DA038C"/>
    <w:rsid w:val="00DA052E"/>
    <w:rsid w:val="00DA0574"/>
    <w:rsid w:val="00DA0804"/>
    <w:rsid w:val="00DA08D3"/>
    <w:rsid w:val="00DA0A65"/>
    <w:rsid w:val="00DA0A8C"/>
    <w:rsid w:val="00DA0ACD"/>
    <w:rsid w:val="00DA0DF7"/>
    <w:rsid w:val="00DA0F9A"/>
    <w:rsid w:val="00DA10DB"/>
    <w:rsid w:val="00DA110E"/>
    <w:rsid w:val="00DA1137"/>
    <w:rsid w:val="00DA12B3"/>
    <w:rsid w:val="00DA1598"/>
    <w:rsid w:val="00DA1683"/>
    <w:rsid w:val="00DA18BA"/>
    <w:rsid w:val="00DA194F"/>
    <w:rsid w:val="00DA1B5B"/>
    <w:rsid w:val="00DA1D38"/>
    <w:rsid w:val="00DA1E09"/>
    <w:rsid w:val="00DA1F2A"/>
    <w:rsid w:val="00DA1F6A"/>
    <w:rsid w:val="00DA1F85"/>
    <w:rsid w:val="00DA2007"/>
    <w:rsid w:val="00DA20E0"/>
    <w:rsid w:val="00DA20F6"/>
    <w:rsid w:val="00DA237A"/>
    <w:rsid w:val="00DA24C1"/>
    <w:rsid w:val="00DA24E7"/>
    <w:rsid w:val="00DA25B8"/>
    <w:rsid w:val="00DA26F1"/>
    <w:rsid w:val="00DA288A"/>
    <w:rsid w:val="00DA2C49"/>
    <w:rsid w:val="00DA2D4F"/>
    <w:rsid w:val="00DA2FA8"/>
    <w:rsid w:val="00DA2FD5"/>
    <w:rsid w:val="00DA3048"/>
    <w:rsid w:val="00DA33FA"/>
    <w:rsid w:val="00DA3506"/>
    <w:rsid w:val="00DA3507"/>
    <w:rsid w:val="00DA36F4"/>
    <w:rsid w:val="00DA3714"/>
    <w:rsid w:val="00DA38CD"/>
    <w:rsid w:val="00DA3D44"/>
    <w:rsid w:val="00DA3EE0"/>
    <w:rsid w:val="00DA3F63"/>
    <w:rsid w:val="00DA40BD"/>
    <w:rsid w:val="00DA41CF"/>
    <w:rsid w:val="00DA4288"/>
    <w:rsid w:val="00DA42EE"/>
    <w:rsid w:val="00DA4323"/>
    <w:rsid w:val="00DA446E"/>
    <w:rsid w:val="00DA4493"/>
    <w:rsid w:val="00DA463C"/>
    <w:rsid w:val="00DA480F"/>
    <w:rsid w:val="00DA48B0"/>
    <w:rsid w:val="00DA4AF1"/>
    <w:rsid w:val="00DA4C82"/>
    <w:rsid w:val="00DA4DCC"/>
    <w:rsid w:val="00DA4E92"/>
    <w:rsid w:val="00DA5007"/>
    <w:rsid w:val="00DA503E"/>
    <w:rsid w:val="00DA512D"/>
    <w:rsid w:val="00DA5144"/>
    <w:rsid w:val="00DA5242"/>
    <w:rsid w:val="00DA525F"/>
    <w:rsid w:val="00DA5273"/>
    <w:rsid w:val="00DA52E2"/>
    <w:rsid w:val="00DA540B"/>
    <w:rsid w:val="00DA55C2"/>
    <w:rsid w:val="00DA566E"/>
    <w:rsid w:val="00DA56FD"/>
    <w:rsid w:val="00DA572B"/>
    <w:rsid w:val="00DA5AA0"/>
    <w:rsid w:val="00DA5CAA"/>
    <w:rsid w:val="00DA5E24"/>
    <w:rsid w:val="00DA5FE0"/>
    <w:rsid w:val="00DA6172"/>
    <w:rsid w:val="00DA629A"/>
    <w:rsid w:val="00DA6529"/>
    <w:rsid w:val="00DA657F"/>
    <w:rsid w:val="00DA65EF"/>
    <w:rsid w:val="00DA6669"/>
    <w:rsid w:val="00DA6770"/>
    <w:rsid w:val="00DA681F"/>
    <w:rsid w:val="00DA6856"/>
    <w:rsid w:val="00DA685D"/>
    <w:rsid w:val="00DA693F"/>
    <w:rsid w:val="00DA69F6"/>
    <w:rsid w:val="00DA6AFB"/>
    <w:rsid w:val="00DA6E61"/>
    <w:rsid w:val="00DA7213"/>
    <w:rsid w:val="00DA726A"/>
    <w:rsid w:val="00DA72B0"/>
    <w:rsid w:val="00DA7468"/>
    <w:rsid w:val="00DA754B"/>
    <w:rsid w:val="00DA7618"/>
    <w:rsid w:val="00DA7654"/>
    <w:rsid w:val="00DA76A8"/>
    <w:rsid w:val="00DA771C"/>
    <w:rsid w:val="00DA77F3"/>
    <w:rsid w:val="00DA78C3"/>
    <w:rsid w:val="00DA7983"/>
    <w:rsid w:val="00DA798D"/>
    <w:rsid w:val="00DA7AF4"/>
    <w:rsid w:val="00DA7B40"/>
    <w:rsid w:val="00DA7B4A"/>
    <w:rsid w:val="00DA7D09"/>
    <w:rsid w:val="00DB008C"/>
    <w:rsid w:val="00DB02E7"/>
    <w:rsid w:val="00DB0390"/>
    <w:rsid w:val="00DB073C"/>
    <w:rsid w:val="00DB07B2"/>
    <w:rsid w:val="00DB082B"/>
    <w:rsid w:val="00DB182A"/>
    <w:rsid w:val="00DB1CCA"/>
    <w:rsid w:val="00DB1D68"/>
    <w:rsid w:val="00DB1DD3"/>
    <w:rsid w:val="00DB1E06"/>
    <w:rsid w:val="00DB2116"/>
    <w:rsid w:val="00DB214B"/>
    <w:rsid w:val="00DB21C2"/>
    <w:rsid w:val="00DB227D"/>
    <w:rsid w:val="00DB2318"/>
    <w:rsid w:val="00DB2359"/>
    <w:rsid w:val="00DB23AD"/>
    <w:rsid w:val="00DB260D"/>
    <w:rsid w:val="00DB2667"/>
    <w:rsid w:val="00DB2744"/>
    <w:rsid w:val="00DB299A"/>
    <w:rsid w:val="00DB299C"/>
    <w:rsid w:val="00DB2A7E"/>
    <w:rsid w:val="00DB2B15"/>
    <w:rsid w:val="00DB2C70"/>
    <w:rsid w:val="00DB2F33"/>
    <w:rsid w:val="00DB302E"/>
    <w:rsid w:val="00DB31D2"/>
    <w:rsid w:val="00DB33AB"/>
    <w:rsid w:val="00DB34D8"/>
    <w:rsid w:val="00DB366E"/>
    <w:rsid w:val="00DB36AB"/>
    <w:rsid w:val="00DB36D0"/>
    <w:rsid w:val="00DB38F9"/>
    <w:rsid w:val="00DB39A1"/>
    <w:rsid w:val="00DB3A84"/>
    <w:rsid w:val="00DB3AAC"/>
    <w:rsid w:val="00DB3B7B"/>
    <w:rsid w:val="00DB3E40"/>
    <w:rsid w:val="00DB3F07"/>
    <w:rsid w:val="00DB3F1E"/>
    <w:rsid w:val="00DB3F9B"/>
    <w:rsid w:val="00DB4207"/>
    <w:rsid w:val="00DB4220"/>
    <w:rsid w:val="00DB42F3"/>
    <w:rsid w:val="00DB4674"/>
    <w:rsid w:val="00DB467D"/>
    <w:rsid w:val="00DB46C6"/>
    <w:rsid w:val="00DB48AF"/>
    <w:rsid w:val="00DB4909"/>
    <w:rsid w:val="00DB4A7F"/>
    <w:rsid w:val="00DB4B16"/>
    <w:rsid w:val="00DB4B1A"/>
    <w:rsid w:val="00DB4CFA"/>
    <w:rsid w:val="00DB4DA6"/>
    <w:rsid w:val="00DB4EF8"/>
    <w:rsid w:val="00DB540E"/>
    <w:rsid w:val="00DB5418"/>
    <w:rsid w:val="00DB5647"/>
    <w:rsid w:val="00DB57BB"/>
    <w:rsid w:val="00DB580C"/>
    <w:rsid w:val="00DB59D8"/>
    <w:rsid w:val="00DB5B3D"/>
    <w:rsid w:val="00DB5B44"/>
    <w:rsid w:val="00DB5B90"/>
    <w:rsid w:val="00DB5CEF"/>
    <w:rsid w:val="00DB5D7A"/>
    <w:rsid w:val="00DB5E2D"/>
    <w:rsid w:val="00DB5EB6"/>
    <w:rsid w:val="00DB5EEB"/>
    <w:rsid w:val="00DB5FC5"/>
    <w:rsid w:val="00DB62FA"/>
    <w:rsid w:val="00DB630B"/>
    <w:rsid w:val="00DB63A8"/>
    <w:rsid w:val="00DB642E"/>
    <w:rsid w:val="00DB64B1"/>
    <w:rsid w:val="00DB64E4"/>
    <w:rsid w:val="00DB6557"/>
    <w:rsid w:val="00DB6640"/>
    <w:rsid w:val="00DB66F1"/>
    <w:rsid w:val="00DB6710"/>
    <w:rsid w:val="00DB6746"/>
    <w:rsid w:val="00DB67BD"/>
    <w:rsid w:val="00DB6AD2"/>
    <w:rsid w:val="00DB6CBD"/>
    <w:rsid w:val="00DB6D77"/>
    <w:rsid w:val="00DB6DB6"/>
    <w:rsid w:val="00DB6F17"/>
    <w:rsid w:val="00DB7234"/>
    <w:rsid w:val="00DB72F1"/>
    <w:rsid w:val="00DB738B"/>
    <w:rsid w:val="00DB739A"/>
    <w:rsid w:val="00DB77DF"/>
    <w:rsid w:val="00DB7927"/>
    <w:rsid w:val="00DB7935"/>
    <w:rsid w:val="00DB79D0"/>
    <w:rsid w:val="00DB7ACB"/>
    <w:rsid w:val="00DB7B15"/>
    <w:rsid w:val="00DB7BA8"/>
    <w:rsid w:val="00DB7C2B"/>
    <w:rsid w:val="00DB7E10"/>
    <w:rsid w:val="00DB7E6D"/>
    <w:rsid w:val="00DB7F1D"/>
    <w:rsid w:val="00DC007D"/>
    <w:rsid w:val="00DC0426"/>
    <w:rsid w:val="00DC0482"/>
    <w:rsid w:val="00DC064B"/>
    <w:rsid w:val="00DC0749"/>
    <w:rsid w:val="00DC0779"/>
    <w:rsid w:val="00DC08FD"/>
    <w:rsid w:val="00DC0990"/>
    <w:rsid w:val="00DC09EC"/>
    <w:rsid w:val="00DC0D92"/>
    <w:rsid w:val="00DC1450"/>
    <w:rsid w:val="00DC15B8"/>
    <w:rsid w:val="00DC1644"/>
    <w:rsid w:val="00DC16E3"/>
    <w:rsid w:val="00DC1776"/>
    <w:rsid w:val="00DC1D03"/>
    <w:rsid w:val="00DC201C"/>
    <w:rsid w:val="00DC2097"/>
    <w:rsid w:val="00DC235B"/>
    <w:rsid w:val="00DC2514"/>
    <w:rsid w:val="00DC2585"/>
    <w:rsid w:val="00DC274D"/>
    <w:rsid w:val="00DC27F4"/>
    <w:rsid w:val="00DC2989"/>
    <w:rsid w:val="00DC2CA7"/>
    <w:rsid w:val="00DC2EC9"/>
    <w:rsid w:val="00DC2F3D"/>
    <w:rsid w:val="00DC3045"/>
    <w:rsid w:val="00DC3081"/>
    <w:rsid w:val="00DC3208"/>
    <w:rsid w:val="00DC3458"/>
    <w:rsid w:val="00DC3506"/>
    <w:rsid w:val="00DC35F2"/>
    <w:rsid w:val="00DC360D"/>
    <w:rsid w:val="00DC384A"/>
    <w:rsid w:val="00DC3A01"/>
    <w:rsid w:val="00DC3A3A"/>
    <w:rsid w:val="00DC3D65"/>
    <w:rsid w:val="00DC3DC5"/>
    <w:rsid w:val="00DC40CD"/>
    <w:rsid w:val="00DC438D"/>
    <w:rsid w:val="00DC45B1"/>
    <w:rsid w:val="00DC45D8"/>
    <w:rsid w:val="00DC474C"/>
    <w:rsid w:val="00DC480D"/>
    <w:rsid w:val="00DC4827"/>
    <w:rsid w:val="00DC486C"/>
    <w:rsid w:val="00DC4908"/>
    <w:rsid w:val="00DC49AB"/>
    <w:rsid w:val="00DC4A23"/>
    <w:rsid w:val="00DC4B9C"/>
    <w:rsid w:val="00DC4C21"/>
    <w:rsid w:val="00DC4E19"/>
    <w:rsid w:val="00DC4E1D"/>
    <w:rsid w:val="00DC4E85"/>
    <w:rsid w:val="00DC4E8A"/>
    <w:rsid w:val="00DC4E8C"/>
    <w:rsid w:val="00DC4EC8"/>
    <w:rsid w:val="00DC5244"/>
    <w:rsid w:val="00DC542F"/>
    <w:rsid w:val="00DC54BD"/>
    <w:rsid w:val="00DC5604"/>
    <w:rsid w:val="00DC56A2"/>
    <w:rsid w:val="00DC5D4F"/>
    <w:rsid w:val="00DC5FE3"/>
    <w:rsid w:val="00DC608F"/>
    <w:rsid w:val="00DC61C2"/>
    <w:rsid w:val="00DC61CE"/>
    <w:rsid w:val="00DC61EE"/>
    <w:rsid w:val="00DC625E"/>
    <w:rsid w:val="00DC62DA"/>
    <w:rsid w:val="00DC64F7"/>
    <w:rsid w:val="00DC6636"/>
    <w:rsid w:val="00DC6718"/>
    <w:rsid w:val="00DC67F9"/>
    <w:rsid w:val="00DC683D"/>
    <w:rsid w:val="00DC68AB"/>
    <w:rsid w:val="00DC68B3"/>
    <w:rsid w:val="00DC6B70"/>
    <w:rsid w:val="00DC6BA5"/>
    <w:rsid w:val="00DC6E49"/>
    <w:rsid w:val="00DC6E70"/>
    <w:rsid w:val="00DC70F6"/>
    <w:rsid w:val="00DC7528"/>
    <w:rsid w:val="00DC7987"/>
    <w:rsid w:val="00DC7A07"/>
    <w:rsid w:val="00DC7CD1"/>
    <w:rsid w:val="00DD01B4"/>
    <w:rsid w:val="00DD01EA"/>
    <w:rsid w:val="00DD0213"/>
    <w:rsid w:val="00DD0257"/>
    <w:rsid w:val="00DD048B"/>
    <w:rsid w:val="00DD0634"/>
    <w:rsid w:val="00DD0673"/>
    <w:rsid w:val="00DD06ED"/>
    <w:rsid w:val="00DD0712"/>
    <w:rsid w:val="00DD071C"/>
    <w:rsid w:val="00DD0A91"/>
    <w:rsid w:val="00DD0C4C"/>
    <w:rsid w:val="00DD0E54"/>
    <w:rsid w:val="00DD0E68"/>
    <w:rsid w:val="00DD0E83"/>
    <w:rsid w:val="00DD0EA7"/>
    <w:rsid w:val="00DD0F16"/>
    <w:rsid w:val="00DD106F"/>
    <w:rsid w:val="00DD10A7"/>
    <w:rsid w:val="00DD1308"/>
    <w:rsid w:val="00DD1333"/>
    <w:rsid w:val="00DD14AE"/>
    <w:rsid w:val="00DD152A"/>
    <w:rsid w:val="00DD15C1"/>
    <w:rsid w:val="00DD161E"/>
    <w:rsid w:val="00DD163A"/>
    <w:rsid w:val="00DD1751"/>
    <w:rsid w:val="00DD179E"/>
    <w:rsid w:val="00DD1F45"/>
    <w:rsid w:val="00DD2069"/>
    <w:rsid w:val="00DD218A"/>
    <w:rsid w:val="00DD21AE"/>
    <w:rsid w:val="00DD238E"/>
    <w:rsid w:val="00DD2425"/>
    <w:rsid w:val="00DD245B"/>
    <w:rsid w:val="00DD25D5"/>
    <w:rsid w:val="00DD26C2"/>
    <w:rsid w:val="00DD2942"/>
    <w:rsid w:val="00DD2B81"/>
    <w:rsid w:val="00DD2D35"/>
    <w:rsid w:val="00DD2E1B"/>
    <w:rsid w:val="00DD2FF9"/>
    <w:rsid w:val="00DD300F"/>
    <w:rsid w:val="00DD31A3"/>
    <w:rsid w:val="00DD32A7"/>
    <w:rsid w:val="00DD3388"/>
    <w:rsid w:val="00DD343A"/>
    <w:rsid w:val="00DD3499"/>
    <w:rsid w:val="00DD35A4"/>
    <w:rsid w:val="00DD35B0"/>
    <w:rsid w:val="00DD37A6"/>
    <w:rsid w:val="00DD3B2D"/>
    <w:rsid w:val="00DD3C43"/>
    <w:rsid w:val="00DD3CEA"/>
    <w:rsid w:val="00DD3D09"/>
    <w:rsid w:val="00DD3E78"/>
    <w:rsid w:val="00DD3F34"/>
    <w:rsid w:val="00DD3F4B"/>
    <w:rsid w:val="00DD4254"/>
    <w:rsid w:val="00DD46B5"/>
    <w:rsid w:val="00DD471B"/>
    <w:rsid w:val="00DD4728"/>
    <w:rsid w:val="00DD4768"/>
    <w:rsid w:val="00DD49D5"/>
    <w:rsid w:val="00DD4A9E"/>
    <w:rsid w:val="00DD4E79"/>
    <w:rsid w:val="00DD4F28"/>
    <w:rsid w:val="00DD4F3A"/>
    <w:rsid w:val="00DD4FAC"/>
    <w:rsid w:val="00DD510A"/>
    <w:rsid w:val="00DD5318"/>
    <w:rsid w:val="00DD531A"/>
    <w:rsid w:val="00DD5370"/>
    <w:rsid w:val="00DD5477"/>
    <w:rsid w:val="00DD54CF"/>
    <w:rsid w:val="00DD54D6"/>
    <w:rsid w:val="00DD556C"/>
    <w:rsid w:val="00DD566A"/>
    <w:rsid w:val="00DD5795"/>
    <w:rsid w:val="00DD587F"/>
    <w:rsid w:val="00DD58CC"/>
    <w:rsid w:val="00DD5A21"/>
    <w:rsid w:val="00DD5D16"/>
    <w:rsid w:val="00DD5E9C"/>
    <w:rsid w:val="00DD5FE7"/>
    <w:rsid w:val="00DD628F"/>
    <w:rsid w:val="00DD63E2"/>
    <w:rsid w:val="00DD6882"/>
    <w:rsid w:val="00DD68D4"/>
    <w:rsid w:val="00DD6D27"/>
    <w:rsid w:val="00DD6DA4"/>
    <w:rsid w:val="00DD6E15"/>
    <w:rsid w:val="00DD6E35"/>
    <w:rsid w:val="00DD6F4C"/>
    <w:rsid w:val="00DD7198"/>
    <w:rsid w:val="00DD7297"/>
    <w:rsid w:val="00DD7345"/>
    <w:rsid w:val="00DD7802"/>
    <w:rsid w:val="00DD7884"/>
    <w:rsid w:val="00DD7970"/>
    <w:rsid w:val="00DD7A29"/>
    <w:rsid w:val="00DD7C94"/>
    <w:rsid w:val="00DD7CF9"/>
    <w:rsid w:val="00DD7D18"/>
    <w:rsid w:val="00DD7E27"/>
    <w:rsid w:val="00DD7E5B"/>
    <w:rsid w:val="00DE027C"/>
    <w:rsid w:val="00DE033A"/>
    <w:rsid w:val="00DE0423"/>
    <w:rsid w:val="00DE05B6"/>
    <w:rsid w:val="00DE05D3"/>
    <w:rsid w:val="00DE06F3"/>
    <w:rsid w:val="00DE0789"/>
    <w:rsid w:val="00DE078E"/>
    <w:rsid w:val="00DE09DB"/>
    <w:rsid w:val="00DE0AA7"/>
    <w:rsid w:val="00DE0B2E"/>
    <w:rsid w:val="00DE11B7"/>
    <w:rsid w:val="00DE1275"/>
    <w:rsid w:val="00DE12CA"/>
    <w:rsid w:val="00DE1744"/>
    <w:rsid w:val="00DE1800"/>
    <w:rsid w:val="00DE1891"/>
    <w:rsid w:val="00DE1A0C"/>
    <w:rsid w:val="00DE1B6A"/>
    <w:rsid w:val="00DE1C9D"/>
    <w:rsid w:val="00DE1E26"/>
    <w:rsid w:val="00DE1F5D"/>
    <w:rsid w:val="00DE1FFD"/>
    <w:rsid w:val="00DE2342"/>
    <w:rsid w:val="00DE2353"/>
    <w:rsid w:val="00DE2386"/>
    <w:rsid w:val="00DE2731"/>
    <w:rsid w:val="00DE27A5"/>
    <w:rsid w:val="00DE2801"/>
    <w:rsid w:val="00DE2967"/>
    <w:rsid w:val="00DE2A30"/>
    <w:rsid w:val="00DE2A9E"/>
    <w:rsid w:val="00DE2CB8"/>
    <w:rsid w:val="00DE2D84"/>
    <w:rsid w:val="00DE2F22"/>
    <w:rsid w:val="00DE2FC3"/>
    <w:rsid w:val="00DE3011"/>
    <w:rsid w:val="00DE30D5"/>
    <w:rsid w:val="00DE348A"/>
    <w:rsid w:val="00DE348E"/>
    <w:rsid w:val="00DE371C"/>
    <w:rsid w:val="00DE3737"/>
    <w:rsid w:val="00DE3756"/>
    <w:rsid w:val="00DE3A4F"/>
    <w:rsid w:val="00DE3ABA"/>
    <w:rsid w:val="00DE3BD4"/>
    <w:rsid w:val="00DE3D3D"/>
    <w:rsid w:val="00DE3D44"/>
    <w:rsid w:val="00DE3DA9"/>
    <w:rsid w:val="00DE3DDA"/>
    <w:rsid w:val="00DE3E9A"/>
    <w:rsid w:val="00DE3FAE"/>
    <w:rsid w:val="00DE40B0"/>
    <w:rsid w:val="00DE41FA"/>
    <w:rsid w:val="00DE4228"/>
    <w:rsid w:val="00DE4548"/>
    <w:rsid w:val="00DE47C2"/>
    <w:rsid w:val="00DE48D2"/>
    <w:rsid w:val="00DE4995"/>
    <w:rsid w:val="00DE4B2A"/>
    <w:rsid w:val="00DE4B4B"/>
    <w:rsid w:val="00DE4C0B"/>
    <w:rsid w:val="00DE4C1B"/>
    <w:rsid w:val="00DE4C35"/>
    <w:rsid w:val="00DE4D62"/>
    <w:rsid w:val="00DE4E89"/>
    <w:rsid w:val="00DE4F69"/>
    <w:rsid w:val="00DE50B5"/>
    <w:rsid w:val="00DE5189"/>
    <w:rsid w:val="00DE51DE"/>
    <w:rsid w:val="00DE525C"/>
    <w:rsid w:val="00DE5316"/>
    <w:rsid w:val="00DE5380"/>
    <w:rsid w:val="00DE54DB"/>
    <w:rsid w:val="00DE5632"/>
    <w:rsid w:val="00DE5709"/>
    <w:rsid w:val="00DE5979"/>
    <w:rsid w:val="00DE5ADD"/>
    <w:rsid w:val="00DE5B2E"/>
    <w:rsid w:val="00DE5CB7"/>
    <w:rsid w:val="00DE5CD8"/>
    <w:rsid w:val="00DE5D2D"/>
    <w:rsid w:val="00DE5ED2"/>
    <w:rsid w:val="00DE5F6F"/>
    <w:rsid w:val="00DE603E"/>
    <w:rsid w:val="00DE6081"/>
    <w:rsid w:val="00DE60A0"/>
    <w:rsid w:val="00DE60BF"/>
    <w:rsid w:val="00DE6237"/>
    <w:rsid w:val="00DE62CD"/>
    <w:rsid w:val="00DE6481"/>
    <w:rsid w:val="00DE6519"/>
    <w:rsid w:val="00DE661B"/>
    <w:rsid w:val="00DE6929"/>
    <w:rsid w:val="00DE693A"/>
    <w:rsid w:val="00DE6AE9"/>
    <w:rsid w:val="00DE6B00"/>
    <w:rsid w:val="00DE6BA3"/>
    <w:rsid w:val="00DE6C1C"/>
    <w:rsid w:val="00DE6ED5"/>
    <w:rsid w:val="00DE7053"/>
    <w:rsid w:val="00DE747F"/>
    <w:rsid w:val="00DE75AE"/>
    <w:rsid w:val="00DE7666"/>
    <w:rsid w:val="00DE773C"/>
    <w:rsid w:val="00DE7795"/>
    <w:rsid w:val="00DE77AA"/>
    <w:rsid w:val="00DE792F"/>
    <w:rsid w:val="00DE79A2"/>
    <w:rsid w:val="00DE7B0D"/>
    <w:rsid w:val="00DE7EDB"/>
    <w:rsid w:val="00DF023B"/>
    <w:rsid w:val="00DF02D6"/>
    <w:rsid w:val="00DF0618"/>
    <w:rsid w:val="00DF064E"/>
    <w:rsid w:val="00DF0773"/>
    <w:rsid w:val="00DF080F"/>
    <w:rsid w:val="00DF0A6D"/>
    <w:rsid w:val="00DF0AB4"/>
    <w:rsid w:val="00DF0AE3"/>
    <w:rsid w:val="00DF0AE6"/>
    <w:rsid w:val="00DF0BAF"/>
    <w:rsid w:val="00DF0BB0"/>
    <w:rsid w:val="00DF0BE6"/>
    <w:rsid w:val="00DF0C15"/>
    <w:rsid w:val="00DF0C5B"/>
    <w:rsid w:val="00DF0CB9"/>
    <w:rsid w:val="00DF0D19"/>
    <w:rsid w:val="00DF0D23"/>
    <w:rsid w:val="00DF0E1B"/>
    <w:rsid w:val="00DF0FF8"/>
    <w:rsid w:val="00DF102D"/>
    <w:rsid w:val="00DF10DC"/>
    <w:rsid w:val="00DF123E"/>
    <w:rsid w:val="00DF1375"/>
    <w:rsid w:val="00DF140A"/>
    <w:rsid w:val="00DF144A"/>
    <w:rsid w:val="00DF15C1"/>
    <w:rsid w:val="00DF1763"/>
    <w:rsid w:val="00DF1871"/>
    <w:rsid w:val="00DF1993"/>
    <w:rsid w:val="00DF19E5"/>
    <w:rsid w:val="00DF19F9"/>
    <w:rsid w:val="00DF1A81"/>
    <w:rsid w:val="00DF1CDC"/>
    <w:rsid w:val="00DF1DC2"/>
    <w:rsid w:val="00DF1E28"/>
    <w:rsid w:val="00DF20ED"/>
    <w:rsid w:val="00DF2119"/>
    <w:rsid w:val="00DF2281"/>
    <w:rsid w:val="00DF23F8"/>
    <w:rsid w:val="00DF2408"/>
    <w:rsid w:val="00DF245D"/>
    <w:rsid w:val="00DF2478"/>
    <w:rsid w:val="00DF260A"/>
    <w:rsid w:val="00DF264F"/>
    <w:rsid w:val="00DF27F7"/>
    <w:rsid w:val="00DF2B16"/>
    <w:rsid w:val="00DF2B6D"/>
    <w:rsid w:val="00DF2E39"/>
    <w:rsid w:val="00DF2EC9"/>
    <w:rsid w:val="00DF2FDC"/>
    <w:rsid w:val="00DF310B"/>
    <w:rsid w:val="00DF31AA"/>
    <w:rsid w:val="00DF33D2"/>
    <w:rsid w:val="00DF3503"/>
    <w:rsid w:val="00DF351D"/>
    <w:rsid w:val="00DF3520"/>
    <w:rsid w:val="00DF3602"/>
    <w:rsid w:val="00DF3741"/>
    <w:rsid w:val="00DF37E7"/>
    <w:rsid w:val="00DF3AB5"/>
    <w:rsid w:val="00DF3BA1"/>
    <w:rsid w:val="00DF3DA6"/>
    <w:rsid w:val="00DF3E16"/>
    <w:rsid w:val="00DF3FFB"/>
    <w:rsid w:val="00DF4116"/>
    <w:rsid w:val="00DF4148"/>
    <w:rsid w:val="00DF41F2"/>
    <w:rsid w:val="00DF4268"/>
    <w:rsid w:val="00DF42FB"/>
    <w:rsid w:val="00DF4330"/>
    <w:rsid w:val="00DF435D"/>
    <w:rsid w:val="00DF4472"/>
    <w:rsid w:val="00DF4478"/>
    <w:rsid w:val="00DF4488"/>
    <w:rsid w:val="00DF48E8"/>
    <w:rsid w:val="00DF49B6"/>
    <w:rsid w:val="00DF49BB"/>
    <w:rsid w:val="00DF4A71"/>
    <w:rsid w:val="00DF4C29"/>
    <w:rsid w:val="00DF4C59"/>
    <w:rsid w:val="00DF4D6E"/>
    <w:rsid w:val="00DF5146"/>
    <w:rsid w:val="00DF516B"/>
    <w:rsid w:val="00DF5297"/>
    <w:rsid w:val="00DF54D9"/>
    <w:rsid w:val="00DF558C"/>
    <w:rsid w:val="00DF5646"/>
    <w:rsid w:val="00DF569C"/>
    <w:rsid w:val="00DF56BD"/>
    <w:rsid w:val="00DF5856"/>
    <w:rsid w:val="00DF5906"/>
    <w:rsid w:val="00DF5A93"/>
    <w:rsid w:val="00DF5B06"/>
    <w:rsid w:val="00DF5B8E"/>
    <w:rsid w:val="00DF5BD7"/>
    <w:rsid w:val="00DF5D5E"/>
    <w:rsid w:val="00DF6031"/>
    <w:rsid w:val="00DF620F"/>
    <w:rsid w:val="00DF63A7"/>
    <w:rsid w:val="00DF6493"/>
    <w:rsid w:val="00DF65D3"/>
    <w:rsid w:val="00DF6825"/>
    <w:rsid w:val="00DF69D2"/>
    <w:rsid w:val="00DF6A8B"/>
    <w:rsid w:val="00DF6B83"/>
    <w:rsid w:val="00DF6BBE"/>
    <w:rsid w:val="00DF6D8D"/>
    <w:rsid w:val="00DF6EC3"/>
    <w:rsid w:val="00DF6F5B"/>
    <w:rsid w:val="00DF6F98"/>
    <w:rsid w:val="00DF6FE8"/>
    <w:rsid w:val="00DF705F"/>
    <w:rsid w:val="00DF7256"/>
    <w:rsid w:val="00DF7280"/>
    <w:rsid w:val="00DF73B7"/>
    <w:rsid w:val="00DF742A"/>
    <w:rsid w:val="00DF767A"/>
    <w:rsid w:val="00DF7694"/>
    <w:rsid w:val="00DF7749"/>
    <w:rsid w:val="00DF789D"/>
    <w:rsid w:val="00DF78A7"/>
    <w:rsid w:val="00DF78F0"/>
    <w:rsid w:val="00DF79F3"/>
    <w:rsid w:val="00DF79FB"/>
    <w:rsid w:val="00DF7BD4"/>
    <w:rsid w:val="00E00004"/>
    <w:rsid w:val="00E00035"/>
    <w:rsid w:val="00E00316"/>
    <w:rsid w:val="00E00331"/>
    <w:rsid w:val="00E006BA"/>
    <w:rsid w:val="00E0097F"/>
    <w:rsid w:val="00E00A49"/>
    <w:rsid w:val="00E00BB0"/>
    <w:rsid w:val="00E00CA4"/>
    <w:rsid w:val="00E00D38"/>
    <w:rsid w:val="00E00EAF"/>
    <w:rsid w:val="00E00FF5"/>
    <w:rsid w:val="00E010C8"/>
    <w:rsid w:val="00E010FA"/>
    <w:rsid w:val="00E0129D"/>
    <w:rsid w:val="00E0178B"/>
    <w:rsid w:val="00E01CCF"/>
    <w:rsid w:val="00E01D95"/>
    <w:rsid w:val="00E01E33"/>
    <w:rsid w:val="00E01EE5"/>
    <w:rsid w:val="00E01F8D"/>
    <w:rsid w:val="00E01FC3"/>
    <w:rsid w:val="00E02053"/>
    <w:rsid w:val="00E0211A"/>
    <w:rsid w:val="00E026B8"/>
    <w:rsid w:val="00E0282E"/>
    <w:rsid w:val="00E0285B"/>
    <w:rsid w:val="00E02A47"/>
    <w:rsid w:val="00E02A58"/>
    <w:rsid w:val="00E02A5A"/>
    <w:rsid w:val="00E02B85"/>
    <w:rsid w:val="00E02C85"/>
    <w:rsid w:val="00E02CFB"/>
    <w:rsid w:val="00E02D13"/>
    <w:rsid w:val="00E02FDB"/>
    <w:rsid w:val="00E0345C"/>
    <w:rsid w:val="00E03674"/>
    <w:rsid w:val="00E03697"/>
    <w:rsid w:val="00E03713"/>
    <w:rsid w:val="00E03808"/>
    <w:rsid w:val="00E03895"/>
    <w:rsid w:val="00E038D8"/>
    <w:rsid w:val="00E03906"/>
    <w:rsid w:val="00E03969"/>
    <w:rsid w:val="00E03B23"/>
    <w:rsid w:val="00E03F21"/>
    <w:rsid w:val="00E03F90"/>
    <w:rsid w:val="00E04014"/>
    <w:rsid w:val="00E04239"/>
    <w:rsid w:val="00E042A8"/>
    <w:rsid w:val="00E046D0"/>
    <w:rsid w:val="00E04776"/>
    <w:rsid w:val="00E0484F"/>
    <w:rsid w:val="00E048DD"/>
    <w:rsid w:val="00E049E7"/>
    <w:rsid w:val="00E04C0A"/>
    <w:rsid w:val="00E04D5F"/>
    <w:rsid w:val="00E04D67"/>
    <w:rsid w:val="00E04E9D"/>
    <w:rsid w:val="00E04F33"/>
    <w:rsid w:val="00E05242"/>
    <w:rsid w:val="00E05379"/>
    <w:rsid w:val="00E053EC"/>
    <w:rsid w:val="00E0553E"/>
    <w:rsid w:val="00E0579E"/>
    <w:rsid w:val="00E05940"/>
    <w:rsid w:val="00E05C63"/>
    <w:rsid w:val="00E05C7E"/>
    <w:rsid w:val="00E05E59"/>
    <w:rsid w:val="00E0600A"/>
    <w:rsid w:val="00E06138"/>
    <w:rsid w:val="00E061B7"/>
    <w:rsid w:val="00E0621F"/>
    <w:rsid w:val="00E0636E"/>
    <w:rsid w:val="00E06592"/>
    <w:rsid w:val="00E06663"/>
    <w:rsid w:val="00E0668B"/>
    <w:rsid w:val="00E0671C"/>
    <w:rsid w:val="00E06CC9"/>
    <w:rsid w:val="00E06F6A"/>
    <w:rsid w:val="00E0710C"/>
    <w:rsid w:val="00E07127"/>
    <w:rsid w:val="00E07159"/>
    <w:rsid w:val="00E0716D"/>
    <w:rsid w:val="00E071AE"/>
    <w:rsid w:val="00E0726D"/>
    <w:rsid w:val="00E0758E"/>
    <w:rsid w:val="00E07690"/>
    <w:rsid w:val="00E076E3"/>
    <w:rsid w:val="00E0773C"/>
    <w:rsid w:val="00E077BC"/>
    <w:rsid w:val="00E077D8"/>
    <w:rsid w:val="00E07A25"/>
    <w:rsid w:val="00E07A94"/>
    <w:rsid w:val="00E07C9A"/>
    <w:rsid w:val="00E07ED8"/>
    <w:rsid w:val="00E1005C"/>
    <w:rsid w:val="00E1009E"/>
    <w:rsid w:val="00E10145"/>
    <w:rsid w:val="00E1017F"/>
    <w:rsid w:val="00E101AC"/>
    <w:rsid w:val="00E101DB"/>
    <w:rsid w:val="00E1021E"/>
    <w:rsid w:val="00E102D0"/>
    <w:rsid w:val="00E10333"/>
    <w:rsid w:val="00E10363"/>
    <w:rsid w:val="00E103A1"/>
    <w:rsid w:val="00E10478"/>
    <w:rsid w:val="00E105AA"/>
    <w:rsid w:val="00E105C3"/>
    <w:rsid w:val="00E11201"/>
    <w:rsid w:val="00E11347"/>
    <w:rsid w:val="00E1138D"/>
    <w:rsid w:val="00E117B5"/>
    <w:rsid w:val="00E11886"/>
    <w:rsid w:val="00E118D7"/>
    <w:rsid w:val="00E11960"/>
    <w:rsid w:val="00E11A05"/>
    <w:rsid w:val="00E11B88"/>
    <w:rsid w:val="00E11C8C"/>
    <w:rsid w:val="00E11D2D"/>
    <w:rsid w:val="00E11D81"/>
    <w:rsid w:val="00E11ED2"/>
    <w:rsid w:val="00E1203A"/>
    <w:rsid w:val="00E1207F"/>
    <w:rsid w:val="00E120E5"/>
    <w:rsid w:val="00E122A0"/>
    <w:rsid w:val="00E122E0"/>
    <w:rsid w:val="00E123B7"/>
    <w:rsid w:val="00E124FD"/>
    <w:rsid w:val="00E1265B"/>
    <w:rsid w:val="00E12A25"/>
    <w:rsid w:val="00E12A32"/>
    <w:rsid w:val="00E12A54"/>
    <w:rsid w:val="00E12D68"/>
    <w:rsid w:val="00E12EDF"/>
    <w:rsid w:val="00E12F90"/>
    <w:rsid w:val="00E1314D"/>
    <w:rsid w:val="00E13377"/>
    <w:rsid w:val="00E133A9"/>
    <w:rsid w:val="00E13575"/>
    <w:rsid w:val="00E13684"/>
    <w:rsid w:val="00E13821"/>
    <w:rsid w:val="00E13B0C"/>
    <w:rsid w:val="00E13C33"/>
    <w:rsid w:val="00E13CDC"/>
    <w:rsid w:val="00E13DC1"/>
    <w:rsid w:val="00E14069"/>
    <w:rsid w:val="00E141E0"/>
    <w:rsid w:val="00E14285"/>
    <w:rsid w:val="00E143A9"/>
    <w:rsid w:val="00E14455"/>
    <w:rsid w:val="00E14521"/>
    <w:rsid w:val="00E14682"/>
    <w:rsid w:val="00E146FE"/>
    <w:rsid w:val="00E14831"/>
    <w:rsid w:val="00E14A7D"/>
    <w:rsid w:val="00E14A87"/>
    <w:rsid w:val="00E14B65"/>
    <w:rsid w:val="00E14DE7"/>
    <w:rsid w:val="00E14E7A"/>
    <w:rsid w:val="00E14F8B"/>
    <w:rsid w:val="00E14F98"/>
    <w:rsid w:val="00E14FAD"/>
    <w:rsid w:val="00E15091"/>
    <w:rsid w:val="00E15147"/>
    <w:rsid w:val="00E15154"/>
    <w:rsid w:val="00E154E6"/>
    <w:rsid w:val="00E15720"/>
    <w:rsid w:val="00E158BE"/>
    <w:rsid w:val="00E15BBF"/>
    <w:rsid w:val="00E15DB9"/>
    <w:rsid w:val="00E15DDD"/>
    <w:rsid w:val="00E15E8E"/>
    <w:rsid w:val="00E15FA2"/>
    <w:rsid w:val="00E15FE4"/>
    <w:rsid w:val="00E1606C"/>
    <w:rsid w:val="00E1613D"/>
    <w:rsid w:val="00E16207"/>
    <w:rsid w:val="00E1628E"/>
    <w:rsid w:val="00E164C9"/>
    <w:rsid w:val="00E164EF"/>
    <w:rsid w:val="00E16532"/>
    <w:rsid w:val="00E168CF"/>
    <w:rsid w:val="00E16A54"/>
    <w:rsid w:val="00E16F57"/>
    <w:rsid w:val="00E16F9D"/>
    <w:rsid w:val="00E1713B"/>
    <w:rsid w:val="00E1727B"/>
    <w:rsid w:val="00E1727F"/>
    <w:rsid w:val="00E1733B"/>
    <w:rsid w:val="00E17533"/>
    <w:rsid w:val="00E17597"/>
    <w:rsid w:val="00E175E3"/>
    <w:rsid w:val="00E177D0"/>
    <w:rsid w:val="00E179B8"/>
    <w:rsid w:val="00E17EF7"/>
    <w:rsid w:val="00E17F05"/>
    <w:rsid w:val="00E2000C"/>
    <w:rsid w:val="00E20125"/>
    <w:rsid w:val="00E2017E"/>
    <w:rsid w:val="00E20447"/>
    <w:rsid w:val="00E2046E"/>
    <w:rsid w:val="00E206CD"/>
    <w:rsid w:val="00E207C7"/>
    <w:rsid w:val="00E20C92"/>
    <w:rsid w:val="00E21156"/>
    <w:rsid w:val="00E213E2"/>
    <w:rsid w:val="00E21626"/>
    <w:rsid w:val="00E218AE"/>
    <w:rsid w:val="00E21AAC"/>
    <w:rsid w:val="00E21C80"/>
    <w:rsid w:val="00E21DEB"/>
    <w:rsid w:val="00E21F08"/>
    <w:rsid w:val="00E21F31"/>
    <w:rsid w:val="00E21F98"/>
    <w:rsid w:val="00E2204C"/>
    <w:rsid w:val="00E222AC"/>
    <w:rsid w:val="00E22337"/>
    <w:rsid w:val="00E2284D"/>
    <w:rsid w:val="00E22873"/>
    <w:rsid w:val="00E2293B"/>
    <w:rsid w:val="00E22A05"/>
    <w:rsid w:val="00E22B08"/>
    <w:rsid w:val="00E22BCB"/>
    <w:rsid w:val="00E22D35"/>
    <w:rsid w:val="00E22DC0"/>
    <w:rsid w:val="00E22DE1"/>
    <w:rsid w:val="00E22EE9"/>
    <w:rsid w:val="00E22FB7"/>
    <w:rsid w:val="00E234AA"/>
    <w:rsid w:val="00E237BA"/>
    <w:rsid w:val="00E238D4"/>
    <w:rsid w:val="00E239A4"/>
    <w:rsid w:val="00E239B8"/>
    <w:rsid w:val="00E23A16"/>
    <w:rsid w:val="00E23BCD"/>
    <w:rsid w:val="00E23DD6"/>
    <w:rsid w:val="00E23DDB"/>
    <w:rsid w:val="00E23E62"/>
    <w:rsid w:val="00E23EE8"/>
    <w:rsid w:val="00E23F06"/>
    <w:rsid w:val="00E242E3"/>
    <w:rsid w:val="00E2437A"/>
    <w:rsid w:val="00E24434"/>
    <w:rsid w:val="00E24535"/>
    <w:rsid w:val="00E2462F"/>
    <w:rsid w:val="00E246FD"/>
    <w:rsid w:val="00E24807"/>
    <w:rsid w:val="00E24A39"/>
    <w:rsid w:val="00E24A51"/>
    <w:rsid w:val="00E24B16"/>
    <w:rsid w:val="00E24B30"/>
    <w:rsid w:val="00E24D2A"/>
    <w:rsid w:val="00E24DBF"/>
    <w:rsid w:val="00E24E24"/>
    <w:rsid w:val="00E24F5C"/>
    <w:rsid w:val="00E25368"/>
    <w:rsid w:val="00E2536F"/>
    <w:rsid w:val="00E2538F"/>
    <w:rsid w:val="00E253DD"/>
    <w:rsid w:val="00E2550D"/>
    <w:rsid w:val="00E25743"/>
    <w:rsid w:val="00E25B22"/>
    <w:rsid w:val="00E25C62"/>
    <w:rsid w:val="00E25E2B"/>
    <w:rsid w:val="00E25E5A"/>
    <w:rsid w:val="00E25F57"/>
    <w:rsid w:val="00E260B1"/>
    <w:rsid w:val="00E2617B"/>
    <w:rsid w:val="00E263AB"/>
    <w:rsid w:val="00E26563"/>
    <w:rsid w:val="00E26726"/>
    <w:rsid w:val="00E26791"/>
    <w:rsid w:val="00E26927"/>
    <w:rsid w:val="00E269FA"/>
    <w:rsid w:val="00E26AA9"/>
    <w:rsid w:val="00E26CF8"/>
    <w:rsid w:val="00E26D29"/>
    <w:rsid w:val="00E26D64"/>
    <w:rsid w:val="00E26F03"/>
    <w:rsid w:val="00E272CB"/>
    <w:rsid w:val="00E27694"/>
    <w:rsid w:val="00E277AD"/>
    <w:rsid w:val="00E27894"/>
    <w:rsid w:val="00E278E1"/>
    <w:rsid w:val="00E27B36"/>
    <w:rsid w:val="00E27C63"/>
    <w:rsid w:val="00E27EA5"/>
    <w:rsid w:val="00E301E1"/>
    <w:rsid w:val="00E303B3"/>
    <w:rsid w:val="00E30538"/>
    <w:rsid w:val="00E3060A"/>
    <w:rsid w:val="00E30822"/>
    <w:rsid w:val="00E30911"/>
    <w:rsid w:val="00E30CE4"/>
    <w:rsid w:val="00E30D13"/>
    <w:rsid w:val="00E30E55"/>
    <w:rsid w:val="00E30E95"/>
    <w:rsid w:val="00E3108F"/>
    <w:rsid w:val="00E310CB"/>
    <w:rsid w:val="00E31312"/>
    <w:rsid w:val="00E31437"/>
    <w:rsid w:val="00E314B5"/>
    <w:rsid w:val="00E3152A"/>
    <w:rsid w:val="00E315DA"/>
    <w:rsid w:val="00E31630"/>
    <w:rsid w:val="00E3179A"/>
    <w:rsid w:val="00E31891"/>
    <w:rsid w:val="00E31A1A"/>
    <w:rsid w:val="00E31D20"/>
    <w:rsid w:val="00E31E22"/>
    <w:rsid w:val="00E31E30"/>
    <w:rsid w:val="00E31E32"/>
    <w:rsid w:val="00E31E4D"/>
    <w:rsid w:val="00E31EAF"/>
    <w:rsid w:val="00E321DD"/>
    <w:rsid w:val="00E3224D"/>
    <w:rsid w:val="00E324F1"/>
    <w:rsid w:val="00E32694"/>
    <w:rsid w:val="00E32840"/>
    <w:rsid w:val="00E328D5"/>
    <w:rsid w:val="00E3293E"/>
    <w:rsid w:val="00E329C6"/>
    <w:rsid w:val="00E32C2D"/>
    <w:rsid w:val="00E32D3D"/>
    <w:rsid w:val="00E32F25"/>
    <w:rsid w:val="00E32FD0"/>
    <w:rsid w:val="00E33119"/>
    <w:rsid w:val="00E33268"/>
    <w:rsid w:val="00E33383"/>
    <w:rsid w:val="00E334A0"/>
    <w:rsid w:val="00E334D3"/>
    <w:rsid w:val="00E335AE"/>
    <w:rsid w:val="00E336CF"/>
    <w:rsid w:val="00E33ECF"/>
    <w:rsid w:val="00E33F42"/>
    <w:rsid w:val="00E34075"/>
    <w:rsid w:val="00E341AF"/>
    <w:rsid w:val="00E34270"/>
    <w:rsid w:val="00E342AD"/>
    <w:rsid w:val="00E34459"/>
    <w:rsid w:val="00E34543"/>
    <w:rsid w:val="00E3458A"/>
    <w:rsid w:val="00E347D8"/>
    <w:rsid w:val="00E347E3"/>
    <w:rsid w:val="00E34882"/>
    <w:rsid w:val="00E34B5F"/>
    <w:rsid w:val="00E34B98"/>
    <w:rsid w:val="00E34C87"/>
    <w:rsid w:val="00E34D8D"/>
    <w:rsid w:val="00E34F4D"/>
    <w:rsid w:val="00E3524E"/>
    <w:rsid w:val="00E35289"/>
    <w:rsid w:val="00E35499"/>
    <w:rsid w:val="00E35527"/>
    <w:rsid w:val="00E35565"/>
    <w:rsid w:val="00E35631"/>
    <w:rsid w:val="00E35632"/>
    <w:rsid w:val="00E35634"/>
    <w:rsid w:val="00E3566F"/>
    <w:rsid w:val="00E3581B"/>
    <w:rsid w:val="00E35A14"/>
    <w:rsid w:val="00E35A4E"/>
    <w:rsid w:val="00E35A70"/>
    <w:rsid w:val="00E35B2D"/>
    <w:rsid w:val="00E35E92"/>
    <w:rsid w:val="00E35F09"/>
    <w:rsid w:val="00E35FE4"/>
    <w:rsid w:val="00E362F3"/>
    <w:rsid w:val="00E36308"/>
    <w:rsid w:val="00E3635B"/>
    <w:rsid w:val="00E36421"/>
    <w:rsid w:val="00E366C2"/>
    <w:rsid w:val="00E366D2"/>
    <w:rsid w:val="00E36973"/>
    <w:rsid w:val="00E36992"/>
    <w:rsid w:val="00E36A40"/>
    <w:rsid w:val="00E36BFA"/>
    <w:rsid w:val="00E36C27"/>
    <w:rsid w:val="00E36C4F"/>
    <w:rsid w:val="00E36C52"/>
    <w:rsid w:val="00E36D2A"/>
    <w:rsid w:val="00E36DED"/>
    <w:rsid w:val="00E36E59"/>
    <w:rsid w:val="00E36E91"/>
    <w:rsid w:val="00E36ECA"/>
    <w:rsid w:val="00E36ECD"/>
    <w:rsid w:val="00E36FBB"/>
    <w:rsid w:val="00E370E3"/>
    <w:rsid w:val="00E371E6"/>
    <w:rsid w:val="00E372EB"/>
    <w:rsid w:val="00E37344"/>
    <w:rsid w:val="00E3757C"/>
    <w:rsid w:val="00E375F9"/>
    <w:rsid w:val="00E3763A"/>
    <w:rsid w:val="00E37691"/>
    <w:rsid w:val="00E377AF"/>
    <w:rsid w:val="00E37871"/>
    <w:rsid w:val="00E37CDA"/>
    <w:rsid w:val="00E37D34"/>
    <w:rsid w:val="00E37E8E"/>
    <w:rsid w:val="00E37F74"/>
    <w:rsid w:val="00E37F87"/>
    <w:rsid w:val="00E37FCA"/>
    <w:rsid w:val="00E40044"/>
    <w:rsid w:val="00E400C5"/>
    <w:rsid w:val="00E4011A"/>
    <w:rsid w:val="00E403A8"/>
    <w:rsid w:val="00E404D9"/>
    <w:rsid w:val="00E40555"/>
    <w:rsid w:val="00E405FE"/>
    <w:rsid w:val="00E40816"/>
    <w:rsid w:val="00E40ABD"/>
    <w:rsid w:val="00E40BCE"/>
    <w:rsid w:val="00E40BD1"/>
    <w:rsid w:val="00E40BF5"/>
    <w:rsid w:val="00E40E21"/>
    <w:rsid w:val="00E40F5B"/>
    <w:rsid w:val="00E41196"/>
    <w:rsid w:val="00E412A7"/>
    <w:rsid w:val="00E41455"/>
    <w:rsid w:val="00E41496"/>
    <w:rsid w:val="00E41861"/>
    <w:rsid w:val="00E41ABA"/>
    <w:rsid w:val="00E41BDB"/>
    <w:rsid w:val="00E41DB3"/>
    <w:rsid w:val="00E41DED"/>
    <w:rsid w:val="00E41FB2"/>
    <w:rsid w:val="00E42010"/>
    <w:rsid w:val="00E42290"/>
    <w:rsid w:val="00E42352"/>
    <w:rsid w:val="00E4277C"/>
    <w:rsid w:val="00E427EC"/>
    <w:rsid w:val="00E42904"/>
    <w:rsid w:val="00E4299C"/>
    <w:rsid w:val="00E429D8"/>
    <w:rsid w:val="00E42A1A"/>
    <w:rsid w:val="00E42BC4"/>
    <w:rsid w:val="00E42EF4"/>
    <w:rsid w:val="00E4329D"/>
    <w:rsid w:val="00E432C0"/>
    <w:rsid w:val="00E432FF"/>
    <w:rsid w:val="00E43529"/>
    <w:rsid w:val="00E43541"/>
    <w:rsid w:val="00E43629"/>
    <w:rsid w:val="00E43638"/>
    <w:rsid w:val="00E43729"/>
    <w:rsid w:val="00E43785"/>
    <w:rsid w:val="00E43830"/>
    <w:rsid w:val="00E43AE0"/>
    <w:rsid w:val="00E43CCC"/>
    <w:rsid w:val="00E43D7F"/>
    <w:rsid w:val="00E43F18"/>
    <w:rsid w:val="00E43F32"/>
    <w:rsid w:val="00E44284"/>
    <w:rsid w:val="00E442B0"/>
    <w:rsid w:val="00E442B9"/>
    <w:rsid w:val="00E44444"/>
    <w:rsid w:val="00E44694"/>
    <w:rsid w:val="00E448DB"/>
    <w:rsid w:val="00E44948"/>
    <w:rsid w:val="00E44C4B"/>
    <w:rsid w:val="00E44CEC"/>
    <w:rsid w:val="00E44EFF"/>
    <w:rsid w:val="00E44F23"/>
    <w:rsid w:val="00E44FEC"/>
    <w:rsid w:val="00E45043"/>
    <w:rsid w:val="00E453DE"/>
    <w:rsid w:val="00E45462"/>
    <w:rsid w:val="00E45A3E"/>
    <w:rsid w:val="00E45A80"/>
    <w:rsid w:val="00E45AD3"/>
    <w:rsid w:val="00E45B06"/>
    <w:rsid w:val="00E45BEB"/>
    <w:rsid w:val="00E45C4C"/>
    <w:rsid w:val="00E45C8B"/>
    <w:rsid w:val="00E45E79"/>
    <w:rsid w:val="00E46122"/>
    <w:rsid w:val="00E461D9"/>
    <w:rsid w:val="00E46240"/>
    <w:rsid w:val="00E463A1"/>
    <w:rsid w:val="00E46484"/>
    <w:rsid w:val="00E46605"/>
    <w:rsid w:val="00E4661B"/>
    <w:rsid w:val="00E46FAF"/>
    <w:rsid w:val="00E47025"/>
    <w:rsid w:val="00E470EE"/>
    <w:rsid w:val="00E471EB"/>
    <w:rsid w:val="00E472BE"/>
    <w:rsid w:val="00E473CB"/>
    <w:rsid w:val="00E4752C"/>
    <w:rsid w:val="00E47695"/>
    <w:rsid w:val="00E4775A"/>
    <w:rsid w:val="00E47796"/>
    <w:rsid w:val="00E47900"/>
    <w:rsid w:val="00E47A6F"/>
    <w:rsid w:val="00E47A88"/>
    <w:rsid w:val="00E47B25"/>
    <w:rsid w:val="00E47DBD"/>
    <w:rsid w:val="00E47E0A"/>
    <w:rsid w:val="00E47EC6"/>
    <w:rsid w:val="00E47FE6"/>
    <w:rsid w:val="00E47FF5"/>
    <w:rsid w:val="00E50204"/>
    <w:rsid w:val="00E502CC"/>
    <w:rsid w:val="00E504D4"/>
    <w:rsid w:val="00E505DA"/>
    <w:rsid w:val="00E5078B"/>
    <w:rsid w:val="00E50885"/>
    <w:rsid w:val="00E508A5"/>
    <w:rsid w:val="00E50916"/>
    <w:rsid w:val="00E5097B"/>
    <w:rsid w:val="00E50AA2"/>
    <w:rsid w:val="00E50CEA"/>
    <w:rsid w:val="00E50F69"/>
    <w:rsid w:val="00E514E0"/>
    <w:rsid w:val="00E5150F"/>
    <w:rsid w:val="00E51511"/>
    <w:rsid w:val="00E515A8"/>
    <w:rsid w:val="00E5176B"/>
    <w:rsid w:val="00E518B8"/>
    <w:rsid w:val="00E518BE"/>
    <w:rsid w:val="00E5192A"/>
    <w:rsid w:val="00E5193C"/>
    <w:rsid w:val="00E51A10"/>
    <w:rsid w:val="00E51B50"/>
    <w:rsid w:val="00E51BFA"/>
    <w:rsid w:val="00E51C6E"/>
    <w:rsid w:val="00E51D86"/>
    <w:rsid w:val="00E51E33"/>
    <w:rsid w:val="00E51F04"/>
    <w:rsid w:val="00E52022"/>
    <w:rsid w:val="00E5220A"/>
    <w:rsid w:val="00E5228B"/>
    <w:rsid w:val="00E5237D"/>
    <w:rsid w:val="00E524D6"/>
    <w:rsid w:val="00E52699"/>
    <w:rsid w:val="00E5269B"/>
    <w:rsid w:val="00E5298C"/>
    <w:rsid w:val="00E529BE"/>
    <w:rsid w:val="00E52A16"/>
    <w:rsid w:val="00E52BCC"/>
    <w:rsid w:val="00E52C15"/>
    <w:rsid w:val="00E52CAF"/>
    <w:rsid w:val="00E52E92"/>
    <w:rsid w:val="00E52EA6"/>
    <w:rsid w:val="00E5331A"/>
    <w:rsid w:val="00E533A3"/>
    <w:rsid w:val="00E533ED"/>
    <w:rsid w:val="00E533F4"/>
    <w:rsid w:val="00E534C4"/>
    <w:rsid w:val="00E53688"/>
    <w:rsid w:val="00E537EB"/>
    <w:rsid w:val="00E538E7"/>
    <w:rsid w:val="00E539D9"/>
    <w:rsid w:val="00E53A58"/>
    <w:rsid w:val="00E53A72"/>
    <w:rsid w:val="00E53AF1"/>
    <w:rsid w:val="00E53B9C"/>
    <w:rsid w:val="00E53E8F"/>
    <w:rsid w:val="00E53F09"/>
    <w:rsid w:val="00E540A1"/>
    <w:rsid w:val="00E540CD"/>
    <w:rsid w:val="00E54267"/>
    <w:rsid w:val="00E54482"/>
    <w:rsid w:val="00E54760"/>
    <w:rsid w:val="00E5485D"/>
    <w:rsid w:val="00E5492E"/>
    <w:rsid w:val="00E5496F"/>
    <w:rsid w:val="00E54BE9"/>
    <w:rsid w:val="00E54C13"/>
    <w:rsid w:val="00E54E64"/>
    <w:rsid w:val="00E54EA2"/>
    <w:rsid w:val="00E550C1"/>
    <w:rsid w:val="00E554F0"/>
    <w:rsid w:val="00E5551A"/>
    <w:rsid w:val="00E55599"/>
    <w:rsid w:val="00E5560A"/>
    <w:rsid w:val="00E556AC"/>
    <w:rsid w:val="00E5585D"/>
    <w:rsid w:val="00E55873"/>
    <w:rsid w:val="00E55911"/>
    <w:rsid w:val="00E55AA3"/>
    <w:rsid w:val="00E55C50"/>
    <w:rsid w:val="00E561A9"/>
    <w:rsid w:val="00E5648A"/>
    <w:rsid w:val="00E56600"/>
    <w:rsid w:val="00E56684"/>
    <w:rsid w:val="00E566FC"/>
    <w:rsid w:val="00E567B3"/>
    <w:rsid w:val="00E56820"/>
    <w:rsid w:val="00E5688A"/>
    <w:rsid w:val="00E56890"/>
    <w:rsid w:val="00E56A0F"/>
    <w:rsid w:val="00E56A78"/>
    <w:rsid w:val="00E56B65"/>
    <w:rsid w:val="00E56BA6"/>
    <w:rsid w:val="00E56BFE"/>
    <w:rsid w:val="00E56D4D"/>
    <w:rsid w:val="00E56FF9"/>
    <w:rsid w:val="00E570DE"/>
    <w:rsid w:val="00E572B3"/>
    <w:rsid w:val="00E574DA"/>
    <w:rsid w:val="00E574EC"/>
    <w:rsid w:val="00E57537"/>
    <w:rsid w:val="00E575E4"/>
    <w:rsid w:val="00E57722"/>
    <w:rsid w:val="00E577F4"/>
    <w:rsid w:val="00E579BB"/>
    <w:rsid w:val="00E579E3"/>
    <w:rsid w:val="00E57B36"/>
    <w:rsid w:val="00E57BA5"/>
    <w:rsid w:val="00E57CA5"/>
    <w:rsid w:val="00E57DD2"/>
    <w:rsid w:val="00E57DFE"/>
    <w:rsid w:val="00E57E0B"/>
    <w:rsid w:val="00E57E98"/>
    <w:rsid w:val="00E57EC3"/>
    <w:rsid w:val="00E57F59"/>
    <w:rsid w:val="00E6004D"/>
    <w:rsid w:val="00E600B1"/>
    <w:rsid w:val="00E601A2"/>
    <w:rsid w:val="00E60223"/>
    <w:rsid w:val="00E602DB"/>
    <w:rsid w:val="00E60517"/>
    <w:rsid w:val="00E60558"/>
    <w:rsid w:val="00E60584"/>
    <w:rsid w:val="00E605BE"/>
    <w:rsid w:val="00E60632"/>
    <w:rsid w:val="00E60732"/>
    <w:rsid w:val="00E609E4"/>
    <w:rsid w:val="00E60BE8"/>
    <w:rsid w:val="00E60CCE"/>
    <w:rsid w:val="00E60DD8"/>
    <w:rsid w:val="00E60F5A"/>
    <w:rsid w:val="00E6102A"/>
    <w:rsid w:val="00E612ED"/>
    <w:rsid w:val="00E61328"/>
    <w:rsid w:val="00E61421"/>
    <w:rsid w:val="00E61536"/>
    <w:rsid w:val="00E61943"/>
    <w:rsid w:val="00E61AD4"/>
    <w:rsid w:val="00E61BDC"/>
    <w:rsid w:val="00E61D50"/>
    <w:rsid w:val="00E622DA"/>
    <w:rsid w:val="00E624FD"/>
    <w:rsid w:val="00E62594"/>
    <w:rsid w:val="00E625A6"/>
    <w:rsid w:val="00E626A5"/>
    <w:rsid w:val="00E626FC"/>
    <w:rsid w:val="00E628DA"/>
    <w:rsid w:val="00E62C1B"/>
    <w:rsid w:val="00E62C6A"/>
    <w:rsid w:val="00E62D7C"/>
    <w:rsid w:val="00E62F88"/>
    <w:rsid w:val="00E630E0"/>
    <w:rsid w:val="00E6317A"/>
    <w:rsid w:val="00E63466"/>
    <w:rsid w:val="00E63483"/>
    <w:rsid w:val="00E63A69"/>
    <w:rsid w:val="00E63B5F"/>
    <w:rsid w:val="00E63BB9"/>
    <w:rsid w:val="00E63C28"/>
    <w:rsid w:val="00E640D2"/>
    <w:rsid w:val="00E641CC"/>
    <w:rsid w:val="00E641FF"/>
    <w:rsid w:val="00E64302"/>
    <w:rsid w:val="00E64851"/>
    <w:rsid w:val="00E648F3"/>
    <w:rsid w:val="00E64D59"/>
    <w:rsid w:val="00E64DDE"/>
    <w:rsid w:val="00E64F6A"/>
    <w:rsid w:val="00E65314"/>
    <w:rsid w:val="00E65337"/>
    <w:rsid w:val="00E65580"/>
    <w:rsid w:val="00E655AC"/>
    <w:rsid w:val="00E65745"/>
    <w:rsid w:val="00E657A8"/>
    <w:rsid w:val="00E657C6"/>
    <w:rsid w:val="00E65AD6"/>
    <w:rsid w:val="00E65DA0"/>
    <w:rsid w:val="00E65E33"/>
    <w:rsid w:val="00E65EE3"/>
    <w:rsid w:val="00E65FDA"/>
    <w:rsid w:val="00E66381"/>
    <w:rsid w:val="00E664D1"/>
    <w:rsid w:val="00E66763"/>
    <w:rsid w:val="00E66779"/>
    <w:rsid w:val="00E667F9"/>
    <w:rsid w:val="00E66872"/>
    <w:rsid w:val="00E6695C"/>
    <w:rsid w:val="00E669A4"/>
    <w:rsid w:val="00E66A27"/>
    <w:rsid w:val="00E670B8"/>
    <w:rsid w:val="00E6722B"/>
    <w:rsid w:val="00E673FF"/>
    <w:rsid w:val="00E6753A"/>
    <w:rsid w:val="00E6760E"/>
    <w:rsid w:val="00E6777C"/>
    <w:rsid w:val="00E678BD"/>
    <w:rsid w:val="00E67B7B"/>
    <w:rsid w:val="00E67ED7"/>
    <w:rsid w:val="00E67F1A"/>
    <w:rsid w:val="00E67F9B"/>
    <w:rsid w:val="00E67FD8"/>
    <w:rsid w:val="00E701B0"/>
    <w:rsid w:val="00E70214"/>
    <w:rsid w:val="00E70704"/>
    <w:rsid w:val="00E709F2"/>
    <w:rsid w:val="00E70AB1"/>
    <w:rsid w:val="00E70D27"/>
    <w:rsid w:val="00E70DCD"/>
    <w:rsid w:val="00E70E16"/>
    <w:rsid w:val="00E70E31"/>
    <w:rsid w:val="00E70EB1"/>
    <w:rsid w:val="00E70FDA"/>
    <w:rsid w:val="00E7108A"/>
    <w:rsid w:val="00E7109F"/>
    <w:rsid w:val="00E71267"/>
    <w:rsid w:val="00E7171E"/>
    <w:rsid w:val="00E717CA"/>
    <w:rsid w:val="00E71A23"/>
    <w:rsid w:val="00E71A69"/>
    <w:rsid w:val="00E71B0E"/>
    <w:rsid w:val="00E71CB0"/>
    <w:rsid w:val="00E71CC3"/>
    <w:rsid w:val="00E71CDC"/>
    <w:rsid w:val="00E71D9A"/>
    <w:rsid w:val="00E724B6"/>
    <w:rsid w:val="00E72645"/>
    <w:rsid w:val="00E72C26"/>
    <w:rsid w:val="00E72C73"/>
    <w:rsid w:val="00E72EC3"/>
    <w:rsid w:val="00E72FB2"/>
    <w:rsid w:val="00E730C4"/>
    <w:rsid w:val="00E730DA"/>
    <w:rsid w:val="00E73470"/>
    <w:rsid w:val="00E73763"/>
    <w:rsid w:val="00E73798"/>
    <w:rsid w:val="00E73846"/>
    <w:rsid w:val="00E738FA"/>
    <w:rsid w:val="00E73981"/>
    <w:rsid w:val="00E73A7B"/>
    <w:rsid w:val="00E73AEB"/>
    <w:rsid w:val="00E73B3B"/>
    <w:rsid w:val="00E73D27"/>
    <w:rsid w:val="00E73DEE"/>
    <w:rsid w:val="00E73E41"/>
    <w:rsid w:val="00E7405D"/>
    <w:rsid w:val="00E740D7"/>
    <w:rsid w:val="00E740FF"/>
    <w:rsid w:val="00E7431A"/>
    <w:rsid w:val="00E74327"/>
    <w:rsid w:val="00E74470"/>
    <w:rsid w:val="00E7451B"/>
    <w:rsid w:val="00E74629"/>
    <w:rsid w:val="00E746A5"/>
    <w:rsid w:val="00E748F9"/>
    <w:rsid w:val="00E74988"/>
    <w:rsid w:val="00E74B3F"/>
    <w:rsid w:val="00E74B9C"/>
    <w:rsid w:val="00E74EB2"/>
    <w:rsid w:val="00E74FB9"/>
    <w:rsid w:val="00E74FF0"/>
    <w:rsid w:val="00E75035"/>
    <w:rsid w:val="00E75085"/>
    <w:rsid w:val="00E7520B"/>
    <w:rsid w:val="00E75518"/>
    <w:rsid w:val="00E75519"/>
    <w:rsid w:val="00E7588C"/>
    <w:rsid w:val="00E758E4"/>
    <w:rsid w:val="00E75B42"/>
    <w:rsid w:val="00E75EA5"/>
    <w:rsid w:val="00E7651C"/>
    <w:rsid w:val="00E76609"/>
    <w:rsid w:val="00E7663F"/>
    <w:rsid w:val="00E76752"/>
    <w:rsid w:val="00E76871"/>
    <w:rsid w:val="00E76876"/>
    <w:rsid w:val="00E76A1D"/>
    <w:rsid w:val="00E76CED"/>
    <w:rsid w:val="00E76D7B"/>
    <w:rsid w:val="00E77056"/>
    <w:rsid w:val="00E77149"/>
    <w:rsid w:val="00E774B1"/>
    <w:rsid w:val="00E77897"/>
    <w:rsid w:val="00E778C5"/>
    <w:rsid w:val="00E77909"/>
    <w:rsid w:val="00E77B99"/>
    <w:rsid w:val="00E77BB3"/>
    <w:rsid w:val="00E77D99"/>
    <w:rsid w:val="00E8004D"/>
    <w:rsid w:val="00E80323"/>
    <w:rsid w:val="00E803F1"/>
    <w:rsid w:val="00E80428"/>
    <w:rsid w:val="00E80443"/>
    <w:rsid w:val="00E80522"/>
    <w:rsid w:val="00E806E3"/>
    <w:rsid w:val="00E80756"/>
    <w:rsid w:val="00E8079C"/>
    <w:rsid w:val="00E80950"/>
    <w:rsid w:val="00E809CC"/>
    <w:rsid w:val="00E80A28"/>
    <w:rsid w:val="00E80ADE"/>
    <w:rsid w:val="00E80CFB"/>
    <w:rsid w:val="00E80DAE"/>
    <w:rsid w:val="00E81128"/>
    <w:rsid w:val="00E811D0"/>
    <w:rsid w:val="00E8125E"/>
    <w:rsid w:val="00E81293"/>
    <w:rsid w:val="00E81309"/>
    <w:rsid w:val="00E81453"/>
    <w:rsid w:val="00E814C0"/>
    <w:rsid w:val="00E815DD"/>
    <w:rsid w:val="00E81751"/>
    <w:rsid w:val="00E817FC"/>
    <w:rsid w:val="00E8186D"/>
    <w:rsid w:val="00E818B7"/>
    <w:rsid w:val="00E81A3E"/>
    <w:rsid w:val="00E81B10"/>
    <w:rsid w:val="00E81BAE"/>
    <w:rsid w:val="00E81BF2"/>
    <w:rsid w:val="00E81DAD"/>
    <w:rsid w:val="00E81DB1"/>
    <w:rsid w:val="00E81F35"/>
    <w:rsid w:val="00E81F74"/>
    <w:rsid w:val="00E820D4"/>
    <w:rsid w:val="00E821FA"/>
    <w:rsid w:val="00E824CA"/>
    <w:rsid w:val="00E824DB"/>
    <w:rsid w:val="00E8254A"/>
    <w:rsid w:val="00E8256E"/>
    <w:rsid w:val="00E827B0"/>
    <w:rsid w:val="00E82B2C"/>
    <w:rsid w:val="00E82B70"/>
    <w:rsid w:val="00E82C29"/>
    <w:rsid w:val="00E82CC4"/>
    <w:rsid w:val="00E82CF2"/>
    <w:rsid w:val="00E82E06"/>
    <w:rsid w:val="00E82F94"/>
    <w:rsid w:val="00E8305C"/>
    <w:rsid w:val="00E8307C"/>
    <w:rsid w:val="00E831B4"/>
    <w:rsid w:val="00E831DC"/>
    <w:rsid w:val="00E8335E"/>
    <w:rsid w:val="00E833F8"/>
    <w:rsid w:val="00E83512"/>
    <w:rsid w:val="00E836FA"/>
    <w:rsid w:val="00E837E5"/>
    <w:rsid w:val="00E839AD"/>
    <w:rsid w:val="00E83CFF"/>
    <w:rsid w:val="00E83D5C"/>
    <w:rsid w:val="00E83DF4"/>
    <w:rsid w:val="00E83FB3"/>
    <w:rsid w:val="00E8400C"/>
    <w:rsid w:val="00E841C0"/>
    <w:rsid w:val="00E841C9"/>
    <w:rsid w:val="00E841F7"/>
    <w:rsid w:val="00E84217"/>
    <w:rsid w:val="00E84266"/>
    <w:rsid w:val="00E84387"/>
    <w:rsid w:val="00E843FC"/>
    <w:rsid w:val="00E84481"/>
    <w:rsid w:val="00E84492"/>
    <w:rsid w:val="00E84524"/>
    <w:rsid w:val="00E8453A"/>
    <w:rsid w:val="00E845E3"/>
    <w:rsid w:val="00E848C8"/>
    <w:rsid w:val="00E84944"/>
    <w:rsid w:val="00E84A85"/>
    <w:rsid w:val="00E84AD2"/>
    <w:rsid w:val="00E84B0B"/>
    <w:rsid w:val="00E84B1B"/>
    <w:rsid w:val="00E84BED"/>
    <w:rsid w:val="00E84CBE"/>
    <w:rsid w:val="00E84CD4"/>
    <w:rsid w:val="00E84E20"/>
    <w:rsid w:val="00E84E32"/>
    <w:rsid w:val="00E84E4D"/>
    <w:rsid w:val="00E84F7B"/>
    <w:rsid w:val="00E85022"/>
    <w:rsid w:val="00E850EF"/>
    <w:rsid w:val="00E8511C"/>
    <w:rsid w:val="00E851A5"/>
    <w:rsid w:val="00E8527B"/>
    <w:rsid w:val="00E853E7"/>
    <w:rsid w:val="00E85553"/>
    <w:rsid w:val="00E85A86"/>
    <w:rsid w:val="00E85B42"/>
    <w:rsid w:val="00E85B74"/>
    <w:rsid w:val="00E85B93"/>
    <w:rsid w:val="00E85DFF"/>
    <w:rsid w:val="00E85E11"/>
    <w:rsid w:val="00E85F0C"/>
    <w:rsid w:val="00E85FC4"/>
    <w:rsid w:val="00E8610E"/>
    <w:rsid w:val="00E86157"/>
    <w:rsid w:val="00E861A2"/>
    <w:rsid w:val="00E861A5"/>
    <w:rsid w:val="00E8623E"/>
    <w:rsid w:val="00E86342"/>
    <w:rsid w:val="00E86591"/>
    <w:rsid w:val="00E8661E"/>
    <w:rsid w:val="00E86656"/>
    <w:rsid w:val="00E866FD"/>
    <w:rsid w:val="00E86718"/>
    <w:rsid w:val="00E868D5"/>
    <w:rsid w:val="00E868E4"/>
    <w:rsid w:val="00E869A8"/>
    <w:rsid w:val="00E86A00"/>
    <w:rsid w:val="00E86A44"/>
    <w:rsid w:val="00E86A51"/>
    <w:rsid w:val="00E86CBA"/>
    <w:rsid w:val="00E86DF1"/>
    <w:rsid w:val="00E86E78"/>
    <w:rsid w:val="00E8711E"/>
    <w:rsid w:val="00E8714E"/>
    <w:rsid w:val="00E87169"/>
    <w:rsid w:val="00E8726C"/>
    <w:rsid w:val="00E873E5"/>
    <w:rsid w:val="00E873F3"/>
    <w:rsid w:val="00E874B0"/>
    <w:rsid w:val="00E874D3"/>
    <w:rsid w:val="00E875B4"/>
    <w:rsid w:val="00E8765A"/>
    <w:rsid w:val="00E87885"/>
    <w:rsid w:val="00E87902"/>
    <w:rsid w:val="00E87A23"/>
    <w:rsid w:val="00E87B20"/>
    <w:rsid w:val="00E87B55"/>
    <w:rsid w:val="00E87B5D"/>
    <w:rsid w:val="00E87D3E"/>
    <w:rsid w:val="00E87D53"/>
    <w:rsid w:val="00E90008"/>
    <w:rsid w:val="00E9001D"/>
    <w:rsid w:val="00E90104"/>
    <w:rsid w:val="00E901A4"/>
    <w:rsid w:val="00E901E4"/>
    <w:rsid w:val="00E90208"/>
    <w:rsid w:val="00E90393"/>
    <w:rsid w:val="00E90497"/>
    <w:rsid w:val="00E904EA"/>
    <w:rsid w:val="00E90AA5"/>
    <w:rsid w:val="00E90AC9"/>
    <w:rsid w:val="00E90BB0"/>
    <w:rsid w:val="00E91266"/>
    <w:rsid w:val="00E912F4"/>
    <w:rsid w:val="00E915C4"/>
    <w:rsid w:val="00E91642"/>
    <w:rsid w:val="00E91A11"/>
    <w:rsid w:val="00E91A3D"/>
    <w:rsid w:val="00E91A69"/>
    <w:rsid w:val="00E91AED"/>
    <w:rsid w:val="00E91E48"/>
    <w:rsid w:val="00E91ECE"/>
    <w:rsid w:val="00E91F89"/>
    <w:rsid w:val="00E91F98"/>
    <w:rsid w:val="00E91F9E"/>
    <w:rsid w:val="00E9217E"/>
    <w:rsid w:val="00E92285"/>
    <w:rsid w:val="00E92308"/>
    <w:rsid w:val="00E9234E"/>
    <w:rsid w:val="00E9244B"/>
    <w:rsid w:val="00E9250A"/>
    <w:rsid w:val="00E92681"/>
    <w:rsid w:val="00E928A9"/>
    <w:rsid w:val="00E928C1"/>
    <w:rsid w:val="00E92945"/>
    <w:rsid w:val="00E92B8C"/>
    <w:rsid w:val="00E92D56"/>
    <w:rsid w:val="00E92DD5"/>
    <w:rsid w:val="00E931B0"/>
    <w:rsid w:val="00E931BC"/>
    <w:rsid w:val="00E9334B"/>
    <w:rsid w:val="00E933A2"/>
    <w:rsid w:val="00E933B0"/>
    <w:rsid w:val="00E936C8"/>
    <w:rsid w:val="00E9370B"/>
    <w:rsid w:val="00E9378E"/>
    <w:rsid w:val="00E937BC"/>
    <w:rsid w:val="00E937DF"/>
    <w:rsid w:val="00E9384C"/>
    <w:rsid w:val="00E93A8D"/>
    <w:rsid w:val="00E93AFE"/>
    <w:rsid w:val="00E93B14"/>
    <w:rsid w:val="00E93C62"/>
    <w:rsid w:val="00E93D76"/>
    <w:rsid w:val="00E93DD6"/>
    <w:rsid w:val="00E93EE0"/>
    <w:rsid w:val="00E942F4"/>
    <w:rsid w:val="00E94370"/>
    <w:rsid w:val="00E94405"/>
    <w:rsid w:val="00E94571"/>
    <w:rsid w:val="00E945FC"/>
    <w:rsid w:val="00E9469D"/>
    <w:rsid w:val="00E9486B"/>
    <w:rsid w:val="00E94B2A"/>
    <w:rsid w:val="00E94CC5"/>
    <w:rsid w:val="00E94D0F"/>
    <w:rsid w:val="00E94EDD"/>
    <w:rsid w:val="00E94FAF"/>
    <w:rsid w:val="00E950A7"/>
    <w:rsid w:val="00E95316"/>
    <w:rsid w:val="00E95623"/>
    <w:rsid w:val="00E95DD9"/>
    <w:rsid w:val="00E95EBF"/>
    <w:rsid w:val="00E95F6E"/>
    <w:rsid w:val="00E95FF5"/>
    <w:rsid w:val="00E96187"/>
    <w:rsid w:val="00E963FF"/>
    <w:rsid w:val="00E9646D"/>
    <w:rsid w:val="00E964B6"/>
    <w:rsid w:val="00E96A2F"/>
    <w:rsid w:val="00E96D68"/>
    <w:rsid w:val="00E96D77"/>
    <w:rsid w:val="00E96D7C"/>
    <w:rsid w:val="00E96F68"/>
    <w:rsid w:val="00E96FE2"/>
    <w:rsid w:val="00E9708E"/>
    <w:rsid w:val="00E97093"/>
    <w:rsid w:val="00E970F5"/>
    <w:rsid w:val="00E9717F"/>
    <w:rsid w:val="00E97717"/>
    <w:rsid w:val="00E977BA"/>
    <w:rsid w:val="00E978DD"/>
    <w:rsid w:val="00E97944"/>
    <w:rsid w:val="00EA0127"/>
    <w:rsid w:val="00EA0BEC"/>
    <w:rsid w:val="00EA0E71"/>
    <w:rsid w:val="00EA0EBB"/>
    <w:rsid w:val="00EA0F0C"/>
    <w:rsid w:val="00EA1190"/>
    <w:rsid w:val="00EA11A1"/>
    <w:rsid w:val="00EA1321"/>
    <w:rsid w:val="00EA1389"/>
    <w:rsid w:val="00EA13D8"/>
    <w:rsid w:val="00EA1460"/>
    <w:rsid w:val="00EA16A2"/>
    <w:rsid w:val="00EA1740"/>
    <w:rsid w:val="00EA1994"/>
    <w:rsid w:val="00EA1B5B"/>
    <w:rsid w:val="00EA1F8F"/>
    <w:rsid w:val="00EA1FBA"/>
    <w:rsid w:val="00EA2171"/>
    <w:rsid w:val="00EA2380"/>
    <w:rsid w:val="00EA246E"/>
    <w:rsid w:val="00EA25C8"/>
    <w:rsid w:val="00EA25E3"/>
    <w:rsid w:val="00EA276F"/>
    <w:rsid w:val="00EA2971"/>
    <w:rsid w:val="00EA2AD2"/>
    <w:rsid w:val="00EA2C45"/>
    <w:rsid w:val="00EA2EA3"/>
    <w:rsid w:val="00EA2EB4"/>
    <w:rsid w:val="00EA2ED8"/>
    <w:rsid w:val="00EA3051"/>
    <w:rsid w:val="00EA305A"/>
    <w:rsid w:val="00EA3300"/>
    <w:rsid w:val="00EA36D5"/>
    <w:rsid w:val="00EA370F"/>
    <w:rsid w:val="00EA392B"/>
    <w:rsid w:val="00EA39CC"/>
    <w:rsid w:val="00EA3C0F"/>
    <w:rsid w:val="00EA3FDB"/>
    <w:rsid w:val="00EA4129"/>
    <w:rsid w:val="00EA45B1"/>
    <w:rsid w:val="00EA45C2"/>
    <w:rsid w:val="00EA466C"/>
    <w:rsid w:val="00EA49DF"/>
    <w:rsid w:val="00EA4AEE"/>
    <w:rsid w:val="00EA4B24"/>
    <w:rsid w:val="00EA4B73"/>
    <w:rsid w:val="00EA4BC9"/>
    <w:rsid w:val="00EA4E6C"/>
    <w:rsid w:val="00EA52CF"/>
    <w:rsid w:val="00EA53D4"/>
    <w:rsid w:val="00EA5664"/>
    <w:rsid w:val="00EA568C"/>
    <w:rsid w:val="00EA5840"/>
    <w:rsid w:val="00EA5A29"/>
    <w:rsid w:val="00EA5B2A"/>
    <w:rsid w:val="00EA5BA7"/>
    <w:rsid w:val="00EA5C37"/>
    <w:rsid w:val="00EA5DD1"/>
    <w:rsid w:val="00EA5F9F"/>
    <w:rsid w:val="00EA5FF7"/>
    <w:rsid w:val="00EA6278"/>
    <w:rsid w:val="00EA63DC"/>
    <w:rsid w:val="00EA6428"/>
    <w:rsid w:val="00EA6448"/>
    <w:rsid w:val="00EA64D5"/>
    <w:rsid w:val="00EA6690"/>
    <w:rsid w:val="00EA6CC7"/>
    <w:rsid w:val="00EA6CD5"/>
    <w:rsid w:val="00EA6CEE"/>
    <w:rsid w:val="00EA6E1A"/>
    <w:rsid w:val="00EA6E90"/>
    <w:rsid w:val="00EA6EF0"/>
    <w:rsid w:val="00EA6FEF"/>
    <w:rsid w:val="00EA700D"/>
    <w:rsid w:val="00EA7069"/>
    <w:rsid w:val="00EA7160"/>
    <w:rsid w:val="00EA7170"/>
    <w:rsid w:val="00EA717A"/>
    <w:rsid w:val="00EA727C"/>
    <w:rsid w:val="00EA745F"/>
    <w:rsid w:val="00EA74F7"/>
    <w:rsid w:val="00EA75C1"/>
    <w:rsid w:val="00EA763F"/>
    <w:rsid w:val="00EA78E4"/>
    <w:rsid w:val="00EA794B"/>
    <w:rsid w:val="00EA7A6E"/>
    <w:rsid w:val="00EA7B21"/>
    <w:rsid w:val="00EA7BA4"/>
    <w:rsid w:val="00EA7BE7"/>
    <w:rsid w:val="00EA7E79"/>
    <w:rsid w:val="00EA7EE1"/>
    <w:rsid w:val="00EA7FC4"/>
    <w:rsid w:val="00EB00F0"/>
    <w:rsid w:val="00EB0151"/>
    <w:rsid w:val="00EB038F"/>
    <w:rsid w:val="00EB0416"/>
    <w:rsid w:val="00EB0442"/>
    <w:rsid w:val="00EB049E"/>
    <w:rsid w:val="00EB04C1"/>
    <w:rsid w:val="00EB05BD"/>
    <w:rsid w:val="00EB08FA"/>
    <w:rsid w:val="00EB0C57"/>
    <w:rsid w:val="00EB10B1"/>
    <w:rsid w:val="00EB10D2"/>
    <w:rsid w:val="00EB10E4"/>
    <w:rsid w:val="00EB111C"/>
    <w:rsid w:val="00EB15AA"/>
    <w:rsid w:val="00EB190B"/>
    <w:rsid w:val="00EB1959"/>
    <w:rsid w:val="00EB1B96"/>
    <w:rsid w:val="00EB1D79"/>
    <w:rsid w:val="00EB1DB5"/>
    <w:rsid w:val="00EB1E36"/>
    <w:rsid w:val="00EB1F1A"/>
    <w:rsid w:val="00EB2065"/>
    <w:rsid w:val="00EB2123"/>
    <w:rsid w:val="00EB21EF"/>
    <w:rsid w:val="00EB2287"/>
    <w:rsid w:val="00EB2318"/>
    <w:rsid w:val="00EB2423"/>
    <w:rsid w:val="00EB244B"/>
    <w:rsid w:val="00EB258F"/>
    <w:rsid w:val="00EB269D"/>
    <w:rsid w:val="00EB27CA"/>
    <w:rsid w:val="00EB27EE"/>
    <w:rsid w:val="00EB2AC8"/>
    <w:rsid w:val="00EB2C08"/>
    <w:rsid w:val="00EB2C5F"/>
    <w:rsid w:val="00EB2CBF"/>
    <w:rsid w:val="00EB2F13"/>
    <w:rsid w:val="00EB2F16"/>
    <w:rsid w:val="00EB2FFE"/>
    <w:rsid w:val="00EB330C"/>
    <w:rsid w:val="00EB3359"/>
    <w:rsid w:val="00EB34D0"/>
    <w:rsid w:val="00EB3616"/>
    <w:rsid w:val="00EB387B"/>
    <w:rsid w:val="00EB3A21"/>
    <w:rsid w:val="00EB3BDC"/>
    <w:rsid w:val="00EB3E28"/>
    <w:rsid w:val="00EB4009"/>
    <w:rsid w:val="00EB409C"/>
    <w:rsid w:val="00EB40A6"/>
    <w:rsid w:val="00EB412B"/>
    <w:rsid w:val="00EB41CC"/>
    <w:rsid w:val="00EB422A"/>
    <w:rsid w:val="00EB4322"/>
    <w:rsid w:val="00EB43A0"/>
    <w:rsid w:val="00EB4426"/>
    <w:rsid w:val="00EB44F2"/>
    <w:rsid w:val="00EB45AA"/>
    <w:rsid w:val="00EB4624"/>
    <w:rsid w:val="00EB46C8"/>
    <w:rsid w:val="00EB48C8"/>
    <w:rsid w:val="00EB49DD"/>
    <w:rsid w:val="00EB4AE9"/>
    <w:rsid w:val="00EB4B71"/>
    <w:rsid w:val="00EB4BAB"/>
    <w:rsid w:val="00EB4BB2"/>
    <w:rsid w:val="00EB4D32"/>
    <w:rsid w:val="00EB518F"/>
    <w:rsid w:val="00EB5385"/>
    <w:rsid w:val="00EB54B4"/>
    <w:rsid w:val="00EB56D9"/>
    <w:rsid w:val="00EB59C5"/>
    <w:rsid w:val="00EB59F4"/>
    <w:rsid w:val="00EB5A0D"/>
    <w:rsid w:val="00EB5BF3"/>
    <w:rsid w:val="00EB5F6F"/>
    <w:rsid w:val="00EB5FDB"/>
    <w:rsid w:val="00EB604D"/>
    <w:rsid w:val="00EB6068"/>
    <w:rsid w:val="00EB629F"/>
    <w:rsid w:val="00EB6389"/>
    <w:rsid w:val="00EB6415"/>
    <w:rsid w:val="00EB666A"/>
    <w:rsid w:val="00EB66F6"/>
    <w:rsid w:val="00EB67FD"/>
    <w:rsid w:val="00EB6895"/>
    <w:rsid w:val="00EB690A"/>
    <w:rsid w:val="00EB6999"/>
    <w:rsid w:val="00EB6AEF"/>
    <w:rsid w:val="00EB6B42"/>
    <w:rsid w:val="00EB6D98"/>
    <w:rsid w:val="00EB6DC6"/>
    <w:rsid w:val="00EB6F99"/>
    <w:rsid w:val="00EB6FAA"/>
    <w:rsid w:val="00EB709F"/>
    <w:rsid w:val="00EB7114"/>
    <w:rsid w:val="00EB71AA"/>
    <w:rsid w:val="00EB7259"/>
    <w:rsid w:val="00EB730B"/>
    <w:rsid w:val="00EB7456"/>
    <w:rsid w:val="00EB758D"/>
    <w:rsid w:val="00EB75F6"/>
    <w:rsid w:val="00EB76CB"/>
    <w:rsid w:val="00EB7950"/>
    <w:rsid w:val="00EB7A89"/>
    <w:rsid w:val="00EB7B2F"/>
    <w:rsid w:val="00EB7BD1"/>
    <w:rsid w:val="00EB7E2B"/>
    <w:rsid w:val="00EB7F66"/>
    <w:rsid w:val="00EC027C"/>
    <w:rsid w:val="00EC0318"/>
    <w:rsid w:val="00EC0325"/>
    <w:rsid w:val="00EC04AB"/>
    <w:rsid w:val="00EC05A4"/>
    <w:rsid w:val="00EC062D"/>
    <w:rsid w:val="00EC0758"/>
    <w:rsid w:val="00EC076B"/>
    <w:rsid w:val="00EC07A6"/>
    <w:rsid w:val="00EC0911"/>
    <w:rsid w:val="00EC0976"/>
    <w:rsid w:val="00EC0AB8"/>
    <w:rsid w:val="00EC0EFF"/>
    <w:rsid w:val="00EC1034"/>
    <w:rsid w:val="00EC126B"/>
    <w:rsid w:val="00EC155E"/>
    <w:rsid w:val="00EC1651"/>
    <w:rsid w:val="00EC17C3"/>
    <w:rsid w:val="00EC1A8E"/>
    <w:rsid w:val="00EC1CB7"/>
    <w:rsid w:val="00EC1CDF"/>
    <w:rsid w:val="00EC1E5A"/>
    <w:rsid w:val="00EC1ECE"/>
    <w:rsid w:val="00EC1FBE"/>
    <w:rsid w:val="00EC1FD7"/>
    <w:rsid w:val="00EC208A"/>
    <w:rsid w:val="00EC2141"/>
    <w:rsid w:val="00EC25DF"/>
    <w:rsid w:val="00EC261E"/>
    <w:rsid w:val="00EC276F"/>
    <w:rsid w:val="00EC285D"/>
    <w:rsid w:val="00EC29B5"/>
    <w:rsid w:val="00EC2B92"/>
    <w:rsid w:val="00EC2D1C"/>
    <w:rsid w:val="00EC2D7D"/>
    <w:rsid w:val="00EC2D9F"/>
    <w:rsid w:val="00EC307C"/>
    <w:rsid w:val="00EC30CB"/>
    <w:rsid w:val="00EC3161"/>
    <w:rsid w:val="00EC31AB"/>
    <w:rsid w:val="00EC3402"/>
    <w:rsid w:val="00EC35BC"/>
    <w:rsid w:val="00EC3784"/>
    <w:rsid w:val="00EC37EF"/>
    <w:rsid w:val="00EC3956"/>
    <w:rsid w:val="00EC3C22"/>
    <w:rsid w:val="00EC3D3C"/>
    <w:rsid w:val="00EC4266"/>
    <w:rsid w:val="00EC4308"/>
    <w:rsid w:val="00EC45B9"/>
    <w:rsid w:val="00EC4850"/>
    <w:rsid w:val="00EC4A07"/>
    <w:rsid w:val="00EC4B32"/>
    <w:rsid w:val="00EC4E66"/>
    <w:rsid w:val="00EC4FDD"/>
    <w:rsid w:val="00EC5080"/>
    <w:rsid w:val="00EC50CE"/>
    <w:rsid w:val="00EC5166"/>
    <w:rsid w:val="00EC539B"/>
    <w:rsid w:val="00EC55D7"/>
    <w:rsid w:val="00EC5727"/>
    <w:rsid w:val="00EC5793"/>
    <w:rsid w:val="00EC5812"/>
    <w:rsid w:val="00EC581B"/>
    <w:rsid w:val="00EC5896"/>
    <w:rsid w:val="00EC5999"/>
    <w:rsid w:val="00EC5A15"/>
    <w:rsid w:val="00EC5B4B"/>
    <w:rsid w:val="00EC5B88"/>
    <w:rsid w:val="00EC5D06"/>
    <w:rsid w:val="00EC5D9D"/>
    <w:rsid w:val="00EC5E43"/>
    <w:rsid w:val="00EC609A"/>
    <w:rsid w:val="00EC6105"/>
    <w:rsid w:val="00EC64A1"/>
    <w:rsid w:val="00EC64BA"/>
    <w:rsid w:val="00EC6716"/>
    <w:rsid w:val="00EC679C"/>
    <w:rsid w:val="00EC69C3"/>
    <w:rsid w:val="00EC6B73"/>
    <w:rsid w:val="00EC6BD4"/>
    <w:rsid w:val="00EC6C84"/>
    <w:rsid w:val="00EC6F34"/>
    <w:rsid w:val="00EC70E0"/>
    <w:rsid w:val="00EC70E9"/>
    <w:rsid w:val="00EC71A2"/>
    <w:rsid w:val="00EC7259"/>
    <w:rsid w:val="00EC729B"/>
    <w:rsid w:val="00EC741A"/>
    <w:rsid w:val="00EC7454"/>
    <w:rsid w:val="00EC74D9"/>
    <w:rsid w:val="00EC7578"/>
    <w:rsid w:val="00EC768C"/>
    <w:rsid w:val="00EC76FF"/>
    <w:rsid w:val="00EC78B7"/>
    <w:rsid w:val="00EC7BED"/>
    <w:rsid w:val="00EC7CCE"/>
    <w:rsid w:val="00ED0063"/>
    <w:rsid w:val="00ED00D7"/>
    <w:rsid w:val="00ED0197"/>
    <w:rsid w:val="00ED01A9"/>
    <w:rsid w:val="00ED0619"/>
    <w:rsid w:val="00ED0646"/>
    <w:rsid w:val="00ED0695"/>
    <w:rsid w:val="00ED0765"/>
    <w:rsid w:val="00ED07C3"/>
    <w:rsid w:val="00ED0917"/>
    <w:rsid w:val="00ED0946"/>
    <w:rsid w:val="00ED0AC5"/>
    <w:rsid w:val="00ED0B13"/>
    <w:rsid w:val="00ED0B6A"/>
    <w:rsid w:val="00ED0BD5"/>
    <w:rsid w:val="00ED0CAC"/>
    <w:rsid w:val="00ED0D0C"/>
    <w:rsid w:val="00ED0D76"/>
    <w:rsid w:val="00ED0D7F"/>
    <w:rsid w:val="00ED0F54"/>
    <w:rsid w:val="00ED0F66"/>
    <w:rsid w:val="00ED0FDB"/>
    <w:rsid w:val="00ED1058"/>
    <w:rsid w:val="00ED161D"/>
    <w:rsid w:val="00ED175F"/>
    <w:rsid w:val="00ED1761"/>
    <w:rsid w:val="00ED1C81"/>
    <w:rsid w:val="00ED1E11"/>
    <w:rsid w:val="00ED1E54"/>
    <w:rsid w:val="00ED1FC4"/>
    <w:rsid w:val="00ED210B"/>
    <w:rsid w:val="00ED221E"/>
    <w:rsid w:val="00ED236B"/>
    <w:rsid w:val="00ED246C"/>
    <w:rsid w:val="00ED24E3"/>
    <w:rsid w:val="00ED2556"/>
    <w:rsid w:val="00ED2668"/>
    <w:rsid w:val="00ED26A7"/>
    <w:rsid w:val="00ED280B"/>
    <w:rsid w:val="00ED28A9"/>
    <w:rsid w:val="00ED2A2A"/>
    <w:rsid w:val="00ED2CC6"/>
    <w:rsid w:val="00ED2CD4"/>
    <w:rsid w:val="00ED2F36"/>
    <w:rsid w:val="00ED2F3E"/>
    <w:rsid w:val="00ED313F"/>
    <w:rsid w:val="00ED3278"/>
    <w:rsid w:val="00ED35DB"/>
    <w:rsid w:val="00ED377C"/>
    <w:rsid w:val="00ED378D"/>
    <w:rsid w:val="00ED3B21"/>
    <w:rsid w:val="00ED3B38"/>
    <w:rsid w:val="00ED3B85"/>
    <w:rsid w:val="00ED3C50"/>
    <w:rsid w:val="00ED40B7"/>
    <w:rsid w:val="00ED4193"/>
    <w:rsid w:val="00ED41C3"/>
    <w:rsid w:val="00ED433C"/>
    <w:rsid w:val="00ED453F"/>
    <w:rsid w:val="00ED458B"/>
    <w:rsid w:val="00ED46E8"/>
    <w:rsid w:val="00ED4786"/>
    <w:rsid w:val="00ED4855"/>
    <w:rsid w:val="00ED4864"/>
    <w:rsid w:val="00ED48C1"/>
    <w:rsid w:val="00ED48F3"/>
    <w:rsid w:val="00ED49CF"/>
    <w:rsid w:val="00ED4B03"/>
    <w:rsid w:val="00ED4B4F"/>
    <w:rsid w:val="00ED4C25"/>
    <w:rsid w:val="00ED4D49"/>
    <w:rsid w:val="00ED4DDE"/>
    <w:rsid w:val="00ED4E14"/>
    <w:rsid w:val="00ED4FC6"/>
    <w:rsid w:val="00ED501F"/>
    <w:rsid w:val="00ED51CB"/>
    <w:rsid w:val="00ED51E0"/>
    <w:rsid w:val="00ED5628"/>
    <w:rsid w:val="00ED578B"/>
    <w:rsid w:val="00ED5B4B"/>
    <w:rsid w:val="00ED5B4F"/>
    <w:rsid w:val="00ED5BF9"/>
    <w:rsid w:val="00ED5C90"/>
    <w:rsid w:val="00ED6172"/>
    <w:rsid w:val="00ED6251"/>
    <w:rsid w:val="00ED64CC"/>
    <w:rsid w:val="00ED65A5"/>
    <w:rsid w:val="00ED67A2"/>
    <w:rsid w:val="00ED67A8"/>
    <w:rsid w:val="00ED6BBA"/>
    <w:rsid w:val="00ED6E3E"/>
    <w:rsid w:val="00ED6F51"/>
    <w:rsid w:val="00ED707D"/>
    <w:rsid w:val="00ED70BF"/>
    <w:rsid w:val="00ED713C"/>
    <w:rsid w:val="00ED7179"/>
    <w:rsid w:val="00ED7232"/>
    <w:rsid w:val="00ED731F"/>
    <w:rsid w:val="00ED73B9"/>
    <w:rsid w:val="00ED75AC"/>
    <w:rsid w:val="00ED778E"/>
    <w:rsid w:val="00ED79ED"/>
    <w:rsid w:val="00ED7EDC"/>
    <w:rsid w:val="00ED7F5A"/>
    <w:rsid w:val="00EE0080"/>
    <w:rsid w:val="00EE016B"/>
    <w:rsid w:val="00EE02B9"/>
    <w:rsid w:val="00EE03AF"/>
    <w:rsid w:val="00EE03FD"/>
    <w:rsid w:val="00EE04D1"/>
    <w:rsid w:val="00EE05FF"/>
    <w:rsid w:val="00EE094C"/>
    <w:rsid w:val="00EE0A6C"/>
    <w:rsid w:val="00EE0B2A"/>
    <w:rsid w:val="00EE0BD2"/>
    <w:rsid w:val="00EE0DB0"/>
    <w:rsid w:val="00EE0DDE"/>
    <w:rsid w:val="00EE0E83"/>
    <w:rsid w:val="00EE0F2A"/>
    <w:rsid w:val="00EE0F69"/>
    <w:rsid w:val="00EE13C8"/>
    <w:rsid w:val="00EE13D3"/>
    <w:rsid w:val="00EE1436"/>
    <w:rsid w:val="00EE1878"/>
    <w:rsid w:val="00EE1968"/>
    <w:rsid w:val="00EE1984"/>
    <w:rsid w:val="00EE19C7"/>
    <w:rsid w:val="00EE1C29"/>
    <w:rsid w:val="00EE1DCF"/>
    <w:rsid w:val="00EE1E76"/>
    <w:rsid w:val="00EE207E"/>
    <w:rsid w:val="00EE21EE"/>
    <w:rsid w:val="00EE2244"/>
    <w:rsid w:val="00EE22A6"/>
    <w:rsid w:val="00EE22BD"/>
    <w:rsid w:val="00EE24C7"/>
    <w:rsid w:val="00EE2674"/>
    <w:rsid w:val="00EE2707"/>
    <w:rsid w:val="00EE2945"/>
    <w:rsid w:val="00EE2950"/>
    <w:rsid w:val="00EE2970"/>
    <w:rsid w:val="00EE2BFA"/>
    <w:rsid w:val="00EE2DD8"/>
    <w:rsid w:val="00EE2DF0"/>
    <w:rsid w:val="00EE2E57"/>
    <w:rsid w:val="00EE2EDA"/>
    <w:rsid w:val="00EE2F6F"/>
    <w:rsid w:val="00EE2F71"/>
    <w:rsid w:val="00EE2F89"/>
    <w:rsid w:val="00EE3028"/>
    <w:rsid w:val="00EE305B"/>
    <w:rsid w:val="00EE30ED"/>
    <w:rsid w:val="00EE310F"/>
    <w:rsid w:val="00EE3343"/>
    <w:rsid w:val="00EE3787"/>
    <w:rsid w:val="00EE37F4"/>
    <w:rsid w:val="00EE3A05"/>
    <w:rsid w:val="00EE3A24"/>
    <w:rsid w:val="00EE3B5F"/>
    <w:rsid w:val="00EE3C7B"/>
    <w:rsid w:val="00EE3EAD"/>
    <w:rsid w:val="00EE3FD6"/>
    <w:rsid w:val="00EE41DE"/>
    <w:rsid w:val="00EE45E1"/>
    <w:rsid w:val="00EE46D9"/>
    <w:rsid w:val="00EE4785"/>
    <w:rsid w:val="00EE4790"/>
    <w:rsid w:val="00EE482A"/>
    <w:rsid w:val="00EE4900"/>
    <w:rsid w:val="00EE49AF"/>
    <w:rsid w:val="00EE49E4"/>
    <w:rsid w:val="00EE49E8"/>
    <w:rsid w:val="00EE49FF"/>
    <w:rsid w:val="00EE4C89"/>
    <w:rsid w:val="00EE4EBE"/>
    <w:rsid w:val="00EE519E"/>
    <w:rsid w:val="00EE51DD"/>
    <w:rsid w:val="00EE530E"/>
    <w:rsid w:val="00EE543D"/>
    <w:rsid w:val="00EE54EA"/>
    <w:rsid w:val="00EE553E"/>
    <w:rsid w:val="00EE564B"/>
    <w:rsid w:val="00EE566F"/>
    <w:rsid w:val="00EE567B"/>
    <w:rsid w:val="00EE5C20"/>
    <w:rsid w:val="00EE5D6F"/>
    <w:rsid w:val="00EE5DA4"/>
    <w:rsid w:val="00EE5E24"/>
    <w:rsid w:val="00EE5E98"/>
    <w:rsid w:val="00EE5F6B"/>
    <w:rsid w:val="00EE5FDC"/>
    <w:rsid w:val="00EE6136"/>
    <w:rsid w:val="00EE6215"/>
    <w:rsid w:val="00EE6410"/>
    <w:rsid w:val="00EE6555"/>
    <w:rsid w:val="00EE66E3"/>
    <w:rsid w:val="00EE6701"/>
    <w:rsid w:val="00EE6C85"/>
    <w:rsid w:val="00EE6D65"/>
    <w:rsid w:val="00EE6E93"/>
    <w:rsid w:val="00EE6EE8"/>
    <w:rsid w:val="00EE6FB9"/>
    <w:rsid w:val="00EE7136"/>
    <w:rsid w:val="00EE7143"/>
    <w:rsid w:val="00EE7361"/>
    <w:rsid w:val="00EE7601"/>
    <w:rsid w:val="00EE79F8"/>
    <w:rsid w:val="00EE7A9C"/>
    <w:rsid w:val="00EE7B1C"/>
    <w:rsid w:val="00EE7DFF"/>
    <w:rsid w:val="00EE7E13"/>
    <w:rsid w:val="00EE7FAB"/>
    <w:rsid w:val="00EE7FBB"/>
    <w:rsid w:val="00EF0074"/>
    <w:rsid w:val="00EF027D"/>
    <w:rsid w:val="00EF02AF"/>
    <w:rsid w:val="00EF0423"/>
    <w:rsid w:val="00EF0426"/>
    <w:rsid w:val="00EF04F7"/>
    <w:rsid w:val="00EF052D"/>
    <w:rsid w:val="00EF05D4"/>
    <w:rsid w:val="00EF063A"/>
    <w:rsid w:val="00EF0650"/>
    <w:rsid w:val="00EF08C2"/>
    <w:rsid w:val="00EF0A60"/>
    <w:rsid w:val="00EF0C25"/>
    <w:rsid w:val="00EF0C94"/>
    <w:rsid w:val="00EF0DC9"/>
    <w:rsid w:val="00EF0EA5"/>
    <w:rsid w:val="00EF0FE0"/>
    <w:rsid w:val="00EF10D8"/>
    <w:rsid w:val="00EF1244"/>
    <w:rsid w:val="00EF1374"/>
    <w:rsid w:val="00EF137E"/>
    <w:rsid w:val="00EF14A8"/>
    <w:rsid w:val="00EF163A"/>
    <w:rsid w:val="00EF16AB"/>
    <w:rsid w:val="00EF16CF"/>
    <w:rsid w:val="00EF19EB"/>
    <w:rsid w:val="00EF1A0E"/>
    <w:rsid w:val="00EF1A30"/>
    <w:rsid w:val="00EF1A88"/>
    <w:rsid w:val="00EF1CCF"/>
    <w:rsid w:val="00EF2341"/>
    <w:rsid w:val="00EF23B9"/>
    <w:rsid w:val="00EF265A"/>
    <w:rsid w:val="00EF26F7"/>
    <w:rsid w:val="00EF2799"/>
    <w:rsid w:val="00EF283E"/>
    <w:rsid w:val="00EF296D"/>
    <w:rsid w:val="00EF2982"/>
    <w:rsid w:val="00EF2996"/>
    <w:rsid w:val="00EF2A93"/>
    <w:rsid w:val="00EF2CF5"/>
    <w:rsid w:val="00EF2D21"/>
    <w:rsid w:val="00EF2FD5"/>
    <w:rsid w:val="00EF2FE8"/>
    <w:rsid w:val="00EF32F7"/>
    <w:rsid w:val="00EF33CF"/>
    <w:rsid w:val="00EF36A1"/>
    <w:rsid w:val="00EF371D"/>
    <w:rsid w:val="00EF372D"/>
    <w:rsid w:val="00EF3BEA"/>
    <w:rsid w:val="00EF41BF"/>
    <w:rsid w:val="00EF42A0"/>
    <w:rsid w:val="00EF43EA"/>
    <w:rsid w:val="00EF454A"/>
    <w:rsid w:val="00EF46CF"/>
    <w:rsid w:val="00EF4740"/>
    <w:rsid w:val="00EF4786"/>
    <w:rsid w:val="00EF47D5"/>
    <w:rsid w:val="00EF4A41"/>
    <w:rsid w:val="00EF4C47"/>
    <w:rsid w:val="00EF4C51"/>
    <w:rsid w:val="00EF4D40"/>
    <w:rsid w:val="00EF5070"/>
    <w:rsid w:val="00EF5440"/>
    <w:rsid w:val="00EF5515"/>
    <w:rsid w:val="00EF574C"/>
    <w:rsid w:val="00EF58AA"/>
    <w:rsid w:val="00EF5A01"/>
    <w:rsid w:val="00EF5A9A"/>
    <w:rsid w:val="00EF5B4F"/>
    <w:rsid w:val="00EF5B69"/>
    <w:rsid w:val="00EF5F3E"/>
    <w:rsid w:val="00EF5FE6"/>
    <w:rsid w:val="00EF605D"/>
    <w:rsid w:val="00EF60E4"/>
    <w:rsid w:val="00EF6296"/>
    <w:rsid w:val="00EF6450"/>
    <w:rsid w:val="00EF64A4"/>
    <w:rsid w:val="00EF65B5"/>
    <w:rsid w:val="00EF662D"/>
    <w:rsid w:val="00EF67A3"/>
    <w:rsid w:val="00EF68AF"/>
    <w:rsid w:val="00EF6B77"/>
    <w:rsid w:val="00EF6C37"/>
    <w:rsid w:val="00EF6C97"/>
    <w:rsid w:val="00EF6CF2"/>
    <w:rsid w:val="00EF6CFA"/>
    <w:rsid w:val="00EF7055"/>
    <w:rsid w:val="00EF712B"/>
    <w:rsid w:val="00EF714B"/>
    <w:rsid w:val="00EF7248"/>
    <w:rsid w:val="00EF737C"/>
    <w:rsid w:val="00EF73DC"/>
    <w:rsid w:val="00EF74CD"/>
    <w:rsid w:val="00EF75E9"/>
    <w:rsid w:val="00EF79E5"/>
    <w:rsid w:val="00EF7A99"/>
    <w:rsid w:val="00EF7B01"/>
    <w:rsid w:val="00EF7B1D"/>
    <w:rsid w:val="00EF7B8C"/>
    <w:rsid w:val="00EF7BEE"/>
    <w:rsid w:val="00EF7D21"/>
    <w:rsid w:val="00F000D8"/>
    <w:rsid w:val="00F002BE"/>
    <w:rsid w:val="00F00440"/>
    <w:rsid w:val="00F004BB"/>
    <w:rsid w:val="00F004C4"/>
    <w:rsid w:val="00F005A3"/>
    <w:rsid w:val="00F0068D"/>
    <w:rsid w:val="00F008C9"/>
    <w:rsid w:val="00F00906"/>
    <w:rsid w:val="00F0093E"/>
    <w:rsid w:val="00F00AAD"/>
    <w:rsid w:val="00F00C1A"/>
    <w:rsid w:val="00F00C9F"/>
    <w:rsid w:val="00F00F1F"/>
    <w:rsid w:val="00F00FEE"/>
    <w:rsid w:val="00F0105A"/>
    <w:rsid w:val="00F0105B"/>
    <w:rsid w:val="00F010DE"/>
    <w:rsid w:val="00F0113A"/>
    <w:rsid w:val="00F01326"/>
    <w:rsid w:val="00F01420"/>
    <w:rsid w:val="00F01525"/>
    <w:rsid w:val="00F016A7"/>
    <w:rsid w:val="00F016E8"/>
    <w:rsid w:val="00F01724"/>
    <w:rsid w:val="00F0189B"/>
    <w:rsid w:val="00F018B9"/>
    <w:rsid w:val="00F019D1"/>
    <w:rsid w:val="00F01C81"/>
    <w:rsid w:val="00F01DAA"/>
    <w:rsid w:val="00F01DB4"/>
    <w:rsid w:val="00F01E1B"/>
    <w:rsid w:val="00F02225"/>
    <w:rsid w:val="00F022F1"/>
    <w:rsid w:val="00F0231B"/>
    <w:rsid w:val="00F02367"/>
    <w:rsid w:val="00F02483"/>
    <w:rsid w:val="00F025D5"/>
    <w:rsid w:val="00F0269A"/>
    <w:rsid w:val="00F02776"/>
    <w:rsid w:val="00F02AD4"/>
    <w:rsid w:val="00F02B25"/>
    <w:rsid w:val="00F02BA7"/>
    <w:rsid w:val="00F02CAB"/>
    <w:rsid w:val="00F02CBB"/>
    <w:rsid w:val="00F02E91"/>
    <w:rsid w:val="00F02E9A"/>
    <w:rsid w:val="00F02ED2"/>
    <w:rsid w:val="00F02FD3"/>
    <w:rsid w:val="00F0313D"/>
    <w:rsid w:val="00F0319E"/>
    <w:rsid w:val="00F031E1"/>
    <w:rsid w:val="00F031FF"/>
    <w:rsid w:val="00F03344"/>
    <w:rsid w:val="00F033CD"/>
    <w:rsid w:val="00F033F8"/>
    <w:rsid w:val="00F0343B"/>
    <w:rsid w:val="00F0364E"/>
    <w:rsid w:val="00F03BDE"/>
    <w:rsid w:val="00F03EE3"/>
    <w:rsid w:val="00F03FFC"/>
    <w:rsid w:val="00F0401B"/>
    <w:rsid w:val="00F041FB"/>
    <w:rsid w:val="00F0420E"/>
    <w:rsid w:val="00F042CB"/>
    <w:rsid w:val="00F04321"/>
    <w:rsid w:val="00F04572"/>
    <w:rsid w:val="00F046B3"/>
    <w:rsid w:val="00F04714"/>
    <w:rsid w:val="00F048D7"/>
    <w:rsid w:val="00F048D8"/>
    <w:rsid w:val="00F049E1"/>
    <w:rsid w:val="00F04B04"/>
    <w:rsid w:val="00F04C3D"/>
    <w:rsid w:val="00F04CE3"/>
    <w:rsid w:val="00F04D8D"/>
    <w:rsid w:val="00F05014"/>
    <w:rsid w:val="00F050E2"/>
    <w:rsid w:val="00F05135"/>
    <w:rsid w:val="00F05170"/>
    <w:rsid w:val="00F051AD"/>
    <w:rsid w:val="00F0525D"/>
    <w:rsid w:val="00F052F8"/>
    <w:rsid w:val="00F053E8"/>
    <w:rsid w:val="00F05475"/>
    <w:rsid w:val="00F05527"/>
    <w:rsid w:val="00F0572F"/>
    <w:rsid w:val="00F05878"/>
    <w:rsid w:val="00F058A8"/>
    <w:rsid w:val="00F058DF"/>
    <w:rsid w:val="00F05904"/>
    <w:rsid w:val="00F05926"/>
    <w:rsid w:val="00F05AEA"/>
    <w:rsid w:val="00F0603F"/>
    <w:rsid w:val="00F060EF"/>
    <w:rsid w:val="00F06138"/>
    <w:rsid w:val="00F06279"/>
    <w:rsid w:val="00F062B8"/>
    <w:rsid w:val="00F063C8"/>
    <w:rsid w:val="00F06474"/>
    <w:rsid w:val="00F064DD"/>
    <w:rsid w:val="00F06504"/>
    <w:rsid w:val="00F06673"/>
    <w:rsid w:val="00F0668E"/>
    <w:rsid w:val="00F066B8"/>
    <w:rsid w:val="00F0680D"/>
    <w:rsid w:val="00F0694D"/>
    <w:rsid w:val="00F06A6D"/>
    <w:rsid w:val="00F06BF0"/>
    <w:rsid w:val="00F06C29"/>
    <w:rsid w:val="00F06C45"/>
    <w:rsid w:val="00F070A6"/>
    <w:rsid w:val="00F070EF"/>
    <w:rsid w:val="00F0716A"/>
    <w:rsid w:val="00F072AE"/>
    <w:rsid w:val="00F075A9"/>
    <w:rsid w:val="00F075CC"/>
    <w:rsid w:val="00F075E2"/>
    <w:rsid w:val="00F07643"/>
    <w:rsid w:val="00F07651"/>
    <w:rsid w:val="00F07672"/>
    <w:rsid w:val="00F07734"/>
    <w:rsid w:val="00F07F95"/>
    <w:rsid w:val="00F1012E"/>
    <w:rsid w:val="00F101EE"/>
    <w:rsid w:val="00F10256"/>
    <w:rsid w:val="00F10356"/>
    <w:rsid w:val="00F1036A"/>
    <w:rsid w:val="00F1041A"/>
    <w:rsid w:val="00F10525"/>
    <w:rsid w:val="00F1053F"/>
    <w:rsid w:val="00F108F2"/>
    <w:rsid w:val="00F10998"/>
    <w:rsid w:val="00F10B7A"/>
    <w:rsid w:val="00F10BC8"/>
    <w:rsid w:val="00F10C80"/>
    <w:rsid w:val="00F10D92"/>
    <w:rsid w:val="00F10DA2"/>
    <w:rsid w:val="00F10EC0"/>
    <w:rsid w:val="00F10F44"/>
    <w:rsid w:val="00F110F9"/>
    <w:rsid w:val="00F11239"/>
    <w:rsid w:val="00F11249"/>
    <w:rsid w:val="00F11494"/>
    <w:rsid w:val="00F11674"/>
    <w:rsid w:val="00F116B4"/>
    <w:rsid w:val="00F11885"/>
    <w:rsid w:val="00F119EA"/>
    <w:rsid w:val="00F11A72"/>
    <w:rsid w:val="00F11B4B"/>
    <w:rsid w:val="00F11CCE"/>
    <w:rsid w:val="00F11E55"/>
    <w:rsid w:val="00F11FFF"/>
    <w:rsid w:val="00F121DD"/>
    <w:rsid w:val="00F1227D"/>
    <w:rsid w:val="00F123A8"/>
    <w:rsid w:val="00F1271F"/>
    <w:rsid w:val="00F12CA8"/>
    <w:rsid w:val="00F13084"/>
    <w:rsid w:val="00F130AB"/>
    <w:rsid w:val="00F13237"/>
    <w:rsid w:val="00F1325A"/>
    <w:rsid w:val="00F132C1"/>
    <w:rsid w:val="00F132C5"/>
    <w:rsid w:val="00F1345B"/>
    <w:rsid w:val="00F134CF"/>
    <w:rsid w:val="00F134E3"/>
    <w:rsid w:val="00F1379E"/>
    <w:rsid w:val="00F138C9"/>
    <w:rsid w:val="00F13AB2"/>
    <w:rsid w:val="00F13B06"/>
    <w:rsid w:val="00F13B53"/>
    <w:rsid w:val="00F13CE5"/>
    <w:rsid w:val="00F13D0E"/>
    <w:rsid w:val="00F13EA2"/>
    <w:rsid w:val="00F1401D"/>
    <w:rsid w:val="00F14067"/>
    <w:rsid w:val="00F14082"/>
    <w:rsid w:val="00F14130"/>
    <w:rsid w:val="00F141CB"/>
    <w:rsid w:val="00F143BF"/>
    <w:rsid w:val="00F14575"/>
    <w:rsid w:val="00F146FC"/>
    <w:rsid w:val="00F14D5D"/>
    <w:rsid w:val="00F14E56"/>
    <w:rsid w:val="00F150D5"/>
    <w:rsid w:val="00F151C2"/>
    <w:rsid w:val="00F15219"/>
    <w:rsid w:val="00F15457"/>
    <w:rsid w:val="00F1565D"/>
    <w:rsid w:val="00F15778"/>
    <w:rsid w:val="00F157EA"/>
    <w:rsid w:val="00F157FF"/>
    <w:rsid w:val="00F1588A"/>
    <w:rsid w:val="00F158E1"/>
    <w:rsid w:val="00F15AC2"/>
    <w:rsid w:val="00F15F5C"/>
    <w:rsid w:val="00F15F5D"/>
    <w:rsid w:val="00F16117"/>
    <w:rsid w:val="00F16126"/>
    <w:rsid w:val="00F1665A"/>
    <w:rsid w:val="00F16729"/>
    <w:rsid w:val="00F1678C"/>
    <w:rsid w:val="00F167D2"/>
    <w:rsid w:val="00F1693B"/>
    <w:rsid w:val="00F16AA7"/>
    <w:rsid w:val="00F16AEC"/>
    <w:rsid w:val="00F16B9F"/>
    <w:rsid w:val="00F16D82"/>
    <w:rsid w:val="00F16F60"/>
    <w:rsid w:val="00F16FB3"/>
    <w:rsid w:val="00F16FD1"/>
    <w:rsid w:val="00F170EA"/>
    <w:rsid w:val="00F171A0"/>
    <w:rsid w:val="00F1731E"/>
    <w:rsid w:val="00F17440"/>
    <w:rsid w:val="00F17509"/>
    <w:rsid w:val="00F1751A"/>
    <w:rsid w:val="00F178E0"/>
    <w:rsid w:val="00F17925"/>
    <w:rsid w:val="00F179DF"/>
    <w:rsid w:val="00F17B81"/>
    <w:rsid w:val="00F17C2A"/>
    <w:rsid w:val="00F17D58"/>
    <w:rsid w:val="00F17E88"/>
    <w:rsid w:val="00F200B0"/>
    <w:rsid w:val="00F20174"/>
    <w:rsid w:val="00F20484"/>
    <w:rsid w:val="00F2056D"/>
    <w:rsid w:val="00F205B6"/>
    <w:rsid w:val="00F20A1F"/>
    <w:rsid w:val="00F20BE9"/>
    <w:rsid w:val="00F20F15"/>
    <w:rsid w:val="00F20F9E"/>
    <w:rsid w:val="00F21327"/>
    <w:rsid w:val="00F21450"/>
    <w:rsid w:val="00F21492"/>
    <w:rsid w:val="00F214CF"/>
    <w:rsid w:val="00F21553"/>
    <w:rsid w:val="00F21581"/>
    <w:rsid w:val="00F21785"/>
    <w:rsid w:val="00F21790"/>
    <w:rsid w:val="00F21806"/>
    <w:rsid w:val="00F21A96"/>
    <w:rsid w:val="00F21B11"/>
    <w:rsid w:val="00F21B1A"/>
    <w:rsid w:val="00F21CE3"/>
    <w:rsid w:val="00F21CE5"/>
    <w:rsid w:val="00F21D0E"/>
    <w:rsid w:val="00F21EC0"/>
    <w:rsid w:val="00F2217C"/>
    <w:rsid w:val="00F222A6"/>
    <w:rsid w:val="00F2248C"/>
    <w:rsid w:val="00F224D4"/>
    <w:rsid w:val="00F225B2"/>
    <w:rsid w:val="00F22698"/>
    <w:rsid w:val="00F22973"/>
    <w:rsid w:val="00F22A10"/>
    <w:rsid w:val="00F22A79"/>
    <w:rsid w:val="00F22B87"/>
    <w:rsid w:val="00F22CA3"/>
    <w:rsid w:val="00F22ED3"/>
    <w:rsid w:val="00F22FD5"/>
    <w:rsid w:val="00F23013"/>
    <w:rsid w:val="00F2326D"/>
    <w:rsid w:val="00F2334A"/>
    <w:rsid w:val="00F2368B"/>
    <w:rsid w:val="00F23690"/>
    <w:rsid w:val="00F23914"/>
    <w:rsid w:val="00F23AA9"/>
    <w:rsid w:val="00F23C82"/>
    <w:rsid w:val="00F23E34"/>
    <w:rsid w:val="00F241EB"/>
    <w:rsid w:val="00F241FF"/>
    <w:rsid w:val="00F24378"/>
    <w:rsid w:val="00F244B0"/>
    <w:rsid w:val="00F24651"/>
    <w:rsid w:val="00F2478E"/>
    <w:rsid w:val="00F2479D"/>
    <w:rsid w:val="00F24BAC"/>
    <w:rsid w:val="00F24C1D"/>
    <w:rsid w:val="00F24C2B"/>
    <w:rsid w:val="00F24C6C"/>
    <w:rsid w:val="00F24C87"/>
    <w:rsid w:val="00F24CAC"/>
    <w:rsid w:val="00F250E8"/>
    <w:rsid w:val="00F25175"/>
    <w:rsid w:val="00F25345"/>
    <w:rsid w:val="00F254AE"/>
    <w:rsid w:val="00F25504"/>
    <w:rsid w:val="00F2561C"/>
    <w:rsid w:val="00F25763"/>
    <w:rsid w:val="00F25B7E"/>
    <w:rsid w:val="00F25C69"/>
    <w:rsid w:val="00F25C7D"/>
    <w:rsid w:val="00F25E10"/>
    <w:rsid w:val="00F25E25"/>
    <w:rsid w:val="00F2623D"/>
    <w:rsid w:val="00F262C6"/>
    <w:rsid w:val="00F263C5"/>
    <w:rsid w:val="00F26519"/>
    <w:rsid w:val="00F265FF"/>
    <w:rsid w:val="00F266AD"/>
    <w:rsid w:val="00F268F5"/>
    <w:rsid w:val="00F26918"/>
    <w:rsid w:val="00F26A8F"/>
    <w:rsid w:val="00F26ABA"/>
    <w:rsid w:val="00F26AC6"/>
    <w:rsid w:val="00F26B23"/>
    <w:rsid w:val="00F26D31"/>
    <w:rsid w:val="00F26F36"/>
    <w:rsid w:val="00F27037"/>
    <w:rsid w:val="00F2726F"/>
    <w:rsid w:val="00F27480"/>
    <w:rsid w:val="00F27540"/>
    <w:rsid w:val="00F27680"/>
    <w:rsid w:val="00F27751"/>
    <w:rsid w:val="00F2779F"/>
    <w:rsid w:val="00F2784F"/>
    <w:rsid w:val="00F278C3"/>
    <w:rsid w:val="00F2797F"/>
    <w:rsid w:val="00F27C97"/>
    <w:rsid w:val="00F27D6D"/>
    <w:rsid w:val="00F27D74"/>
    <w:rsid w:val="00F27E8F"/>
    <w:rsid w:val="00F30063"/>
    <w:rsid w:val="00F3032F"/>
    <w:rsid w:val="00F308C1"/>
    <w:rsid w:val="00F308DA"/>
    <w:rsid w:val="00F309AB"/>
    <w:rsid w:val="00F309D3"/>
    <w:rsid w:val="00F30A0B"/>
    <w:rsid w:val="00F30A66"/>
    <w:rsid w:val="00F30B5F"/>
    <w:rsid w:val="00F30CC4"/>
    <w:rsid w:val="00F30D17"/>
    <w:rsid w:val="00F30DD4"/>
    <w:rsid w:val="00F30FF5"/>
    <w:rsid w:val="00F310FF"/>
    <w:rsid w:val="00F31172"/>
    <w:rsid w:val="00F3120B"/>
    <w:rsid w:val="00F31245"/>
    <w:rsid w:val="00F3129A"/>
    <w:rsid w:val="00F31468"/>
    <w:rsid w:val="00F31505"/>
    <w:rsid w:val="00F3152A"/>
    <w:rsid w:val="00F31690"/>
    <w:rsid w:val="00F31742"/>
    <w:rsid w:val="00F317A6"/>
    <w:rsid w:val="00F317DD"/>
    <w:rsid w:val="00F318DD"/>
    <w:rsid w:val="00F31A69"/>
    <w:rsid w:val="00F31BC2"/>
    <w:rsid w:val="00F31DFB"/>
    <w:rsid w:val="00F31EB9"/>
    <w:rsid w:val="00F31ECA"/>
    <w:rsid w:val="00F3213E"/>
    <w:rsid w:val="00F32242"/>
    <w:rsid w:val="00F32337"/>
    <w:rsid w:val="00F32345"/>
    <w:rsid w:val="00F3246D"/>
    <w:rsid w:val="00F32746"/>
    <w:rsid w:val="00F3282B"/>
    <w:rsid w:val="00F3296A"/>
    <w:rsid w:val="00F32A6D"/>
    <w:rsid w:val="00F32D3B"/>
    <w:rsid w:val="00F330A0"/>
    <w:rsid w:val="00F331CE"/>
    <w:rsid w:val="00F3356B"/>
    <w:rsid w:val="00F3359E"/>
    <w:rsid w:val="00F33765"/>
    <w:rsid w:val="00F337AF"/>
    <w:rsid w:val="00F339EF"/>
    <w:rsid w:val="00F33A42"/>
    <w:rsid w:val="00F33AF8"/>
    <w:rsid w:val="00F33C7B"/>
    <w:rsid w:val="00F33EAD"/>
    <w:rsid w:val="00F33ECC"/>
    <w:rsid w:val="00F33F1F"/>
    <w:rsid w:val="00F3421E"/>
    <w:rsid w:val="00F342F2"/>
    <w:rsid w:val="00F34374"/>
    <w:rsid w:val="00F34494"/>
    <w:rsid w:val="00F344CA"/>
    <w:rsid w:val="00F34568"/>
    <w:rsid w:val="00F347D4"/>
    <w:rsid w:val="00F34856"/>
    <w:rsid w:val="00F34862"/>
    <w:rsid w:val="00F348B3"/>
    <w:rsid w:val="00F3494E"/>
    <w:rsid w:val="00F34974"/>
    <w:rsid w:val="00F34B67"/>
    <w:rsid w:val="00F34C28"/>
    <w:rsid w:val="00F34F14"/>
    <w:rsid w:val="00F34FF6"/>
    <w:rsid w:val="00F350ED"/>
    <w:rsid w:val="00F3525C"/>
    <w:rsid w:val="00F3547D"/>
    <w:rsid w:val="00F354A7"/>
    <w:rsid w:val="00F35503"/>
    <w:rsid w:val="00F3559D"/>
    <w:rsid w:val="00F35664"/>
    <w:rsid w:val="00F356D5"/>
    <w:rsid w:val="00F35863"/>
    <w:rsid w:val="00F3586C"/>
    <w:rsid w:val="00F359D9"/>
    <w:rsid w:val="00F359DB"/>
    <w:rsid w:val="00F35B75"/>
    <w:rsid w:val="00F35D5F"/>
    <w:rsid w:val="00F35D90"/>
    <w:rsid w:val="00F35DBE"/>
    <w:rsid w:val="00F361A1"/>
    <w:rsid w:val="00F361A3"/>
    <w:rsid w:val="00F3624F"/>
    <w:rsid w:val="00F36306"/>
    <w:rsid w:val="00F363FE"/>
    <w:rsid w:val="00F36530"/>
    <w:rsid w:val="00F3659A"/>
    <w:rsid w:val="00F36690"/>
    <w:rsid w:val="00F366AB"/>
    <w:rsid w:val="00F367F6"/>
    <w:rsid w:val="00F36921"/>
    <w:rsid w:val="00F36A6C"/>
    <w:rsid w:val="00F36B65"/>
    <w:rsid w:val="00F36B9C"/>
    <w:rsid w:val="00F36C09"/>
    <w:rsid w:val="00F36D2F"/>
    <w:rsid w:val="00F36F9B"/>
    <w:rsid w:val="00F37046"/>
    <w:rsid w:val="00F371E9"/>
    <w:rsid w:val="00F37221"/>
    <w:rsid w:val="00F37498"/>
    <w:rsid w:val="00F3754D"/>
    <w:rsid w:val="00F376AA"/>
    <w:rsid w:val="00F3783D"/>
    <w:rsid w:val="00F378DA"/>
    <w:rsid w:val="00F37A1B"/>
    <w:rsid w:val="00F37AAF"/>
    <w:rsid w:val="00F37B5F"/>
    <w:rsid w:val="00F37C44"/>
    <w:rsid w:val="00F37C6F"/>
    <w:rsid w:val="00F37CBC"/>
    <w:rsid w:val="00F37E2C"/>
    <w:rsid w:val="00F37F96"/>
    <w:rsid w:val="00F4018A"/>
    <w:rsid w:val="00F40414"/>
    <w:rsid w:val="00F404FC"/>
    <w:rsid w:val="00F407DF"/>
    <w:rsid w:val="00F4081A"/>
    <w:rsid w:val="00F40A27"/>
    <w:rsid w:val="00F40AA1"/>
    <w:rsid w:val="00F40BC4"/>
    <w:rsid w:val="00F40BC5"/>
    <w:rsid w:val="00F40C6D"/>
    <w:rsid w:val="00F40E75"/>
    <w:rsid w:val="00F410D7"/>
    <w:rsid w:val="00F414E4"/>
    <w:rsid w:val="00F41631"/>
    <w:rsid w:val="00F41835"/>
    <w:rsid w:val="00F41BFB"/>
    <w:rsid w:val="00F41CB7"/>
    <w:rsid w:val="00F41CC2"/>
    <w:rsid w:val="00F41D3C"/>
    <w:rsid w:val="00F41E0E"/>
    <w:rsid w:val="00F41E8A"/>
    <w:rsid w:val="00F42016"/>
    <w:rsid w:val="00F420C0"/>
    <w:rsid w:val="00F4215A"/>
    <w:rsid w:val="00F42341"/>
    <w:rsid w:val="00F4242B"/>
    <w:rsid w:val="00F4271D"/>
    <w:rsid w:val="00F428A4"/>
    <w:rsid w:val="00F428D9"/>
    <w:rsid w:val="00F42A9E"/>
    <w:rsid w:val="00F42AB2"/>
    <w:rsid w:val="00F42B9E"/>
    <w:rsid w:val="00F42C7B"/>
    <w:rsid w:val="00F42DD6"/>
    <w:rsid w:val="00F43028"/>
    <w:rsid w:val="00F431BC"/>
    <w:rsid w:val="00F43323"/>
    <w:rsid w:val="00F433B5"/>
    <w:rsid w:val="00F43422"/>
    <w:rsid w:val="00F435EE"/>
    <w:rsid w:val="00F43B67"/>
    <w:rsid w:val="00F43B68"/>
    <w:rsid w:val="00F43BAA"/>
    <w:rsid w:val="00F43BF7"/>
    <w:rsid w:val="00F43C3A"/>
    <w:rsid w:val="00F4434B"/>
    <w:rsid w:val="00F44479"/>
    <w:rsid w:val="00F44565"/>
    <w:rsid w:val="00F447C4"/>
    <w:rsid w:val="00F44868"/>
    <w:rsid w:val="00F449AF"/>
    <w:rsid w:val="00F44BED"/>
    <w:rsid w:val="00F44CAD"/>
    <w:rsid w:val="00F44CE4"/>
    <w:rsid w:val="00F44D6F"/>
    <w:rsid w:val="00F44F80"/>
    <w:rsid w:val="00F450DD"/>
    <w:rsid w:val="00F451AB"/>
    <w:rsid w:val="00F453CF"/>
    <w:rsid w:val="00F455B8"/>
    <w:rsid w:val="00F456F8"/>
    <w:rsid w:val="00F45896"/>
    <w:rsid w:val="00F4597B"/>
    <w:rsid w:val="00F45BF4"/>
    <w:rsid w:val="00F45E72"/>
    <w:rsid w:val="00F46084"/>
    <w:rsid w:val="00F462C0"/>
    <w:rsid w:val="00F46561"/>
    <w:rsid w:val="00F46686"/>
    <w:rsid w:val="00F4682F"/>
    <w:rsid w:val="00F4687E"/>
    <w:rsid w:val="00F46A52"/>
    <w:rsid w:val="00F46D74"/>
    <w:rsid w:val="00F4700C"/>
    <w:rsid w:val="00F473DD"/>
    <w:rsid w:val="00F4745D"/>
    <w:rsid w:val="00F4754D"/>
    <w:rsid w:val="00F476B8"/>
    <w:rsid w:val="00F47990"/>
    <w:rsid w:val="00F47C09"/>
    <w:rsid w:val="00F47D07"/>
    <w:rsid w:val="00F47E3F"/>
    <w:rsid w:val="00F47F96"/>
    <w:rsid w:val="00F5001F"/>
    <w:rsid w:val="00F500A1"/>
    <w:rsid w:val="00F501A7"/>
    <w:rsid w:val="00F501FF"/>
    <w:rsid w:val="00F5022A"/>
    <w:rsid w:val="00F5026A"/>
    <w:rsid w:val="00F5034B"/>
    <w:rsid w:val="00F50480"/>
    <w:rsid w:val="00F504FD"/>
    <w:rsid w:val="00F506D5"/>
    <w:rsid w:val="00F50706"/>
    <w:rsid w:val="00F507E5"/>
    <w:rsid w:val="00F509C3"/>
    <w:rsid w:val="00F50A25"/>
    <w:rsid w:val="00F50B46"/>
    <w:rsid w:val="00F50BFB"/>
    <w:rsid w:val="00F50C1D"/>
    <w:rsid w:val="00F50D34"/>
    <w:rsid w:val="00F50DB7"/>
    <w:rsid w:val="00F50DD5"/>
    <w:rsid w:val="00F50E51"/>
    <w:rsid w:val="00F5104C"/>
    <w:rsid w:val="00F5105C"/>
    <w:rsid w:val="00F51108"/>
    <w:rsid w:val="00F51109"/>
    <w:rsid w:val="00F51299"/>
    <w:rsid w:val="00F51343"/>
    <w:rsid w:val="00F513AE"/>
    <w:rsid w:val="00F51541"/>
    <w:rsid w:val="00F5159E"/>
    <w:rsid w:val="00F516E9"/>
    <w:rsid w:val="00F51786"/>
    <w:rsid w:val="00F51969"/>
    <w:rsid w:val="00F51B2A"/>
    <w:rsid w:val="00F51CB1"/>
    <w:rsid w:val="00F51F44"/>
    <w:rsid w:val="00F52398"/>
    <w:rsid w:val="00F523D6"/>
    <w:rsid w:val="00F524D4"/>
    <w:rsid w:val="00F524DB"/>
    <w:rsid w:val="00F5266F"/>
    <w:rsid w:val="00F52698"/>
    <w:rsid w:val="00F528CC"/>
    <w:rsid w:val="00F52D27"/>
    <w:rsid w:val="00F52ED4"/>
    <w:rsid w:val="00F52EED"/>
    <w:rsid w:val="00F52F05"/>
    <w:rsid w:val="00F530D0"/>
    <w:rsid w:val="00F5312B"/>
    <w:rsid w:val="00F531A6"/>
    <w:rsid w:val="00F53326"/>
    <w:rsid w:val="00F533F2"/>
    <w:rsid w:val="00F53586"/>
    <w:rsid w:val="00F53694"/>
    <w:rsid w:val="00F53785"/>
    <w:rsid w:val="00F53A23"/>
    <w:rsid w:val="00F53B1E"/>
    <w:rsid w:val="00F53B51"/>
    <w:rsid w:val="00F53EBD"/>
    <w:rsid w:val="00F5424D"/>
    <w:rsid w:val="00F542AF"/>
    <w:rsid w:val="00F54576"/>
    <w:rsid w:val="00F547D9"/>
    <w:rsid w:val="00F54918"/>
    <w:rsid w:val="00F54936"/>
    <w:rsid w:val="00F54982"/>
    <w:rsid w:val="00F54BEB"/>
    <w:rsid w:val="00F54DA1"/>
    <w:rsid w:val="00F54DD3"/>
    <w:rsid w:val="00F54E53"/>
    <w:rsid w:val="00F551AC"/>
    <w:rsid w:val="00F551E1"/>
    <w:rsid w:val="00F552AE"/>
    <w:rsid w:val="00F55312"/>
    <w:rsid w:val="00F55324"/>
    <w:rsid w:val="00F55391"/>
    <w:rsid w:val="00F55714"/>
    <w:rsid w:val="00F55769"/>
    <w:rsid w:val="00F5586F"/>
    <w:rsid w:val="00F558BF"/>
    <w:rsid w:val="00F55C6F"/>
    <w:rsid w:val="00F561A0"/>
    <w:rsid w:val="00F56417"/>
    <w:rsid w:val="00F56618"/>
    <w:rsid w:val="00F5674A"/>
    <w:rsid w:val="00F5687E"/>
    <w:rsid w:val="00F56B77"/>
    <w:rsid w:val="00F56C22"/>
    <w:rsid w:val="00F56CB4"/>
    <w:rsid w:val="00F56CE4"/>
    <w:rsid w:val="00F56D1A"/>
    <w:rsid w:val="00F56F17"/>
    <w:rsid w:val="00F56F24"/>
    <w:rsid w:val="00F57282"/>
    <w:rsid w:val="00F57284"/>
    <w:rsid w:val="00F57464"/>
    <w:rsid w:val="00F57538"/>
    <w:rsid w:val="00F575F0"/>
    <w:rsid w:val="00F577D4"/>
    <w:rsid w:val="00F57857"/>
    <w:rsid w:val="00F57B28"/>
    <w:rsid w:val="00F57C1E"/>
    <w:rsid w:val="00F6004A"/>
    <w:rsid w:val="00F60215"/>
    <w:rsid w:val="00F60259"/>
    <w:rsid w:val="00F6053B"/>
    <w:rsid w:val="00F60728"/>
    <w:rsid w:val="00F60810"/>
    <w:rsid w:val="00F608AC"/>
    <w:rsid w:val="00F6095B"/>
    <w:rsid w:val="00F609B9"/>
    <w:rsid w:val="00F60A9C"/>
    <w:rsid w:val="00F60BB9"/>
    <w:rsid w:val="00F60BFD"/>
    <w:rsid w:val="00F6138F"/>
    <w:rsid w:val="00F613B0"/>
    <w:rsid w:val="00F613DE"/>
    <w:rsid w:val="00F61507"/>
    <w:rsid w:val="00F61540"/>
    <w:rsid w:val="00F61620"/>
    <w:rsid w:val="00F6168F"/>
    <w:rsid w:val="00F616C3"/>
    <w:rsid w:val="00F61948"/>
    <w:rsid w:val="00F61A5A"/>
    <w:rsid w:val="00F61D85"/>
    <w:rsid w:val="00F62027"/>
    <w:rsid w:val="00F62229"/>
    <w:rsid w:val="00F624BF"/>
    <w:rsid w:val="00F6250C"/>
    <w:rsid w:val="00F62528"/>
    <w:rsid w:val="00F6256A"/>
    <w:rsid w:val="00F625DC"/>
    <w:rsid w:val="00F628B9"/>
    <w:rsid w:val="00F628ED"/>
    <w:rsid w:val="00F62C06"/>
    <w:rsid w:val="00F62E24"/>
    <w:rsid w:val="00F63081"/>
    <w:rsid w:val="00F63320"/>
    <w:rsid w:val="00F63528"/>
    <w:rsid w:val="00F63644"/>
    <w:rsid w:val="00F6369F"/>
    <w:rsid w:val="00F63832"/>
    <w:rsid w:val="00F63886"/>
    <w:rsid w:val="00F63A31"/>
    <w:rsid w:val="00F63A41"/>
    <w:rsid w:val="00F63AE1"/>
    <w:rsid w:val="00F63D48"/>
    <w:rsid w:val="00F63E41"/>
    <w:rsid w:val="00F6427F"/>
    <w:rsid w:val="00F6434A"/>
    <w:rsid w:val="00F644A1"/>
    <w:rsid w:val="00F644CA"/>
    <w:rsid w:val="00F64603"/>
    <w:rsid w:val="00F6461C"/>
    <w:rsid w:val="00F6480B"/>
    <w:rsid w:val="00F64852"/>
    <w:rsid w:val="00F64877"/>
    <w:rsid w:val="00F64C0B"/>
    <w:rsid w:val="00F64D0C"/>
    <w:rsid w:val="00F64DE7"/>
    <w:rsid w:val="00F65013"/>
    <w:rsid w:val="00F65178"/>
    <w:rsid w:val="00F65322"/>
    <w:rsid w:val="00F6550E"/>
    <w:rsid w:val="00F65535"/>
    <w:rsid w:val="00F65689"/>
    <w:rsid w:val="00F65ABE"/>
    <w:rsid w:val="00F65C9A"/>
    <w:rsid w:val="00F65D71"/>
    <w:rsid w:val="00F65FD7"/>
    <w:rsid w:val="00F66187"/>
    <w:rsid w:val="00F6627D"/>
    <w:rsid w:val="00F664C2"/>
    <w:rsid w:val="00F6652B"/>
    <w:rsid w:val="00F66923"/>
    <w:rsid w:val="00F66A40"/>
    <w:rsid w:val="00F66A4E"/>
    <w:rsid w:val="00F66AC7"/>
    <w:rsid w:val="00F66B1D"/>
    <w:rsid w:val="00F66BE8"/>
    <w:rsid w:val="00F66C09"/>
    <w:rsid w:val="00F66C15"/>
    <w:rsid w:val="00F66C87"/>
    <w:rsid w:val="00F66D1D"/>
    <w:rsid w:val="00F66D1E"/>
    <w:rsid w:val="00F66FDF"/>
    <w:rsid w:val="00F6729A"/>
    <w:rsid w:val="00F6734F"/>
    <w:rsid w:val="00F67490"/>
    <w:rsid w:val="00F67A2A"/>
    <w:rsid w:val="00F67CCC"/>
    <w:rsid w:val="00F67F3B"/>
    <w:rsid w:val="00F7016D"/>
    <w:rsid w:val="00F70183"/>
    <w:rsid w:val="00F70214"/>
    <w:rsid w:val="00F70254"/>
    <w:rsid w:val="00F702CD"/>
    <w:rsid w:val="00F7055E"/>
    <w:rsid w:val="00F70974"/>
    <w:rsid w:val="00F7098D"/>
    <w:rsid w:val="00F70A36"/>
    <w:rsid w:val="00F70A46"/>
    <w:rsid w:val="00F70B33"/>
    <w:rsid w:val="00F70B59"/>
    <w:rsid w:val="00F70B5E"/>
    <w:rsid w:val="00F70BE3"/>
    <w:rsid w:val="00F70E79"/>
    <w:rsid w:val="00F7103C"/>
    <w:rsid w:val="00F71094"/>
    <w:rsid w:val="00F710C4"/>
    <w:rsid w:val="00F71240"/>
    <w:rsid w:val="00F71254"/>
    <w:rsid w:val="00F713FB"/>
    <w:rsid w:val="00F7163D"/>
    <w:rsid w:val="00F71691"/>
    <w:rsid w:val="00F7169B"/>
    <w:rsid w:val="00F716BF"/>
    <w:rsid w:val="00F71BE9"/>
    <w:rsid w:val="00F71D1A"/>
    <w:rsid w:val="00F71EAC"/>
    <w:rsid w:val="00F71F54"/>
    <w:rsid w:val="00F72399"/>
    <w:rsid w:val="00F723C2"/>
    <w:rsid w:val="00F72716"/>
    <w:rsid w:val="00F728B7"/>
    <w:rsid w:val="00F728E6"/>
    <w:rsid w:val="00F72BAB"/>
    <w:rsid w:val="00F72E10"/>
    <w:rsid w:val="00F72E6A"/>
    <w:rsid w:val="00F73024"/>
    <w:rsid w:val="00F730D7"/>
    <w:rsid w:val="00F73186"/>
    <w:rsid w:val="00F73222"/>
    <w:rsid w:val="00F7331A"/>
    <w:rsid w:val="00F73399"/>
    <w:rsid w:val="00F7340D"/>
    <w:rsid w:val="00F73433"/>
    <w:rsid w:val="00F73670"/>
    <w:rsid w:val="00F73702"/>
    <w:rsid w:val="00F73913"/>
    <w:rsid w:val="00F7393E"/>
    <w:rsid w:val="00F7393F"/>
    <w:rsid w:val="00F73959"/>
    <w:rsid w:val="00F739E8"/>
    <w:rsid w:val="00F73B48"/>
    <w:rsid w:val="00F73B9E"/>
    <w:rsid w:val="00F73BD3"/>
    <w:rsid w:val="00F73CCE"/>
    <w:rsid w:val="00F73CE9"/>
    <w:rsid w:val="00F73ED7"/>
    <w:rsid w:val="00F73F65"/>
    <w:rsid w:val="00F73F77"/>
    <w:rsid w:val="00F73F8D"/>
    <w:rsid w:val="00F74033"/>
    <w:rsid w:val="00F74157"/>
    <w:rsid w:val="00F74377"/>
    <w:rsid w:val="00F7468E"/>
    <w:rsid w:val="00F749F0"/>
    <w:rsid w:val="00F74D18"/>
    <w:rsid w:val="00F74E75"/>
    <w:rsid w:val="00F74FE1"/>
    <w:rsid w:val="00F7501E"/>
    <w:rsid w:val="00F75237"/>
    <w:rsid w:val="00F754A3"/>
    <w:rsid w:val="00F756A6"/>
    <w:rsid w:val="00F7595A"/>
    <w:rsid w:val="00F75961"/>
    <w:rsid w:val="00F75974"/>
    <w:rsid w:val="00F759E7"/>
    <w:rsid w:val="00F75D1C"/>
    <w:rsid w:val="00F75E03"/>
    <w:rsid w:val="00F75F35"/>
    <w:rsid w:val="00F76312"/>
    <w:rsid w:val="00F7643B"/>
    <w:rsid w:val="00F76587"/>
    <w:rsid w:val="00F76591"/>
    <w:rsid w:val="00F76650"/>
    <w:rsid w:val="00F768AE"/>
    <w:rsid w:val="00F7693B"/>
    <w:rsid w:val="00F76A50"/>
    <w:rsid w:val="00F76AFD"/>
    <w:rsid w:val="00F76C01"/>
    <w:rsid w:val="00F76D43"/>
    <w:rsid w:val="00F76F43"/>
    <w:rsid w:val="00F770EC"/>
    <w:rsid w:val="00F77103"/>
    <w:rsid w:val="00F77419"/>
    <w:rsid w:val="00F7746B"/>
    <w:rsid w:val="00F779CB"/>
    <w:rsid w:val="00F779FD"/>
    <w:rsid w:val="00F77AA9"/>
    <w:rsid w:val="00F77C00"/>
    <w:rsid w:val="00F77DB7"/>
    <w:rsid w:val="00F77E00"/>
    <w:rsid w:val="00F77FEA"/>
    <w:rsid w:val="00F801B6"/>
    <w:rsid w:val="00F803EE"/>
    <w:rsid w:val="00F804C9"/>
    <w:rsid w:val="00F804ED"/>
    <w:rsid w:val="00F805BF"/>
    <w:rsid w:val="00F80850"/>
    <w:rsid w:val="00F808C1"/>
    <w:rsid w:val="00F80A87"/>
    <w:rsid w:val="00F80AAC"/>
    <w:rsid w:val="00F80B4D"/>
    <w:rsid w:val="00F80BDC"/>
    <w:rsid w:val="00F80C54"/>
    <w:rsid w:val="00F80CBA"/>
    <w:rsid w:val="00F80E24"/>
    <w:rsid w:val="00F81226"/>
    <w:rsid w:val="00F8155C"/>
    <w:rsid w:val="00F81597"/>
    <w:rsid w:val="00F816E1"/>
    <w:rsid w:val="00F8184A"/>
    <w:rsid w:val="00F818C8"/>
    <w:rsid w:val="00F819F1"/>
    <w:rsid w:val="00F81A26"/>
    <w:rsid w:val="00F81A3B"/>
    <w:rsid w:val="00F81B23"/>
    <w:rsid w:val="00F81BAE"/>
    <w:rsid w:val="00F81BC5"/>
    <w:rsid w:val="00F81E48"/>
    <w:rsid w:val="00F81F0B"/>
    <w:rsid w:val="00F8205E"/>
    <w:rsid w:val="00F820ED"/>
    <w:rsid w:val="00F8212E"/>
    <w:rsid w:val="00F8224C"/>
    <w:rsid w:val="00F823A3"/>
    <w:rsid w:val="00F8244E"/>
    <w:rsid w:val="00F8247C"/>
    <w:rsid w:val="00F824C1"/>
    <w:rsid w:val="00F824D1"/>
    <w:rsid w:val="00F8255D"/>
    <w:rsid w:val="00F82697"/>
    <w:rsid w:val="00F827DA"/>
    <w:rsid w:val="00F82BFA"/>
    <w:rsid w:val="00F82E19"/>
    <w:rsid w:val="00F82EC9"/>
    <w:rsid w:val="00F82F0E"/>
    <w:rsid w:val="00F82F84"/>
    <w:rsid w:val="00F83176"/>
    <w:rsid w:val="00F8331C"/>
    <w:rsid w:val="00F83A4A"/>
    <w:rsid w:val="00F83B30"/>
    <w:rsid w:val="00F83C32"/>
    <w:rsid w:val="00F83F0D"/>
    <w:rsid w:val="00F843A8"/>
    <w:rsid w:val="00F8486E"/>
    <w:rsid w:val="00F848A7"/>
    <w:rsid w:val="00F84901"/>
    <w:rsid w:val="00F8494D"/>
    <w:rsid w:val="00F849A4"/>
    <w:rsid w:val="00F84EE7"/>
    <w:rsid w:val="00F8551A"/>
    <w:rsid w:val="00F85681"/>
    <w:rsid w:val="00F8581F"/>
    <w:rsid w:val="00F85890"/>
    <w:rsid w:val="00F85DFD"/>
    <w:rsid w:val="00F85E9B"/>
    <w:rsid w:val="00F86065"/>
    <w:rsid w:val="00F860EA"/>
    <w:rsid w:val="00F8615C"/>
    <w:rsid w:val="00F86286"/>
    <w:rsid w:val="00F862F5"/>
    <w:rsid w:val="00F86437"/>
    <w:rsid w:val="00F865E5"/>
    <w:rsid w:val="00F86875"/>
    <w:rsid w:val="00F86920"/>
    <w:rsid w:val="00F86C76"/>
    <w:rsid w:val="00F86D37"/>
    <w:rsid w:val="00F872EC"/>
    <w:rsid w:val="00F8736A"/>
    <w:rsid w:val="00F8747F"/>
    <w:rsid w:val="00F875E2"/>
    <w:rsid w:val="00F87885"/>
    <w:rsid w:val="00F87A10"/>
    <w:rsid w:val="00F87A8D"/>
    <w:rsid w:val="00F87AEF"/>
    <w:rsid w:val="00F87B03"/>
    <w:rsid w:val="00F87DE7"/>
    <w:rsid w:val="00F90016"/>
    <w:rsid w:val="00F902F6"/>
    <w:rsid w:val="00F904B2"/>
    <w:rsid w:val="00F90509"/>
    <w:rsid w:val="00F90765"/>
    <w:rsid w:val="00F9076B"/>
    <w:rsid w:val="00F90897"/>
    <w:rsid w:val="00F90E66"/>
    <w:rsid w:val="00F90FF6"/>
    <w:rsid w:val="00F9123B"/>
    <w:rsid w:val="00F91563"/>
    <w:rsid w:val="00F91664"/>
    <w:rsid w:val="00F917B2"/>
    <w:rsid w:val="00F91A54"/>
    <w:rsid w:val="00F91A65"/>
    <w:rsid w:val="00F91B0A"/>
    <w:rsid w:val="00F91BF7"/>
    <w:rsid w:val="00F91C53"/>
    <w:rsid w:val="00F91CB6"/>
    <w:rsid w:val="00F920CD"/>
    <w:rsid w:val="00F92148"/>
    <w:rsid w:val="00F92166"/>
    <w:rsid w:val="00F92295"/>
    <w:rsid w:val="00F9233A"/>
    <w:rsid w:val="00F92473"/>
    <w:rsid w:val="00F925B2"/>
    <w:rsid w:val="00F925F3"/>
    <w:rsid w:val="00F92A99"/>
    <w:rsid w:val="00F92B5B"/>
    <w:rsid w:val="00F92FFB"/>
    <w:rsid w:val="00F9300A"/>
    <w:rsid w:val="00F9316C"/>
    <w:rsid w:val="00F932E8"/>
    <w:rsid w:val="00F933E8"/>
    <w:rsid w:val="00F9364D"/>
    <w:rsid w:val="00F936C1"/>
    <w:rsid w:val="00F937EB"/>
    <w:rsid w:val="00F9396B"/>
    <w:rsid w:val="00F93B35"/>
    <w:rsid w:val="00F93D1F"/>
    <w:rsid w:val="00F93D93"/>
    <w:rsid w:val="00F93F82"/>
    <w:rsid w:val="00F940AB"/>
    <w:rsid w:val="00F94112"/>
    <w:rsid w:val="00F94126"/>
    <w:rsid w:val="00F94147"/>
    <w:rsid w:val="00F94271"/>
    <w:rsid w:val="00F942B1"/>
    <w:rsid w:val="00F94429"/>
    <w:rsid w:val="00F9443A"/>
    <w:rsid w:val="00F944F0"/>
    <w:rsid w:val="00F945FA"/>
    <w:rsid w:val="00F94623"/>
    <w:rsid w:val="00F94691"/>
    <w:rsid w:val="00F9487C"/>
    <w:rsid w:val="00F94898"/>
    <w:rsid w:val="00F948BE"/>
    <w:rsid w:val="00F94D50"/>
    <w:rsid w:val="00F955E3"/>
    <w:rsid w:val="00F95614"/>
    <w:rsid w:val="00F95744"/>
    <w:rsid w:val="00F957AF"/>
    <w:rsid w:val="00F95806"/>
    <w:rsid w:val="00F958A2"/>
    <w:rsid w:val="00F95954"/>
    <w:rsid w:val="00F95964"/>
    <w:rsid w:val="00F959BB"/>
    <w:rsid w:val="00F95B2F"/>
    <w:rsid w:val="00F95D82"/>
    <w:rsid w:val="00F95E2B"/>
    <w:rsid w:val="00F95EA5"/>
    <w:rsid w:val="00F96254"/>
    <w:rsid w:val="00F962E9"/>
    <w:rsid w:val="00F96361"/>
    <w:rsid w:val="00F96746"/>
    <w:rsid w:val="00F9698A"/>
    <w:rsid w:val="00F96C45"/>
    <w:rsid w:val="00F972AE"/>
    <w:rsid w:val="00F97304"/>
    <w:rsid w:val="00F9739D"/>
    <w:rsid w:val="00F97443"/>
    <w:rsid w:val="00F9746B"/>
    <w:rsid w:val="00F9764A"/>
    <w:rsid w:val="00F97691"/>
    <w:rsid w:val="00F97866"/>
    <w:rsid w:val="00F97B42"/>
    <w:rsid w:val="00F97BA1"/>
    <w:rsid w:val="00F97CA2"/>
    <w:rsid w:val="00F97D22"/>
    <w:rsid w:val="00F97D9E"/>
    <w:rsid w:val="00F97E69"/>
    <w:rsid w:val="00F97F6D"/>
    <w:rsid w:val="00F97FD6"/>
    <w:rsid w:val="00FA0165"/>
    <w:rsid w:val="00FA02B0"/>
    <w:rsid w:val="00FA02F4"/>
    <w:rsid w:val="00FA0373"/>
    <w:rsid w:val="00FA0402"/>
    <w:rsid w:val="00FA0739"/>
    <w:rsid w:val="00FA07CD"/>
    <w:rsid w:val="00FA085C"/>
    <w:rsid w:val="00FA0ACF"/>
    <w:rsid w:val="00FA0AED"/>
    <w:rsid w:val="00FA0B32"/>
    <w:rsid w:val="00FA0B61"/>
    <w:rsid w:val="00FA0D2D"/>
    <w:rsid w:val="00FA0DFF"/>
    <w:rsid w:val="00FA0E7A"/>
    <w:rsid w:val="00FA0FB6"/>
    <w:rsid w:val="00FA11D6"/>
    <w:rsid w:val="00FA1499"/>
    <w:rsid w:val="00FA14A9"/>
    <w:rsid w:val="00FA1667"/>
    <w:rsid w:val="00FA16C5"/>
    <w:rsid w:val="00FA1714"/>
    <w:rsid w:val="00FA17AE"/>
    <w:rsid w:val="00FA17E0"/>
    <w:rsid w:val="00FA1A87"/>
    <w:rsid w:val="00FA1AD7"/>
    <w:rsid w:val="00FA1B04"/>
    <w:rsid w:val="00FA1C96"/>
    <w:rsid w:val="00FA1FEE"/>
    <w:rsid w:val="00FA21E4"/>
    <w:rsid w:val="00FA21EB"/>
    <w:rsid w:val="00FA22D5"/>
    <w:rsid w:val="00FA2349"/>
    <w:rsid w:val="00FA23CE"/>
    <w:rsid w:val="00FA2676"/>
    <w:rsid w:val="00FA2744"/>
    <w:rsid w:val="00FA2A7D"/>
    <w:rsid w:val="00FA2AD0"/>
    <w:rsid w:val="00FA2BF2"/>
    <w:rsid w:val="00FA2E5A"/>
    <w:rsid w:val="00FA2F20"/>
    <w:rsid w:val="00FA2FA8"/>
    <w:rsid w:val="00FA31B3"/>
    <w:rsid w:val="00FA326C"/>
    <w:rsid w:val="00FA3380"/>
    <w:rsid w:val="00FA3628"/>
    <w:rsid w:val="00FA3649"/>
    <w:rsid w:val="00FA3ACB"/>
    <w:rsid w:val="00FA3C2A"/>
    <w:rsid w:val="00FA3C5E"/>
    <w:rsid w:val="00FA3D37"/>
    <w:rsid w:val="00FA3E62"/>
    <w:rsid w:val="00FA434C"/>
    <w:rsid w:val="00FA43AA"/>
    <w:rsid w:val="00FA4463"/>
    <w:rsid w:val="00FA452B"/>
    <w:rsid w:val="00FA4563"/>
    <w:rsid w:val="00FA4665"/>
    <w:rsid w:val="00FA4683"/>
    <w:rsid w:val="00FA4822"/>
    <w:rsid w:val="00FA4A1A"/>
    <w:rsid w:val="00FA4BCD"/>
    <w:rsid w:val="00FA4C9F"/>
    <w:rsid w:val="00FA4DCA"/>
    <w:rsid w:val="00FA4E34"/>
    <w:rsid w:val="00FA50F7"/>
    <w:rsid w:val="00FA553E"/>
    <w:rsid w:val="00FA5A57"/>
    <w:rsid w:val="00FA5AA6"/>
    <w:rsid w:val="00FA5CD3"/>
    <w:rsid w:val="00FA60AB"/>
    <w:rsid w:val="00FA6156"/>
    <w:rsid w:val="00FA61AE"/>
    <w:rsid w:val="00FA6442"/>
    <w:rsid w:val="00FA645B"/>
    <w:rsid w:val="00FA656E"/>
    <w:rsid w:val="00FA661F"/>
    <w:rsid w:val="00FA68A6"/>
    <w:rsid w:val="00FA68E5"/>
    <w:rsid w:val="00FA6B47"/>
    <w:rsid w:val="00FA6C82"/>
    <w:rsid w:val="00FA6F10"/>
    <w:rsid w:val="00FA700F"/>
    <w:rsid w:val="00FA7055"/>
    <w:rsid w:val="00FA7256"/>
    <w:rsid w:val="00FA7362"/>
    <w:rsid w:val="00FA7454"/>
    <w:rsid w:val="00FA7481"/>
    <w:rsid w:val="00FA75CD"/>
    <w:rsid w:val="00FA77BE"/>
    <w:rsid w:val="00FA7815"/>
    <w:rsid w:val="00FB000F"/>
    <w:rsid w:val="00FB0195"/>
    <w:rsid w:val="00FB01D1"/>
    <w:rsid w:val="00FB035D"/>
    <w:rsid w:val="00FB0588"/>
    <w:rsid w:val="00FB05DB"/>
    <w:rsid w:val="00FB08E3"/>
    <w:rsid w:val="00FB0B70"/>
    <w:rsid w:val="00FB0C92"/>
    <w:rsid w:val="00FB0D58"/>
    <w:rsid w:val="00FB0E22"/>
    <w:rsid w:val="00FB0E51"/>
    <w:rsid w:val="00FB0F8D"/>
    <w:rsid w:val="00FB13DD"/>
    <w:rsid w:val="00FB15F8"/>
    <w:rsid w:val="00FB17C6"/>
    <w:rsid w:val="00FB18B1"/>
    <w:rsid w:val="00FB1936"/>
    <w:rsid w:val="00FB1CE3"/>
    <w:rsid w:val="00FB1D78"/>
    <w:rsid w:val="00FB1E22"/>
    <w:rsid w:val="00FB1EDF"/>
    <w:rsid w:val="00FB2012"/>
    <w:rsid w:val="00FB214A"/>
    <w:rsid w:val="00FB21B6"/>
    <w:rsid w:val="00FB23B1"/>
    <w:rsid w:val="00FB23FD"/>
    <w:rsid w:val="00FB252D"/>
    <w:rsid w:val="00FB25DF"/>
    <w:rsid w:val="00FB26AC"/>
    <w:rsid w:val="00FB29F0"/>
    <w:rsid w:val="00FB2A1D"/>
    <w:rsid w:val="00FB2A7C"/>
    <w:rsid w:val="00FB2B6A"/>
    <w:rsid w:val="00FB2B8C"/>
    <w:rsid w:val="00FB2BE2"/>
    <w:rsid w:val="00FB2D43"/>
    <w:rsid w:val="00FB2F10"/>
    <w:rsid w:val="00FB3077"/>
    <w:rsid w:val="00FB308B"/>
    <w:rsid w:val="00FB308E"/>
    <w:rsid w:val="00FB3271"/>
    <w:rsid w:val="00FB33CE"/>
    <w:rsid w:val="00FB34A4"/>
    <w:rsid w:val="00FB36F1"/>
    <w:rsid w:val="00FB3899"/>
    <w:rsid w:val="00FB3B59"/>
    <w:rsid w:val="00FB3C71"/>
    <w:rsid w:val="00FB3CB9"/>
    <w:rsid w:val="00FB3D0D"/>
    <w:rsid w:val="00FB3D13"/>
    <w:rsid w:val="00FB3DB1"/>
    <w:rsid w:val="00FB3F41"/>
    <w:rsid w:val="00FB40F8"/>
    <w:rsid w:val="00FB4398"/>
    <w:rsid w:val="00FB44BA"/>
    <w:rsid w:val="00FB44E5"/>
    <w:rsid w:val="00FB469B"/>
    <w:rsid w:val="00FB47B4"/>
    <w:rsid w:val="00FB47B5"/>
    <w:rsid w:val="00FB495F"/>
    <w:rsid w:val="00FB4A3C"/>
    <w:rsid w:val="00FB4CA1"/>
    <w:rsid w:val="00FB4FD0"/>
    <w:rsid w:val="00FB506B"/>
    <w:rsid w:val="00FB50F6"/>
    <w:rsid w:val="00FB5269"/>
    <w:rsid w:val="00FB5578"/>
    <w:rsid w:val="00FB55C1"/>
    <w:rsid w:val="00FB5646"/>
    <w:rsid w:val="00FB5767"/>
    <w:rsid w:val="00FB5873"/>
    <w:rsid w:val="00FB58E1"/>
    <w:rsid w:val="00FB5A7F"/>
    <w:rsid w:val="00FB5B04"/>
    <w:rsid w:val="00FB5C02"/>
    <w:rsid w:val="00FB5D65"/>
    <w:rsid w:val="00FB5F17"/>
    <w:rsid w:val="00FB5FD5"/>
    <w:rsid w:val="00FB5FEE"/>
    <w:rsid w:val="00FB62C2"/>
    <w:rsid w:val="00FB6402"/>
    <w:rsid w:val="00FB643D"/>
    <w:rsid w:val="00FB64F6"/>
    <w:rsid w:val="00FB66A4"/>
    <w:rsid w:val="00FB67BB"/>
    <w:rsid w:val="00FB682B"/>
    <w:rsid w:val="00FB6A1C"/>
    <w:rsid w:val="00FB6B00"/>
    <w:rsid w:val="00FB6C3D"/>
    <w:rsid w:val="00FB6C88"/>
    <w:rsid w:val="00FB6D3D"/>
    <w:rsid w:val="00FB6E6F"/>
    <w:rsid w:val="00FB6EDB"/>
    <w:rsid w:val="00FB6F13"/>
    <w:rsid w:val="00FB710C"/>
    <w:rsid w:val="00FB7149"/>
    <w:rsid w:val="00FB72DB"/>
    <w:rsid w:val="00FB75A8"/>
    <w:rsid w:val="00FB75C5"/>
    <w:rsid w:val="00FB761B"/>
    <w:rsid w:val="00FB76A5"/>
    <w:rsid w:val="00FB76B3"/>
    <w:rsid w:val="00FB76C4"/>
    <w:rsid w:val="00FB76CE"/>
    <w:rsid w:val="00FB78F0"/>
    <w:rsid w:val="00FB7985"/>
    <w:rsid w:val="00FB798B"/>
    <w:rsid w:val="00FB7BA1"/>
    <w:rsid w:val="00FB7BF3"/>
    <w:rsid w:val="00FB7C6F"/>
    <w:rsid w:val="00FB7CE7"/>
    <w:rsid w:val="00FB7E75"/>
    <w:rsid w:val="00FB7F3E"/>
    <w:rsid w:val="00FB7FFC"/>
    <w:rsid w:val="00FC0013"/>
    <w:rsid w:val="00FC01CC"/>
    <w:rsid w:val="00FC02D9"/>
    <w:rsid w:val="00FC0470"/>
    <w:rsid w:val="00FC0516"/>
    <w:rsid w:val="00FC069B"/>
    <w:rsid w:val="00FC073F"/>
    <w:rsid w:val="00FC07AB"/>
    <w:rsid w:val="00FC0A10"/>
    <w:rsid w:val="00FC0C9D"/>
    <w:rsid w:val="00FC0F1C"/>
    <w:rsid w:val="00FC0F47"/>
    <w:rsid w:val="00FC0F74"/>
    <w:rsid w:val="00FC1029"/>
    <w:rsid w:val="00FC1450"/>
    <w:rsid w:val="00FC1625"/>
    <w:rsid w:val="00FC16BC"/>
    <w:rsid w:val="00FC1746"/>
    <w:rsid w:val="00FC1819"/>
    <w:rsid w:val="00FC18AC"/>
    <w:rsid w:val="00FC1A3F"/>
    <w:rsid w:val="00FC1A60"/>
    <w:rsid w:val="00FC1C66"/>
    <w:rsid w:val="00FC1CA7"/>
    <w:rsid w:val="00FC1D1A"/>
    <w:rsid w:val="00FC1EC8"/>
    <w:rsid w:val="00FC1FC9"/>
    <w:rsid w:val="00FC2187"/>
    <w:rsid w:val="00FC2277"/>
    <w:rsid w:val="00FC24DD"/>
    <w:rsid w:val="00FC2532"/>
    <w:rsid w:val="00FC26D5"/>
    <w:rsid w:val="00FC2728"/>
    <w:rsid w:val="00FC281D"/>
    <w:rsid w:val="00FC288A"/>
    <w:rsid w:val="00FC294A"/>
    <w:rsid w:val="00FC29E0"/>
    <w:rsid w:val="00FC2B4B"/>
    <w:rsid w:val="00FC2D0E"/>
    <w:rsid w:val="00FC2D77"/>
    <w:rsid w:val="00FC2EC2"/>
    <w:rsid w:val="00FC2EE4"/>
    <w:rsid w:val="00FC309C"/>
    <w:rsid w:val="00FC315A"/>
    <w:rsid w:val="00FC31FD"/>
    <w:rsid w:val="00FC320B"/>
    <w:rsid w:val="00FC3272"/>
    <w:rsid w:val="00FC3327"/>
    <w:rsid w:val="00FC335C"/>
    <w:rsid w:val="00FC359A"/>
    <w:rsid w:val="00FC36B2"/>
    <w:rsid w:val="00FC377C"/>
    <w:rsid w:val="00FC3CFE"/>
    <w:rsid w:val="00FC3D71"/>
    <w:rsid w:val="00FC3E28"/>
    <w:rsid w:val="00FC3E9D"/>
    <w:rsid w:val="00FC3FBB"/>
    <w:rsid w:val="00FC41A8"/>
    <w:rsid w:val="00FC41E0"/>
    <w:rsid w:val="00FC46CB"/>
    <w:rsid w:val="00FC46E4"/>
    <w:rsid w:val="00FC46F2"/>
    <w:rsid w:val="00FC4783"/>
    <w:rsid w:val="00FC48D7"/>
    <w:rsid w:val="00FC49AD"/>
    <w:rsid w:val="00FC49BD"/>
    <w:rsid w:val="00FC4A6D"/>
    <w:rsid w:val="00FC4D77"/>
    <w:rsid w:val="00FC4D90"/>
    <w:rsid w:val="00FC4D93"/>
    <w:rsid w:val="00FC4E1B"/>
    <w:rsid w:val="00FC4FA6"/>
    <w:rsid w:val="00FC501C"/>
    <w:rsid w:val="00FC50F2"/>
    <w:rsid w:val="00FC52F1"/>
    <w:rsid w:val="00FC56A1"/>
    <w:rsid w:val="00FC56BD"/>
    <w:rsid w:val="00FC57C0"/>
    <w:rsid w:val="00FC581D"/>
    <w:rsid w:val="00FC5820"/>
    <w:rsid w:val="00FC5BBE"/>
    <w:rsid w:val="00FC5CBC"/>
    <w:rsid w:val="00FC5E56"/>
    <w:rsid w:val="00FC5EBE"/>
    <w:rsid w:val="00FC5ED7"/>
    <w:rsid w:val="00FC5FC7"/>
    <w:rsid w:val="00FC60DE"/>
    <w:rsid w:val="00FC612B"/>
    <w:rsid w:val="00FC634E"/>
    <w:rsid w:val="00FC653E"/>
    <w:rsid w:val="00FC666D"/>
    <w:rsid w:val="00FC66CF"/>
    <w:rsid w:val="00FC66DA"/>
    <w:rsid w:val="00FC66E6"/>
    <w:rsid w:val="00FC67DE"/>
    <w:rsid w:val="00FC683D"/>
    <w:rsid w:val="00FC68C4"/>
    <w:rsid w:val="00FC6C3A"/>
    <w:rsid w:val="00FC7388"/>
    <w:rsid w:val="00FC739C"/>
    <w:rsid w:val="00FC73AB"/>
    <w:rsid w:val="00FC7438"/>
    <w:rsid w:val="00FC7471"/>
    <w:rsid w:val="00FC75D2"/>
    <w:rsid w:val="00FC7AFC"/>
    <w:rsid w:val="00FC7B7C"/>
    <w:rsid w:val="00FC7B8A"/>
    <w:rsid w:val="00FC7C1B"/>
    <w:rsid w:val="00FC7C4F"/>
    <w:rsid w:val="00FC7D69"/>
    <w:rsid w:val="00FC7D89"/>
    <w:rsid w:val="00FC7D97"/>
    <w:rsid w:val="00FC7E30"/>
    <w:rsid w:val="00FC7E68"/>
    <w:rsid w:val="00FD0043"/>
    <w:rsid w:val="00FD0116"/>
    <w:rsid w:val="00FD044B"/>
    <w:rsid w:val="00FD0510"/>
    <w:rsid w:val="00FD0524"/>
    <w:rsid w:val="00FD053C"/>
    <w:rsid w:val="00FD059D"/>
    <w:rsid w:val="00FD05D1"/>
    <w:rsid w:val="00FD05DA"/>
    <w:rsid w:val="00FD060E"/>
    <w:rsid w:val="00FD06B3"/>
    <w:rsid w:val="00FD06F7"/>
    <w:rsid w:val="00FD070D"/>
    <w:rsid w:val="00FD076E"/>
    <w:rsid w:val="00FD07DD"/>
    <w:rsid w:val="00FD085E"/>
    <w:rsid w:val="00FD08A0"/>
    <w:rsid w:val="00FD08D4"/>
    <w:rsid w:val="00FD09DE"/>
    <w:rsid w:val="00FD0A8C"/>
    <w:rsid w:val="00FD0C9B"/>
    <w:rsid w:val="00FD0CA1"/>
    <w:rsid w:val="00FD0DBC"/>
    <w:rsid w:val="00FD0F72"/>
    <w:rsid w:val="00FD0FC1"/>
    <w:rsid w:val="00FD0FF5"/>
    <w:rsid w:val="00FD1047"/>
    <w:rsid w:val="00FD107C"/>
    <w:rsid w:val="00FD1356"/>
    <w:rsid w:val="00FD1648"/>
    <w:rsid w:val="00FD17E6"/>
    <w:rsid w:val="00FD17EF"/>
    <w:rsid w:val="00FD18D1"/>
    <w:rsid w:val="00FD19AE"/>
    <w:rsid w:val="00FD1D6B"/>
    <w:rsid w:val="00FD1E1E"/>
    <w:rsid w:val="00FD1EE0"/>
    <w:rsid w:val="00FD2156"/>
    <w:rsid w:val="00FD2201"/>
    <w:rsid w:val="00FD2271"/>
    <w:rsid w:val="00FD235D"/>
    <w:rsid w:val="00FD2435"/>
    <w:rsid w:val="00FD24D2"/>
    <w:rsid w:val="00FD24DC"/>
    <w:rsid w:val="00FD25C1"/>
    <w:rsid w:val="00FD2670"/>
    <w:rsid w:val="00FD267B"/>
    <w:rsid w:val="00FD26FD"/>
    <w:rsid w:val="00FD2A4B"/>
    <w:rsid w:val="00FD2BBD"/>
    <w:rsid w:val="00FD2F36"/>
    <w:rsid w:val="00FD3208"/>
    <w:rsid w:val="00FD3436"/>
    <w:rsid w:val="00FD3467"/>
    <w:rsid w:val="00FD34B1"/>
    <w:rsid w:val="00FD3A66"/>
    <w:rsid w:val="00FD3CEE"/>
    <w:rsid w:val="00FD3EEF"/>
    <w:rsid w:val="00FD3F4D"/>
    <w:rsid w:val="00FD40B8"/>
    <w:rsid w:val="00FD41A9"/>
    <w:rsid w:val="00FD41DE"/>
    <w:rsid w:val="00FD4263"/>
    <w:rsid w:val="00FD42B7"/>
    <w:rsid w:val="00FD430B"/>
    <w:rsid w:val="00FD4343"/>
    <w:rsid w:val="00FD43ED"/>
    <w:rsid w:val="00FD4461"/>
    <w:rsid w:val="00FD462E"/>
    <w:rsid w:val="00FD471B"/>
    <w:rsid w:val="00FD4F05"/>
    <w:rsid w:val="00FD4F5D"/>
    <w:rsid w:val="00FD4F9E"/>
    <w:rsid w:val="00FD504E"/>
    <w:rsid w:val="00FD5052"/>
    <w:rsid w:val="00FD523D"/>
    <w:rsid w:val="00FD54B8"/>
    <w:rsid w:val="00FD5597"/>
    <w:rsid w:val="00FD598A"/>
    <w:rsid w:val="00FD59FA"/>
    <w:rsid w:val="00FD5AC0"/>
    <w:rsid w:val="00FD5B2A"/>
    <w:rsid w:val="00FD5C85"/>
    <w:rsid w:val="00FD5EEE"/>
    <w:rsid w:val="00FD5F27"/>
    <w:rsid w:val="00FD6061"/>
    <w:rsid w:val="00FD6097"/>
    <w:rsid w:val="00FD6201"/>
    <w:rsid w:val="00FD624F"/>
    <w:rsid w:val="00FD63E7"/>
    <w:rsid w:val="00FD6443"/>
    <w:rsid w:val="00FD6444"/>
    <w:rsid w:val="00FD64BA"/>
    <w:rsid w:val="00FD6594"/>
    <w:rsid w:val="00FD65B0"/>
    <w:rsid w:val="00FD6773"/>
    <w:rsid w:val="00FD67A0"/>
    <w:rsid w:val="00FD6938"/>
    <w:rsid w:val="00FD6976"/>
    <w:rsid w:val="00FD6DC9"/>
    <w:rsid w:val="00FD6DEB"/>
    <w:rsid w:val="00FD701D"/>
    <w:rsid w:val="00FD711B"/>
    <w:rsid w:val="00FD715D"/>
    <w:rsid w:val="00FD71DE"/>
    <w:rsid w:val="00FD7469"/>
    <w:rsid w:val="00FD7564"/>
    <w:rsid w:val="00FD75C2"/>
    <w:rsid w:val="00FD765C"/>
    <w:rsid w:val="00FD7691"/>
    <w:rsid w:val="00FD7764"/>
    <w:rsid w:val="00FD777F"/>
    <w:rsid w:val="00FD77AD"/>
    <w:rsid w:val="00FD78C1"/>
    <w:rsid w:val="00FD7AC8"/>
    <w:rsid w:val="00FD7B18"/>
    <w:rsid w:val="00FD7B5C"/>
    <w:rsid w:val="00FD7C21"/>
    <w:rsid w:val="00FD7E01"/>
    <w:rsid w:val="00FD7E3D"/>
    <w:rsid w:val="00FD7F1A"/>
    <w:rsid w:val="00FE006A"/>
    <w:rsid w:val="00FE015E"/>
    <w:rsid w:val="00FE025A"/>
    <w:rsid w:val="00FE0580"/>
    <w:rsid w:val="00FE05E5"/>
    <w:rsid w:val="00FE07F2"/>
    <w:rsid w:val="00FE09B0"/>
    <w:rsid w:val="00FE09B7"/>
    <w:rsid w:val="00FE0A1A"/>
    <w:rsid w:val="00FE0ACF"/>
    <w:rsid w:val="00FE0B4F"/>
    <w:rsid w:val="00FE0B96"/>
    <w:rsid w:val="00FE0BF0"/>
    <w:rsid w:val="00FE0EC0"/>
    <w:rsid w:val="00FE1485"/>
    <w:rsid w:val="00FE14A4"/>
    <w:rsid w:val="00FE14A8"/>
    <w:rsid w:val="00FE1A9F"/>
    <w:rsid w:val="00FE1B89"/>
    <w:rsid w:val="00FE1C00"/>
    <w:rsid w:val="00FE1E17"/>
    <w:rsid w:val="00FE1EBF"/>
    <w:rsid w:val="00FE1FE3"/>
    <w:rsid w:val="00FE20AD"/>
    <w:rsid w:val="00FE221F"/>
    <w:rsid w:val="00FE2410"/>
    <w:rsid w:val="00FE2600"/>
    <w:rsid w:val="00FE2632"/>
    <w:rsid w:val="00FE268D"/>
    <w:rsid w:val="00FE26A5"/>
    <w:rsid w:val="00FE2764"/>
    <w:rsid w:val="00FE27FE"/>
    <w:rsid w:val="00FE2D10"/>
    <w:rsid w:val="00FE2D5C"/>
    <w:rsid w:val="00FE3285"/>
    <w:rsid w:val="00FE3387"/>
    <w:rsid w:val="00FE35BA"/>
    <w:rsid w:val="00FE371D"/>
    <w:rsid w:val="00FE3741"/>
    <w:rsid w:val="00FE37EC"/>
    <w:rsid w:val="00FE3967"/>
    <w:rsid w:val="00FE3A65"/>
    <w:rsid w:val="00FE3B33"/>
    <w:rsid w:val="00FE3D82"/>
    <w:rsid w:val="00FE3EA0"/>
    <w:rsid w:val="00FE3EA4"/>
    <w:rsid w:val="00FE3F61"/>
    <w:rsid w:val="00FE415F"/>
    <w:rsid w:val="00FE42F5"/>
    <w:rsid w:val="00FE44F9"/>
    <w:rsid w:val="00FE4760"/>
    <w:rsid w:val="00FE47A5"/>
    <w:rsid w:val="00FE48C7"/>
    <w:rsid w:val="00FE4982"/>
    <w:rsid w:val="00FE4A65"/>
    <w:rsid w:val="00FE4BB1"/>
    <w:rsid w:val="00FE4CBF"/>
    <w:rsid w:val="00FE4D46"/>
    <w:rsid w:val="00FE4D9B"/>
    <w:rsid w:val="00FE5075"/>
    <w:rsid w:val="00FE5232"/>
    <w:rsid w:val="00FE52D4"/>
    <w:rsid w:val="00FE52EE"/>
    <w:rsid w:val="00FE5335"/>
    <w:rsid w:val="00FE556F"/>
    <w:rsid w:val="00FE586C"/>
    <w:rsid w:val="00FE599D"/>
    <w:rsid w:val="00FE59C8"/>
    <w:rsid w:val="00FE5A51"/>
    <w:rsid w:val="00FE616A"/>
    <w:rsid w:val="00FE6410"/>
    <w:rsid w:val="00FE651F"/>
    <w:rsid w:val="00FE6535"/>
    <w:rsid w:val="00FE664A"/>
    <w:rsid w:val="00FE66F5"/>
    <w:rsid w:val="00FE67BB"/>
    <w:rsid w:val="00FE67D4"/>
    <w:rsid w:val="00FE67FA"/>
    <w:rsid w:val="00FE69B8"/>
    <w:rsid w:val="00FE6BD7"/>
    <w:rsid w:val="00FE6C57"/>
    <w:rsid w:val="00FE6D08"/>
    <w:rsid w:val="00FE6DD5"/>
    <w:rsid w:val="00FE6E26"/>
    <w:rsid w:val="00FE6E85"/>
    <w:rsid w:val="00FE6EA5"/>
    <w:rsid w:val="00FE76CC"/>
    <w:rsid w:val="00FE775B"/>
    <w:rsid w:val="00FE7844"/>
    <w:rsid w:val="00FE78AE"/>
    <w:rsid w:val="00FE78F6"/>
    <w:rsid w:val="00FE7DC5"/>
    <w:rsid w:val="00FF019A"/>
    <w:rsid w:val="00FF01DB"/>
    <w:rsid w:val="00FF0214"/>
    <w:rsid w:val="00FF0303"/>
    <w:rsid w:val="00FF042B"/>
    <w:rsid w:val="00FF0524"/>
    <w:rsid w:val="00FF0585"/>
    <w:rsid w:val="00FF0754"/>
    <w:rsid w:val="00FF0883"/>
    <w:rsid w:val="00FF09C2"/>
    <w:rsid w:val="00FF0A0B"/>
    <w:rsid w:val="00FF0A3E"/>
    <w:rsid w:val="00FF0A4A"/>
    <w:rsid w:val="00FF0CDD"/>
    <w:rsid w:val="00FF0EB7"/>
    <w:rsid w:val="00FF0F5E"/>
    <w:rsid w:val="00FF0FB1"/>
    <w:rsid w:val="00FF0FFB"/>
    <w:rsid w:val="00FF113C"/>
    <w:rsid w:val="00FF12A8"/>
    <w:rsid w:val="00FF1325"/>
    <w:rsid w:val="00FF13F4"/>
    <w:rsid w:val="00FF1855"/>
    <w:rsid w:val="00FF18AA"/>
    <w:rsid w:val="00FF18C7"/>
    <w:rsid w:val="00FF19E5"/>
    <w:rsid w:val="00FF1A0D"/>
    <w:rsid w:val="00FF1AD2"/>
    <w:rsid w:val="00FF1BB6"/>
    <w:rsid w:val="00FF1C2E"/>
    <w:rsid w:val="00FF1D56"/>
    <w:rsid w:val="00FF1E5D"/>
    <w:rsid w:val="00FF1FD3"/>
    <w:rsid w:val="00FF25BE"/>
    <w:rsid w:val="00FF2688"/>
    <w:rsid w:val="00FF27BF"/>
    <w:rsid w:val="00FF2800"/>
    <w:rsid w:val="00FF28D0"/>
    <w:rsid w:val="00FF2C86"/>
    <w:rsid w:val="00FF2DEC"/>
    <w:rsid w:val="00FF2E99"/>
    <w:rsid w:val="00FF2EE9"/>
    <w:rsid w:val="00FF2FF4"/>
    <w:rsid w:val="00FF3230"/>
    <w:rsid w:val="00FF348B"/>
    <w:rsid w:val="00FF3536"/>
    <w:rsid w:val="00FF358A"/>
    <w:rsid w:val="00FF3612"/>
    <w:rsid w:val="00FF362F"/>
    <w:rsid w:val="00FF38BB"/>
    <w:rsid w:val="00FF399D"/>
    <w:rsid w:val="00FF3B40"/>
    <w:rsid w:val="00FF3DBB"/>
    <w:rsid w:val="00FF3E7D"/>
    <w:rsid w:val="00FF3FE6"/>
    <w:rsid w:val="00FF40A9"/>
    <w:rsid w:val="00FF4541"/>
    <w:rsid w:val="00FF45D9"/>
    <w:rsid w:val="00FF4734"/>
    <w:rsid w:val="00FF47B0"/>
    <w:rsid w:val="00FF47B6"/>
    <w:rsid w:val="00FF4831"/>
    <w:rsid w:val="00FF4A22"/>
    <w:rsid w:val="00FF4A99"/>
    <w:rsid w:val="00FF4DC5"/>
    <w:rsid w:val="00FF4EC2"/>
    <w:rsid w:val="00FF4F95"/>
    <w:rsid w:val="00FF4FBF"/>
    <w:rsid w:val="00FF50F9"/>
    <w:rsid w:val="00FF5194"/>
    <w:rsid w:val="00FF53CE"/>
    <w:rsid w:val="00FF5408"/>
    <w:rsid w:val="00FF540B"/>
    <w:rsid w:val="00FF55E5"/>
    <w:rsid w:val="00FF5782"/>
    <w:rsid w:val="00FF594D"/>
    <w:rsid w:val="00FF5AD3"/>
    <w:rsid w:val="00FF5BAC"/>
    <w:rsid w:val="00FF5E46"/>
    <w:rsid w:val="00FF5F3D"/>
    <w:rsid w:val="00FF5F6B"/>
    <w:rsid w:val="00FF5F75"/>
    <w:rsid w:val="00FF6053"/>
    <w:rsid w:val="00FF605D"/>
    <w:rsid w:val="00FF6191"/>
    <w:rsid w:val="00FF6253"/>
    <w:rsid w:val="00FF642D"/>
    <w:rsid w:val="00FF6500"/>
    <w:rsid w:val="00FF655A"/>
    <w:rsid w:val="00FF66EF"/>
    <w:rsid w:val="00FF67B7"/>
    <w:rsid w:val="00FF6AC7"/>
    <w:rsid w:val="00FF6B23"/>
    <w:rsid w:val="00FF6BCB"/>
    <w:rsid w:val="00FF6CD5"/>
    <w:rsid w:val="00FF6E18"/>
    <w:rsid w:val="00FF6EF7"/>
    <w:rsid w:val="00FF713F"/>
    <w:rsid w:val="00FF714B"/>
    <w:rsid w:val="00FF7338"/>
    <w:rsid w:val="00FF75B0"/>
    <w:rsid w:val="00FF7835"/>
    <w:rsid w:val="00FF78B2"/>
    <w:rsid w:val="00FF7903"/>
    <w:rsid w:val="00FF7AB9"/>
    <w:rsid w:val="00FF7B5A"/>
    <w:rsid w:val="00FF7B98"/>
    <w:rsid w:val="00FF7BA5"/>
    <w:rsid w:val="00FF7BE6"/>
    <w:rsid w:val="00FF7CDA"/>
    <w:rsid w:val="00FF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6BC77"/>
  <w15:chartTrackingRefBased/>
  <w15:docId w15:val="{2BB34A1D-4D49-4D43-9C98-BA8743B1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074"/>
  </w:style>
  <w:style w:type="paragraph" w:styleId="Heading1">
    <w:name w:val="heading 1"/>
    <w:basedOn w:val="Normal"/>
    <w:next w:val="Normal"/>
    <w:link w:val="Heading1Char"/>
    <w:uiPriority w:val="9"/>
    <w:qFormat/>
    <w:rsid w:val="00453BD8"/>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453BD8"/>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453BD8"/>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453BD8"/>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453BD8"/>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453BD8"/>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453BD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3BD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3BD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096"/>
    <w:rPr>
      <w:color w:val="0563C1"/>
      <w:u w:val="single"/>
    </w:rPr>
  </w:style>
  <w:style w:type="paragraph" w:styleId="Header">
    <w:name w:val="header"/>
    <w:basedOn w:val="Normal"/>
    <w:link w:val="HeaderChar"/>
    <w:uiPriority w:val="99"/>
    <w:unhideWhenUsed/>
    <w:rsid w:val="009F4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096"/>
  </w:style>
  <w:style w:type="paragraph" w:styleId="Footer">
    <w:name w:val="footer"/>
    <w:basedOn w:val="Normal"/>
    <w:link w:val="FooterChar"/>
    <w:uiPriority w:val="99"/>
    <w:unhideWhenUsed/>
    <w:rsid w:val="009F4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096"/>
  </w:style>
  <w:style w:type="character" w:customStyle="1" w:styleId="Heading2Char">
    <w:name w:val="Heading 2 Char"/>
    <w:basedOn w:val="DefaultParagraphFont"/>
    <w:link w:val="Heading2"/>
    <w:uiPriority w:val="9"/>
    <w:rsid w:val="00453BD8"/>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453BD8"/>
    <w:rPr>
      <w:rFonts w:asciiTheme="majorHAnsi" w:eastAsiaTheme="majorEastAsia" w:hAnsiTheme="majorHAnsi" w:cstheme="majorBidi"/>
      <w:b/>
      <w:bCs/>
      <w:color w:val="000000" w:themeColor="text1"/>
    </w:rPr>
  </w:style>
  <w:style w:type="character" w:customStyle="1" w:styleId="Heading5Char">
    <w:name w:val="Heading 5 Char"/>
    <w:basedOn w:val="DefaultParagraphFont"/>
    <w:link w:val="Heading5"/>
    <w:uiPriority w:val="9"/>
    <w:semiHidden/>
    <w:rsid w:val="00453BD8"/>
    <w:rPr>
      <w:rFonts w:asciiTheme="majorHAnsi" w:eastAsiaTheme="majorEastAsia" w:hAnsiTheme="majorHAnsi" w:cstheme="majorBidi"/>
      <w:color w:val="323E4F" w:themeColor="text2" w:themeShade="BF"/>
    </w:rPr>
  </w:style>
  <w:style w:type="paragraph" w:styleId="NormalWeb">
    <w:name w:val="Normal (Web)"/>
    <w:basedOn w:val="Normal"/>
    <w:uiPriority w:val="99"/>
    <w:unhideWhenUsed/>
    <w:rsid w:val="00F462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3BD8"/>
    <w:rPr>
      <w:b/>
      <w:bCs/>
      <w:color w:val="000000" w:themeColor="text1"/>
    </w:rPr>
  </w:style>
  <w:style w:type="paragraph" w:styleId="ListParagraph">
    <w:name w:val="List Paragraph"/>
    <w:basedOn w:val="Normal"/>
    <w:uiPriority w:val="34"/>
    <w:qFormat/>
    <w:rsid w:val="00F462C0"/>
    <w:pPr>
      <w:ind w:left="720"/>
      <w:contextualSpacing/>
    </w:pPr>
  </w:style>
  <w:style w:type="character" w:customStyle="1" w:styleId="fl-heading-text">
    <w:name w:val="fl-heading-text"/>
    <w:basedOn w:val="DefaultParagraphFont"/>
    <w:rsid w:val="00F462C0"/>
  </w:style>
  <w:style w:type="character" w:styleId="UnresolvedMention">
    <w:name w:val="Unresolved Mention"/>
    <w:basedOn w:val="DefaultParagraphFont"/>
    <w:uiPriority w:val="99"/>
    <w:semiHidden/>
    <w:unhideWhenUsed/>
    <w:rsid w:val="00274F2F"/>
    <w:rPr>
      <w:color w:val="605E5C"/>
      <w:shd w:val="clear" w:color="auto" w:fill="E1DFDD"/>
    </w:rPr>
  </w:style>
  <w:style w:type="character" w:customStyle="1" w:styleId="Heading1Char">
    <w:name w:val="Heading 1 Char"/>
    <w:basedOn w:val="DefaultParagraphFont"/>
    <w:link w:val="Heading1"/>
    <w:uiPriority w:val="9"/>
    <w:rsid w:val="00453BD8"/>
    <w:rPr>
      <w:rFonts w:asciiTheme="majorHAnsi" w:eastAsiaTheme="majorEastAsia" w:hAnsiTheme="majorHAnsi" w:cstheme="majorBidi"/>
      <w:b/>
      <w:bCs/>
      <w:smallCaps/>
      <w:color w:val="000000" w:themeColor="text1"/>
      <w:sz w:val="36"/>
      <w:szCs w:val="36"/>
    </w:rPr>
  </w:style>
  <w:style w:type="character" w:customStyle="1" w:styleId="normaltextrun">
    <w:name w:val="normaltextrun"/>
    <w:basedOn w:val="DefaultParagraphFont"/>
    <w:rsid w:val="00140242"/>
  </w:style>
  <w:style w:type="character" w:customStyle="1" w:styleId="eop">
    <w:name w:val="eop"/>
    <w:basedOn w:val="DefaultParagraphFont"/>
    <w:rsid w:val="00140242"/>
  </w:style>
  <w:style w:type="character" w:styleId="FollowedHyperlink">
    <w:name w:val="FollowedHyperlink"/>
    <w:basedOn w:val="DefaultParagraphFont"/>
    <w:uiPriority w:val="99"/>
    <w:semiHidden/>
    <w:unhideWhenUsed/>
    <w:rsid w:val="00140242"/>
    <w:rPr>
      <w:color w:val="954F72" w:themeColor="followedHyperlink"/>
      <w:u w:val="single"/>
    </w:rPr>
  </w:style>
  <w:style w:type="paragraph" w:customStyle="1" w:styleId="cf-text">
    <w:name w:val="cf-text"/>
    <w:basedOn w:val="Normal"/>
    <w:rsid w:val="00500548"/>
    <w:pPr>
      <w:spacing w:before="100" w:beforeAutospacing="1" w:after="100" w:afterAutospacing="1" w:line="240" w:lineRule="auto"/>
    </w:pPr>
    <w:rPr>
      <w:rFonts w:ascii="Calibri" w:eastAsia="Times New Roman" w:hAnsi="Calibri" w:cs="Calibri"/>
      <w:lang w:eastAsia="en-GB"/>
    </w:rPr>
  </w:style>
  <w:style w:type="paragraph" w:styleId="NoSpacing">
    <w:name w:val="No Spacing"/>
    <w:uiPriority w:val="99"/>
    <w:qFormat/>
    <w:rsid w:val="00453BD8"/>
    <w:pPr>
      <w:spacing w:after="0" w:line="240" w:lineRule="auto"/>
    </w:pPr>
  </w:style>
  <w:style w:type="character" w:customStyle="1" w:styleId="Heading6Char">
    <w:name w:val="Heading 6 Char"/>
    <w:basedOn w:val="DefaultParagraphFont"/>
    <w:link w:val="Heading6"/>
    <w:uiPriority w:val="9"/>
    <w:semiHidden/>
    <w:rsid w:val="00453BD8"/>
    <w:rPr>
      <w:rFonts w:asciiTheme="majorHAnsi" w:eastAsiaTheme="majorEastAsia" w:hAnsiTheme="majorHAnsi" w:cstheme="majorBidi"/>
      <w:i/>
      <w:iCs/>
      <w:color w:val="323E4F" w:themeColor="text2" w:themeShade="BF"/>
    </w:rPr>
  </w:style>
  <w:style w:type="character" w:styleId="CommentReference">
    <w:name w:val="annotation reference"/>
    <w:basedOn w:val="DefaultParagraphFont"/>
    <w:uiPriority w:val="99"/>
    <w:semiHidden/>
    <w:unhideWhenUsed/>
    <w:rsid w:val="00C56F74"/>
    <w:rPr>
      <w:sz w:val="16"/>
      <w:szCs w:val="16"/>
    </w:rPr>
  </w:style>
  <w:style w:type="paragraph" w:styleId="CommentText">
    <w:name w:val="annotation text"/>
    <w:basedOn w:val="Normal"/>
    <w:link w:val="CommentTextChar"/>
    <w:uiPriority w:val="99"/>
    <w:semiHidden/>
    <w:unhideWhenUsed/>
    <w:rsid w:val="00C56F74"/>
    <w:pPr>
      <w:spacing w:line="240" w:lineRule="auto"/>
    </w:pPr>
    <w:rPr>
      <w:sz w:val="20"/>
      <w:szCs w:val="20"/>
    </w:rPr>
  </w:style>
  <w:style w:type="character" w:customStyle="1" w:styleId="CommentTextChar">
    <w:name w:val="Comment Text Char"/>
    <w:basedOn w:val="DefaultParagraphFont"/>
    <w:link w:val="CommentText"/>
    <w:uiPriority w:val="99"/>
    <w:semiHidden/>
    <w:rsid w:val="00C56F74"/>
    <w:rPr>
      <w:sz w:val="20"/>
      <w:szCs w:val="20"/>
    </w:rPr>
  </w:style>
  <w:style w:type="paragraph" w:styleId="CommentSubject">
    <w:name w:val="annotation subject"/>
    <w:basedOn w:val="CommentText"/>
    <w:next w:val="CommentText"/>
    <w:link w:val="CommentSubjectChar"/>
    <w:uiPriority w:val="99"/>
    <w:semiHidden/>
    <w:unhideWhenUsed/>
    <w:rsid w:val="00C56F74"/>
    <w:rPr>
      <w:b/>
      <w:bCs/>
    </w:rPr>
  </w:style>
  <w:style w:type="character" w:customStyle="1" w:styleId="CommentSubjectChar">
    <w:name w:val="Comment Subject Char"/>
    <w:basedOn w:val="CommentTextChar"/>
    <w:link w:val="CommentSubject"/>
    <w:uiPriority w:val="99"/>
    <w:semiHidden/>
    <w:rsid w:val="00C56F74"/>
    <w:rPr>
      <w:b/>
      <w:bCs/>
      <w:sz w:val="20"/>
      <w:szCs w:val="20"/>
    </w:rPr>
  </w:style>
  <w:style w:type="paragraph" w:customStyle="1" w:styleId="xmsonormal">
    <w:name w:val="x_msonormal"/>
    <w:basedOn w:val="Normal"/>
    <w:rsid w:val="0036355D"/>
    <w:pPr>
      <w:spacing w:after="0" w:line="240" w:lineRule="auto"/>
    </w:pPr>
    <w:rPr>
      <w:rFonts w:ascii="Calibri" w:hAnsi="Calibri" w:cs="Calibri"/>
      <w:lang w:eastAsia="en-GB"/>
    </w:rPr>
  </w:style>
  <w:style w:type="character" w:customStyle="1" w:styleId="xmsohyperlink">
    <w:name w:val="x_msohyperlink"/>
    <w:basedOn w:val="DefaultParagraphFont"/>
    <w:rsid w:val="0036355D"/>
    <w:rPr>
      <w:color w:val="0563C1"/>
      <w:u w:val="single"/>
    </w:rPr>
  </w:style>
  <w:style w:type="paragraph" w:customStyle="1" w:styleId="cf-listitem">
    <w:name w:val="cf-list__item"/>
    <w:basedOn w:val="Normal"/>
    <w:rsid w:val="00F36A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4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453BD8"/>
    <w:rPr>
      <w:rFonts w:asciiTheme="majorHAnsi" w:eastAsiaTheme="majorEastAsia" w:hAnsiTheme="majorHAnsi" w:cstheme="majorBidi"/>
      <w:b/>
      <w:bCs/>
      <w:i/>
      <w:iCs/>
      <w:color w:val="000000" w:themeColor="text1"/>
    </w:rPr>
  </w:style>
  <w:style w:type="character" w:customStyle="1" w:styleId="Heading7Char">
    <w:name w:val="Heading 7 Char"/>
    <w:basedOn w:val="DefaultParagraphFont"/>
    <w:link w:val="Heading7"/>
    <w:uiPriority w:val="9"/>
    <w:semiHidden/>
    <w:rsid w:val="00453B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3BD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3BD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3BD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53BD8"/>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453BD8"/>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453BD8"/>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453BD8"/>
    <w:rPr>
      <w:color w:val="5A5A5A" w:themeColor="text1" w:themeTint="A5"/>
      <w:spacing w:val="10"/>
    </w:rPr>
  </w:style>
  <w:style w:type="character" w:styleId="Emphasis">
    <w:name w:val="Emphasis"/>
    <w:basedOn w:val="DefaultParagraphFont"/>
    <w:uiPriority w:val="20"/>
    <w:qFormat/>
    <w:rsid w:val="00453BD8"/>
    <w:rPr>
      <w:i/>
      <w:iCs/>
      <w:color w:val="auto"/>
    </w:rPr>
  </w:style>
  <w:style w:type="paragraph" w:styleId="Quote">
    <w:name w:val="Quote"/>
    <w:basedOn w:val="Normal"/>
    <w:next w:val="Normal"/>
    <w:link w:val="QuoteChar"/>
    <w:uiPriority w:val="29"/>
    <w:qFormat/>
    <w:rsid w:val="00453BD8"/>
    <w:pPr>
      <w:spacing w:before="160"/>
      <w:ind w:left="720" w:right="720"/>
    </w:pPr>
    <w:rPr>
      <w:i/>
      <w:iCs/>
      <w:color w:val="000000" w:themeColor="text1"/>
    </w:rPr>
  </w:style>
  <w:style w:type="character" w:customStyle="1" w:styleId="QuoteChar">
    <w:name w:val="Quote Char"/>
    <w:basedOn w:val="DefaultParagraphFont"/>
    <w:link w:val="Quote"/>
    <w:uiPriority w:val="29"/>
    <w:rsid w:val="00453BD8"/>
    <w:rPr>
      <w:i/>
      <w:iCs/>
      <w:color w:val="000000" w:themeColor="text1"/>
    </w:rPr>
  </w:style>
  <w:style w:type="paragraph" w:styleId="IntenseQuote">
    <w:name w:val="Intense Quote"/>
    <w:basedOn w:val="Normal"/>
    <w:next w:val="Normal"/>
    <w:link w:val="IntenseQuoteChar"/>
    <w:uiPriority w:val="30"/>
    <w:qFormat/>
    <w:rsid w:val="00453BD8"/>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53BD8"/>
    <w:rPr>
      <w:color w:val="000000" w:themeColor="text1"/>
      <w:shd w:val="clear" w:color="auto" w:fill="F2F2F2" w:themeFill="background1" w:themeFillShade="F2"/>
    </w:rPr>
  </w:style>
  <w:style w:type="character" w:styleId="SubtleEmphasis">
    <w:name w:val="Subtle Emphasis"/>
    <w:basedOn w:val="DefaultParagraphFont"/>
    <w:uiPriority w:val="19"/>
    <w:qFormat/>
    <w:rsid w:val="00453BD8"/>
    <w:rPr>
      <w:i/>
      <w:iCs/>
      <w:color w:val="404040" w:themeColor="text1" w:themeTint="BF"/>
    </w:rPr>
  </w:style>
  <w:style w:type="character" w:styleId="IntenseEmphasis">
    <w:name w:val="Intense Emphasis"/>
    <w:basedOn w:val="DefaultParagraphFont"/>
    <w:uiPriority w:val="21"/>
    <w:qFormat/>
    <w:rsid w:val="00453BD8"/>
    <w:rPr>
      <w:b/>
      <w:bCs/>
      <w:i/>
      <w:iCs/>
      <w:caps/>
    </w:rPr>
  </w:style>
  <w:style w:type="character" w:styleId="SubtleReference">
    <w:name w:val="Subtle Reference"/>
    <w:basedOn w:val="DefaultParagraphFont"/>
    <w:uiPriority w:val="31"/>
    <w:qFormat/>
    <w:rsid w:val="00453BD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3BD8"/>
    <w:rPr>
      <w:b/>
      <w:bCs/>
      <w:smallCaps/>
      <w:u w:val="single"/>
    </w:rPr>
  </w:style>
  <w:style w:type="character" w:styleId="BookTitle">
    <w:name w:val="Book Title"/>
    <w:basedOn w:val="DefaultParagraphFont"/>
    <w:uiPriority w:val="33"/>
    <w:qFormat/>
    <w:rsid w:val="00453BD8"/>
    <w:rPr>
      <w:b w:val="0"/>
      <w:bCs w:val="0"/>
      <w:smallCaps/>
      <w:spacing w:val="5"/>
    </w:rPr>
  </w:style>
  <w:style w:type="paragraph" w:styleId="TOCHeading">
    <w:name w:val="TOC Heading"/>
    <w:basedOn w:val="Heading1"/>
    <w:next w:val="Normal"/>
    <w:uiPriority w:val="39"/>
    <w:semiHidden/>
    <w:unhideWhenUsed/>
    <w:qFormat/>
    <w:rsid w:val="00453BD8"/>
    <w:pPr>
      <w:outlineLvl w:val="9"/>
    </w:pPr>
  </w:style>
  <w:style w:type="paragraph" w:customStyle="1" w:styleId="paragraph">
    <w:name w:val="paragraph"/>
    <w:basedOn w:val="Normal"/>
    <w:rsid w:val="006871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267771973">
    <w:name w:val="scxw267771973"/>
    <w:basedOn w:val="DefaultParagraphFont"/>
    <w:rsid w:val="0068719F"/>
  </w:style>
  <w:style w:type="character" w:customStyle="1" w:styleId="tabchar">
    <w:name w:val="tabchar"/>
    <w:basedOn w:val="DefaultParagraphFont"/>
    <w:rsid w:val="00DB6F17"/>
  </w:style>
  <w:style w:type="character" w:customStyle="1" w:styleId="scxw115059970">
    <w:name w:val="scxw115059970"/>
    <w:basedOn w:val="DefaultParagraphFont"/>
    <w:rsid w:val="00DB6F17"/>
  </w:style>
  <w:style w:type="character" w:customStyle="1" w:styleId="scxw127344604">
    <w:name w:val="scxw127344604"/>
    <w:basedOn w:val="DefaultParagraphFont"/>
    <w:rsid w:val="004D59C7"/>
  </w:style>
  <w:style w:type="character" w:customStyle="1" w:styleId="scxw261660423">
    <w:name w:val="scxw261660423"/>
    <w:basedOn w:val="DefaultParagraphFont"/>
    <w:rsid w:val="005269AE"/>
  </w:style>
  <w:style w:type="character" w:customStyle="1" w:styleId="scxw204123155">
    <w:name w:val="scxw204123155"/>
    <w:basedOn w:val="DefaultParagraphFont"/>
    <w:rsid w:val="00504A0A"/>
  </w:style>
  <w:style w:type="character" w:customStyle="1" w:styleId="scxw152782112">
    <w:name w:val="scxw152782112"/>
    <w:basedOn w:val="DefaultParagraphFont"/>
    <w:rsid w:val="0034119D"/>
  </w:style>
  <w:style w:type="character" w:customStyle="1" w:styleId="scxw14651178">
    <w:name w:val="scxw14651178"/>
    <w:basedOn w:val="DefaultParagraphFont"/>
    <w:rsid w:val="00466E02"/>
  </w:style>
  <w:style w:type="paragraph" w:customStyle="1" w:styleId="mb-3">
    <w:name w:val="mb-3"/>
    <w:basedOn w:val="Normal"/>
    <w:uiPriority w:val="99"/>
    <w:semiHidden/>
    <w:rsid w:val="00772A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68627880">
    <w:name w:val="scxw68627880"/>
    <w:basedOn w:val="DefaultParagraphFont"/>
    <w:rsid w:val="004765C1"/>
  </w:style>
  <w:style w:type="character" w:customStyle="1" w:styleId="scxw124942394">
    <w:name w:val="scxw124942394"/>
    <w:basedOn w:val="DefaultParagraphFont"/>
    <w:rsid w:val="003A77D2"/>
  </w:style>
  <w:style w:type="character" w:customStyle="1" w:styleId="scxw196920899">
    <w:name w:val="scxw196920899"/>
    <w:basedOn w:val="DefaultParagraphFont"/>
    <w:rsid w:val="00DB6AD2"/>
  </w:style>
  <w:style w:type="character" w:customStyle="1" w:styleId="scxw43727714">
    <w:name w:val="scxw43727714"/>
    <w:basedOn w:val="DefaultParagraphFont"/>
    <w:rsid w:val="00575080"/>
  </w:style>
  <w:style w:type="character" w:customStyle="1" w:styleId="scxw147538653">
    <w:name w:val="scxw147538653"/>
    <w:basedOn w:val="DefaultParagraphFont"/>
    <w:rsid w:val="00841643"/>
  </w:style>
  <w:style w:type="character" w:customStyle="1" w:styleId="scxw131608824">
    <w:name w:val="scxw131608824"/>
    <w:basedOn w:val="DefaultParagraphFont"/>
    <w:rsid w:val="002852E1"/>
  </w:style>
  <w:style w:type="character" w:customStyle="1" w:styleId="scxw64019970">
    <w:name w:val="scxw64019970"/>
    <w:basedOn w:val="DefaultParagraphFont"/>
    <w:rsid w:val="0077040F"/>
  </w:style>
  <w:style w:type="character" w:customStyle="1" w:styleId="scxw236397313">
    <w:name w:val="scxw236397313"/>
    <w:basedOn w:val="DefaultParagraphFont"/>
    <w:rsid w:val="00A9668A"/>
  </w:style>
  <w:style w:type="character" w:customStyle="1" w:styleId="scxw133177601">
    <w:name w:val="scxw133177601"/>
    <w:basedOn w:val="DefaultParagraphFont"/>
    <w:rsid w:val="0089332B"/>
  </w:style>
  <w:style w:type="character" w:customStyle="1" w:styleId="scxw118059519">
    <w:name w:val="scxw118059519"/>
    <w:basedOn w:val="DefaultParagraphFont"/>
    <w:rsid w:val="00512C26"/>
  </w:style>
  <w:style w:type="character" w:customStyle="1" w:styleId="scxw177786043">
    <w:name w:val="scxw177786043"/>
    <w:basedOn w:val="DefaultParagraphFont"/>
    <w:rsid w:val="001A24C7"/>
  </w:style>
  <w:style w:type="character" w:customStyle="1" w:styleId="scxw93340817">
    <w:name w:val="scxw93340817"/>
    <w:basedOn w:val="DefaultParagraphFont"/>
    <w:rsid w:val="003B0ED5"/>
  </w:style>
  <w:style w:type="character" w:customStyle="1" w:styleId="scxw184510905">
    <w:name w:val="scxw184510905"/>
    <w:basedOn w:val="DefaultParagraphFont"/>
    <w:rsid w:val="008B7987"/>
  </w:style>
  <w:style w:type="character" w:customStyle="1" w:styleId="scxw49449212">
    <w:name w:val="scxw49449212"/>
    <w:basedOn w:val="DefaultParagraphFont"/>
    <w:rsid w:val="00D77FCF"/>
  </w:style>
  <w:style w:type="character" w:customStyle="1" w:styleId="scxw169947444">
    <w:name w:val="scxw169947444"/>
    <w:basedOn w:val="DefaultParagraphFont"/>
    <w:rsid w:val="00C77835"/>
  </w:style>
  <w:style w:type="character" w:customStyle="1" w:styleId="findhit">
    <w:name w:val="findhit"/>
    <w:basedOn w:val="DefaultParagraphFont"/>
    <w:rsid w:val="00F509C3"/>
  </w:style>
  <w:style w:type="character" w:customStyle="1" w:styleId="scxw158631169">
    <w:name w:val="scxw158631169"/>
    <w:basedOn w:val="DefaultParagraphFont"/>
    <w:rsid w:val="005F6F31"/>
  </w:style>
  <w:style w:type="character" w:customStyle="1" w:styleId="scxw123598335">
    <w:name w:val="scxw123598335"/>
    <w:basedOn w:val="DefaultParagraphFont"/>
    <w:rsid w:val="00A933DD"/>
  </w:style>
  <w:style w:type="character" w:customStyle="1" w:styleId="scxw190440212">
    <w:name w:val="scxw190440212"/>
    <w:basedOn w:val="DefaultParagraphFont"/>
    <w:rsid w:val="006B685E"/>
  </w:style>
  <w:style w:type="character" w:customStyle="1" w:styleId="scxw227682754">
    <w:name w:val="scxw227682754"/>
    <w:basedOn w:val="DefaultParagraphFont"/>
    <w:rsid w:val="00BC3B1E"/>
  </w:style>
  <w:style w:type="character" w:customStyle="1" w:styleId="scxw164990783">
    <w:name w:val="scxw164990783"/>
    <w:basedOn w:val="DefaultParagraphFont"/>
    <w:rsid w:val="00952442"/>
  </w:style>
  <w:style w:type="character" w:customStyle="1" w:styleId="scxw220380845">
    <w:name w:val="scxw220380845"/>
    <w:basedOn w:val="DefaultParagraphFont"/>
    <w:rsid w:val="007F5644"/>
  </w:style>
  <w:style w:type="character" w:customStyle="1" w:styleId="scxw112642302">
    <w:name w:val="scxw112642302"/>
    <w:basedOn w:val="DefaultParagraphFont"/>
    <w:rsid w:val="007D4549"/>
  </w:style>
  <w:style w:type="character" w:customStyle="1" w:styleId="scxw262875491">
    <w:name w:val="scxw262875491"/>
    <w:basedOn w:val="DefaultParagraphFont"/>
    <w:rsid w:val="002B7F96"/>
  </w:style>
  <w:style w:type="character" w:customStyle="1" w:styleId="scxw175496375">
    <w:name w:val="scxw175496375"/>
    <w:basedOn w:val="DefaultParagraphFont"/>
    <w:rsid w:val="002D3590"/>
  </w:style>
  <w:style w:type="character" w:customStyle="1" w:styleId="scxw254161258">
    <w:name w:val="scxw254161258"/>
    <w:basedOn w:val="DefaultParagraphFont"/>
    <w:rsid w:val="000939B6"/>
  </w:style>
  <w:style w:type="character" w:customStyle="1" w:styleId="scxw61895582">
    <w:name w:val="scxw61895582"/>
    <w:basedOn w:val="DefaultParagraphFont"/>
    <w:rsid w:val="00AD0D59"/>
  </w:style>
  <w:style w:type="character" w:customStyle="1" w:styleId="scxw90819459">
    <w:name w:val="scxw90819459"/>
    <w:basedOn w:val="DefaultParagraphFont"/>
    <w:rsid w:val="003768FE"/>
  </w:style>
  <w:style w:type="character" w:customStyle="1" w:styleId="scxw14521861">
    <w:name w:val="scxw14521861"/>
    <w:basedOn w:val="DefaultParagraphFont"/>
    <w:rsid w:val="005F24BA"/>
  </w:style>
  <w:style w:type="character" w:customStyle="1" w:styleId="highlightelement">
    <w:name w:val="highlightelement"/>
    <w:basedOn w:val="DefaultParagraphFont"/>
    <w:rsid w:val="00DD300F"/>
  </w:style>
  <w:style w:type="character" w:customStyle="1" w:styleId="scxw190615102">
    <w:name w:val="scxw190615102"/>
    <w:basedOn w:val="DefaultParagraphFont"/>
    <w:rsid w:val="00921240"/>
  </w:style>
  <w:style w:type="character" w:customStyle="1" w:styleId="scxw30893550">
    <w:name w:val="scxw30893550"/>
    <w:basedOn w:val="DefaultParagraphFont"/>
    <w:rsid w:val="009D7546"/>
  </w:style>
  <w:style w:type="character" w:customStyle="1" w:styleId="scxw134589489">
    <w:name w:val="scxw134589489"/>
    <w:basedOn w:val="DefaultParagraphFont"/>
    <w:rsid w:val="00F27480"/>
  </w:style>
  <w:style w:type="character" w:customStyle="1" w:styleId="scxw13116086">
    <w:name w:val="scxw13116086"/>
    <w:basedOn w:val="DefaultParagraphFont"/>
    <w:rsid w:val="00492435"/>
  </w:style>
  <w:style w:type="paragraph" w:customStyle="1" w:styleId="text-muted">
    <w:name w:val="text-muted"/>
    <w:basedOn w:val="Normal"/>
    <w:uiPriority w:val="99"/>
    <w:semiHidden/>
    <w:rsid w:val="00F97CA2"/>
    <w:pPr>
      <w:spacing w:before="100" w:beforeAutospacing="1" w:after="100" w:afterAutospacing="1" w:line="240" w:lineRule="auto"/>
    </w:pPr>
    <w:rPr>
      <w:rFonts w:ascii="Calibri" w:eastAsia="Times New Roman" w:hAnsi="Calibri" w:cs="Calibri"/>
      <w:lang w:eastAsia="en-GB"/>
    </w:rPr>
  </w:style>
  <w:style w:type="character" w:customStyle="1" w:styleId="align-self-start">
    <w:name w:val="align-self-start"/>
    <w:basedOn w:val="DefaultParagraphFont"/>
    <w:rsid w:val="00F97CA2"/>
  </w:style>
  <w:style w:type="character" w:customStyle="1" w:styleId="sr-only">
    <w:name w:val="sr-only"/>
    <w:basedOn w:val="DefaultParagraphFont"/>
    <w:rsid w:val="00F97CA2"/>
  </w:style>
  <w:style w:type="character" w:customStyle="1" w:styleId="badge">
    <w:name w:val="badge"/>
    <w:basedOn w:val="DefaultParagraphFont"/>
    <w:rsid w:val="00F97CA2"/>
  </w:style>
  <w:style w:type="character" w:customStyle="1" w:styleId="css-901oao">
    <w:name w:val="css-901oao"/>
    <w:basedOn w:val="DefaultParagraphFont"/>
    <w:rsid w:val="00C171F8"/>
  </w:style>
  <w:style w:type="character" w:customStyle="1" w:styleId="r-18u37iz">
    <w:name w:val="r-18u37iz"/>
    <w:basedOn w:val="DefaultParagraphFont"/>
    <w:rsid w:val="00C171F8"/>
  </w:style>
  <w:style w:type="paragraph" w:customStyle="1" w:styleId="govuk-body">
    <w:name w:val="govuk-body"/>
    <w:basedOn w:val="Normal"/>
    <w:rsid w:val="00E201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ovuk--font-weight-bold">
    <w:name w:val="govuk-!-font-weight-bold"/>
    <w:basedOn w:val="DefaultParagraphFont"/>
    <w:rsid w:val="00E2017E"/>
  </w:style>
  <w:style w:type="character" w:customStyle="1" w:styleId="scxw62923340">
    <w:name w:val="scxw62923340"/>
    <w:basedOn w:val="DefaultParagraphFont"/>
    <w:rsid w:val="00E263AB"/>
  </w:style>
  <w:style w:type="character" w:customStyle="1" w:styleId="scxw85869065">
    <w:name w:val="scxw85869065"/>
    <w:basedOn w:val="DefaultParagraphFont"/>
    <w:rsid w:val="00FB035D"/>
  </w:style>
  <w:style w:type="character" w:customStyle="1" w:styleId="scxw205500247">
    <w:name w:val="scxw205500247"/>
    <w:basedOn w:val="DefaultParagraphFont"/>
    <w:rsid w:val="008974F0"/>
  </w:style>
  <w:style w:type="paragraph" w:customStyle="1" w:styleId="elementtoproof">
    <w:name w:val="elementtoproof"/>
    <w:basedOn w:val="Normal"/>
    <w:rsid w:val="00F3032F"/>
    <w:pPr>
      <w:spacing w:after="0" w:line="240" w:lineRule="auto"/>
    </w:pPr>
    <w:rPr>
      <w:rFonts w:ascii="Aptos" w:eastAsiaTheme="minorHAnsi" w:hAnsi="Aptos" w:cs="Aptos"/>
      <w:sz w:val="24"/>
      <w:szCs w:val="24"/>
      <w:lang w:eastAsia="en-GB"/>
    </w:rPr>
  </w:style>
  <w:style w:type="character" w:customStyle="1" w:styleId="scxw76115698">
    <w:name w:val="scxw76115698"/>
    <w:basedOn w:val="DefaultParagraphFont"/>
    <w:rsid w:val="005C3FE4"/>
  </w:style>
  <w:style w:type="character" w:customStyle="1" w:styleId="cf-text--body">
    <w:name w:val="cf-text--body"/>
    <w:basedOn w:val="DefaultParagraphFont"/>
    <w:rsid w:val="006C7AA9"/>
  </w:style>
  <w:style w:type="paragraph" w:customStyle="1" w:styleId="zfr3q">
    <w:name w:val="zfr3q"/>
    <w:basedOn w:val="Normal"/>
    <w:uiPriority w:val="99"/>
    <w:semiHidden/>
    <w:rsid w:val="006E79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9dxtc">
    <w:name w:val="c9dxtc"/>
    <w:basedOn w:val="DefaultParagraphFont"/>
    <w:rsid w:val="006E7915"/>
  </w:style>
  <w:style w:type="character" w:customStyle="1" w:styleId="scxw165599235">
    <w:name w:val="scxw165599235"/>
    <w:basedOn w:val="DefaultParagraphFont"/>
    <w:rsid w:val="00F339EF"/>
  </w:style>
  <w:style w:type="character" w:styleId="SmartLink">
    <w:name w:val="Smart Link"/>
    <w:basedOn w:val="DefaultParagraphFont"/>
    <w:uiPriority w:val="99"/>
    <w:semiHidden/>
    <w:unhideWhenUsed/>
    <w:rsid w:val="003A3A1B"/>
    <w:rPr>
      <w:color w:val="0000FF"/>
      <w:u w:val="single"/>
      <w:shd w:val="clear" w:color="auto" w:fill="F3F2F1"/>
    </w:rPr>
  </w:style>
  <w:style w:type="character" w:customStyle="1" w:styleId="scxw263589363">
    <w:name w:val="scxw263589363"/>
    <w:basedOn w:val="DefaultParagraphFont"/>
    <w:rsid w:val="007F6894"/>
  </w:style>
  <w:style w:type="character" w:customStyle="1" w:styleId="scxw55810106">
    <w:name w:val="scxw55810106"/>
    <w:basedOn w:val="DefaultParagraphFont"/>
    <w:rsid w:val="001F4D64"/>
  </w:style>
  <w:style w:type="character" w:customStyle="1" w:styleId="scxw63534510">
    <w:name w:val="scxw63534510"/>
    <w:basedOn w:val="DefaultParagraphFont"/>
    <w:rsid w:val="008A3D2F"/>
  </w:style>
  <w:style w:type="table" w:styleId="TableGridLight">
    <w:name w:val="Grid Table Light"/>
    <w:basedOn w:val="TableNormal"/>
    <w:uiPriority w:val="40"/>
    <w:rsid w:val="00BE2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cxw237009119">
    <w:name w:val="scxw237009119"/>
    <w:basedOn w:val="DefaultParagraphFont"/>
    <w:rsid w:val="00A452E3"/>
  </w:style>
  <w:style w:type="character" w:customStyle="1" w:styleId="scxw47762716">
    <w:name w:val="scxw47762716"/>
    <w:basedOn w:val="DefaultParagraphFont"/>
    <w:rsid w:val="00235405"/>
  </w:style>
  <w:style w:type="character" w:customStyle="1" w:styleId="scxw20174099">
    <w:name w:val="scxw20174099"/>
    <w:basedOn w:val="DefaultParagraphFont"/>
    <w:rsid w:val="00851332"/>
  </w:style>
  <w:style w:type="character" w:customStyle="1" w:styleId="scxw155654352">
    <w:name w:val="scxw155654352"/>
    <w:basedOn w:val="DefaultParagraphFont"/>
    <w:rsid w:val="00BC34B3"/>
  </w:style>
  <w:style w:type="table" w:styleId="GridTable1Light-Accent6">
    <w:name w:val="Grid Table 1 Light Accent 6"/>
    <w:basedOn w:val="TableNormal"/>
    <w:uiPriority w:val="46"/>
    <w:rsid w:val="005A6F7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C5A1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825">
      <w:bodyDiv w:val="1"/>
      <w:marLeft w:val="0"/>
      <w:marRight w:val="0"/>
      <w:marTop w:val="0"/>
      <w:marBottom w:val="0"/>
      <w:divBdr>
        <w:top w:val="none" w:sz="0" w:space="0" w:color="auto"/>
        <w:left w:val="none" w:sz="0" w:space="0" w:color="auto"/>
        <w:bottom w:val="none" w:sz="0" w:space="0" w:color="auto"/>
        <w:right w:val="none" w:sz="0" w:space="0" w:color="auto"/>
      </w:divBdr>
    </w:div>
    <w:div w:id="2785198">
      <w:bodyDiv w:val="1"/>
      <w:marLeft w:val="0"/>
      <w:marRight w:val="0"/>
      <w:marTop w:val="0"/>
      <w:marBottom w:val="0"/>
      <w:divBdr>
        <w:top w:val="none" w:sz="0" w:space="0" w:color="auto"/>
        <w:left w:val="none" w:sz="0" w:space="0" w:color="auto"/>
        <w:bottom w:val="none" w:sz="0" w:space="0" w:color="auto"/>
        <w:right w:val="none" w:sz="0" w:space="0" w:color="auto"/>
      </w:divBdr>
    </w:div>
    <w:div w:id="3939141">
      <w:bodyDiv w:val="1"/>
      <w:marLeft w:val="0"/>
      <w:marRight w:val="0"/>
      <w:marTop w:val="0"/>
      <w:marBottom w:val="0"/>
      <w:divBdr>
        <w:top w:val="none" w:sz="0" w:space="0" w:color="auto"/>
        <w:left w:val="none" w:sz="0" w:space="0" w:color="auto"/>
        <w:bottom w:val="none" w:sz="0" w:space="0" w:color="auto"/>
        <w:right w:val="none" w:sz="0" w:space="0" w:color="auto"/>
      </w:divBdr>
    </w:div>
    <w:div w:id="5180031">
      <w:bodyDiv w:val="1"/>
      <w:marLeft w:val="0"/>
      <w:marRight w:val="0"/>
      <w:marTop w:val="0"/>
      <w:marBottom w:val="0"/>
      <w:divBdr>
        <w:top w:val="none" w:sz="0" w:space="0" w:color="auto"/>
        <w:left w:val="none" w:sz="0" w:space="0" w:color="auto"/>
        <w:bottom w:val="none" w:sz="0" w:space="0" w:color="auto"/>
        <w:right w:val="none" w:sz="0" w:space="0" w:color="auto"/>
      </w:divBdr>
      <w:divsChild>
        <w:div w:id="565261868">
          <w:marLeft w:val="0"/>
          <w:marRight w:val="0"/>
          <w:marTop w:val="0"/>
          <w:marBottom w:val="0"/>
          <w:divBdr>
            <w:top w:val="none" w:sz="0" w:space="0" w:color="auto"/>
            <w:left w:val="none" w:sz="0" w:space="0" w:color="auto"/>
            <w:bottom w:val="none" w:sz="0" w:space="0" w:color="auto"/>
            <w:right w:val="none" w:sz="0" w:space="0" w:color="auto"/>
          </w:divBdr>
          <w:divsChild>
            <w:div w:id="2630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456">
      <w:bodyDiv w:val="1"/>
      <w:marLeft w:val="0"/>
      <w:marRight w:val="0"/>
      <w:marTop w:val="0"/>
      <w:marBottom w:val="0"/>
      <w:divBdr>
        <w:top w:val="none" w:sz="0" w:space="0" w:color="auto"/>
        <w:left w:val="none" w:sz="0" w:space="0" w:color="auto"/>
        <w:bottom w:val="none" w:sz="0" w:space="0" w:color="auto"/>
        <w:right w:val="none" w:sz="0" w:space="0" w:color="auto"/>
      </w:divBdr>
    </w:div>
    <w:div w:id="6907995">
      <w:bodyDiv w:val="1"/>
      <w:marLeft w:val="0"/>
      <w:marRight w:val="0"/>
      <w:marTop w:val="0"/>
      <w:marBottom w:val="0"/>
      <w:divBdr>
        <w:top w:val="none" w:sz="0" w:space="0" w:color="auto"/>
        <w:left w:val="none" w:sz="0" w:space="0" w:color="auto"/>
        <w:bottom w:val="none" w:sz="0" w:space="0" w:color="auto"/>
        <w:right w:val="none" w:sz="0" w:space="0" w:color="auto"/>
      </w:divBdr>
    </w:div>
    <w:div w:id="6955094">
      <w:bodyDiv w:val="1"/>
      <w:marLeft w:val="0"/>
      <w:marRight w:val="0"/>
      <w:marTop w:val="0"/>
      <w:marBottom w:val="0"/>
      <w:divBdr>
        <w:top w:val="none" w:sz="0" w:space="0" w:color="auto"/>
        <w:left w:val="none" w:sz="0" w:space="0" w:color="auto"/>
        <w:bottom w:val="none" w:sz="0" w:space="0" w:color="auto"/>
        <w:right w:val="none" w:sz="0" w:space="0" w:color="auto"/>
      </w:divBdr>
    </w:div>
    <w:div w:id="7802527">
      <w:bodyDiv w:val="1"/>
      <w:marLeft w:val="0"/>
      <w:marRight w:val="0"/>
      <w:marTop w:val="0"/>
      <w:marBottom w:val="0"/>
      <w:divBdr>
        <w:top w:val="none" w:sz="0" w:space="0" w:color="auto"/>
        <w:left w:val="none" w:sz="0" w:space="0" w:color="auto"/>
        <w:bottom w:val="none" w:sz="0" w:space="0" w:color="auto"/>
        <w:right w:val="none" w:sz="0" w:space="0" w:color="auto"/>
      </w:divBdr>
    </w:div>
    <w:div w:id="8483068">
      <w:bodyDiv w:val="1"/>
      <w:marLeft w:val="0"/>
      <w:marRight w:val="0"/>
      <w:marTop w:val="0"/>
      <w:marBottom w:val="0"/>
      <w:divBdr>
        <w:top w:val="none" w:sz="0" w:space="0" w:color="auto"/>
        <w:left w:val="none" w:sz="0" w:space="0" w:color="auto"/>
        <w:bottom w:val="none" w:sz="0" w:space="0" w:color="auto"/>
        <w:right w:val="none" w:sz="0" w:space="0" w:color="auto"/>
      </w:divBdr>
      <w:divsChild>
        <w:div w:id="145825546">
          <w:marLeft w:val="0"/>
          <w:marRight w:val="0"/>
          <w:marTop w:val="0"/>
          <w:marBottom w:val="0"/>
          <w:divBdr>
            <w:top w:val="none" w:sz="0" w:space="0" w:color="auto"/>
            <w:left w:val="none" w:sz="0" w:space="0" w:color="auto"/>
            <w:bottom w:val="none" w:sz="0" w:space="0" w:color="auto"/>
            <w:right w:val="none" w:sz="0" w:space="0" w:color="auto"/>
          </w:divBdr>
          <w:divsChild>
            <w:div w:id="583145894">
              <w:marLeft w:val="0"/>
              <w:marRight w:val="0"/>
              <w:marTop w:val="0"/>
              <w:marBottom w:val="0"/>
              <w:divBdr>
                <w:top w:val="none" w:sz="0" w:space="0" w:color="auto"/>
                <w:left w:val="none" w:sz="0" w:space="0" w:color="auto"/>
                <w:bottom w:val="none" w:sz="0" w:space="0" w:color="auto"/>
                <w:right w:val="none" w:sz="0" w:space="0" w:color="auto"/>
              </w:divBdr>
            </w:div>
          </w:divsChild>
        </w:div>
        <w:div w:id="450171424">
          <w:marLeft w:val="0"/>
          <w:marRight w:val="0"/>
          <w:marTop w:val="0"/>
          <w:marBottom w:val="0"/>
          <w:divBdr>
            <w:top w:val="none" w:sz="0" w:space="0" w:color="auto"/>
            <w:left w:val="none" w:sz="0" w:space="0" w:color="auto"/>
            <w:bottom w:val="none" w:sz="0" w:space="0" w:color="auto"/>
            <w:right w:val="none" w:sz="0" w:space="0" w:color="auto"/>
          </w:divBdr>
          <w:divsChild>
            <w:div w:id="1677876344">
              <w:marLeft w:val="0"/>
              <w:marRight w:val="0"/>
              <w:marTop w:val="0"/>
              <w:marBottom w:val="0"/>
              <w:divBdr>
                <w:top w:val="none" w:sz="0" w:space="0" w:color="auto"/>
                <w:left w:val="none" w:sz="0" w:space="0" w:color="auto"/>
                <w:bottom w:val="none" w:sz="0" w:space="0" w:color="auto"/>
                <w:right w:val="none" w:sz="0" w:space="0" w:color="auto"/>
              </w:divBdr>
            </w:div>
          </w:divsChild>
        </w:div>
        <w:div w:id="676349841">
          <w:marLeft w:val="0"/>
          <w:marRight w:val="0"/>
          <w:marTop w:val="0"/>
          <w:marBottom w:val="0"/>
          <w:divBdr>
            <w:top w:val="none" w:sz="0" w:space="0" w:color="auto"/>
            <w:left w:val="none" w:sz="0" w:space="0" w:color="auto"/>
            <w:bottom w:val="none" w:sz="0" w:space="0" w:color="auto"/>
            <w:right w:val="none" w:sz="0" w:space="0" w:color="auto"/>
          </w:divBdr>
          <w:divsChild>
            <w:div w:id="500857103">
              <w:marLeft w:val="0"/>
              <w:marRight w:val="0"/>
              <w:marTop w:val="0"/>
              <w:marBottom w:val="0"/>
              <w:divBdr>
                <w:top w:val="none" w:sz="0" w:space="0" w:color="auto"/>
                <w:left w:val="none" w:sz="0" w:space="0" w:color="auto"/>
                <w:bottom w:val="none" w:sz="0" w:space="0" w:color="auto"/>
                <w:right w:val="none" w:sz="0" w:space="0" w:color="auto"/>
              </w:divBdr>
            </w:div>
            <w:div w:id="637490134">
              <w:marLeft w:val="0"/>
              <w:marRight w:val="0"/>
              <w:marTop w:val="0"/>
              <w:marBottom w:val="0"/>
              <w:divBdr>
                <w:top w:val="none" w:sz="0" w:space="0" w:color="auto"/>
                <w:left w:val="none" w:sz="0" w:space="0" w:color="auto"/>
                <w:bottom w:val="none" w:sz="0" w:space="0" w:color="auto"/>
                <w:right w:val="none" w:sz="0" w:space="0" w:color="auto"/>
              </w:divBdr>
            </w:div>
            <w:div w:id="1338847076">
              <w:marLeft w:val="0"/>
              <w:marRight w:val="0"/>
              <w:marTop w:val="0"/>
              <w:marBottom w:val="0"/>
              <w:divBdr>
                <w:top w:val="none" w:sz="0" w:space="0" w:color="auto"/>
                <w:left w:val="none" w:sz="0" w:space="0" w:color="auto"/>
                <w:bottom w:val="none" w:sz="0" w:space="0" w:color="auto"/>
                <w:right w:val="none" w:sz="0" w:space="0" w:color="auto"/>
              </w:divBdr>
            </w:div>
            <w:div w:id="1427073282">
              <w:marLeft w:val="0"/>
              <w:marRight w:val="0"/>
              <w:marTop w:val="0"/>
              <w:marBottom w:val="0"/>
              <w:divBdr>
                <w:top w:val="none" w:sz="0" w:space="0" w:color="auto"/>
                <w:left w:val="none" w:sz="0" w:space="0" w:color="auto"/>
                <w:bottom w:val="none" w:sz="0" w:space="0" w:color="auto"/>
                <w:right w:val="none" w:sz="0" w:space="0" w:color="auto"/>
              </w:divBdr>
            </w:div>
            <w:div w:id="1778981965">
              <w:marLeft w:val="0"/>
              <w:marRight w:val="0"/>
              <w:marTop w:val="0"/>
              <w:marBottom w:val="0"/>
              <w:divBdr>
                <w:top w:val="none" w:sz="0" w:space="0" w:color="auto"/>
                <w:left w:val="none" w:sz="0" w:space="0" w:color="auto"/>
                <w:bottom w:val="none" w:sz="0" w:space="0" w:color="auto"/>
                <w:right w:val="none" w:sz="0" w:space="0" w:color="auto"/>
              </w:divBdr>
            </w:div>
          </w:divsChild>
        </w:div>
        <w:div w:id="998266757">
          <w:marLeft w:val="0"/>
          <w:marRight w:val="0"/>
          <w:marTop w:val="0"/>
          <w:marBottom w:val="0"/>
          <w:divBdr>
            <w:top w:val="none" w:sz="0" w:space="0" w:color="auto"/>
            <w:left w:val="none" w:sz="0" w:space="0" w:color="auto"/>
            <w:bottom w:val="none" w:sz="0" w:space="0" w:color="auto"/>
            <w:right w:val="none" w:sz="0" w:space="0" w:color="auto"/>
          </w:divBdr>
          <w:divsChild>
            <w:div w:id="846942639">
              <w:marLeft w:val="0"/>
              <w:marRight w:val="0"/>
              <w:marTop w:val="0"/>
              <w:marBottom w:val="0"/>
              <w:divBdr>
                <w:top w:val="none" w:sz="0" w:space="0" w:color="auto"/>
                <w:left w:val="none" w:sz="0" w:space="0" w:color="auto"/>
                <w:bottom w:val="none" w:sz="0" w:space="0" w:color="auto"/>
                <w:right w:val="none" w:sz="0" w:space="0" w:color="auto"/>
              </w:divBdr>
            </w:div>
            <w:div w:id="1994022833">
              <w:marLeft w:val="0"/>
              <w:marRight w:val="0"/>
              <w:marTop w:val="0"/>
              <w:marBottom w:val="0"/>
              <w:divBdr>
                <w:top w:val="none" w:sz="0" w:space="0" w:color="auto"/>
                <w:left w:val="none" w:sz="0" w:space="0" w:color="auto"/>
                <w:bottom w:val="none" w:sz="0" w:space="0" w:color="auto"/>
                <w:right w:val="none" w:sz="0" w:space="0" w:color="auto"/>
              </w:divBdr>
            </w:div>
          </w:divsChild>
        </w:div>
        <w:div w:id="1435325073">
          <w:marLeft w:val="0"/>
          <w:marRight w:val="0"/>
          <w:marTop w:val="0"/>
          <w:marBottom w:val="0"/>
          <w:divBdr>
            <w:top w:val="none" w:sz="0" w:space="0" w:color="auto"/>
            <w:left w:val="none" w:sz="0" w:space="0" w:color="auto"/>
            <w:bottom w:val="none" w:sz="0" w:space="0" w:color="auto"/>
            <w:right w:val="none" w:sz="0" w:space="0" w:color="auto"/>
          </w:divBdr>
          <w:divsChild>
            <w:div w:id="8205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425">
      <w:bodyDiv w:val="1"/>
      <w:marLeft w:val="0"/>
      <w:marRight w:val="0"/>
      <w:marTop w:val="0"/>
      <w:marBottom w:val="0"/>
      <w:divBdr>
        <w:top w:val="none" w:sz="0" w:space="0" w:color="auto"/>
        <w:left w:val="none" w:sz="0" w:space="0" w:color="auto"/>
        <w:bottom w:val="none" w:sz="0" w:space="0" w:color="auto"/>
        <w:right w:val="none" w:sz="0" w:space="0" w:color="auto"/>
      </w:divBdr>
    </w:div>
    <w:div w:id="9306794">
      <w:bodyDiv w:val="1"/>
      <w:marLeft w:val="0"/>
      <w:marRight w:val="0"/>
      <w:marTop w:val="0"/>
      <w:marBottom w:val="0"/>
      <w:divBdr>
        <w:top w:val="none" w:sz="0" w:space="0" w:color="auto"/>
        <w:left w:val="none" w:sz="0" w:space="0" w:color="auto"/>
        <w:bottom w:val="none" w:sz="0" w:space="0" w:color="auto"/>
        <w:right w:val="none" w:sz="0" w:space="0" w:color="auto"/>
      </w:divBdr>
    </w:div>
    <w:div w:id="10953543">
      <w:bodyDiv w:val="1"/>
      <w:marLeft w:val="0"/>
      <w:marRight w:val="0"/>
      <w:marTop w:val="0"/>
      <w:marBottom w:val="0"/>
      <w:divBdr>
        <w:top w:val="none" w:sz="0" w:space="0" w:color="auto"/>
        <w:left w:val="none" w:sz="0" w:space="0" w:color="auto"/>
        <w:bottom w:val="none" w:sz="0" w:space="0" w:color="auto"/>
        <w:right w:val="none" w:sz="0" w:space="0" w:color="auto"/>
      </w:divBdr>
    </w:div>
    <w:div w:id="15623515">
      <w:bodyDiv w:val="1"/>
      <w:marLeft w:val="0"/>
      <w:marRight w:val="0"/>
      <w:marTop w:val="0"/>
      <w:marBottom w:val="0"/>
      <w:divBdr>
        <w:top w:val="none" w:sz="0" w:space="0" w:color="auto"/>
        <w:left w:val="none" w:sz="0" w:space="0" w:color="auto"/>
        <w:bottom w:val="none" w:sz="0" w:space="0" w:color="auto"/>
        <w:right w:val="none" w:sz="0" w:space="0" w:color="auto"/>
      </w:divBdr>
    </w:div>
    <w:div w:id="20784513">
      <w:bodyDiv w:val="1"/>
      <w:marLeft w:val="0"/>
      <w:marRight w:val="0"/>
      <w:marTop w:val="0"/>
      <w:marBottom w:val="0"/>
      <w:divBdr>
        <w:top w:val="none" w:sz="0" w:space="0" w:color="auto"/>
        <w:left w:val="none" w:sz="0" w:space="0" w:color="auto"/>
        <w:bottom w:val="none" w:sz="0" w:space="0" w:color="auto"/>
        <w:right w:val="none" w:sz="0" w:space="0" w:color="auto"/>
      </w:divBdr>
    </w:div>
    <w:div w:id="22368652">
      <w:bodyDiv w:val="1"/>
      <w:marLeft w:val="0"/>
      <w:marRight w:val="0"/>
      <w:marTop w:val="0"/>
      <w:marBottom w:val="0"/>
      <w:divBdr>
        <w:top w:val="none" w:sz="0" w:space="0" w:color="auto"/>
        <w:left w:val="none" w:sz="0" w:space="0" w:color="auto"/>
        <w:bottom w:val="none" w:sz="0" w:space="0" w:color="auto"/>
        <w:right w:val="none" w:sz="0" w:space="0" w:color="auto"/>
      </w:divBdr>
    </w:div>
    <w:div w:id="24913039">
      <w:bodyDiv w:val="1"/>
      <w:marLeft w:val="0"/>
      <w:marRight w:val="0"/>
      <w:marTop w:val="0"/>
      <w:marBottom w:val="0"/>
      <w:divBdr>
        <w:top w:val="none" w:sz="0" w:space="0" w:color="auto"/>
        <w:left w:val="none" w:sz="0" w:space="0" w:color="auto"/>
        <w:bottom w:val="none" w:sz="0" w:space="0" w:color="auto"/>
        <w:right w:val="none" w:sz="0" w:space="0" w:color="auto"/>
      </w:divBdr>
    </w:div>
    <w:div w:id="28995446">
      <w:bodyDiv w:val="1"/>
      <w:marLeft w:val="0"/>
      <w:marRight w:val="0"/>
      <w:marTop w:val="0"/>
      <w:marBottom w:val="0"/>
      <w:divBdr>
        <w:top w:val="none" w:sz="0" w:space="0" w:color="auto"/>
        <w:left w:val="none" w:sz="0" w:space="0" w:color="auto"/>
        <w:bottom w:val="none" w:sz="0" w:space="0" w:color="auto"/>
        <w:right w:val="none" w:sz="0" w:space="0" w:color="auto"/>
      </w:divBdr>
    </w:div>
    <w:div w:id="29302487">
      <w:bodyDiv w:val="1"/>
      <w:marLeft w:val="0"/>
      <w:marRight w:val="0"/>
      <w:marTop w:val="0"/>
      <w:marBottom w:val="0"/>
      <w:divBdr>
        <w:top w:val="none" w:sz="0" w:space="0" w:color="auto"/>
        <w:left w:val="none" w:sz="0" w:space="0" w:color="auto"/>
        <w:bottom w:val="none" w:sz="0" w:space="0" w:color="auto"/>
        <w:right w:val="none" w:sz="0" w:space="0" w:color="auto"/>
      </w:divBdr>
      <w:divsChild>
        <w:div w:id="67388148">
          <w:marLeft w:val="0"/>
          <w:marRight w:val="0"/>
          <w:marTop w:val="0"/>
          <w:marBottom w:val="0"/>
          <w:divBdr>
            <w:top w:val="none" w:sz="0" w:space="0" w:color="auto"/>
            <w:left w:val="none" w:sz="0" w:space="0" w:color="auto"/>
            <w:bottom w:val="none" w:sz="0" w:space="0" w:color="auto"/>
            <w:right w:val="none" w:sz="0" w:space="0" w:color="auto"/>
          </w:divBdr>
          <w:divsChild>
            <w:div w:id="1018849067">
              <w:marLeft w:val="0"/>
              <w:marRight w:val="0"/>
              <w:marTop w:val="0"/>
              <w:marBottom w:val="0"/>
              <w:divBdr>
                <w:top w:val="none" w:sz="0" w:space="0" w:color="auto"/>
                <w:left w:val="none" w:sz="0" w:space="0" w:color="auto"/>
                <w:bottom w:val="none" w:sz="0" w:space="0" w:color="auto"/>
                <w:right w:val="none" w:sz="0" w:space="0" w:color="auto"/>
              </w:divBdr>
            </w:div>
          </w:divsChild>
        </w:div>
        <w:div w:id="476872599">
          <w:marLeft w:val="0"/>
          <w:marRight w:val="0"/>
          <w:marTop w:val="0"/>
          <w:marBottom w:val="0"/>
          <w:divBdr>
            <w:top w:val="none" w:sz="0" w:space="0" w:color="auto"/>
            <w:left w:val="none" w:sz="0" w:space="0" w:color="auto"/>
            <w:bottom w:val="none" w:sz="0" w:space="0" w:color="auto"/>
            <w:right w:val="none" w:sz="0" w:space="0" w:color="auto"/>
          </w:divBdr>
          <w:divsChild>
            <w:div w:id="207841938">
              <w:marLeft w:val="0"/>
              <w:marRight w:val="0"/>
              <w:marTop w:val="0"/>
              <w:marBottom w:val="0"/>
              <w:divBdr>
                <w:top w:val="none" w:sz="0" w:space="0" w:color="auto"/>
                <w:left w:val="none" w:sz="0" w:space="0" w:color="auto"/>
                <w:bottom w:val="none" w:sz="0" w:space="0" w:color="auto"/>
                <w:right w:val="none" w:sz="0" w:space="0" w:color="auto"/>
              </w:divBdr>
            </w:div>
            <w:div w:id="650141139">
              <w:marLeft w:val="0"/>
              <w:marRight w:val="0"/>
              <w:marTop w:val="0"/>
              <w:marBottom w:val="0"/>
              <w:divBdr>
                <w:top w:val="none" w:sz="0" w:space="0" w:color="auto"/>
                <w:left w:val="none" w:sz="0" w:space="0" w:color="auto"/>
                <w:bottom w:val="none" w:sz="0" w:space="0" w:color="auto"/>
                <w:right w:val="none" w:sz="0" w:space="0" w:color="auto"/>
              </w:divBdr>
            </w:div>
          </w:divsChild>
        </w:div>
        <w:div w:id="1037853838">
          <w:marLeft w:val="0"/>
          <w:marRight w:val="0"/>
          <w:marTop w:val="0"/>
          <w:marBottom w:val="0"/>
          <w:divBdr>
            <w:top w:val="none" w:sz="0" w:space="0" w:color="auto"/>
            <w:left w:val="none" w:sz="0" w:space="0" w:color="auto"/>
            <w:bottom w:val="none" w:sz="0" w:space="0" w:color="auto"/>
            <w:right w:val="none" w:sz="0" w:space="0" w:color="auto"/>
          </w:divBdr>
          <w:divsChild>
            <w:div w:id="1732846002">
              <w:marLeft w:val="0"/>
              <w:marRight w:val="0"/>
              <w:marTop w:val="0"/>
              <w:marBottom w:val="0"/>
              <w:divBdr>
                <w:top w:val="none" w:sz="0" w:space="0" w:color="auto"/>
                <w:left w:val="none" w:sz="0" w:space="0" w:color="auto"/>
                <w:bottom w:val="none" w:sz="0" w:space="0" w:color="auto"/>
                <w:right w:val="none" w:sz="0" w:space="0" w:color="auto"/>
              </w:divBdr>
            </w:div>
          </w:divsChild>
        </w:div>
        <w:div w:id="1265697801">
          <w:marLeft w:val="0"/>
          <w:marRight w:val="0"/>
          <w:marTop w:val="0"/>
          <w:marBottom w:val="0"/>
          <w:divBdr>
            <w:top w:val="none" w:sz="0" w:space="0" w:color="auto"/>
            <w:left w:val="none" w:sz="0" w:space="0" w:color="auto"/>
            <w:bottom w:val="none" w:sz="0" w:space="0" w:color="auto"/>
            <w:right w:val="none" w:sz="0" w:space="0" w:color="auto"/>
          </w:divBdr>
          <w:divsChild>
            <w:div w:id="154226742">
              <w:marLeft w:val="0"/>
              <w:marRight w:val="0"/>
              <w:marTop w:val="0"/>
              <w:marBottom w:val="0"/>
              <w:divBdr>
                <w:top w:val="none" w:sz="0" w:space="0" w:color="auto"/>
                <w:left w:val="none" w:sz="0" w:space="0" w:color="auto"/>
                <w:bottom w:val="none" w:sz="0" w:space="0" w:color="auto"/>
                <w:right w:val="none" w:sz="0" w:space="0" w:color="auto"/>
              </w:divBdr>
            </w:div>
          </w:divsChild>
        </w:div>
        <w:div w:id="1890532028">
          <w:marLeft w:val="0"/>
          <w:marRight w:val="0"/>
          <w:marTop w:val="0"/>
          <w:marBottom w:val="0"/>
          <w:divBdr>
            <w:top w:val="none" w:sz="0" w:space="0" w:color="auto"/>
            <w:left w:val="none" w:sz="0" w:space="0" w:color="auto"/>
            <w:bottom w:val="none" w:sz="0" w:space="0" w:color="auto"/>
            <w:right w:val="none" w:sz="0" w:space="0" w:color="auto"/>
          </w:divBdr>
          <w:divsChild>
            <w:div w:id="519785028">
              <w:marLeft w:val="0"/>
              <w:marRight w:val="0"/>
              <w:marTop w:val="0"/>
              <w:marBottom w:val="0"/>
              <w:divBdr>
                <w:top w:val="none" w:sz="0" w:space="0" w:color="auto"/>
                <w:left w:val="none" w:sz="0" w:space="0" w:color="auto"/>
                <w:bottom w:val="none" w:sz="0" w:space="0" w:color="auto"/>
                <w:right w:val="none" w:sz="0" w:space="0" w:color="auto"/>
              </w:divBdr>
            </w:div>
            <w:div w:id="590239036">
              <w:marLeft w:val="0"/>
              <w:marRight w:val="0"/>
              <w:marTop w:val="0"/>
              <w:marBottom w:val="0"/>
              <w:divBdr>
                <w:top w:val="none" w:sz="0" w:space="0" w:color="auto"/>
                <w:left w:val="none" w:sz="0" w:space="0" w:color="auto"/>
                <w:bottom w:val="none" w:sz="0" w:space="0" w:color="auto"/>
                <w:right w:val="none" w:sz="0" w:space="0" w:color="auto"/>
              </w:divBdr>
            </w:div>
            <w:div w:id="1036854871">
              <w:marLeft w:val="0"/>
              <w:marRight w:val="0"/>
              <w:marTop w:val="0"/>
              <w:marBottom w:val="0"/>
              <w:divBdr>
                <w:top w:val="none" w:sz="0" w:space="0" w:color="auto"/>
                <w:left w:val="none" w:sz="0" w:space="0" w:color="auto"/>
                <w:bottom w:val="none" w:sz="0" w:space="0" w:color="auto"/>
                <w:right w:val="none" w:sz="0" w:space="0" w:color="auto"/>
              </w:divBdr>
            </w:div>
            <w:div w:id="1187644501">
              <w:marLeft w:val="0"/>
              <w:marRight w:val="0"/>
              <w:marTop w:val="0"/>
              <w:marBottom w:val="0"/>
              <w:divBdr>
                <w:top w:val="none" w:sz="0" w:space="0" w:color="auto"/>
                <w:left w:val="none" w:sz="0" w:space="0" w:color="auto"/>
                <w:bottom w:val="none" w:sz="0" w:space="0" w:color="auto"/>
                <w:right w:val="none" w:sz="0" w:space="0" w:color="auto"/>
              </w:divBdr>
            </w:div>
            <w:div w:id="18634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8638">
      <w:bodyDiv w:val="1"/>
      <w:marLeft w:val="0"/>
      <w:marRight w:val="0"/>
      <w:marTop w:val="0"/>
      <w:marBottom w:val="0"/>
      <w:divBdr>
        <w:top w:val="none" w:sz="0" w:space="0" w:color="auto"/>
        <w:left w:val="none" w:sz="0" w:space="0" w:color="auto"/>
        <w:bottom w:val="none" w:sz="0" w:space="0" w:color="auto"/>
        <w:right w:val="none" w:sz="0" w:space="0" w:color="auto"/>
      </w:divBdr>
    </w:div>
    <w:div w:id="29577992">
      <w:bodyDiv w:val="1"/>
      <w:marLeft w:val="0"/>
      <w:marRight w:val="0"/>
      <w:marTop w:val="0"/>
      <w:marBottom w:val="0"/>
      <w:divBdr>
        <w:top w:val="none" w:sz="0" w:space="0" w:color="auto"/>
        <w:left w:val="none" w:sz="0" w:space="0" w:color="auto"/>
        <w:bottom w:val="none" w:sz="0" w:space="0" w:color="auto"/>
        <w:right w:val="none" w:sz="0" w:space="0" w:color="auto"/>
      </w:divBdr>
      <w:divsChild>
        <w:div w:id="194470413">
          <w:marLeft w:val="0"/>
          <w:marRight w:val="0"/>
          <w:marTop w:val="0"/>
          <w:marBottom w:val="0"/>
          <w:divBdr>
            <w:top w:val="none" w:sz="0" w:space="0" w:color="auto"/>
            <w:left w:val="none" w:sz="0" w:space="0" w:color="auto"/>
            <w:bottom w:val="none" w:sz="0" w:space="0" w:color="auto"/>
            <w:right w:val="none" w:sz="0" w:space="0" w:color="auto"/>
          </w:divBdr>
          <w:divsChild>
            <w:div w:id="1243299277">
              <w:marLeft w:val="0"/>
              <w:marRight w:val="0"/>
              <w:marTop w:val="0"/>
              <w:marBottom w:val="0"/>
              <w:divBdr>
                <w:top w:val="none" w:sz="0" w:space="0" w:color="auto"/>
                <w:left w:val="none" w:sz="0" w:space="0" w:color="auto"/>
                <w:bottom w:val="none" w:sz="0" w:space="0" w:color="auto"/>
                <w:right w:val="none" w:sz="0" w:space="0" w:color="auto"/>
              </w:divBdr>
            </w:div>
          </w:divsChild>
        </w:div>
        <w:div w:id="662129574">
          <w:marLeft w:val="0"/>
          <w:marRight w:val="0"/>
          <w:marTop w:val="0"/>
          <w:marBottom w:val="0"/>
          <w:divBdr>
            <w:top w:val="none" w:sz="0" w:space="0" w:color="auto"/>
            <w:left w:val="none" w:sz="0" w:space="0" w:color="auto"/>
            <w:bottom w:val="none" w:sz="0" w:space="0" w:color="auto"/>
            <w:right w:val="none" w:sz="0" w:space="0" w:color="auto"/>
          </w:divBdr>
          <w:divsChild>
            <w:div w:id="1145196754">
              <w:marLeft w:val="0"/>
              <w:marRight w:val="0"/>
              <w:marTop w:val="0"/>
              <w:marBottom w:val="0"/>
              <w:divBdr>
                <w:top w:val="none" w:sz="0" w:space="0" w:color="auto"/>
                <w:left w:val="none" w:sz="0" w:space="0" w:color="auto"/>
                <w:bottom w:val="none" w:sz="0" w:space="0" w:color="auto"/>
                <w:right w:val="none" w:sz="0" w:space="0" w:color="auto"/>
              </w:divBdr>
            </w:div>
          </w:divsChild>
        </w:div>
        <w:div w:id="807824751">
          <w:marLeft w:val="0"/>
          <w:marRight w:val="0"/>
          <w:marTop w:val="0"/>
          <w:marBottom w:val="0"/>
          <w:divBdr>
            <w:top w:val="none" w:sz="0" w:space="0" w:color="auto"/>
            <w:left w:val="none" w:sz="0" w:space="0" w:color="auto"/>
            <w:bottom w:val="none" w:sz="0" w:space="0" w:color="auto"/>
            <w:right w:val="none" w:sz="0" w:space="0" w:color="auto"/>
          </w:divBdr>
          <w:divsChild>
            <w:div w:id="385028045">
              <w:marLeft w:val="0"/>
              <w:marRight w:val="0"/>
              <w:marTop w:val="0"/>
              <w:marBottom w:val="0"/>
              <w:divBdr>
                <w:top w:val="none" w:sz="0" w:space="0" w:color="auto"/>
                <w:left w:val="none" w:sz="0" w:space="0" w:color="auto"/>
                <w:bottom w:val="none" w:sz="0" w:space="0" w:color="auto"/>
                <w:right w:val="none" w:sz="0" w:space="0" w:color="auto"/>
              </w:divBdr>
            </w:div>
          </w:divsChild>
        </w:div>
        <w:div w:id="1960060984">
          <w:marLeft w:val="0"/>
          <w:marRight w:val="0"/>
          <w:marTop w:val="0"/>
          <w:marBottom w:val="0"/>
          <w:divBdr>
            <w:top w:val="none" w:sz="0" w:space="0" w:color="auto"/>
            <w:left w:val="none" w:sz="0" w:space="0" w:color="auto"/>
            <w:bottom w:val="none" w:sz="0" w:space="0" w:color="auto"/>
            <w:right w:val="none" w:sz="0" w:space="0" w:color="auto"/>
          </w:divBdr>
          <w:divsChild>
            <w:div w:id="40592294">
              <w:marLeft w:val="0"/>
              <w:marRight w:val="0"/>
              <w:marTop w:val="0"/>
              <w:marBottom w:val="0"/>
              <w:divBdr>
                <w:top w:val="none" w:sz="0" w:space="0" w:color="auto"/>
                <w:left w:val="none" w:sz="0" w:space="0" w:color="auto"/>
                <w:bottom w:val="none" w:sz="0" w:space="0" w:color="auto"/>
                <w:right w:val="none" w:sz="0" w:space="0" w:color="auto"/>
              </w:divBdr>
            </w:div>
            <w:div w:id="169488936">
              <w:marLeft w:val="0"/>
              <w:marRight w:val="0"/>
              <w:marTop w:val="0"/>
              <w:marBottom w:val="0"/>
              <w:divBdr>
                <w:top w:val="none" w:sz="0" w:space="0" w:color="auto"/>
                <w:left w:val="none" w:sz="0" w:space="0" w:color="auto"/>
                <w:bottom w:val="none" w:sz="0" w:space="0" w:color="auto"/>
                <w:right w:val="none" w:sz="0" w:space="0" w:color="auto"/>
              </w:divBdr>
            </w:div>
            <w:div w:id="277760361">
              <w:marLeft w:val="0"/>
              <w:marRight w:val="0"/>
              <w:marTop w:val="0"/>
              <w:marBottom w:val="0"/>
              <w:divBdr>
                <w:top w:val="none" w:sz="0" w:space="0" w:color="auto"/>
                <w:left w:val="none" w:sz="0" w:space="0" w:color="auto"/>
                <w:bottom w:val="none" w:sz="0" w:space="0" w:color="auto"/>
                <w:right w:val="none" w:sz="0" w:space="0" w:color="auto"/>
              </w:divBdr>
            </w:div>
            <w:div w:id="776952268">
              <w:marLeft w:val="0"/>
              <w:marRight w:val="0"/>
              <w:marTop w:val="0"/>
              <w:marBottom w:val="0"/>
              <w:divBdr>
                <w:top w:val="none" w:sz="0" w:space="0" w:color="auto"/>
                <w:left w:val="none" w:sz="0" w:space="0" w:color="auto"/>
                <w:bottom w:val="none" w:sz="0" w:space="0" w:color="auto"/>
                <w:right w:val="none" w:sz="0" w:space="0" w:color="auto"/>
              </w:divBdr>
            </w:div>
            <w:div w:id="806171096">
              <w:marLeft w:val="0"/>
              <w:marRight w:val="0"/>
              <w:marTop w:val="0"/>
              <w:marBottom w:val="0"/>
              <w:divBdr>
                <w:top w:val="none" w:sz="0" w:space="0" w:color="auto"/>
                <w:left w:val="none" w:sz="0" w:space="0" w:color="auto"/>
                <w:bottom w:val="none" w:sz="0" w:space="0" w:color="auto"/>
                <w:right w:val="none" w:sz="0" w:space="0" w:color="auto"/>
              </w:divBdr>
            </w:div>
            <w:div w:id="885872236">
              <w:marLeft w:val="0"/>
              <w:marRight w:val="0"/>
              <w:marTop w:val="0"/>
              <w:marBottom w:val="0"/>
              <w:divBdr>
                <w:top w:val="none" w:sz="0" w:space="0" w:color="auto"/>
                <w:left w:val="none" w:sz="0" w:space="0" w:color="auto"/>
                <w:bottom w:val="none" w:sz="0" w:space="0" w:color="auto"/>
                <w:right w:val="none" w:sz="0" w:space="0" w:color="auto"/>
              </w:divBdr>
            </w:div>
            <w:div w:id="980041462">
              <w:marLeft w:val="0"/>
              <w:marRight w:val="0"/>
              <w:marTop w:val="0"/>
              <w:marBottom w:val="0"/>
              <w:divBdr>
                <w:top w:val="none" w:sz="0" w:space="0" w:color="auto"/>
                <w:left w:val="none" w:sz="0" w:space="0" w:color="auto"/>
                <w:bottom w:val="none" w:sz="0" w:space="0" w:color="auto"/>
                <w:right w:val="none" w:sz="0" w:space="0" w:color="auto"/>
              </w:divBdr>
            </w:div>
            <w:div w:id="1088118885">
              <w:marLeft w:val="0"/>
              <w:marRight w:val="0"/>
              <w:marTop w:val="0"/>
              <w:marBottom w:val="0"/>
              <w:divBdr>
                <w:top w:val="none" w:sz="0" w:space="0" w:color="auto"/>
                <w:left w:val="none" w:sz="0" w:space="0" w:color="auto"/>
                <w:bottom w:val="none" w:sz="0" w:space="0" w:color="auto"/>
                <w:right w:val="none" w:sz="0" w:space="0" w:color="auto"/>
              </w:divBdr>
            </w:div>
            <w:div w:id="1644384967">
              <w:marLeft w:val="0"/>
              <w:marRight w:val="0"/>
              <w:marTop w:val="0"/>
              <w:marBottom w:val="0"/>
              <w:divBdr>
                <w:top w:val="none" w:sz="0" w:space="0" w:color="auto"/>
                <w:left w:val="none" w:sz="0" w:space="0" w:color="auto"/>
                <w:bottom w:val="none" w:sz="0" w:space="0" w:color="auto"/>
                <w:right w:val="none" w:sz="0" w:space="0" w:color="auto"/>
              </w:divBdr>
            </w:div>
            <w:div w:id="1654215533">
              <w:marLeft w:val="0"/>
              <w:marRight w:val="0"/>
              <w:marTop w:val="0"/>
              <w:marBottom w:val="0"/>
              <w:divBdr>
                <w:top w:val="none" w:sz="0" w:space="0" w:color="auto"/>
                <w:left w:val="none" w:sz="0" w:space="0" w:color="auto"/>
                <w:bottom w:val="none" w:sz="0" w:space="0" w:color="auto"/>
                <w:right w:val="none" w:sz="0" w:space="0" w:color="auto"/>
              </w:divBdr>
            </w:div>
          </w:divsChild>
        </w:div>
        <w:div w:id="2117367177">
          <w:marLeft w:val="0"/>
          <w:marRight w:val="0"/>
          <w:marTop w:val="0"/>
          <w:marBottom w:val="0"/>
          <w:divBdr>
            <w:top w:val="none" w:sz="0" w:space="0" w:color="auto"/>
            <w:left w:val="none" w:sz="0" w:space="0" w:color="auto"/>
            <w:bottom w:val="none" w:sz="0" w:space="0" w:color="auto"/>
            <w:right w:val="none" w:sz="0" w:space="0" w:color="auto"/>
          </w:divBdr>
          <w:divsChild>
            <w:div w:id="57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092">
      <w:bodyDiv w:val="1"/>
      <w:marLeft w:val="0"/>
      <w:marRight w:val="0"/>
      <w:marTop w:val="0"/>
      <w:marBottom w:val="0"/>
      <w:divBdr>
        <w:top w:val="none" w:sz="0" w:space="0" w:color="auto"/>
        <w:left w:val="none" w:sz="0" w:space="0" w:color="auto"/>
        <w:bottom w:val="none" w:sz="0" w:space="0" w:color="auto"/>
        <w:right w:val="none" w:sz="0" w:space="0" w:color="auto"/>
      </w:divBdr>
    </w:div>
    <w:div w:id="32079043">
      <w:bodyDiv w:val="1"/>
      <w:marLeft w:val="0"/>
      <w:marRight w:val="0"/>
      <w:marTop w:val="0"/>
      <w:marBottom w:val="0"/>
      <w:divBdr>
        <w:top w:val="none" w:sz="0" w:space="0" w:color="auto"/>
        <w:left w:val="none" w:sz="0" w:space="0" w:color="auto"/>
        <w:bottom w:val="none" w:sz="0" w:space="0" w:color="auto"/>
        <w:right w:val="none" w:sz="0" w:space="0" w:color="auto"/>
      </w:divBdr>
    </w:div>
    <w:div w:id="34040813">
      <w:bodyDiv w:val="1"/>
      <w:marLeft w:val="0"/>
      <w:marRight w:val="0"/>
      <w:marTop w:val="0"/>
      <w:marBottom w:val="0"/>
      <w:divBdr>
        <w:top w:val="none" w:sz="0" w:space="0" w:color="auto"/>
        <w:left w:val="none" w:sz="0" w:space="0" w:color="auto"/>
        <w:bottom w:val="none" w:sz="0" w:space="0" w:color="auto"/>
        <w:right w:val="none" w:sz="0" w:space="0" w:color="auto"/>
      </w:divBdr>
    </w:div>
    <w:div w:id="37321171">
      <w:bodyDiv w:val="1"/>
      <w:marLeft w:val="0"/>
      <w:marRight w:val="0"/>
      <w:marTop w:val="0"/>
      <w:marBottom w:val="0"/>
      <w:divBdr>
        <w:top w:val="none" w:sz="0" w:space="0" w:color="auto"/>
        <w:left w:val="none" w:sz="0" w:space="0" w:color="auto"/>
        <w:bottom w:val="none" w:sz="0" w:space="0" w:color="auto"/>
        <w:right w:val="none" w:sz="0" w:space="0" w:color="auto"/>
      </w:divBdr>
    </w:div>
    <w:div w:id="40834038">
      <w:bodyDiv w:val="1"/>
      <w:marLeft w:val="0"/>
      <w:marRight w:val="0"/>
      <w:marTop w:val="0"/>
      <w:marBottom w:val="0"/>
      <w:divBdr>
        <w:top w:val="none" w:sz="0" w:space="0" w:color="auto"/>
        <w:left w:val="none" w:sz="0" w:space="0" w:color="auto"/>
        <w:bottom w:val="none" w:sz="0" w:space="0" w:color="auto"/>
        <w:right w:val="none" w:sz="0" w:space="0" w:color="auto"/>
      </w:divBdr>
    </w:div>
    <w:div w:id="41484855">
      <w:bodyDiv w:val="1"/>
      <w:marLeft w:val="0"/>
      <w:marRight w:val="0"/>
      <w:marTop w:val="0"/>
      <w:marBottom w:val="0"/>
      <w:divBdr>
        <w:top w:val="none" w:sz="0" w:space="0" w:color="auto"/>
        <w:left w:val="none" w:sz="0" w:space="0" w:color="auto"/>
        <w:bottom w:val="none" w:sz="0" w:space="0" w:color="auto"/>
        <w:right w:val="none" w:sz="0" w:space="0" w:color="auto"/>
      </w:divBdr>
    </w:div>
    <w:div w:id="42604633">
      <w:bodyDiv w:val="1"/>
      <w:marLeft w:val="0"/>
      <w:marRight w:val="0"/>
      <w:marTop w:val="0"/>
      <w:marBottom w:val="0"/>
      <w:divBdr>
        <w:top w:val="none" w:sz="0" w:space="0" w:color="auto"/>
        <w:left w:val="none" w:sz="0" w:space="0" w:color="auto"/>
        <w:bottom w:val="none" w:sz="0" w:space="0" w:color="auto"/>
        <w:right w:val="none" w:sz="0" w:space="0" w:color="auto"/>
      </w:divBdr>
    </w:div>
    <w:div w:id="43218779">
      <w:bodyDiv w:val="1"/>
      <w:marLeft w:val="0"/>
      <w:marRight w:val="0"/>
      <w:marTop w:val="0"/>
      <w:marBottom w:val="0"/>
      <w:divBdr>
        <w:top w:val="none" w:sz="0" w:space="0" w:color="auto"/>
        <w:left w:val="none" w:sz="0" w:space="0" w:color="auto"/>
        <w:bottom w:val="none" w:sz="0" w:space="0" w:color="auto"/>
        <w:right w:val="none" w:sz="0" w:space="0" w:color="auto"/>
      </w:divBdr>
    </w:div>
    <w:div w:id="45298201">
      <w:bodyDiv w:val="1"/>
      <w:marLeft w:val="0"/>
      <w:marRight w:val="0"/>
      <w:marTop w:val="0"/>
      <w:marBottom w:val="0"/>
      <w:divBdr>
        <w:top w:val="none" w:sz="0" w:space="0" w:color="auto"/>
        <w:left w:val="none" w:sz="0" w:space="0" w:color="auto"/>
        <w:bottom w:val="none" w:sz="0" w:space="0" w:color="auto"/>
        <w:right w:val="none" w:sz="0" w:space="0" w:color="auto"/>
      </w:divBdr>
    </w:div>
    <w:div w:id="45641830">
      <w:bodyDiv w:val="1"/>
      <w:marLeft w:val="0"/>
      <w:marRight w:val="0"/>
      <w:marTop w:val="0"/>
      <w:marBottom w:val="0"/>
      <w:divBdr>
        <w:top w:val="none" w:sz="0" w:space="0" w:color="auto"/>
        <w:left w:val="none" w:sz="0" w:space="0" w:color="auto"/>
        <w:bottom w:val="none" w:sz="0" w:space="0" w:color="auto"/>
        <w:right w:val="none" w:sz="0" w:space="0" w:color="auto"/>
      </w:divBdr>
    </w:div>
    <w:div w:id="48264596">
      <w:bodyDiv w:val="1"/>
      <w:marLeft w:val="0"/>
      <w:marRight w:val="0"/>
      <w:marTop w:val="0"/>
      <w:marBottom w:val="0"/>
      <w:divBdr>
        <w:top w:val="none" w:sz="0" w:space="0" w:color="auto"/>
        <w:left w:val="none" w:sz="0" w:space="0" w:color="auto"/>
        <w:bottom w:val="none" w:sz="0" w:space="0" w:color="auto"/>
        <w:right w:val="none" w:sz="0" w:space="0" w:color="auto"/>
      </w:divBdr>
      <w:divsChild>
        <w:div w:id="749890234">
          <w:marLeft w:val="0"/>
          <w:marRight w:val="0"/>
          <w:marTop w:val="0"/>
          <w:marBottom w:val="0"/>
          <w:divBdr>
            <w:top w:val="none" w:sz="0" w:space="0" w:color="auto"/>
            <w:left w:val="none" w:sz="0" w:space="0" w:color="auto"/>
            <w:bottom w:val="none" w:sz="0" w:space="0" w:color="auto"/>
            <w:right w:val="none" w:sz="0" w:space="0" w:color="auto"/>
          </w:divBdr>
        </w:div>
      </w:divsChild>
    </w:div>
    <w:div w:id="51320913">
      <w:bodyDiv w:val="1"/>
      <w:marLeft w:val="0"/>
      <w:marRight w:val="0"/>
      <w:marTop w:val="0"/>
      <w:marBottom w:val="0"/>
      <w:divBdr>
        <w:top w:val="none" w:sz="0" w:space="0" w:color="auto"/>
        <w:left w:val="none" w:sz="0" w:space="0" w:color="auto"/>
        <w:bottom w:val="none" w:sz="0" w:space="0" w:color="auto"/>
        <w:right w:val="none" w:sz="0" w:space="0" w:color="auto"/>
      </w:divBdr>
    </w:div>
    <w:div w:id="52315831">
      <w:bodyDiv w:val="1"/>
      <w:marLeft w:val="0"/>
      <w:marRight w:val="0"/>
      <w:marTop w:val="0"/>
      <w:marBottom w:val="0"/>
      <w:divBdr>
        <w:top w:val="none" w:sz="0" w:space="0" w:color="auto"/>
        <w:left w:val="none" w:sz="0" w:space="0" w:color="auto"/>
        <w:bottom w:val="none" w:sz="0" w:space="0" w:color="auto"/>
        <w:right w:val="none" w:sz="0" w:space="0" w:color="auto"/>
      </w:divBdr>
    </w:div>
    <w:div w:id="53704376">
      <w:bodyDiv w:val="1"/>
      <w:marLeft w:val="0"/>
      <w:marRight w:val="0"/>
      <w:marTop w:val="0"/>
      <w:marBottom w:val="0"/>
      <w:divBdr>
        <w:top w:val="none" w:sz="0" w:space="0" w:color="auto"/>
        <w:left w:val="none" w:sz="0" w:space="0" w:color="auto"/>
        <w:bottom w:val="none" w:sz="0" w:space="0" w:color="auto"/>
        <w:right w:val="none" w:sz="0" w:space="0" w:color="auto"/>
      </w:divBdr>
    </w:div>
    <w:div w:id="57870943">
      <w:bodyDiv w:val="1"/>
      <w:marLeft w:val="0"/>
      <w:marRight w:val="0"/>
      <w:marTop w:val="0"/>
      <w:marBottom w:val="0"/>
      <w:divBdr>
        <w:top w:val="none" w:sz="0" w:space="0" w:color="auto"/>
        <w:left w:val="none" w:sz="0" w:space="0" w:color="auto"/>
        <w:bottom w:val="none" w:sz="0" w:space="0" w:color="auto"/>
        <w:right w:val="none" w:sz="0" w:space="0" w:color="auto"/>
      </w:divBdr>
    </w:div>
    <w:div w:id="58987660">
      <w:bodyDiv w:val="1"/>
      <w:marLeft w:val="0"/>
      <w:marRight w:val="0"/>
      <w:marTop w:val="0"/>
      <w:marBottom w:val="0"/>
      <w:divBdr>
        <w:top w:val="none" w:sz="0" w:space="0" w:color="auto"/>
        <w:left w:val="none" w:sz="0" w:space="0" w:color="auto"/>
        <w:bottom w:val="none" w:sz="0" w:space="0" w:color="auto"/>
        <w:right w:val="none" w:sz="0" w:space="0" w:color="auto"/>
      </w:divBdr>
    </w:div>
    <w:div w:id="59640252">
      <w:bodyDiv w:val="1"/>
      <w:marLeft w:val="0"/>
      <w:marRight w:val="0"/>
      <w:marTop w:val="0"/>
      <w:marBottom w:val="0"/>
      <w:divBdr>
        <w:top w:val="none" w:sz="0" w:space="0" w:color="auto"/>
        <w:left w:val="none" w:sz="0" w:space="0" w:color="auto"/>
        <w:bottom w:val="none" w:sz="0" w:space="0" w:color="auto"/>
        <w:right w:val="none" w:sz="0" w:space="0" w:color="auto"/>
      </w:divBdr>
    </w:div>
    <w:div w:id="61832918">
      <w:bodyDiv w:val="1"/>
      <w:marLeft w:val="0"/>
      <w:marRight w:val="0"/>
      <w:marTop w:val="0"/>
      <w:marBottom w:val="0"/>
      <w:divBdr>
        <w:top w:val="none" w:sz="0" w:space="0" w:color="auto"/>
        <w:left w:val="none" w:sz="0" w:space="0" w:color="auto"/>
        <w:bottom w:val="none" w:sz="0" w:space="0" w:color="auto"/>
        <w:right w:val="none" w:sz="0" w:space="0" w:color="auto"/>
      </w:divBdr>
    </w:div>
    <w:div w:id="61874147">
      <w:bodyDiv w:val="1"/>
      <w:marLeft w:val="0"/>
      <w:marRight w:val="0"/>
      <w:marTop w:val="0"/>
      <w:marBottom w:val="0"/>
      <w:divBdr>
        <w:top w:val="none" w:sz="0" w:space="0" w:color="auto"/>
        <w:left w:val="none" w:sz="0" w:space="0" w:color="auto"/>
        <w:bottom w:val="none" w:sz="0" w:space="0" w:color="auto"/>
        <w:right w:val="none" w:sz="0" w:space="0" w:color="auto"/>
      </w:divBdr>
    </w:div>
    <w:div w:id="62459883">
      <w:bodyDiv w:val="1"/>
      <w:marLeft w:val="0"/>
      <w:marRight w:val="0"/>
      <w:marTop w:val="0"/>
      <w:marBottom w:val="0"/>
      <w:divBdr>
        <w:top w:val="none" w:sz="0" w:space="0" w:color="auto"/>
        <w:left w:val="none" w:sz="0" w:space="0" w:color="auto"/>
        <w:bottom w:val="none" w:sz="0" w:space="0" w:color="auto"/>
        <w:right w:val="none" w:sz="0" w:space="0" w:color="auto"/>
      </w:divBdr>
    </w:div>
    <w:div w:id="64450544">
      <w:bodyDiv w:val="1"/>
      <w:marLeft w:val="0"/>
      <w:marRight w:val="0"/>
      <w:marTop w:val="0"/>
      <w:marBottom w:val="0"/>
      <w:divBdr>
        <w:top w:val="none" w:sz="0" w:space="0" w:color="auto"/>
        <w:left w:val="none" w:sz="0" w:space="0" w:color="auto"/>
        <w:bottom w:val="none" w:sz="0" w:space="0" w:color="auto"/>
        <w:right w:val="none" w:sz="0" w:space="0" w:color="auto"/>
      </w:divBdr>
    </w:div>
    <w:div w:id="66154079">
      <w:bodyDiv w:val="1"/>
      <w:marLeft w:val="0"/>
      <w:marRight w:val="0"/>
      <w:marTop w:val="0"/>
      <w:marBottom w:val="0"/>
      <w:divBdr>
        <w:top w:val="none" w:sz="0" w:space="0" w:color="auto"/>
        <w:left w:val="none" w:sz="0" w:space="0" w:color="auto"/>
        <w:bottom w:val="none" w:sz="0" w:space="0" w:color="auto"/>
        <w:right w:val="none" w:sz="0" w:space="0" w:color="auto"/>
      </w:divBdr>
    </w:div>
    <w:div w:id="66222145">
      <w:bodyDiv w:val="1"/>
      <w:marLeft w:val="0"/>
      <w:marRight w:val="0"/>
      <w:marTop w:val="0"/>
      <w:marBottom w:val="0"/>
      <w:divBdr>
        <w:top w:val="none" w:sz="0" w:space="0" w:color="auto"/>
        <w:left w:val="none" w:sz="0" w:space="0" w:color="auto"/>
        <w:bottom w:val="none" w:sz="0" w:space="0" w:color="auto"/>
        <w:right w:val="none" w:sz="0" w:space="0" w:color="auto"/>
      </w:divBdr>
    </w:div>
    <w:div w:id="66343766">
      <w:bodyDiv w:val="1"/>
      <w:marLeft w:val="0"/>
      <w:marRight w:val="0"/>
      <w:marTop w:val="0"/>
      <w:marBottom w:val="0"/>
      <w:divBdr>
        <w:top w:val="none" w:sz="0" w:space="0" w:color="auto"/>
        <w:left w:val="none" w:sz="0" w:space="0" w:color="auto"/>
        <w:bottom w:val="none" w:sz="0" w:space="0" w:color="auto"/>
        <w:right w:val="none" w:sz="0" w:space="0" w:color="auto"/>
      </w:divBdr>
    </w:div>
    <w:div w:id="66536948">
      <w:bodyDiv w:val="1"/>
      <w:marLeft w:val="0"/>
      <w:marRight w:val="0"/>
      <w:marTop w:val="0"/>
      <w:marBottom w:val="0"/>
      <w:divBdr>
        <w:top w:val="none" w:sz="0" w:space="0" w:color="auto"/>
        <w:left w:val="none" w:sz="0" w:space="0" w:color="auto"/>
        <w:bottom w:val="none" w:sz="0" w:space="0" w:color="auto"/>
        <w:right w:val="none" w:sz="0" w:space="0" w:color="auto"/>
      </w:divBdr>
    </w:div>
    <w:div w:id="66805104">
      <w:bodyDiv w:val="1"/>
      <w:marLeft w:val="0"/>
      <w:marRight w:val="0"/>
      <w:marTop w:val="0"/>
      <w:marBottom w:val="0"/>
      <w:divBdr>
        <w:top w:val="none" w:sz="0" w:space="0" w:color="auto"/>
        <w:left w:val="none" w:sz="0" w:space="0" w:color="auto"/>
        <w:bottom w:val="none" w:sz="0" w:space="0" w:color="auto"/>
        <w:right w:val="none" w:sz="0" w:space="0" w:color="auto"/>
      </w:divBdr>
    </w:div>
    <w:div w:id="67269455">
      <w:bodyDiv w:val="1"/>
      <w:marLeft w:val="0"/>
      <w:marRight w:val="0"/>
      <w:marTop w:val="0"/>
      <w:marBottom w:val="0"/>
      <w:divBdr>
        <w:top w:val="none" w:sz="0" w:space="0" w:color="auto"/>
        <w:left w:val="none" w:sz="0" w:space="0" w:color="auto"/>
        <w:bottom w:val="none" w:sz="0" w:space="0" w:color="auto"/>
        <w:right w:val="none" w:sz="0" w:space="0" w:color="auto"/>
      </w:divBdr>
    </w:div>
    <w:div w:id="67582098">
      <w:bodyDiv w:val="1"/>
      <w:marLeft w:val="0"/>
      <w:marRight w:val="0"/>
      <w:marTop w:val="0"/>
      <w:marBottom w:val="0"/>
      <w:divBdr>
        <w:top w:val="none" w:sz="0" w:space="0" w:color="auto"/>
        <w:left w:val="none" w:sz="0" w:space="0" w:color="auto"/>
        <w:bottom w:val="none" w:sz="0" w:space="0" w:color="auto"/>
        <w:right w:val="none" w:sz="0" w:space="0" w:color="auto"/>
      </w:divBdr>
    </w:div>
    <w:div w:id="69738235">
      <w:bodyDiv w:val="1"/>
      <w:marLeft w:val="0"/>
      <w:marRight w:val="0"/>
      <w:marTop w:val="0"/>
      <w:marBottom w:val="0"/>
      <w:divBdr>
        <w:top w:val="none" w:sz="0" w:space="0" w:color="auto"/>
        <w:left w:val="none" w:sz="0" w:space="0" w:color="auto"/>
        <w:bottom w:val="none" w:sz="0" w:space="0" w:color="auto"/>
        <w:right w:val="none" w:sz="0" w:space="0" w:color="auto"/>
      </w:divBdr>
    </w:div>
    <w:div w:id="73625134">
      <w:bodyDiv w:val="1"/>
      <w:marLeft w:val="0"/>
      <w:marRight w:val="0"/>
      <w:marTop w:val="0"/>
      <w:marBottom w:val="0"/>
      <w:divBdr>
        <w:top w:val="none" w:sz="0" w:space="0" w:color="auto"/>
        <w:left w:val="none" w:sz="0" w:space="0" w:color="auto"/>
        <w:bottom w:val="none" w:sz="0" w:space="0" w:color="auto"/>
        <w:right w:val="none" w:sz="0" w:space="0" w:color="auto"/>
      </w:divBdr>
    </w:div>
    <w:div w:id="73627588">
      <w:bodyDiv w:val="1"/>
      <w:marLeft w:val="0"/>
      <w:marRight w:val="0"/>
      <w:marTop w:val="0"/>
      <w:marBottom w:val="0"/>
      <w:divBdr>
        <w:top w:val="none" w:sz="0" w:space="0" w:color="auto"/>
        <w:left w:val="none" w:sz="0" w:space="0" w:color="auto"/>
        <w:bottom w:val="none" w:sz="0" w:space="0" w:color="auto"/>
        <w:right w:val="none" w:sz="0" w:space="0" w:color="auto"/>
      </w:divBdr>
    </w:div>
    <w:div w:id="76900171">
      <w:bodyDiv w:val="1"/>
      <w:marLeft w:val="0"/>
      <w:marRight w:val="0"/>
      <w:marTop w:val="0"/>
      <w:marBottom w:val="0"/>
      <w:divBdr>
        <w:top w:val="none" w:sz="0" w:space="0" w:color="auto"/>
        <w:left w:val="none" w:sz="0" w:space="0" w:color="auto"/>
        <w:bottom w:val="none" w:sz="0" w:space="0" w:color="auto"/>
        <w:right w:val="none" w:sz="0" w:space="0" w:color="auto"/>
      </w:divBdr>
    </w:div>
    <w:div w:id="78917585">
      <w:bodyDiv w:val="1"/>
      <w:marLeft w:val="0"/>
      <w:marRight w:val="0"/>
      <w:marTop w:val="0"/>
      <w:marBottom w:val="0"/>
      <w:divBdr>
        <w:top w:val="none" w:sz="0" w:space="0" w:color="auto"/>
        <w:left w:val="none" w:sz="0" w:space="0" w:color="auto"/>
        <w:bottom w:val="none" w:sz="0" w:space="0" w:color="auto"/>
        <w:right w:val="none" w:sz="0" w:space="0" w:color="auto"/>
      </w:divBdr>
    </w:div>
    <w:div w:id="79642125">
      <w:bodyDiv w:val="1"/>
      <w:marLeft w:val="0"/>
      <w:marRight w:val="0"/>
      <w:marTop w:val="0"/>
      <w:marBottom w:val="0"/>
      <w:divBdr>
        <w:top w:val="none" w:sz="0" w:space="0" w:color="auto"/>
        <w:left w:val="none" w:sz="0" w:space="0" w:color="auto"/>
        <w:bottom w:val="none" w:sz="0" w:space="0" w:color="auto"/>
        <w:right w:val="none" w:sz="0" w:space="0" w:color="auto"/>
      </w:divBdr>
    </w:div>
    <w:div w:id="80493025">
      <w:bodyDiv w:val="1"/>
      <w:marLeft w:val="0"/>
      <w:marRight w:val="0"/>
      <w:marTop w:val="0"/>
      <w:marBottom w:val="0"/>
      <w:divBdr>
        <w:top w:val="none" w:sz="0" w:space="0" w:color="auto"/>
        <w:left w:val="none" w:sz="0" w:space="0" w:color="auto"/>
        <w:bottom w:val="none" w:sz="0" w:space="0" w:color="auto"/>
        <w:right w:val="none" w:sz="0" w:space="0" w:color="auto"/>
      </w:divBdr>
    </w:div>
    <w:div w:id="80763075">
      <w:bodyDiv w:val="1"/>
      <w:marLeft w:val="0"/>
      <w:marRight w:val="0"/>
      <w:marTop w:val="0"/>
      <w:marBottom w:val="0"/>
      <w:divBdr>
        <w:top w:val="none" w:sz="0" w:space="0" w:color="auto"/>
        <w:left w:val="none" w:sz="0" w:space="0" w:color="auto"/>
        <w:bottom w:val="none" w:sz="0" w:space="0" w:color="auto"/>
        <w:right w:val="none" w:sz="0" w:space="0" w:color="auto"/>
      </w:divBdr>
    </w:div>
    <w:div w:id="81150639">
      <w:bodyDiv w:val="1"/>
      <w:marLeft w:val="0"/>
      <w:marRight w:val="0"/>
      <w:marTop w:val="0"/>
      <w:marBottom w:val="0"/>
      <w:divBdr>
        <w:top w:val="none" w:sz="0" w:space="0" w:color="auto"/>
        <w:left w:val="none" w:sz="0" w:space="0" w:color="auto"/>
        <w:bottom w:val="none" w:sz="0" w:space="0" w:color="auto"/>
        <w:right w:val="none" w:sz="0" w:space="0" w:color="auto"/>
      </w:divBdr>
    </w:div>
    <w:div w:id="81339196">
      <w:bodyDiv w:val="1"/>
      <w:marLeft w:val="0"/>
      <w:marRight w:val="0"/>
      <w:marTop w:val="0"/>
      <w:marBottom w:val="0"/>
      <w:divBdr>
        <w:top w:val="none" w:sz="0" w:space="0" w:color="auto"/>
        <w:left w:val="none" w:sz="0" w:space="0" w:color="auto"/>
        <w:bottom w:val="none" w:sz="0" w:space="0" w:color="auto"/>
        <w:right w:val="none" w:sz="0" w:space="0" w:color="auto"/>
      </w:divBdr>
    </w:div>
    <w:div w:id="84962676">
      <w:bodyDiv w:val="1"/>
      <w:marLeft w:val="0"/>
      <w:marRight w:val="0"/>
      <w:marTop w:val="0"/>
      <w:marBottom w:val="0"/>
      <w:divBdr>
        <w:top w:val="none" w:sz="0" w:space="0" w:color="auto"/>
        <w:left w:val="none" w:sz="0" w:space="0" w:color="auto"/>
        <w:bottom w:val="none" w:sz="0" w:space="0" w:color="auto"/>
        <w:right w:val="none" w:sz="0" w:space="0" w:color="auto"/>
      </w:divBdr>
    </w:div>
    <w:div w:id="87586533">
      <w:bodyDiv w:val="1"/>
      <w:marLeft w:val="0"/>
      <w:marRight w:val="0"/>
      <w:marTop w:val="0"/>
      <w:marBottom w:val="0"/>
      <w:divBdr>
        <w:top w:val="none" w:sz="0" w:space="0" w:color="auto"/>
        <w:left w:val="none" w:sz="0" w:space="0" w:color="auto"/>
        <w:bottom w:val="none" w:sz="0" w:space="0" w:color="auto"/>
        <w:right w:val="none" w:sz="0" w:space="0" w:color="auto"/>
      </w:divBdr>
    </w:div>
    <w:div w:id="88431302">
      <w:bodyDiv w:val="1"/>
      <w:marLeft w:val="0"/>
      <w:marRight w:val="0"/>
      <w:marTop w:val="0"/>
      <w:marBottom w:val="0"/>
      <w:divBdr>
        <w:top w:val="none" w:sz="0" w:space="0" w:color="auto"/>
        <w:left w:val="none" w:sz="0" w:space="0" w:color="auto"/>
        <w:bottom w:val="none" w:sz="0" w:space="0" w:color="auto"/>
        <w:right w:val="none" w:sz="0" w:space="0" w:color="auto"/>
      </w:divBdr>
    </w:div>
    <w:div w:id="97796396">
      <w:bodyDiv w:val="1"/>
      <w:marLeft w:val="0"/>
      <w:marRight w:val="0"/>
      <w:marTop w:val="0"/>
      <w:marBottom w:val="0"/>
      <w:divBdr>
        <w:top w:val="none" w:sz="0" w:space="0" w:color="auto"/>
        <w:left w:val="none" w:sz="0" w:space="0" w:color="auto"/>
        <w:bottom w:val="none" w:sz="0" w:space="0" w:color="auto"/>
        <w:right w:val="none" w:sz="0" w:space="0" w:color="auto"/>
      </w:divBdr>
    </w:div>
    <w:div w:id="98453916">
      <w:bodyDiv w:val="1"/>
      <w:marLeft w:val="0"/>
      <w:marRight w:val="0"/>
      <w:marTop w:val="0"/>
      <w:marBottom w:val="0"/>
      <w:divBdr>
        <w:top w:val="none" w:sz="0" w:space="0" w:color="auto"/>
        <w:left w:val="none" w:sz="0" w:space="0" w:color="auto"/>
        <w:bottom w:val="none" w:sz="0" w:space="0" w:color="auto"/>
        <w:right w:val="none" w:sz="0" w:space="0" w:color="auto"/>
      </w:divBdr>
    </w:div>
    <w:div w:id="98528108">
      <w:bodyDiv w:val="1"/>
      <w:marLeft w:val="0"/>
      <w:marRight w:val="0"/>
      <w:marTop w:val="0"/>
      <w:marBottom w:val="0"/>
      <w:divBdr>
        <w:top w:val="none" w:sz="0" w:space="0" w:color="auto"/>
        <w:left w:val="none" w:sz="0" w:space="0" w:color="auto"/>
        <w:bottom w:val="none" w:sz="0" w:space="0" w:color="auto"/>
        <w:right w:val="none" w:sz="0" w:space="0" w:color="auto"/>
      </w:divBdr>
    </w:div>
    <w:div w:id="98917652">
      <w:bodyDiv w:val="1"/>
      <w:marLeft w:val="0"/>
      <w:marRight w:val="0"/>
      <w:marTop w:val="0"/>
      <w:marBottom w:val="0"/>
      <w:divBdr>
        <w:top w:val="none" w:sz="0" w:space="0" w:color="auto"/>
        <w:left w:val="none" w:sz="0" w:space="0" w:color="auto"/>
        <w:bottom w:val="none" w:sz="0" w:space="0" w:color="auto"/>
        <w:right w:val="none" w:sz="0" w:space="0" w:color="auto"/>
      </w:divBdr>
    </w:div>
    <w:div w:id="101000785">
      <w:bodyDiv w:val="1"/>
      <w:marLeft w:val="0"/>
      <w:marRight w:val="0"/>
      <w:marTop w:val="0"/>
      <w:marBottom w:val="0"/>
      <w:divBdr>
        <w:top w:val="none" w:sz="0" w:space="0" w:color="auto"/>
        <w:left w:val="none" w:sz="0" w:space="0" w:color="auto"/>
        <w:bottom w:val="none" w:sz="0" w:space="0" w:color="auto"/>
        <w:right w:val="none" w:sz="0" w:space="0" w:color="auto"/>
      </w:divBdr>
    </w:div>
    <w:div w:id="105783173">
      <w:bodyDiv w:val="1"/>
      <w:marLeft w:val="0"/>
      <w:marRight w:val="0"/>
      <w:marTop w:val="0"/>
      <w:marBottom w:val="0"/>
      <w:divBdr>
        <w:top w:val="none" w:sz="0" w:space="0" w:color="auto"/>
        <w:left w:val="none" w:sz="0" w:space="0" w:color="auto"/>
        <w:bottom w:val="none" w:sz="0" w:space="0" w:color="auto"/>
        <w:right w:val="none" w:sz="0" w:space="0" w:color="auto"/>
      </w:divBdr>
    </w:div>
    <w:div w:id="108471570">
      <w:bodyDiv w:val="1"/>
      <w:marLeft w:val="0"/>
      <w:marRight w:val="0"/>
      <w:marTop w:val="0"/>
      <w:marBottom w:val="0"/>
      <w:divBdr>
        <w:top w:val="none" w:sz="0" w:space="0" w:color="auto"/>
        <w:left w:val="none" w:sz="0" w:space="0" w:color="auto"/>
        <w:bottom w:val="none" w:sz="0" w:space="0" w:color="auto"/>
        <w:right w:val="none" w:sz="0" w:space="0" w:color="auto"/>
      </w:divBdr>
    </w:div>
    <w:div w:id="109590549">
      <w:bodyDiv w:val="1"/>
      <w:marLeft w:val="0"/>
      <w:marRight w:val="0"/>
      <w:marTop w:val="0"/>
      <w:marBottom w:val="0"/>
      <w:divBdr>
        <w:top w:val="none" w:sz="0" w:space="0" w:color="auto"/>
        <w:left w:val="none" w:sz="0" w:space="0" w:color="auto"/>
        <w:bottom w:val="none" w:sz="0" w:space="0" w:color="auto"/>
        <w:right w:val="none" w:sz="0" w:space="0" w:color="auto"/>
      </w:divBdr>
    </w:div>
    <w:div w:id="111478561">
      <w:bodyDiv w:val="1"/>
      <w:marLeft w:val="0"/>
      <w:marRight w:val="0"/>
      <w:marTop w:val="0"/>
      <w:marBottom w:val="0"/>
      <w:divBdr>
        <w:top w:val="none" w:sz="0" w:space="0" w:color="auto"/>
        <w:left w:val="none" w:sz="0" w:space="0" w:color="auto"/>
        <w:bottom w:val="none" w:sz="0" w:space="0" w:color="auto"/>
        <w:right w:val="none" w:sz="0" w:space="0" w:color="auto"/>
      </w:divBdr>
    </w:div>
    <w:div w:id="112140014">
      <w:bodyDiv w:val="1"/>
      <w:marLeft w:val="0"/>
      <w:marRight w:val="0"/>
      <w:marTop w:val="0"/>
      <w:marBottom w:val="0"/>
      <w:divBdr>
        <w:top w:val="none" w:sz="0" w:space="0" w:color="auto"/>
        <w:left w:val="none" w:sz="0" w:space="0" w:color="auto"/>
        <w:bottom w:val="none" w:sz="0" w:space="0" w:color="auto"/>
        <w:right w:val="none" w:sz="0" w:space="0" w:color="auto"/>
      </w:divBdr>
    </w:div>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115293224">
      <w:bodyDiv w:val="1"/>
      <w:marLeft w:val="0"/>
      <w:marRight w:val="0"/>
      <w:marTop w:val="0"/>
      <w:marBottom w:val="0"/>
      <w:divBdr>
        <w:top w:val="none" w:sz="0" w:space="0" w:color="auto"/>
        <w:left w:val="none" w:sz="0" w:space="0" w:color="auto"/>
        <w:bottom w:val="none" w:sz="0" w:space="0" w:color="auto"/>
        <w:right w:val="none" w:sz="0" w:space="0" w:color="auto"/>
      </w:divBdr>
    </w:div>
    <w:div w:id="115488846">
      <w:bodyDiv w:val="1"/>
      <w:marLeft w:val="0"/>
      <w:marRight w:val="0"/>
      <w:marTop w:val="0"/>
      <w:marBottom w:val="0"/>
      <w:divBdr>
        <w:top w:val="none" w:sz="0" w:space="0" w:color="auto"/>
        <w:left w:val="none" w:sz="0" w:space="0" w:color="auto"/>
        <w:bottom w:val="none" w:sz="0" w:space="0" w:color="auto"/>
        <w:right w:val="none" w:sz="0" w:space="0" w:color="auto"/>
      </w:divBdr>
    </w:div>
    <w:div w:id="119225927">
      <w:bodyDiv w:val="1"/>
      <w:marLeft w:val="0"/>
      <w:marRight w:val="0"/>
      <w:marTop w:val="0"/>
      <w:marBottom w:val="0"/>
      <w:divBdr>
        <w:top w:val="none" w:sz="0" w:space="0" w:color="auto"/>
        <w:left w:val="none" w:sz="0" w:space="0" w:color="auto"/>
        <w:bottom w:val="none" w:sz="0" w:space="0" w:color="auto"/>
        <w:right w:val="none" w:sz="0" w:space="0" w:color="auto"/>
      </w:divBdr>
    </w:div>
    <w:div w:id="121114223">
      <w:bodyDiv w:val="1"/>
      <w:marLeft w:val="0"/>
      <w:marRight w:val="0"/>
      <w:marTop w:val="0"/>
      <w:marBottom w:val="0"/>
      <w:divBdr>
        <w:top w:val="none" w:sz="0" w:space="0" w:color="auto"/>
        <w:left w:val="none" w:sz="0" w:space="0" w:color="auto"/>
        <w:bottom w:val="none" w:sz="0" w:space="0" w:color="auto"/>
        <w:right w:val="none" w:sz="0" w:space="0" w:color="auto"/>
      </w:divBdr>
    </w:div>
    <w:div w:id="122234587">
      <w:bodyDiv w:val="1"/>
      <w:marLeft w:val="0"/>
      <w:marRight w:val="0"/>
      <w:marTop w:val="0"/>
      <w:marBottom w:val="0"/>
      <w:divBdr>
        <w:top w:val="none" w:sz="0" w:space="0" w:color="auto"/>
        <w:left w:val="none" w:sz="0" w:space="0" w:color="auto"/>
        <w:bottom w:val="none" w:sz="0" w:space="0" w:color="auto"/>
        <w:right w:val="none" w:sz="0" w:space="0" w:color="auto"/>
      </w:divBdr>
      <w:divsChild>
        <w:div w:id="182326128">
          <w:marLeft w:val="0"/>
          <w:marRight w:val="0"/>
          <w:marTop w:val="0"/>
          <w:marBottom w:val="0"/>
          <w:divBdr>
            <w:top w:val="none" w:sz="0" w:space="0" w:color="auto"/>
            <w:left w:val="none" w:sz="0" w:space="0" w:color="auto"/>
            <w:bottom w:val="none" w:sz="0" w:space="0" w:color="auto"/>
            <w:right w:val="none" w:sz="0" w:space="0" w:color="auto"/>
          </w:divBdr>
          <w:divsChild>
            <w:div w:id="12140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0193">
      <w:bodyDiv w:val="1"/>
      <w:marLeft w:val="0"/>
      <w:marRight w:val="0"/>
      <w:marTop w:val="0"/>
      <w:marBottom w:val="0"/>
      <w:divBdr>
        <w:top w:val="none" w:sz="0" w:space="0" w:color="auto"/>
        <w:left w:val="none" w:sz="0" w:space="0" w:color="auto"/>
        <w:bottom w:val="none" w:sz="0" w:space="0" w:color="auto"/>
        <w:right w:val="none" w:sz="0" w:space="0" w:color="auto"/>
      </w:divBdr>
    </w:div>
    <w:div w:id="123547972">
      <w:bodyDiv w:val="1"/>
      <w:marLeft w:val="0"/>
      <w:marRight w:val="0"/>
      <w:marTop w:val="0"/>
      <w:marBottom w:val="0"/>
      <w:divBdr>
        <w:top w:val="none" w:sz="0" w:space="0" w:color="auto"/>
        <w:left w:val="none" w:sz="0" w:space="0" w:color="auto"/>
        <w:bottom w:val="none" w:sz="0" w:space="0" w:color="auto"/>
        <w:right w:val="none" w:sz="0" w:space="0" w:color="auto"/>
      </w:divBdr>
    </w:div>
    <w:div w:id="128206329">
      <w:bodyDiv w:val="1"/>
      <w:marLeft w:val="0"/>
      <w:marRight w:val="0"/>
      <w:marTop w:val="0"/>
      <w:marBottom w:val="0"/>
      <w:divBdr>
        <w:top w:val="none" w:sz="0" w:space="0" w:color="auto"/>
        <w:left w:val="none" w:sz="0" w:space="0" w:color="auto"/>
        <w:bottom w:val="none" w:sz="0" w:space="0" w:color="auto"/>
        <w:right w:val="none" w:sz="0" w:space="0" w:color="auto"/>
      </w:divBdr>
    </w:div>
    <w:div w:id="128406831">
      <w:bodyDiv w:val="1"/>
      <w:marLeft w:val="0"/>
      <w:marRight w:val="0"/>
      <w:marTop w:val="0"/>
      <w:marBottom w:val="0"/>
      <w:divBdr>
        <w:top w:val="none" w:sz="0" w:space="0" w:color="auto"/>
        <w:left w:val="none" w:sz="0" w:space="0" w:color="auto"/>
        <w:bottom w:val="none" w:sz="0" w:space="0" w:color="auto"/>
        <w:right w:val="none" w:sz="0" w:space="0" w:color="auto"/>
      </w:divBdr>
    </w:div>
    <w:div w:id="138766029">
      <w:bodyDiv w:val="1"/>
      <w:marLeft w:val="0"/>
      <w:marRight w:val="0"/>
      <w:marTop w:val="0"/>
      <w:marBottom w:val="0"/>
      <w:divBdr>
        <w:top w:val="none" w:sz="0" w:space="0" w:color="auto"/>
        <w:left w:val="none" w:sz="0" w:space="0" w:color="auto"/>
        <w:bottom w:val="none" w:sz="0" w:space="0" w:color="auto"/>
        <w:right w:val="none" w:sz="0" w:space="0" w:color="auto"/>
      </w:divBdr>
    </w:div>
    <w:div w:id="141586779">
      <w:bodyDiv w:val="1"/>
      <w:marLeft w:val="0"/>
      <w:marRight w:val="0"/>
      <w:marTop w:val="0"/>
      <w:marBottom w:val="0"/>
      <w:divBdr>
        <w:top w:val="none" w:sz="0" w:space="0" w:color="auto"/>
        <w:left w:val="none" w:sz="0" w:space="0" w:color="auto"/>
        <w:bottom w:val="none" w:sz="0" w:space="0" w:color="auto"/>
        <w:right w:val="none" w:sz="0" w:space="0" w:color="auto"/>
      </w:divBdr>
    </w:div>
    <w:div w:id="144977752">
      <w:bodyDiv w:val="1"/>
      <w:marLeft w:val="0"/>
      <w:marRight w:val="0"/>
      <w:marTop w:val="0"/>
      <w:marBottom w:val="0"/>
      <w:divBdr>
        <w:top w:val="none" w:sz="0" w:space="0" w:color="auto"/>
        <w:left w:val="none" w:sz="0" w:space="0" w:color="auto"/>
        <w:bottom w:val="none" w:sz="0" w:space="0" w:color="auto"/>
        <w:right w:val="none" w:sz="0" w:space="0" w:color="auto"/>
      </w:divBdr>
    </w:div>
    <w:div w:id="145973217">
      <w:bodyDiv w:val="1"/>
      <w:marLeft w:val="0"/>
      <w:marRight w:val="0"/>
      <w:marTop w:val="0"/>
      <w:marBottom w:val="0"/>
      <w:divBdr>
        <w:top w:val="none" w:sz="0" w:space="0" w:color="auto"/>
        <w:left w:val="none" w:sz="0" w:space="0" w:color="auto"/>
        <w:bottom w:val="none" w:sz="0" w:space="0" w:color="auto"/>
        <w:right w:val="none" w:sz="0" w:space="0" w:color="auto"/>
      </w:divBdr>
    </w:div>
    <w:div w:id="149444869">
      <w:bodyDiv w:val="1"/>
      <w:marLeft w:val="0"/>
      <w:marRight w:val="0"/>
      <w:marTop w:val="0"/>
      <w:marBottom w:val="0"/>
      <w:divBdr>
        <w:top w:val="none" w:sz="0" w:space="0" w:color="auto"/>
        <w:left w:val="none" w:sz="0" w:space="0" w:color="auto"/>
        <w:bottom w:val="none" w:sz="0" w:space="0" w:color="auto"/>
        <w:right w:val="none" w:sz="0" w:space="0" w:color="auto"/>
      </w:divBdr>
    </w:div>
    <w:div w:id="152138285">
      <w:bodyDiv w:val="1"/>
      <w:marLeft w:val="0"/>
      <w:marRight w:val="0"/>
      <w:marTop w:val="0"/>
      <w:marBottom w:val="0"/>
      <w:divBdr>
        <w:top w:val="none" w:sz="0" w:space="0" w:color="auto"/>
        <w:left w:val="none" w:sz="0" w:space="0" w:color="auto"/>
        <w:bottom w:val="none" w:sz="0" w:space="0" w:color="auto"/>
        <w:right w:val="none" w:sz="0" w:space="0" w:color="auto"/>
      </w:divBdr>
    </w:div>
    <w:div w:id="153499466">
      <w:bodyDiv w:val="1"/>
      <w:marLeft w:val="0"/>
      <w:marRight w:val="0"/>
      <w:marTop w:val="0"/>
      <w:marBottom w:val="0"/>
      <w:divBdr>
        <w:top w:val="none" w:sz="0" w:space="0" w:color="auto"/>
        <w:left w:val="none" w:sz="0" w:space="0" w:color="auto"/>
        <w:bottom w:val="none" w:sz="0" w:space="0" w:color="auto"/>
        <w:right w:val="none" w:sz="0" w:space="0" w:color="auto"/>
      </w:divBdr>
    </w:div>
    <w:div w:id="153761991">
      <w:bodyDiv w:val="1"/>
      <w:marLeft w:val="0"/>
      <w:marRight w:val="0"/>
      <w:marTop w:val="0"/>
      <w:marBottom w:val="0"/>
      <w:divBdr>
        <w:top w:val="none" w:sz="0" w:space="0" w:color="auto"/>
        <w:left w:val="none" w:sz="0" w:space="0" w:color="auto"/>
        <w:bottom w:val="none" w:sz="0" w:space="0" w:color="auto"/>
        <w:right w:val="none" w:sz="0" w:space="0" w:color="auto"/>
      </w:divBdr>
    </w:div>
    <w:div w:id="155002194">
      <w:bodyDiv w:val="1"/>
      <w:marLeft w:val="0"/>
      <w:marRight w:val="0"/>
      <w:marTop w:val="0"/>
      <w:marBottom w:val="0"/>
      <w:divBdr>
        <w:top w:val="none" w:sz="0" w:space="0" w:color="auto"/>
        <w:left w:val="none" w:sz="0" w:space="0" w:color="auto"/>
        <w:bottom w:val="none" w:sz="0" w:space="0" w:color="auto"/>
        <w:right w:val="none" w:sz="0" w:space="0" w:color="auto"/>
      </w:divBdr>
    </w:div>
    <w:div w:id="158007805">
      <w:bodyDiv w:val="1"/>
      <w:marLeft w:val="0"/>
      <w:marRight w:val="0"/>
      <w:marTop w:val="0"/>
      <w:marBottom w:val="0"/>
      <w:divBdr>
        <w:top w:val="none" w:sz="0" w:space="0" w:color="auto"/>
        <w:left w:val="none" w:sz="0" w:space="0" w:color="auto"/>
        <w:bottom w:val="none" w:sz="0" w:space="0" w:color="auto"/>
        <w:right w:val="none" w:sz="0" w:space="0" w:color="auto"/>
      </w:divBdr>
    </w:div>
    <w:div w:id="158037075">
      <w:bodyDiv w:val="1"/>
      <w:marLeft w:val="0"/>
      <w:marRight w:val="0"/>
      <w:marTop w:val="0"/>
      <w:marBottom w:val="0"/>
      <w:divBdr>
        <w:top w:val="none" w:sz="0" w:space="0" w:color="auto"/>
        <w:left w:val="none" w:sz="0" w:space="0" w:color="auto"/>
        <w:bottom w:val="none" w:sz="0" w:space="0" w:color="auto"/>
        <w:right w:val="none" w:sz="0" w:space="0" w:color="auto"/>
      </w:divBdr>
    </w:div>
    <w:div w:id="158078047">
      <w:bodyDiv w:val="1"/>
      <w:marLeft w:val="0"/>
      <w:marRight w:val="0"/>
      <w:marTop w:val="0"/>
      <w:marBottom w:val="0"/>
      <w:divBdr>
        <w:top w:val="none" w:sz="0" w:space="0" w:color="auto"/>
        <w:left w:val="none" w:sz="0" w:space="0" w:color="auto"/>
        <w:bottom w:val="none" w:sz="0" w:space="0" w:color="auto"/>
        <w:right w:val="none" w:sz="0" w:space="0" w:color="auto"/>
      </w:divBdr>
      <w:divsChild>
        <w:div w:id="1329363813">
          <w:marLeft w:val="0"/>
          <w:marRight w:val="0"/>
          <w:marTop w:val="0"/>
          <w:marBottom w:val="0"/>
          <w:divBdr>
            <w:top w:val="none" w:sz="0" w:space="0" w:color="auto"/>
            <w:left w:val="none" w:sz="0" w:space="0" w:color="auto"/>
            <w:bottom w:val="none" w:sz="0" w:space="0" w:color="auto"/>
            <w:right w:val="none" w:sz="0" w:space="0" w:color="auto"/>
          </w:divBdr>
        </w:div>
      </w:divsChild>
    </w:div>
    <w:div w:id="158472237">
      <w:bodyDiv w:val="1"/>
      <w:marLeft w:val="0"/>
      <w:marRight w:val="0"/>
      <w:marTop w:val="0"/>
      <w:marBottom w:val="0"/>
      <w:divBdr>
        <w:top w:val="none" w:sz="0" w:space="0" w:color="auto"/>
        <w:left w:val="none" w:sz="0" w:space="0" w:color="auto"/>
        <w:bottom w:val="none" w:sz="0" w:space="0" w:color="auto"/>
        <w:right w:val="none" w:sz="0" w:space="0" w:color="auto"/>
      </w:divBdr>
      <w:divsChild>
        <w:div w:id="903294167">
          <w:marLeft w:val="0"/>
          <w:marRight w:val="0"/>
          <w:marTop w:val="0"/>
          <w:marBottom w:val="0"/>
          <w:divBdr>
            <w:top w:val="none" w:sz="0" w:space="0" w:color="auto"/>
            <w:left w:val="none" w:sz="0" w:space="0" w:color="auto"/>
            <w:bottom w:val="none" w:sz="0" w:space="0" w:color="auto"/>
            <w:right w:val="none" w:sz="0" w:space="0" w:color="auto"/>
          </w:divBdr>
          <w:divsChild>
            <w:div w:id="232548336">
              <w:marLeft w:val="0"/>
              <w:marRight w:val="0"/>
              <w:marTop w:val="0"/>
              <w:marBottom w:val="0"/>
              <w:divBdr>
                <w:top w:val="none" w:sz="0" w:space="0" w:color="auto"/>
                <w:left w:val="none" w:sz="0" w:space="0" w:color="auto"/>
                <w:bottom w:val="none" w:sz="0" w:space="0" w:color="auto"/>
                <w:right w:val="none" w:sz="0" w:space="0" w:color="auto"/>
              </w:divBdr>
            </w:div>
            <w:div w:id="269776241">
              <w:marLeft w:val="0"/>
              <w:marRight w:val="0"/>
              <w:marTop w:val="0"/>
              <w:marBottom w:val="0"/>
              <w:divBdr>
                <w:top w:val="none" w:sz="0" w:space="0" w:color="auto"/>
                <w:left w:val="none" w:sz="0" w:space="0" w:color="auto"/>
                <w:bottom w:val="none" w:sz="0" w:space="0" w:color="auto"/>
                <w:right w:val="none" w:sz="0" w:space="0" w:color="auto"/>
              </w:divBdr>
            </w:div>
            <w:div w:id="469976760">
              <w:marLeft w:val="0"/>
              <w:marRight w:val="0"/>
              <w:marTop w:val="0"/>
              <w:marBottom w:val="0"/>
              <w:divBdr>
                <w:top w:val="none" w:sz="0" w:space="0" w:color="auto"/>
                <w:left w:val="none" w:sz="0" w:space="0" w:color="auto"/>
                <w:bottom w:val="none" w:sz="0" w:space="0" w:color="auto"/>
                <w:right w:val="none" w:sz="0" w:space="0" w:color="auto"/>
              </w:divBdr>
            </w:div>
            <w:div w:id="613907893">
              <w:marLeft w:val="0"/>
              <w:marRight w:val="0"/>
              <w:marTop w:val="0"/>
              <w:marBottom w:val="0"/>
              <w:divBdr>
                <w:top w:val="none" w:sz="0" w:space="0" w:color="auto"/>
                <w:left w:val="none" w:sz="0" w:space="0" w:color="auto"/>
                <w:bottom w:val="none" w:sz="0" w:space="0" w:color="auto"/>
                <w:right w:val="none" w:sz="0" w:space="0" w:color="auto"/>
              </w:divBdr>
            </w:div>
            <w:div w:id="931937046">
              <w:marLeft w:val="0"/>
              <w:marRight w:val="0"/>
              <w:marTop w:val="0"/>
              <w:marBottom w:val="0"/>
              <w:divBdr>
                <w:top w:val="none" w:sz="0" w:space="0" w:color="auto"/>
                <w:left w:val="none" w:sz="0" w:space="0" w:color="auto"/>
                <w:bottom w:val="none" w:sz="0" w:space="0" w:color="auto"/>
                <w:right w:val="none" w:sz="0" w:space="0" w:color="auto"/>
              </w:divBdr>
            </w:div>
            <w:div w:id="1074400525">
              <w:marLeft w:val="0"/>
              <w:marRight w:val="0"/>
              <w:marTop w:val="0"/>
              <w:marBottom w:val="0"/>
              <w:divBdr>
                <w:top w:val="none" w:sz="0" w:space="0" w:color="auto"/>
                <w:left w:val="none" w:sz="0" w:space="0" w:color="auto"/>
                <w:bottom w:val="none" w:sz="0" w:space="0" w:color="auto"/>
                <w:right w:val="none" w:sz="0" w:space="0" w:color="auto"/>
              </w:divBdr>
            </w:div>
            <w:div w:id="1184788333">
              <w:marLeft w:val="0"/>
              <w:marRight w:val="0"/>
              <w:marTop w:val="0"/>
              <w:marBottom w:val="0"/>
              <w:divBdr>
                <w:top w:val="none" w:sz="0" w:space="0" w:color="auto"/>
                <w:left w:val="none" w:sz="0" w:space="0" w:color="auto"/>
                <w:bottom w:val="none" w:sz="0" w:space="0" w:color="auto"/>
                <w:right w:val="none" w:sz="0" w:space="0" w:color="auto"/>
              </w:divBdr>
            </w:div>
            <w:div w:id="1249461233">
              <w:marLeft w:val="0"/>
              <w:marRight w:val="0"/>
              <w:marTop w:val="0"/>
              <w:marBottom w:val="0"/>
              <w:divBdr>
                <w:top w:val="none" w:sz="0" w:space="0" w:color="auto"/>
                <w:left w:val="none" w:sz="0" w:space="0" w:color="auto"/>
                <w:bottom w:val="none" w:sz="0" w:space="0" w:color="auto"/>
                <w:right w:val="none" w:sz="0" w:space="0" w:color="auto"/>
              </w:divBdr>
            </w:div>
            <w:div w:id="18945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71">
      <w:bodyDiv w:val="1"/>
      <w:marLeft w:val="0"/>
      <w:marRight w:val="0"/>
      <w:marTop w:val="0"/>
      <w:marBottom w:val="0"/>
      <w:divBdr>
        <w:top w:val="none" w:sz="0" w:space="0" w:color="auto"/>
        <w:left w:val="none" w:sz="0" w:space="0" w:color="auto"/>
        <w:bottom w:val="none" w:sz="0" w:space="0" w:color="auto"/>
        <w:right w:val="none" w:sz="0" w:space="0" w:color="auto"/>
      </w:divBdr>
    </w:div>
    <w:div w:id="163474188">
      <w:bodyDiv w:val="1"/>
      <w:marLeft w:val="0"/>
      <w:marRight w:val="0"/>
      <w:marTop w:val="0"/>
      <w:marBottom w:val="0"/>
      <w:divBdr>
        <w:top w:val="none" w:sz="0" w:space="0" w:color="auto"/>
        <w:left w:val="none" w:sz="0" w:space="0" w:color="auto"/>
        <w:bottom w:val="none" w:sz="0" w:space="0" w:color="auto"/>
        <w:right w:val="none" w:sz="0" w:space="0" w:color="auto"/>
      </w:divBdr>
    </w:div>
    <w:div w:id="163976314">
      <w:bodyDiv w:val="1"/>
      <w:marLeft w:val="0"/>
      <w:marRight w:val="0"/>
      <w:marTop w:val="0"/>
      <w:marBottom w:val="0"/>
      <w:divBdr>
        <w:top w:val="none" w:sz="0" w:space="0" w:color="auto"/>
        <w:left w:val="none" w:sz="0" w:space="0" w:color="auto"/>
        <w:bottom w:val="none" w:sz="0" w:space="0" w:color="auto"/>
        <w:right w:val="none" w:sz="0" w:space="0" w:color="auto"/>
      </w:divBdr>
    </w:div>
    <w:div w:id="165285445">
      <w:bodyDiv w:val="1"/>
      <w:marLeft w:val="0"/>
      <w:marRight w:val="0"/>
      <w:marTop w:val="0"/>
      <w:marBottom w:val="0"/>
      <w:divBdr>
        <w:top w:val="none" w:sz="0" w:space="0" w:color="auto"/>
        <w:left w:val="none" w:sz="0" w:space="0" w:color="auto"/>
        <w:bottom w:val="none" w:sz="0" w:space="0" w:color="auto"/>
        <w:right w:val="none" w:sz="0" w:space="0" w:color="auto"/>
      </w:divBdr>
    </w:div>
    <w:div w:id="173157928">
      <w:bodyDiv w:val="1"/>
      <w:marLeft w:val="0"/>
      <w:marRight w:val="0"/>
      <w:marTop w:val="0"/>
      <w:marBottom w:val="0"/>
      <w:divBdr>
        <w:top w:val="none" w:sz="0" w:space="0" w:color="auto"/>
        <w:left w:val="none" w:sz="0" w:space="0" w:color="auto"/>
        <w:bottom w:val="none" w:sz="0" w:space="0" w:color="auto"/>
        <w:right w:val="none" w:sz="0" w:space="0" w:color="auto"/>
      </w:divBdr>
    </w:div>
    <w:div w:id="173767912">
      <w:bodyDiv w:val="1"/>
      <w:marLeft w:val="0"/>
      <w:marRight w:val="0"/>
      <w:marTop w:val="0"/>
      <w:marBottom w:val="0"/>
      <w:divBdr>
        <w:top w:val="none" w:sz="0" w:space="0" w:color="auto"/>
        <w:left w:val="none" w:sz="0" w:space="0" w:color="auto"/>
        <w:bottom w:val="none" w:sz="0" w:space="0" w:color="auto"/>
        <w:right w:val="none" w:sz="0" w:space="0" w:color="auto"/>
      </w:divBdr>
    </w:div>
    <w:div w:id="174416909">
      <w:bodyDiv w:val="1"/>
      <w:marLeft w:val="0"/>
      <w:marRight w:val="0"/>
      <w:marTop w:val="0"/>
      <w:marBottom w:val="0"/>
      <w:divBdr>
        <w:top w:val="none" w:sz="0" w:space="0" w:color="auto"/>
        <w:left w:val="none" w:sz="0" w:space="0" w:color="auto"/>
        <w:bottom w:val="none" w:sz="0" w:space="0" w:color="auto"/>
        <w:right w:val="none" w:sz="0" w:space="0" w:color="auto"/>
      </w:divBdr>
    </w:div>
    <w:div w:id="175312054">
      <w:bodyDiv w:val="1"/>
      <w:marLeft w:val="0"/>
      <w:marRight w:val="0"/>
      <w:marTop w:val="0"/>
      <w:marBottom w:val="0"/>
      <w:divBdr>
        <w:top w:val="none" w:sz="0" w:space="0" w:color="auto"/>
        <w:left w:val="none" w:sz="0" w:space="0" w:color="auto"/>
        <w:bottom w:val="none" w:sz="0" w:space="0" w:color="auto"/>
        <w:right w:val="none" w:sz="0" w:space="0" w:color="auto"/>
      </w:divBdr>
    </w:div>
    <w:div w:id="176316768">
      <w:bodyDiv w:val="1"/>
      <w:marLeft w:val="0"/>
      <w:marRight w:val="0"/>
      <w:marTop w:val="0"/>
      <w:marBottom w:val="0"/>
      <w:divBdr>
        <w:top w:val="none" w:sz="0" w:space="0" w:color="auto"/>
        <w:left w:val="none" w:sz="0" w:space="0" w:color="auto"/>
        <w:bottom w:val="none" w:sz="0" w:space="0" w:color="auto"/>
        <w:right w:val="none" w:sz="0" w:space="0" w:color="auto"/>
      </w:divBdr>
    </w:div>
    <w:div w:id="181408032">
      <w:bodyDiv w:val="1"/>
      <w:marLeft w:val="0"/>
      <w:marRight w:val="0"/>
      <w:marTop w:val="0"/>
      <w:marBottom w:val="0"/>
      <w:divBdr>
        <w:top w:val="none" w:sz="0" w:space="0" w:color="auto"/>
        <w:left w:val="none" w:sz="0" w:space="0" w:color="auto"/>
        <w:bottom w:val="none" w:sz="0" w:space="0" w:color="auto"/>
        <w:right w:val="none" w:sz="0" w:space="0" w:color="auto"/>
      </w:divBdr>
    </w:div>
    <w:div w:id="183059294">
      <w:bodyDiv w:val="1"/>
      <w:marLeft w:val="0"/>
      <w:marRight w:val="0"/>
      <w:marTop w:val="0"/>
      <w:marBottom w:val="0"/>
      <w:divBdr>
        <w:top w:val="none" w:sz="0" w:space="0" w:color="auto"/>
        <w:left w:val="none" w:sz="0" w:space="0" w:color="auto"/>
        <w:bottom w:val="none" w:sz="0" w:space="0" w:color="auto"/>
        <w:right w:val="none" w:sz="0" w:space="0" w:color="auto"/>
      </w:divBdr>
    </w:div>
    <w:div w:id="183591270">
      <w:bodyDiv w:val="1"/>
      <w:marLeft w:val="0"/>
      <w:marRight w:val="0"/>
      <w:marTop w:val="0"/>
      <w:marBottom w:val="0"/>
      <w:divBdr>
        <w:top w:val="none" w:sz="0" w:space="0" w:color="auto"/>
        <w:left w:val="none" w:sz="0" w:space="0" w:color="auto"/>
        <w:bottom w:val="none" w:sz="0" w:space="0" w:color="auto"/>
        <w:right w:val="none" w:sz="0" w:space="0" w:color="auto"/>
      </w:divBdr>
    </w:div>
    <w:div w:id="185339615">
      <w:bodyDiv w:val="1"/>
      <w:marLeft w:val="0"/>
      <w:marRight w:val="0"/>
      <w:marTop w:val="0"/>
      <w:marBottom w:val="0"/>
      <w:divBdr>
        <w:top w:val="none" w:sz="0" w:space="0" w:color="auto"/>
        <w:left w:val="none" w:sz="0" w:space="0" w:color="auto"/>
        <w:bottom w:val="none" w:sz="0" w:space="0" w:color="auto"/>
        <w:right w:val="none" w:sz="0" w:space="0" w:color="auto"/>
      </w:divBdr>
    </w:div>
    <w:div w:id="186530917">
      <w:bodyDiv w:val="1"/>
      <w:marLeft w:val="0"/>
      <w:marRight w:val="0"/>
      <w:marTop w:val="0"/>
      <w:marBottom w:val="0"/>
      <w:divBdr>
        <w:top w:val="none" w:sz="0" w:space="0" w:color="auto"/>
        <w:left w:val="none" w:sz="0" w:space="0" w:color="auto"/>
        <w:bottom w:val="none" w:sz="0" w:space="0" w:color="auto"/>
        <w:right w:val="none" w:sz="0" w:space="0" w:color="auto"/>
      </w:divBdr>
    </w:div>
    <w:div w:id="187186511">
      <w:bodyDiv w:val="1"/>
      <w:marLeft w:val="0"/>
      <w:marRight w:val="0"/>
      <w:marTop w:val="0"/>
      <w:marBottom w:val="0"/>
      <w:divBdr>
        <w:top w:val="none" w:sz="0" w:space="0" w:color="auto"/>
        <w:left w:val="none" w:sz="0" w:space="0" w:color="auto"/>
        <w:bottom w:val="none" w:sz="0" w:space="0" w:color="auto"/>
        <w:right w:val="none" w:sz="0" w:space="0" w:color="auto"/>
      </w:divBdr>
    </w:div>
    <w:div w:id="187447053">
      <w:bodyDiv w:val="1"/>
      <w:marLeft w:val="0"/>
      <w:marRight w:val="0"/>
      <w:marTop w:val="0"/>
      <w:marBottom w:val="0"/>
      <w:divBdr>
        <w:top w:val="none" w:sz="0" w:space="0" w:color="auto"/>
        <w:left w:val="none" w:sz="0" w:space="0" w:color="auto"/>
        <w:bottom w:val="none" w:sz="0" w:space="0" w:color="auto"/>
        <w:right w:val="none" w:sz="0" w:space="0" w:color="auto"/>
      </w:divBdr>
    </w:div>
    <w:div w:id="193811318">
      <w:bodyDiv w:val="1"/>
      <w:marLeft w:val="0"/>
      <w:marRight w:val="0"/>
      <w:marTop w:val="0"/>
      <w:marBottom w:val="0"/>
      <w:divBdr>
        <w:top w:val="none" w:sz="0" w:space="0" w:color="auto"/>
        <w:left w:val="none" w:sz="0" w:space="0" w:color="auto"/>
        <w:bottom w:val="none" w:sz="0" w:space="0" w:color="auto"/>
        <w:right w:val="none" w:sz="0" w:space="0" w:color="auto"/>
      </w:divBdr>
    </w:div>
    <w:div w:id="196087432">
      <w:bodyDiv w:val="1"/>
      <w:marLeft w:val="0"/>
      <w:marRight w:val="0"/>
      <w:marTop w:val="0"/>
      <w:marBottom w:val="0"/>
      <w:divBdr>
        <w:top w:val="none" w:sz="0" w:space="0" w:color="auto"/>
        <w:left w:val="none" w:sz="0" w:space="0" w:color="auto"/>
        <w:bottom w:val="none" w:sz="0" w:space="0" w:color="auto"/>
        <w:right w:val="none" w:sz="0" w:space="0" w:color="auto"/>
      </w:divBdr>
      <w:divsChild>
        <w:div w:id="526260777">
          <w:marLeft w:val="0"/>
          <w:marRight w:val="0"/>
          <w:marTop w:val="0"/>
          <w:marBottom w:val="0"/>
          <w:divBdr>
            <w:top w:val="none" w:sz="0" w:space="0" w:color="auto"/>
            <w:left w:val="none" w:sz="0" w:space="0" w:color="auto"/>
            <w:bottom w:val="none" w:sz="0" w:space="0" w:color="auto"/>
            <w:right w:val="none" w:sz="0" w:space="0" w:color="auto"/>
          </w:divBdr>
          <w:divsChild>
            <w:div w:id="511921136">
              <w:marLeft w:val="0"/>
              <w:marRight w:val="0"/>
              <w:marTop w:val="0"/>
              <w:marBottom w:val="0"/>
              <w:divBdr>
                <w:top w:val="none" w:sz="0" w:space="0" w:color="auto"/>
                <w:left w:val="none" w:sz="0" w:space="0" w:color="auto"/>
                <w:bottom w:val="none" w:sz="0" w:space="0" w:color="auto"/>
                <w:right w:val="none" w:sz="0" w:space="0" w:color="auto"/>
              </w:divBdr>
            </w:div>
            <w:div w:id="724715690">
              <w:marLeft w:val="0"/>
              <w:marRight w:val="0"/>
              <w:marTop w:val="0"/>
              <w:marBottom w:val="0"/>
              <w:divBdr>
                <w:top w:val="none" w:sz="0" w:space="0" w:color="auto"/>
                <w:left w:val="none" w:sz="0" w:space="0" w:color="auto"/>
                <w:bottom w:val="none" w:sz="0" w:space="0" w:color="auto"/>
                <w:right w:val="none" w:sz="0" w:space="0" w:color="auto"/>
              </w:divBdr>
            </w:div>
            <w:div w:id="760874132">
              <w:marLeft w:val="0"/>
              <w:marRight w:val="0"/>
              <w:marTop w:val="0"/>
              <w:marBottom w:val="0"/>
              <w:divBdr>
                <w:top w:val="none" w:sz="0" w:space="0" w:color="auto"/>
                <w:left w:val="none" w:sz="0" w:space="0" w:color="auto"/>
                <w:bottom w:val="none" w:sz="0" w:space="0" w:color="auto"/>
                <w:right w:val="none" w:sz="0" w:space="0" w:color="auto"/>
              </w:divBdr>
            </w:div>
            <w:div w:id="1004747795">
              <w:marLeft w:val="0"/>
              <w:marRight w:val="0"/>
              <w:marTop w:val="0"/>
              <w:marBottom w:val="0"/>
              <w:divBdr>
                <w:top w:val="none" w:sz="0" w:space="0" w:color="auto"/>
                <w:left w:val="none" w:sz="0" w:space="0" w:color="auto"/>
                <w:bottom w:val="none" w:sz="0" w:space="0" w:color="auto"/>
                <w:right w:val="none" w:sz="0" w:space="0" w:color="auto"/>
              </w:divBdr>
            </w:div>
            <w:div w:id="1010062329">
              <w:marLeft w:val="0"/>
              <w:marRight w:val="0"/>
              <w:marTop w:val="0"/>
              <w:marBottom w:val="0"/>
              <w:divBdr>
                <w:top w:val="none" w:sz="0" w:space="0" w:color="auto"/>
                <w:left w:val="none" w:sz="0" w:space="0" w:color="auto"/>
                <w:bottom w:val="none" w:sz="0" w:space="0" w:color="auto"/>
                <w:right w:val="none" w:sz="0" w:space="0" w:color="auto"/>
              </w:divBdr>
            </w:div>
            <w:div w:id="1181358131">
              <w:marLeft w:val="0"/>
              <w:marRight w:val="0"/>
              <w:marTop w:val="0"/>
              <w:marBottom w:val="0"/>
              <w:divBdr>
                <w:top w:val="none" w:sz="0" w:space="0" w:color="auto"/>
                <w:left w:val="none" w:sz="0" w:space="0" w:color="auto"/>
                <w:bottom w:val="none" w:sz="0" w:space="0" w:color="auto"/>
                <w:right w:val="none" w:sz="0" w:space="0" w:color="auto"/>
              </w:divBdr>
            </w:div>
            <w:div w:id="1215703043">
              <w:marLeft w:val="0"/>
              <w:marRight w:val="0"/>
              <w:marTop w:val="0"/>
              <w:marBottom w:val="0"/>
              <w:divBdr>
                <w:top w:val="none" w:sz="0" w:space="0" w:color="auto"/>
                <w:left w:val="none" w:sz="0" w:space="0" w:color="auto"/>
                <w:bottom w:val="none" w:sz="0" w:space="0" w:color="auto"/>
                <w:right w:val="none" w:sz="0" w:space="0" w:color="auto"/>
              </w:divBdr>
            </w:div>
            <w:div w:id="2043555994">
              <w:marLeft w:val="0"/>
              <w:marRight w:val="0"/>
              <w:marTop w:val="0"/>
              <w:marBottom w:val="0"/>
              <w:divBdr>
                <w:top w:val="none" w:sz="0" w:space="0" w:color="auto"/>
                <w:left w:val="none" w:sz="0" w:space="0" w:color="auto"/>
                <w:bottom w:val="none" w:sz="0" w:space="0" w:color="auto"/>
                <w:right w:val="none" w:sz="0" w:space="0" w:color="auto"/>
              </w:divBdr>
            </w:div>
          </w:divsChild>
        </w:div>
        <w:div w:id="1193417453">
          <w:marLeft w:val="0"/>
          <w:marRight w:val="0"/>
          <w:marTop w:val="0"/>
          <w:marBottom w:val="0"/>
          <w:divBdr>
            <w:top w:val="none" w:sz="0" w:space="0" w:color="auto"/>
            <w:left w:val="none" w:sz="0" w:space="0" w:color="auto"/>
            <w:bottom w:val="none" w:sz="0" w:space="0" w:color="auto"/>
            <w:right w:val="none" w:sz="0" w:space="0" w:color="auto"/>
          </w:divBdr>
          <w:divsChild>
            <w:div w:id="583077671">
              <w:marLeft w:val="0"/>
              <w:marRight w:val="0"/>
              <w:marTop w:val="0"/>
              <w:marBottom w:val="0"/>
              <w:divBdr>
                <w:top w:val="none" w:sz="0" w:space="0" w:color="auto"/>
                <w:left w:val="none" w:sz="0" w:space="0" w:color="auto"/>
                <w:bottom w:val="none" w:sz="0" w:space="0" w:color="auto"/>
                <w:right w:val="none" w:sz="0" w:space="0" w:color="auto"/>
              </w:divBdr>
            </w:div>
          </w:divsChild>
        </w:div>
        <w:div w:id="1267738507">
          <w:marLeft w:val="0"/>
          <w:marRight w:val="0"/>
          <w:marTop w:val="0"/>
          <w:marBottom w:val="0"/>
          <w:divBdr>
            <w:top w:val="none" w:sz="0" w:space="0" w:color="auto"/>
            <w:left w:val="none" w:sz="0" w:space="0" w:color="auto"/>
            <w:bottom w:val="none" w:sz="0" w:space="0" w:color="auto"/>
            <w:right w:val="none" w:sz="0" w:space="0" w:color="auto"/>
          </w:divBdr>
          <w:divsChild>
            <w:div w:id="159197556">
              <w:marLeft w:val="0"/>
              <w:marRight w:val="0"/>
              <w:marTop w:val="0"/>
              <w:marBottom w:val="0"/>
              <w:divBdr>
                <w:top w:val="none" w:sz="0" w:space="0" w:color="auto"/>
                <w:left w:val="none" w:sz="0" w:space="0" w:color="auto"/>
                <w:bottom w:val="none" w:sz="0" w:space="0" w:color="auto"/>
                <w:right w:val="none" w:sz="0" w:space="0" w:color="auto"/>
              </w:divBdr>
            </w:div>
          </w:divsChild>
        </w:div>
        <w:div w:id="1453742848">
          <w:marLeft w:val="0"/>
          <w:marRight w:val="0"/>
          <w:marTop w:val="0"/>
          <w:marBottom w:val="0"/>
          <w:divBdr>
            <w:top w:val="none" w:sz="0" w:space="0" w:color="auto"/>
            <w:left w:val="none" w:sz="0" w:space="0" w:color="auto"/>
            <w:bottom w:val="none" w:sz="0" w:space="0" w:color="auto"/>
            <w:right w:val="none" w:sz="0" w:space="0" w:color="auto"/>
          </w:divBdr>
          <w:divsChild>
            <w:div w:id="10841069">
              <w:marLeft w:val="0"/>
              <w:marRight w:val="0"/>
              <w:marTop w:val="0"/>
              <w:marBottom w:val="0"/>
              <w:divBdr>
                <w:top w:val="none" w:sz="0" w:space="0" w:color="auto"/>
                <w:left w:val="none" w:sz="0" w:space="0" w:color="auto"/>
                <w:bottom w:val="none" w:sz="0" w:space="0" w:color="auto"/>
                <w:right w:val="none" w:sz="0" w:space="0" w:color="auto"/>
              </w:divBdr>
            </w:div>
            <w:div w:id="2095081338">
              <w:marLeft w:val="0"/>
              <w:marRight w:val="0"/>
              <w:marTop w:val="0"/>
              <w:marBottom w:val="0"/>
              <w:divBdr>
                <w:top w:val="none" w:sz="0" w:space="0" w:color="auto"/>
                <w:left w:val="none" w:sz="0" w:space="0" w:color="auto"/>
                <w:bottom w:val="none" w:sz="0" w:space="0" w:color="auto"/>
                <w:right w:val="none" w:sz="0" w:space="0" w:color="auto"/>
              </w:divBdr>
            </w:div>
          </w:divsChild>
        </w:div>
        <w:div w:id="1880389217">
          <w:marLeft w:val="0"/>
          <w:marRight w:val="0"/>
          <w:marTop w:val="0"/>
          <w:marBottom w:val="0"/>
          <w:divBdr>
            <w:top w:val="none" w:sz="0" w:space="0" w:color="auto"/>
            <w:left w:val="none" w:sz="0" w:space="0" w:color="auto"/>
            <w:bottom w:val="none" w:sz="0" w:space="0" w:color="auto"/>
            <w:right w:val="none" w:sz="0" w:space="0" w:color="auto"/>
          </w:divBdr>
          <w:divsChild>
            <w:div w:id="59409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7234">
      <w:bodyDiv w:val="1"/>
      <w:marLeft w:val="0"/>
      <w:marRight w:val="0"/>
      <w:marTop w:val="0"/>
      <w:marBottom w:val="0"/>
      <w:divBdr>
        <w:top w:val="none" w:sz="0" w:space="0" w:color="auto"/>
        <w:left w:val="none" w:sz="0" w:space="0" w:color="auto"/>
        <w:bottom w:val="none" w:sz="0" w:space="0" w:color="auto"/>
        <w:right w:val="none" w:sz="0" w:space="0" w:color="auto"/>
      </w:divBdr>
    </w:div>
    <w:div w:id="201216623">
      <w:bodyDiv w:val="1"/>
      <w:marLeft w:val="0"/>
      <w:marRight w:val="0"/>
      <w:marTop w:val="0"/>
      <w:marBottom w:val="0"/>
      <w:divBdr>
        <w:top w:val="none" w:sz="0" w:space="0" w:color="auto"/>
        <w:left w:val="none" w:sz="0" w:space="0" w:color="auto"/>
        <w:bottom w:val="none" w:sz="0" w:space="0" w:color="auto"/>
        <w:right w:val="none" w:sz="0" w:space="0" w:color="auto"/>
      </w:divBdr>
    </w:div>
    <w:div w:id="202980652">
      <w:bodyDiv w:val="1"/>
      <w:marLeft w:val="0"/>
      <w:marRight w:val="0"/>
      <w:marTop w:val="0"/>
      <w:marBottom w:val="0"/>
      <w:divBdr>
        <w:top w:val="none" w:sz="0" w:space="0" w:color="auto"/>
        <w:left w:val="none" w:sz="0" w:space="0" w:color="auto"/>
        <w:bottom w:val="none" w:sz="0" w:space="0" w:color="auto"/>
        <w:right w:val="none" w:sz="0" w:space="0" w:color="auto"/>
      </w:divBdr>
    </w:div>
    <w:div w:id="204568354">
      <w:bodyDiv w:val="1"/>
      <w:marLeft w:val="0"/>
      <w:marRight w:val="0"/>
      <w:marTop w:val="0"/>
      <w:marBottom w:val="0"/>
      <w:divBdr>
        <w:top w:val="none" w:sz="0" w:space="0" w:color="auto"/>
        <w:left w:val="none" w:sz="0" w:space="0" w:color="auto"/>
        <w:bottom w:val="none" w:sz="0" w:space="0" w:color="auto"/>
        <w:right w:val="none" w:sz="0" w:space="0" w:color="auto"/>
      </w:divBdr>
    </w:div>
    <w:div w:id="208616621">
      <w:bodyDiv w:val="1"/>
      <w:marLeft w:val="0"/>
      <w:marRight w:val="0"/>
      <w:marTop w:val="0"/>
      <w:marBottom w:val="0"/>
      <w:divBdr>
        <w:top w:val="none" w:sz="0" w:space="0" w:color="auto"/>
        <w:left w:val="none" w:sz="0" w:space="0" w:color="auto"/>
        <w:bottom w:val="none" w:sz="0" w:space="0" w:color="auto"/>
        <w:right w:val="none" w:sz="0" w:space="0" w:color="auto"/>
      </w:divBdr>
    </w:div>
    <w:div w:id="210113682">
      <w:bodyDiv w:val="1"/>
      <w:marLeft w:val="0"/>
      <w:marRight w:val="0"/>
      <w:marTop w:val="0"/>
      <w:marBottom w:val="0"/>
      <w:divBdr>
        <w:top w:val="none" w:sz="0" w:space="0" w:color="auto"/>
        <w:left w:val="none" w:sz="0" w:space="0" w:color="auto"/>
        <w:bottom w:val="none" w:sz="0" w:space="0" w:color="auto"/>
        <w:right w:val="none" w:sz="0" w:space="0" w:color="auto"/>
      </w:divBdr>
    </w:div>
    <w:div w:id="210849137">
      <w:bodyDiv w:val="1"/>
      <w:marLeft w:val="0"/>
      <w:marRight w:val="0"/>
      <w:marTop w:val="0"/>
      <w:marBottom w:val="0"/>
      <w:divBdr>
        <w:top w:val="none" w:sz="0" w:space="0" w:color="auto"/>
        <w:left w:val="none" w:sz="0" w:space="0" w:color="auto"/>
        <w:bottom w:val="none" w:sz="0" w:space="0" w:color="auto"/>
        <w:right w:val="none" w:sz="0" w:space="0" w:color="auto"/>
      </w:divBdr>
    </w:div>
    <w:div w:id="218715825">
      <w:bodyDiv w:val="1"/>
      <w:marLeft w:val="0"/>
      <w:marRight w:val="0"/>
      <w:marTop w:val="0"/>
      <w:marBottom w:val="0"/>
      <w:divBdr>
        <w:top w:val="none" w:sz="0" w:space="0" w:color="auto"/>
        <w:left w:val="none" w:sz="0" w:space="0" w:color="auto"/>
        <w:bottom w:val="none" w:sz="0" w:space="0" w:color="auto"/>
        <w:right w:val="none" w:sz="0" w:space="0" w:color="auto"/>
      </w:divBdr>
    </w:div>
    <w:div w:id="219875381">
      <w:bodyDiv w:val="1"/>
      <w:marLeft w:val="0"/>
      <w:marRight w:val="0"/>
      <w:marTop w:val="0"/>
      <w:marBottom w:val="0"/>
      <w:divBdr>
        <w:top w:val="none" w:sz="0" w:space="0" w:color="auto"/>
        <w:left w:val="none" w:sz="0" w:space="0" w:color="auto"/>
        <w:bottom w:val="none" w:sz="0" w:space="0" w:color="auto"/>
        <w:right w:val="none" w:sz="0" w:space="0" w:color="auto"/>
      </w:divBdr>
    </w:div>
    <w:div w:id="222759092">
      <w:bodyDiv w:val="1"/>
      <w:marLeft w:val="0"/>
      <w:marRight w:val="0"/>
      <w:marTop w:val="0"/>
      <w:marBottom w:val="0"/>
      <w:divBdr>
        <w:top w:val="none" w:sz="0" w:space="0" w:color="auto"/>
        <w:left w:val="none" w:sz="0" w:space="0" w:color="auto"/>
        <w:bottom w:val="none" w:sz="0" w:space="0" w:color="auto"/>
        <w:right w:val="none" w:sz="0" w:space="0" w:color="auto"/>
      </w:divBdr>
    </w:div>
    <w:div w:id="224800869">
      <w:bodyDiv w:val="1"/>
      <w:marLeft w:val="0"/>
      <w:marRight w:val="0"/>
      <w:marTop w:val="0"/>
      <w:marBottom w:val="0"/>
      <w:divBdr>
        <w:top w:val="none" w:sz="0" w:space="0" w:color="auto"/>
        <w:left w:val="none" w:sz="0" w:space="0" w:color="auto"/>
        <w:bottom w:val="none" w:sz="0" w:space="0" w:color="auto"/>
        <w:right w:val="none" w:sz="0" w:space="0" w:color="auto"/>
      </w:divBdr>
    </w:div>
    <w:div w:id="224990809">
      <w:bodyDiv w:val="1"/>
      <w:marLeft w:val="0"/>
      <w:marRight w:val="0"/>
      <w:marTop w:val="0"/>
      <w:marBottom w:val="0"/>
      <w:divBdr>
        <w:top w:val="none" w:sz="0" w:space="0" w:color="auto"/>
        <w:left w:val="none" w:sz="0" w:space="0" w:color="auto"/>
        <w:bottom w:val="none" w:sz="0" w:space="0" w:color="auto"/>
        <w:right w:val="none" w:sz="0" w:space="0" w:color="auto"/>
      </w:divBdr>
    </w:div>
    <w:div w:id="235209146">
      <w:bodyDiv w:val="1"/>
      <w:marLeft w:val="0"/>
      <w:marRight w:val="0"/>
      <w:marTop w:val="0"/>
      <w:marBottom w:val="0"/>
      <w:divBdr>
        <w:top w:val="none" w:sz="0" w:space="0" w:color="auto"/>
        <w:left w:val="none" w:sz="0" w:space="0" w:color="auto"/>
        <w:bottom w:val="none" w:sz="0" w:space="0" w:color="auto"/>
        <w:right w:val="none" w:sz="0" w:space="0" w:color="auto"/>
      </w:divBdr>
    </w:div>
    <w:div w:id="235553638">
      <w:bodyDiv w:val="1"/>
      <w:marLeft w:val="0"/>
      <w:marRight w:val="0"/>
      <w:marTop w:val="0"/>
      <w:marBottom w:val="0"/>
      <w:divBdr>
        <w:top w:val="none" w:sz="0" w:space="0" w:color="auto"/>
        <w:left w:val="none" w:sz="0" w:space="0" w:color="auto"/>
        <w:bottom w:val="none" w:sz="0" w:space="0" w:color="auto"/>
        <w:right w:val="none" w:sz="0" w:space="0" w:color="auto"/>
      </w:divBdr>
    </w:div>
    <w:div w:id="237862714">
      <w:bodyDiv w:val="1"/>
      <w:marLeft w:val="0"/>
      <w:marRight w:val="0"/>
      <w:marTop w:val="0"/>
      <w:marBottom w:val="0"/>
      <w:divBdr>
        <w:top w:val="none" w:sz="0" w:space="0" w:color="auto"/>
        <w:left w:val="none" w:sz="0" w:space="0" w:color="auto"/>
        <w:bottom w:val="none" w:sz="0" w:space="0" w:color="auto"/>
        <w:right w:val="none" w:sz="0" w:space="0" w:color="auto"/>
      </w:divBdr>
    </w:div>
    <w:div w:id="239099729">
      <w:bodyDiv w:val="1"/>
      <w:marLeft w:val="0"/>
      <w:marRight w:val="0"/>
      <w:marTop w:val="0"/>
      <w:marBottom w:val="0"/>
      <w:divBdr>
        <w:top w:val="none" w:sz="0" w:space="0" w:color="auto"/>
        <w:left w:val="none" w:sz="0" w:space="0" w:color="auto"/>
        <w:bottom w:val="none" w:sz="0" w:space="0" w:color="auto"/>
        <w:right w:val="none" w:sz="0" w:space="0" w:color="auto"/>
      </w:divBdr>
    </w:div>
    <w:div w:id="239296261">
      <w:bodyDiv w:val="1"/>
      <w:marLeft w:val="0"/>
      <w:marRight w:val="0"/>
      <w:marTop w:val="0"/>
      <w:marBottom w:val="0"/>
      <w:divBdr>
        <w:top w:val="none" w:sz="0" w:space="0" w:color="auto"/>
        <w:left w:val="none" w:sz="0" w:space="0" w:color="auto"/>
        <w:bottom w:val="none" w:sz="0" w:space="0" w:color="auto"/>
        <w:right w:val="none" w:sz="0" w:space="0" w:color="auto"/>
      </w:divBdr>
    </w:div>
    <w:div w:id="240220892">
      <w:bodyDiv w:val="1"/>
      <w:marLeft w:val="0"/>
      <w:marRight w:val="0"/>
      <w:marTop w:val="0"/>
      <w:marBottom w:val="0"/>
      <w:divBdr>
        <w:top w:val="none" w:sz="0" w:space="0" w:color="auto"/>
        <w:left w:val="none" w:sz="0" w:space="0" w:color="auto"/>
        <w:bottom w:val="none" w:sz="0" w:space="0" w:color="auto"/>
        <w:right w:val="none" w:sz="0" w:space="0" w:color="auto"/>
      </w:divBdr>
    </w:div>
    <w:div w:id="241179474">
      <w:bodyDiv w:val="1"/>
      <w:marLeft w:val="0"/>
      <w:marRight w:val="0"/>
      <w:marTop w:val="0"/>
      <w:marBottom w:val="0"/>
      <w:divBdr>
        <w:top w:val="none" w:sz="0" w:space="0" w:color="auto"/>
        <w:left w:val="none" w:sz="0" w:space="0" w:color="auto"/>
        <w:bottom w:val="none" w:sz="0" w:space="0" w:color="auto"/>
        <w:right w:val="none" w:sz="0" w:space="0" w:color="auto"/>
      </w:divBdr>
    </w:div>
    <w:div w:id="241183307">
      <w:bodyDiv w:val="1"/>
      <w:marLeft w:val="0"/>
      <w:marRight w:val="0"/>
      <w:marTop w:val="0"/>
      <w:marBottom w:val="0"/>
      <w:divBdr>
        <w:top w:val="none" w:sz="0" w:space="0" w:color="auto"/>
        <w:left w:val="none" w:sz="0" w:space="0" w:color="auto"/>
        <w:bottom w:val="none" w:sz="0" w:space="0" w:color="auto"/>
        <w:right w:val="none" w:sz="0" w:space="0" w:color="auto"/>
      </w:divBdr>
    </w:div>
    <w:div w:id="242952424">
      <w:bodyDiv w:val="1"/>
      <w:marLeft w:val="0"/>
      <w:marRight w:val="0"/>
      <w:marTop w:val="0"/>
      <w:marBottom w:val="0"/>
      <w:divBdr>
        <w:top w:val="none" w:sz="0" w:space="0" w:color="auto"/>
        <w:left w:val="none" w:sz="0" w:space="0" w:color="auto"/>
        <w:bottom w:val="none" w:sz="0" w:space="0" w:color="auto"/>
        <w:right w:val="none" w:sz="0" w:space="0" w:color="auto"/>
      </w:divBdr>
    </w:div>
    <w:div w:id="243731593">
      <w:bodyDiv w:val="1"/>
      <w:marLeft w:val="0"/>
      <w:marRight w:val="0"/>
      <w:marTop w:val="0"/>
      <w:marBottom w:val="0"/>
      <w:divBdr>
        <w:top w:val="none" w:sz="0" w:space="0" w:color="auto"/>
        <w:left w:val="none" w:sz="0" w:space="0" w:color="auto"/>
        <w:bottom w:val="none" w:sz="0" w:space="0" w:color="auto"/>
        <w:right w:val="none" w:sz="0" w:space="0" w:color="auto"/>
      </w:divBdr>
    </w:div>
    <w:div w:id="243999103">
      <w:bodyDiv w:val="1"/>
      <w:marLeft w:val="0"/>
      <w:marRight w:val="0"/>
      <w:marTop w:val="0"/>
      <w:marBottom w:val="0"/>
      <w:divBdr>
        <w:top w:val="none" w:sz="0" w:space="0" w:color="auto"/>
        <w:left w:val="none" w:sz="0" w:space="0" w:color="auto"/>
        <w:bottom w:val="none" w:sz="0" w:space="0" w:color="auto"/>
        <w:right w:val="none" w:sz="0" w:space="0" w:color="auto"/>
      </w:divBdr>
    </w:div>
    <w:div w:id="246889329">
      <w:bodyDiv w:val="1"/>
      <w:marLeft w:val="0"/>
      <w:marRight w:val="0"/>
      <w:marTop w:val="0"/>
      <w:marBottom w:val="0"/>
      <w:divBdr>
        <w:top w:val="none" w:sz="0" w:space="0" w:color="auto"/>
        <w:left w:val="none" w:sz="0" w:space="0" w:color="auto"/>
        <w:bottom w:val="none" w:sz="0" w:space="0" w:color="auto"/>
        <w:right w:val="none" w:sz="0" w:space="0" w:color="auto"/>
      </w:divBdr>
    </w:div>
    <w:div w:id="247273252">
      <w:bodyDiv w:val="1"/>
      <w:marLeft w:val="0"/>
      <w:marRight w:val="0"/>
      <w:marTop w:val="0"/>
      <w:marBottom w:val="0"/>
      <w:divBdr>
        <w:top w:val="none" w:sz="0" w:space="0" w:color="auto"/>
        <w:left w:val="none" w:sz="0" w:space="0" w:color="auto"/>
        <w:bottom w:val="none" w:sz="0" w:space="0" w:color="auto"/>
        <w:right w:val="none" w:sz="0" w:space="0" w:color="auto"/>
      </w:divBdr>
    </w:div>
    <w:div w:id="248151700">
      <w:bodyDiv w:val="1"/>
      <w:marLeft w:val="0"/>
      <w:marRight w:val="0"/>
      <w:marTop w:val="0"/>
      <w:marBottom w:val="0"/>
      <w:divBdr>
        <w:top w:val="none" w:sz="0" w:space="0" w:color="auto"/>
        <w:left w:val="none" w:sz="0" w:space="0" w:color="auto"/>
        <w:bottom w:val="none" w:sz="0" w:space="0" w:color="auto"/>
        <w:right w:val="none" w:sz="0" w:space="0" w:color="auto"/>
      </w:divBdr>
    </w:div>
    <w:div w:id="252010887">
      <w:bodyDiv w:val="1"/>
      <w:marLeft w:val="0"/>
      <w:marRight w:val="0"/>
      <w:marTop w:val="0"/>
      <w:marBottom w:val="0"/>
      <w:divBdr>
        <w:top w:val="none" w:sz="0" w:space="0" w:color="auto"/>
        <w:left w:val="none" w:sz="0" w:space="0" w:color="auto"/>
        <w:bottom w:val="none" w:sz="0" w:space="0" w:color="auto"/>
        <w:right w:val="none" w:sz="0" w:space="0" w:color="auto"/>
      </w:divBdr>
    </w:div>
    <w:div w:id="254434931">
      <w:bodyDiv w:val="1"/>
      <w:marLeft w:val="0"/>
      <w:marRight w:val="0"/>
      <w:marTop w:val="0"/>
      <w:marBottom w:val="0"/>
      <w:divBdr>
        <w:top w:val="none" w:sz="0" w:space="0" w:color="auto"/>
        <w:left w:val="none" w:sz="0" w:space="0" w:color="auto"/>
        <w:bottom w:val="none" w:sz="0" w:space="0" w:color="auto"/>
        <w:right w:val="none" w:sz="0" w:space="0" w:color="auto"/>
      </w:divBdr>
    </w:div>
    <w:div w:id="254943647">
      <w:bodyDiv w:val="1"/>
      <w:marLeft w:val="0"/>
      <w:marRight w:val="0"/>
      <w:marTop w:val="0"/>
      <w:marBottom w:val="0"/>
      <w:divBdr>
        <w:top w:val="none" w:sz="0" w:space="0" w:color="auto"/>
        <w:left w:val="none" w:sz="0" w:space="0" w:color="auto"/>
        <w:bottom w:val="none" w:sz="0" w:space="0" w:color="auto"/>
        <w:right w:val="none" w:sz="0" w:space="0" w:color="auto"/>
      </w:divBdr>
    </w:div>
    <w:div w:id="255139051">
      <w:bodyDiv w:val="1"/>
      <w:marLeft w:val="0"/>
      <w:marRight w:val="0"/>
      <w:marTop w:val="0"/>
      <w:marBottom w:val="0"/>
      <w:divBdr>
        <w:top w:val="none" w:sz="0" w:space="0" w:color="auto"/>
        <w:left w:val="none" w:sz="0" w:space="0" w:color="auto"/>
        <w:bottom w:val="none" w:sz="0" w:space="0" w:color="auto"/>
        <w:right w:val="none" w:sz="0" w:space="0" w:color="auto"/>
      </w:divBdr>
    </w:div>
    <w:div w:id="255359283">
      <w:bodyDiv w:val="1"/>
      <w:marLeft w:val="0"/>
      <w:marRight w:val="0"/>
      <w:marTop w:val="0"/>
      <w:marBottom w:val="0"/>
      <w:divBdr>
        <w:top w:val="none" w:sz="0" w:space="0" w:color="auto"/>
        <w:left w:val="none" w:sz="0" w:space="0" w:color="auto"/>
        <w:bottom w:val="none" w:sz="0" w:space="0" w:color="auto"/>
        <w:right w:val="none" w:sz="0" w:space="0" w:color="auto"/>
      </w:divBdr>
      <w:divsChild>
        <w:div w:id="449708185">
          <w:marLeft w:val="0"/>
          <w:marRight w:val="0"/>
          <w:marTop w:val="0"/>
          <w:marBottom w:val="0"/>
          <w:divBdr>
            <w:top w:val="none" w:sz="0" w:space="0" w:color="auto"/>
            <w:left w:val="none" w:sz="0" w:space="0" w:color="auto"/>
            <w:bottom w:val="none" w:sz="0" w:space="0" w:color="auto"/>
            <w:right w:val="none" w:sz="0" w:space="0" w:color="auto"/>
          </w:divBdr>
          <w:divsChild>
            <w:div w:id="126776199">
              <w:marLeft w:val="0"/>
              <w:marRight w:val="0"/>
              <w:marTop w:val="0"/>
              <w:marBottom w:val="0"/>
              <w:divBdr>
                <w:top w:val="none" w:sz="0" w:space="0" w:color="auto"/>
                <w:left w:val="none" w:sz="0" w:space="0" w:color="auto"/>
                <w:bottom w:val="none" w:sz="0" w:space="0" w:color="auto"/>
                <w:right w:val="none" w:sz="0" w:space="0" w:color="auto"/>
              </w:divBdr>
            </w:div>
          </w:divsChild>
        </w:div>
        <w:div w:id="604505406">
          <w:marLeft w:val="0"/>
          <w:marRight w:val="0"/>
          <w:marTop w:val="0"/>
          <w:marBottom w:val="0"/>
          <w:divBdr>
            <w:top w:val="none" w:sz="0" w:space="0" w:color="auto"/>
            <w:left w:val="none" w:sz="0" w:space="0" w:color="auto"/>
            <w:bottom w:val="none" w:sz="0" w:space="0" w:color="auto"/>
            <w:right w:val="none" w:sz="0" w:space="0" w:color="auto"/>
          </w:divBdr>
          <w:divsChild>
            <w:div w:id="1736901076">
              <w:marLeft w:val="0"/>
              <w:marRight w:val="0"/>
              <w:marTop w:val="0"/>
              <w:marBottom w:val="0"/>
              <w:divBdr>
                <w:top w:val="none" w:sz="0" w:space="0" w:color="auto"/>
                <w:left w:val="none" w:sz="0" w:space="0" w:color="auto"/>
                <w:bottom w:val="none" w:sz="0" w:space="0" w:color="auto"/>
                <w:right w:val="none" w:sz="0" w:space="0" w:color="auto"/>
              </w:divBdr>
            </w:div>
          </w:divsChild>
        </w:div>
        <w:div w:id="680666459">
          <w:marLeft w:val="0"/>
          <w:marRight w:val="0"/>
          <w:marTop w:val="0"/>
          <w:marBottom w:val="0"/>
          <w:divBdr>
            <w:top w:val="none" w:sz="0" w:space="0" w:color="auto"/>
            <w:left w:val="none" w:sz="0" w:space="0" w:color="auto"/>
            <w:bottom w:val="none" w:sz="0" w:space="0" w:color="auto"/>
            <w:right w:val="none" w:sz="0" w:space="0" w:color="auto"/>
          </w:divBdr>
          <w:divsChild>
            <w:div w:id="57678871">
              <w:marLeft w:val="0"/>
              <w:marRight w:val="0"/>
              <w:marTop w:val="0"/>
              <w:marBottom w:val="0"/>
              <w:divBdr>
                <w:top w:val="none" w:sz="0" w:space="0" w:color="auto"/>
                <w:left w:val="none" w:sz="0" w:space="0" w:color="auto"/>
                <w:bottom w:val="none" w:sz="0" w:space="0" w:color="auto"/>
                <w:right w:val="none" w:sz="0" w:space="0" w:color="auto"/>
              </w:divBdr>
            </w:div>
          </w:divsChild>
        </w:div>
        <w:div w:id="1303465553">
          <w:marLeft w:val="0"/>
          <w:marRight w:val="0"/>
          <w:marTop w:val="0"/>
          <w:marBottom w:val="0"/>
          <w:divBdr>
            <w:top w:val="none" w:sz="0" w:space="0" w:color="auto"/>
            <w:left w:val="none" w:sz="0" w:space="0" w:color="auto"/>
            <w:bottom w:val="none" w:sz="0" w:space="0" w:color="auto"/>
            <w:right w:val="none" w:sz="0" w:space="0" w:color="auto"/>
          </w:divBdr>
          <w:divsChild>
            <w:div w:id="1832015143">
              <w:marLeft w:val="0"/>
              <w:marRight w:val="0"/>
              <w:marTop w:val="0"/>
              <w:marBottom w:val="0"/>
              <w:divBdr>
                <w:top w:val="none" w:sz="0" w:space="0" w:color="auto"/>
                <w:left w:val="none" w:sz="0" w:space="0" w:color="auto"/>
                <w:bottom w:val="none" w:sz="0" w:space="0" w:color="auto"/>
                <w:right w:val="none" w:sz="0" w:space="0" w:color="auto"/>
              </w:divBdr>
            </w:div>
          </w:divsChild>
        </w:div>
        <w:div w:id="1331064129">
          <w:marLeft w:val="0"/>
          <w:marRight w:val="0"/>
          <w:marTop w:val="0"/>
          <w:marBottom w:val="0"/>
          <w:divBdr>
            <w:top w:val="none" w:sz="0" w:space="0" w:color="auto"/>
            <w:left w:val="none" w:sz="0" w:space="0" w:color="auto"/>
            <w:bottom w:val="none" w:sz="0" w:space="0" w:color="auto"/>
            <w:right w:val="none" w:sz="0" w:space="0" w:color="auto"/>
          </w:divBdr>
          <w:divsChild>
            <w:div w:id="27075605">
              <w:marLeft w:val="0"/>
              <w:marRight w:val="0"/>
              <w:marTop w:val="0"/>
              <w:marBottom w:val="0"/>
              <w:divBdr>
                <w:top w:val="none" w:sz="0" w:space="0" w:color="auto"/>
                <w:left w:val="none" w:sz="0" w:space="0" w:color="auto"/>
                <w:bottom w:val="none" w:sz="0" w:space="0" w:color="auto"/>
                <w:right w:val="none" w:sz="0" w:space="0" w:color="auto"/>
              </w:divBdr>
            </w:div>
            <w:div w:id="312376005">
              <w:marLeft w:val="0"/>
              <w:marRight w:val="0"/>
              <w:marTop w:val="0"/>
              <w:marBottom w:val="0"/>
              <w:divBdr>
                <w:top w:val="none" w:sz="0" w:space="0" w:color="auto"/>
                <w:left w:val="none" w:sz="0" w:space="0" w:color="auto"/>
                <w:bottom w:val="none" w:sz="0" w:space="0" w:color="auto"/>
                <w:right w:val="none" w:sz="0" w:space="0" w:color="auto"/>
              </w:divBdr>
            </w:div>
            <w:div w:id="481972588">
              <w:marLeft w:val="0"/>
              <w:marRight w:val="0"/>
              <w:marTop w:val="0"/>
              <w:marBottom w:val="0"/>
              <w:divBdr>
                <w:top w:val="none" w:sz="0" w:space="0" w:color="auto"/>
                <w:left w:val="none" w:sz="0" w:space="0" w:color="auto"/>
                <w:bottom w:val="none" w:sz="0" w:space="0" w:color="auto"/>
                <w:right w:val="none" w:sz="0" w:space="0" w:color="auto"/>
              </w:divBdr>
            </w:div>
            <w:div w:id="548345608">
              <w:marLeft w:val="0"/>
              <w:marRight w:val="0"/>
              <w:marTop w:val="0"/>
              <w:marBottom w:val="0"/>
              <w:divBdr>
                <w:top w:val="none" w:sz="0" w:space="0" w:color="auto"/>
                <w:left w:val="none" w:sz="0" w:space="0" w:color="auto"/>
                <w:bottom w:val="none" w:sz="0" w:space="0" w:color="auto"/>
                <w:right w:val="none" w:sz="0" w:space="0" w:color="auto"/>
              </w:divBdr>
            </w:div>
            <w:div w:id="593364817">
              <w:marLeft w:val="0"/>
              <w:marRight w:val="0"/>
              <w:marTop w:val="0"/>
              <w:marBottom w:val="0"/>
              <w:divBdr>
                <w:top w:val="none" w:sz="0" w:space="0" w:color="auto"/>
                <w:left w:val="none" w:sz="0" w:space="0" w:color="auto"/>
                <w:bottom w:val="none" w:sz="0" w:space="0" w:color="auto"/>
                <w:right w:val="none" w:sz="0" w:space="0" w:color="auto"/>
              </w:divBdr>
            </w:div>
            <w:div w:id="730470789">
              <w:marLeft w:val="0"/>
              <w:marRight w:val="0"/>
              <w:marTop w:val="0"/>
              <w:marBottom w:val="0"/>
              <w:divBdr>
                <w:top w:val="none" w:sz="0" w:space="0" w:color="auto"/>
                <w:left w:val="none" w:sz="0" w:space="0" w:color="auto"/>
                <w:bottom w:val="none" w:sz="0" w:space="0" w:color="auto"/>
                <w:right w:val="none" w:sz="0" w:space="0" w:color="auto"/>
              </w:divBdr>
            </w:div>
            <w:div w:id="780612670">
              <w:marLeft w:val="0"/>
              <w:marRight w:val="0"/>
              <w:marTop w:val="0"/>
              <w:marBottom w:val="0"/>
              <w:divBdr>
                <w:top w:val="none" w:sz="0" w:space="0" w:color="auto"/>
                <w:left w:val="none" w:sz="0" w:space="0" w:color="auto"/>
                <w:bottom w:val="none" w:sz="0" w:space="0" w:color="auto"/>
                <w:right w:val="none" w:sz="0" w:space="0" w:color="auto"/>
              </w:divBdr>
            </w:div>
            <w:div w:id="914752528">
              <w:marLeft w:val="0"/>
              <w:marRight w:val="0"/>
              <w:marTop w:val="0"/>
              <w:marBottom w:val="0"/>
              <w:divBdr>
                <w:top w:val="none" w:sz="0" w:space="0" w:color="auto"/>
                <w:left w:val="none" w:sz="0" w:space="0" w:color="auto"/>
                <w:bottom w:val="none" w:sz="0" w:space="0" w:color="auto"/>
                <w:right w:val="none" w:sz="0" w:space="0" w:color="auto"/>
              </w:divBdr>
            </w:div>
            <w:div w:id="959724129">
              <w:marLeft w:val="0"/>
              <w:marRight w:val="0"/>
              <w:marTop w:val="0"/>
              <w:marBottom w:val="0"/>
              <w:divBdr>
                <w:top w:val="none" w:sz="0" w:space="0" w:color="auto"/>
                <w:left w:val="none" w:sz="0" w:space="0" w:color="auto"/>
                <w:bottom w:val="none" w:sz="0" w:space="0" w:color="auto"/>
                <w:right w:val="none" w:sz="0" w:space="0" w:color="auto"/>
              </w:divBdr>
            </w:div>
            <w:div w:id="1566985349">
              <w:marLeft w:val="0"/>
              <w:marRight w:val="0"/>
              <w:marTop w:val="0"/>
              <w:marBottom w:val="0"/>
              <w:divBdr>
                <w:top w:val="none" w:sz="0" w:space="0" w:color="auto"/>
                <w:left w:val="none" w:sz="0" w:space="0" w:color="auto"/>
                <w:bottom w:val="none" w:sz="0" w:space="0" w:color="auto"/>
                <w:right w:val="none" w:sz="0" w:space="0" w:color="auto"/>
              </w:divBdr>
            </w:div>
            <w:div w:id="18721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51048">
      <w:bodyDiv w:val="1"/>
      <w:marLeft w:val="0"/>
      <w:marRight w:val="0"/>
      <w:marTop w:val="0"/>
      <w:marBottom w:val="0"/>
      <w:divBdr>
        <w:top w:val="none" w:sz="0" w:space="0" w:color="auto"/>
        <w:left w:val="none" w:sz="0" w:space="0" w:color="auto"/>
        <w:bottom w:val="none" w:sz="0" w:space="0" w:color="auto"/>
        <w:right w:val="none" w:sz="0" w:space="0" w:color="auto"/>
      </w:divBdr>
    </w:div>
    <w:div w:id="260381501">
      <w:bodyDiv w:val="1"/>
      <w:marLeft w:val="0"/>
      <w:marRight w:val="0"/>
      <w:marTop w:val="0"/>
      <w:marBottom w:val="0"/>
      <w:divBdr>
        <w:top w:val="none" w:sz="0" w:space="0" w:color="auto"/>
        <w:left w:val="none" w:sz="0" w:space="0" w:color="auto"/>
        <w:bottom w:val="none" w:sz="0" w:space="0" w:color="auto"/>
        <w:right w:val="none" w:sz="0" w:space="0" w:color="auto"/>
      </w:divBdr>
    </w:div>
    <w:div w:id="261107182">
      <w:bodyDiv w:val="1"/>
      <w:marLeft w:val="0"/>
      <w:marRight w:val="0"/>
      <w:marTop w:val="0"/>
      <w:marBottom w:val="0"/>
      <w:divBdr>
        <w:top w:val="none" w:sz="0" w:space="0" w:color="auto"/>
        <w:left w:val="none" w:sz="0" w:space="0" w:color="auto"/>
        <w:bottom w:val="none" w:sz="0" w:space="0" w:color="auto"/>
        <w:right w:val="none" w:sz="0" w:space="0" w:color="auto"/>
      </w:divBdr>
    </w:div>
    <w:div w:id="262417600">
      <w:bodyDiv w:val="1"/>
      <w:marLeft w:val="0"/>
      <w:marRight w:val="0"/>
      <w:marTop w:val="0"/>
      <w:marBottom w:val="0"/>
      <w:divBdr>
        <w:top w:val="none" w:sz="0" w:space="0" w:color="auto"/>
        <w:left w:val="none" w:sz="0" w:space="0" w:color="auto"/>
        <w:bottom w:val="none" w:sz="0" w:space="0" w:color="auto"/>
        <w:right w:val="none" w:sz="0" w:space="0" w:color="auto"/>
      </w:divBdr>
    </w:div>
    <w:div w:id="264963337">
      <w:bodyDiv w:val="1"/>
      <w:marLeft w:val="0"/>
      <w:marRight w:val="0"/>
      <w:marTop w:val="0"/>
      <w:marBottom w:val="0"/>
      <w:divBdr>
        <w:top w:val="none" w:sz="0" w:space="0" w:color="auto"/>
        <w:left w:val="none" w:sz="0" w:space="0" w:color="auto"/>
        <w:bottom w:val="none" w:sz="0" w:space="0" w:color="auto"/>
        <w:right w:val="none" w:sz="0" w:space="0" w:color="auto"/>
      </w:divBdr>
    </w:div>
    <w:div w:id="265117124">
      <w:bodyDiv w:val="1"/>
      <w:marLeft w:val="0"/>
      <w:marRight w:val="0"/>
      <w:marTop w:val="0"/>
      <w:marBottom w:val="0"/>
      <w:divBdr>
        <w:top w:val="none" w:sz="0" w:space="0" w:color="auto"/>
        <w:left w:val="none" w:sz="0" w:space="0" w:color="auto"/>
        <w:bottom w:val="none" w:sz="0" w:space="0" w:color="auto"/>
        <w:right w:val="none" w:sz="0" w:space="0" w:color="auto"/>
      </w:divBdr>
    </w:div>
    <w:div w:id="265424688">
      <w:bodyDiv w:val="1"/>
      <w:marLeft w:val="0"/>
      <w:marRight w:val="0"/>
      <w:marTop w:val="0"/>
      <w:marBottom w:val="0"/>
      <w:divBdr>
        <w:top w:val="none" w:sz="0" w:space="0" w:color="auto"/>
        <w:left w:val="none" w:sz="0" w:space="0" w:color="auto"/>
        <w:bottom w:val="none" w:sz="0" w:space="0" w:color="auto"/>
        <w:right w:val="none" w:sz="0" w:space="0" w:color="auto"/>
      </w:divBdr>
    </w:div>
    <w:div w:id="273220339">
      <w:bodyDiv w:val="1"/>
      <w:marLeft w:val="0"/>
      <w:marRight w:val="0"/>
      <w:marTop w:val="0"/>
      <w:marBottom w:val="0"/>
      <w:divBdr>
        <w:top w:val="none" w:sz="0" w:space="0" w:color="auto"/>
        <w:left w:val="none" w:sz="0" w:space="0" w:color="auto"/>
        <w:bottom w:val="none" w:sz="0" w:space="0" w:color="auto"/>
        <w:right w:val="none" w:sz="0" w:space="0" w:color="auto"/>
      </w:divBdr>
    </w:div>
    <w:div w:id="274290778">
      <w:bodyDiv w:val="1"/>
      <w:marLeft w:val="0"/>
      <w:marRight w:val="0"/>
      <w:marTop w:val="0"/>
      <w:marBottom w:val="0"/>
      <w:divBdr>
        <w:top w:val="none" w:sz="0" w:space="0" w:color="auto"/>
        <w:left w:val="none" w:sz="0" w:space="0" w:color="auto"/>
        <w:bottom w:val="none" w:sz="0" w:space="0" w:color="auto"/>
        <w:right w:val="none" w:sz="0" w:space="0" w:color="auto"/>
      </w:divBdr>
    </w:div>
    <w:div w:id="274336575">
      <w:bodyDiv w:val="1"/>
      <w:marLeft w:val="0"/>
      <w:marRight w:val="0"/>
      <w:marTop w:val="0"/>
      <w:marBottom w:val="0"/>
      <w:divBdr>
        <w:top w:val="none" w:sz="0" w:space="0" w:color="auto"/>
        <w:left w:val="none" w:sz="0" w:space="0" w:color="auto"/>
        <w:bottom w:val="none" w:sz="0" w:space="0" w:color="auto"/>
        <w:right w:val="none" w:sz="0" w:space="0" w:color="auto"/>
      </w:divBdr>
    </w:div>
    <w:div w:id="275331116">
      <w:bodyDiv w:val="1"/>
      <w:marLeft w:val="0"/>
      <w:marRight w:val="0"/>
      <w:marTop w:val="0"/>
      <w:marBottom w:val="0"/>
      <w:divBdr>
        <w:top w:val="none" w:sz="0" w:space="0" w:color="auto"/>
        <w:left w:val="none" w:sz="0" w:space="0" w:color="auto"/>
        <w:bottom w:val="none" w:sz="0" w:space="0" w:color="auto"/>
        <w:right w:val="none" w:sz="0" w:space="0" w:color="auto"/>
      </w:divBdr>
    </w:div>
    <w:div w:id="275674337">
      <w:bodyDiv w:val="1"/>
      <w:marLeft w:val="0"/>
      <w:marRight w:val="0"/>
      <w:marTop w:val="0"/>
      <w:marBottom w:val="0"/>
      <w:divBdr>
        <w:top w:val="none" w:sz="0" w:space="0" w:color="auto"/>
        <w:left w:val="none" w:sz="0" w:space="0" w:color="auto"/>
        <w:bottom w:val="none" w:sz="0" w:space="0" w:color="auto"/>
        <w:right w:val="none" w:sz="0" w:space="0" w:color="auto"/>
      </w:divBdr>
    </w:div>
    <w:div w:id="275721820">
      <w:bodyDiv w:val="1"/>
      <w:marLeft w:val="0"/>
      <w:marRight w:val="0"/>
      <w:marTop w:val="0"/>
      <w:marBottom w:val="0"/>
      <w:divBdr>
        <w:top w:val="none" w:sz="0" w:space="0" w:color="auto"/>
        <w:left w:val="none" w:sz="0" w:space="0" w:color="auto"/>
        <w:bottom w:val="none" w:sz="0" w:space="0" w:color="auto"/>
        <w:right w:val="none" w:sz="0" w:space="0" w:color="auto"/>
      </w:divBdr>
    </w:div>
    <w:div w:id="277226093">
      <w:bodyDiv w:val="1"/>
      <w:marLeft w:val="0"/>
      <w:marRight w:val="0"/>
      <w:marTop w:val="0"/>
      <w:marBottom w:val="0"/>
      <w:divBdr>
        <w:top w:val="none" w:sz="0" w:space="0" w:color="auto"/>
        <w:left w:val="none" w:sz="0" w:space="0" w:color="auto"/>
        <w:bottom w:val="none" w:sz="0" w:space="0" w:color="auto"/>
        <w:right w:val="none" w:sz="0" w:space="0" w:color="auto"/>
      </w:divBdr>
    </w:div>
    <w:div w:id="278025409">
      <w:bodyDiv w:val="1"/>
      <w:marLeft w:val="0"/>
      <w:marRight w:val="0"/>
      <w:marTop w:val="0"/>
      <w:marBottom w:val="0"/>
      <w:divBdr>
        <w:top w:val="none" w:sz="0" w:space="0" w:color="auto"/>
        <w:left w:val="none" w:sz="0" w:space="0" w:color="auto"/>
        <w:bottom w:val="none" w:sz="0" w:space="0" w:color="auto"/>
        <w:right w:val="none" w:sz="0" w:space="0" w:color="auto"/>
      </w:divBdr>
    </w:div>
    <w:div w:id="279848735">
      <w:bodyDiv w:val="1"/>
      <w:marLeft w:val="0"/>
      <w:marRight w:val="0"/>
      <w:marTop w:val="0"/>
      <w:marBottom w:val="0"/>
      <w:divBdr>
        <w:top w:val="none" w:sz="0" w:space="0" w:color="auto"/>
        <w:left w:val="none" w:sz="0" w:space="0" w:color="auto"/>
        <w:bottom w:val="none" w:sz="0" w:space="0" w:color="auto"/>
        <w:right w:val="none" w:sz="0" w:space="0" w:color="auto"/>
      </w:divBdr>
    </w:div>
    <w:div w:id="280184213">
      <w:bodyDiv w:val="1"/>
      <w:marLeft w:val="0"/>
      <w:marRight w:val="0"/>
      <w:marTop w:val="0"/>
      <w:marBottom w:val="0"/>
      <w:divBdr>
        <w:top w:val="none" w:sz="0" w:space="0" w:color="auto"/>
        <w:left w:val="none" w:sz="0" w:space="0" w:color="auto"/>
        <w:bottom w:val="none" w:sz="0" w:space="0" w:color="auto"/>
        <w:right w:val="none" w:sz="0" w:space="0" w:color="auto"/>
      </w:divBdr>
    </w:div>
    <w:div w:id="281109945">
      <w:bodyDiv w:val="1"/>
      <w:marLeft w:val="0"/>
      <w:marRight w:val="0"/>
      <w:marTop w:val="0"/>
      <w:marBottom w:val="0"/>
      <w:divBdr>
        <w:top w:val="none" w:sz="0" w:space="0" w:color="auto"/>
        <w:left w:val="none" w:sz="0" w:space="0" w:color="auto"/>
        <w:bottom w:val="none" w:sz="0" w:space="0" w:color="auto"/>
        <w:right w:val="none" w:sz="0" w:space="0" w:color="auto"/>
      </w:divBdr>
    </w:div>
    <w:div w:id="285236954">
      <w:bodyDiv w:val="1"/>
      <w:marLeft w:val="0"/>
      <w:marRight w:val="0"/>
      <w:marTop w:val="0"/>
      <w:marBottom w:val="0"/>
      <w:divBdr>
        <w:top w:val="none" w:sz="0" w:space="0" w:color="auto"/>
        <w:left w:val="none" w:sz="0" w:space="0" w:color="auto"/>
        <w:bottom w:val="none" w:sz="0" w:space="0" w:color="auto"/>
        <w:right w:val="none" w:sz="0" w:space="0" w:color="auto"/>
      </w:divBdr>
    </w:div>
    <w:div w:id="287008778">
      <w:bodyDiv w:val="1"/>
      <w:marLeft w:val="0"/>
      <w:marRight w:val="0"/>
      <w:marTop w:val="0"/>
      <w:marBottom w:val="0"/>
      <w:divBdr>
        <w:top w:val="none" w:sz="0" w:space="0" w:color="auto"/>
        <w:left w:val="none" w:sz="0" w:space="0" w:color="auto"/>
        <w:bottom w:val="none" w:sz="0" w:space="0" w:color="auto"/>
        <w:right w:val="none" w:sz="0" w:space="0" w:color="auto"/>
      </w:divBdr>
    </w:div>
    <w:div w:id="288895458">
      <w:bodyDiv w:val="1"/>
      <w:marLeft w:val="0"/>
      <w:marRight w:val="0"/>
      <w:marTop w:val="0"/>
      <w:marBottom w:val="0"/>
      <w:divBdr>
        <w:top w:val="none" w:sz="0" w:space="0" w:color="auto"/>
        <w:left w:val="none" w:sz="0" w:space="0" w:color="auto"/>
        <w:bottom w:val="none" w:sz="0" w:space="0" w:color="auto"/>
        <w:right w:val="none" w:sz="0" w:space="0" w:color="auto"/>
      </w:divBdr>
      <w:divsChild>
        <w:div w:id="37247976">
          <w:marLeft w:val="0"/>
          <w:marRight w:val="0"/>
          <w:marTop w:val="0"/>
          <w:marBottom w:val="0"/>
          <w:divBdr>
            <w:top w:val="none" w:sz="0" w:space="0" w:color="auto"/>
            <w:left w:val="none" w:sz="0" w:space="0" w:color="auto"/>
            <w:bottom w:val="none" w:sz="0" w:space="0" w:color="auto"/>
            <w:right w:val="none" w:sz="0" w:space="0" w:color="auto"/>
          </w:divBdr>
          <w:divsChild>
            <w:div w:id="1507549050">
              <w:marLeft w:val="0"/>
              <w:marRight w:val="0"/>
              <w:marTop w:val="0"/>
              <w:marBottom w:val="0"/>
              <w:divBdr>
                <w:top w:val="none" w:sz="0" w:space="0" w:color="auto"/>
                <w:left w:val="none" w:sz="0" w:space="0" w:color="auto"/>
                <w:bottom w:val="none" w:sz="0" w:space="0" w:color="auto"/>
                <w:right w:val="none" w:sz="0" w:space="0" w:color="auto"/>
              </w:divBdr>
            </w:div>
          </w:divsChild>
        </w:div>
        <w:div w:id="727925031">
          <w:marLeft w:val="0"/>
          <w:marRight w:val="0"/>
          <w:marTop w:val="0"/>
          <w:marBottom w:val="0"/>
          <w:divBdr>
            <w:top w:val="none" w:sz="0" w:space="0" w:color="auto"/>
            <w:left w:val="none" w:sz="0" w:space="0" w:color="auto"/>
            <w:bottom w:val="none" w:sz="0" w:space="0" w:color="auto"/>
            <w:right w:val="none" w:sz="0" w:space="0" w:color="auto"/>
          </w:divBdr>
          <w:divsChild>
            <w:div w:id="644237715">
              <w:marLeft w:val="0"/>
              <w:marRight w:val="0"/>
              <w:marTop w:val="0"/>
              <w:marBottom w:val="0"/>
              <w:divBdr>
                <w:top w:val="none" w:sz="0" w:space="0" w:color="auto"/>
                <w:left w:val="none" w:sz="0" w:space="0" w:color="auto"/>
                <w:bottom w:val="none" w:sz="0" w:space="0" w:color="auto"/>
                <w:right w:val="none" w:sz="0" w:space="0" w:color="auto"/>
              </w:divBdr>
            </w:div>
          </w:divsChild>
        </w:div>
        <w:div w:id="1134711572">
          <w:marLeft w:val="0"/>
          <w:marRight w:val="0"/>
          <w:marTop w:val="0"/>
          <w:marBottom w:val="0"/>
          <w:divBdr>
            <w:top w:val="none" w:sz="0" w:space="0" w:color="auto"/>
            <w:left w:val="none" w:sz="0" w:space="0" w:color="auto"/>
            <w:bottom w:val="none" w:sz="0" w:space="0" w:color="auto"/>
            <w:right w:val="none" w:sz="0" w:space="0" w:color="auto"/>
          </w:divBdr>
          <w:divsChild>
            <w:div w:id="247427108">
              <w:marLeft w:val="0"/>
              <w:marRight w:val="0"/>
              <w:marTop w:val="0"/>
              <w:marBottom w:val="0"/>
              <w:divBdr>
                <w:top w:val="none" w:sz="0" w:space="0" w:color="auto"/>
                <w:left w:val="none" w:sz="0" w:space="0" w:color="auto"/>
                <w:bottom w:val="none" w:sz="0" w:space="0" w:color="auto"/>
                <w:right w:val="none" w:sz="0" w:space="0" w:color="auto"/>
              </w:divBdr>
            </w:div>
            <w:div w:id="267348279">
              <w:marLeft w:val="0"/>
              <w:marRight w:val="0"/>
              <w:marTop w:val="0"/>
              <w:marBottom w:val="0"/>
              <w:divBdr>
                <w:top w:val="none" w:sz="0" w:space="0" w:color="auto"/>
                <w:left w:val="none" w:sz="0" w:space="0" w:color="auto"/>
                <w:bottom w:val="none" w:sz="0" w:space="0" w:color="auto"/>
                <w:right w:val="none" w:sz="0" w:space="0" w:color="auto"/>
              </w:divBdr>
            </w:div>
            <w:div w:id="316689683">
              <w:marLeft w:val="0"/>
              <w:marRight w:val="0"/>
              <w:marTop w:val="0"/>
              <w:marBottom w:val="0"/>
              <w:divBdr>
                <w:top w:val="none" w:sz="0" w:space="0" w:color="auto"/>
                <w:left w:val="none" w:sz="0" w:space="0" w:color="auto"/>
                <w:bottom w:val="none" w:sz="0" w:space="0" w:color="auto"/>
                <w:right w:val="none" w:sz="0" w:space="0" w:color="auto"/>
              </w:divBdr>
            </w:div>
            <w:div w:id="320276999">
              <w:marLeft w:val="0"/>
              <w:marRight w:val="0"/>
              <w:marTop w:val="0"/>
              <w:marBottom w:val="0"/>
              <w:divBdr>
                <w:top w:val="none" w:sz="0" w:space="0" w:color="auto"/>
                <w:left w:val="none" w:sz="0" w:space="0" w:color="auto"/>
                <w:bottom w:val="none" w:sz="0" w:space="0" w:color="auto"/>
                <w:right w:val="none" w:sz="0" w:space="0" w:color="auto"/>
              </w:divBdr>
            </w:div>
            <w:div w:id="712195711">
              <w:marLeft w:val="0"/>
              <w:marRight w:val="0"/>
              <w:marTop w:val="0"/>
              <w:marBottom w:val="0"/>
              <w:divBdr>
                <w:top w:val="none" w:sz="0" w:space="0" w:color="auto"/>
                <w:left w:val="none" w:sz="0" w:space="0" w:color="auto"/>
                <w:bottom w:val="none" w:sz="0" w:space="0" w:color="auto"/>
                <w:right w:val="none" w:sz="0" w:space="0" w:color="auto"/>
              </w:divBdr>
            </w:div>
            <w:div w:id="743769779">
              <w:marLeft w:val="0"/>
              <w:marRight w:val="0"/>
              <w:marTop w:val="0"/>
              <w:marBottom w:val="0"/>
              <w:divBdr>
                <w:top w:val="none" w:sz="0" w:space="0" w:color="auto"/>
                <w:left w:val="none" w:sz="0" w:space="0" w:color="auto"/>
                <w:bottom w:val="none" w:sz="0" w:space="0" w:color="auto"/>
                <w:right w:val="none" w:sz="0" w:space="0" w:color="auto"/>
              </w:divBdr>
            </w:div>
            <w:div w:id="934483336">
              <w:marLeft w:val="0"/>
              <w:marRight w:val="0"/>
              <w:marTop w:val="0"/>
              <w:marBottom w:val="0"/>
              <w:divBdr>
                <w:top w:val="none" w:sz="0" w:space="0" w:color="auto"/>
                <w:left w:val="none" w:sz="0" w:space="0" w:color="auto"/>
                <w:bottom w:val="none" w:sz="0" w:space="0" w:color="auto"/>
                <w:right w:val="none" w:sz="0" w:space="0" w:color="auto"/>
              </w:divBdr>
            </w:div>
            <w:div w:id="1027296537">
              <w:marLeft w:val="0"/>
              <w:marRight w:val="0"/>
              <w:marTop w:val="0"/>
              <w:marBottom w:val="0"/>
              <w:divBdr>
                <w:top w:val="none" w:sz="0" w:space="0" w:color="auto"/>
                <w:left w:val="none" w:sz="0" w:space="0" w:color="auto"/>
                <w:bottom w:val="none" w:sz="0" w:space="0" w:color="auto"/>
                <w:right w:val="none" w:sz="0" w:space="0" w:color="auto"/>
              </w:divBdr>
            </w:div>
            <w:div w:id="1358045836">
              <w:marLeft w:val="0"/>
              <w:marRight w:val="0"/>
              <w:marTop w:val="0"/>
              <w:marBottom w:val="0"/>
              <w:divBdr>
                <w:top w:val="none" w:sz="0" w:space="0" w:color="auto"/>
                <w:left w:val="none" w:sz="0" w:space="0" w:color="auto"/>
                <w:bottom w:val="none" w:sz="0" w:space="0" w:color="auto"/>
                <w:right w:val="none" w:sz="0" w:space="0" w:color="auto"/>
              </w:divBdr>
            </w:div>
            <w:div w:id="1855727008">
              <w:marLeft w:val="0"/>
              <w:marRight w:val="0"/>
              <w:marTop w:val="0"/>
              <w:marBottom w:val="0"/>
              <w:divBdr>
                <w:top w:val="none" w:sz="0" w:space="0" w:color="auto"/>
                <w:left w:val="none" w:sz="0" w:space="0" w:color="auto"/>
                <w:bottom w:val="none" w:sz="0" w:space="0" w:color="auto"/>
                <w:right w:val="none" w:sz="0" w:space="0" w:color="auto"/>
              </w:divBdr>
            </w:div>
            <w:div w:id="1861117745">
              <w:marLeft w:val="0"/>
              <w:marRight w:val="0"/>
              <w:marTop w:val="0"/>
              <w:marBottom w:val="0"/>
              <w:divBdr>
                <w:top w:val="none" w:sz="0" w:space="0" w:color="auto"/>
                <w:left w:val="none" w:sz="0" w:space="0" w:color="auto"/>
                <w:bottom w:val="none" w:sz="0" w:space="0" w:color="auto"/>
                <w:right w:val="none" w:sz="0" w:space="0" w:color="auto"/>
              </w:divBdr>
            </w:div>
            <w:div w:id="1983657565">
              <w:marLeft w:val="0"/>
              <w:marRight w:val="0"/>
              <w:marTop w:val="0"/>
              <w:marBottom w:val="0"/>
              <w:divBdr>
                <w:top w:val="none" w:sz="0" w:space="0" w:color="auto"/>
                <w:left w:val="none" w:sz="0" w:space="0" w:color="auto"/>
                <w:bottom w:val="none" w:sz="0" w:space="0" w:color="auto"/>
                <w:right w:val="none" w:sz="0" w:space="0" w:color="auto"/>
              </w:divBdr>
            </w:div>
            <w:div w:id="2055539475">
              <w:marLeft w:val="0"/>
              <w:marRight w:val="0"/>
              <w:marTop w:val="0"/>
              <w:marBottom w:val="0"/>
              <w:divBdr>
                <w:top w:val="none" w:sz="0" w:space="0" w:color="auto"/>
                <w:left w:val="none" w:sz="0" w:space="0" w:color="auto"/>
                <w:bottom w:val="none" w:sz="0" w:space="0" w:color="auto"/>
                <w:right w:val="none" w:sz="0" w:space="0" w:color="auto"/>
              </w:divBdr>
            </w:div>
            <w:div w:id="2106420974">
              <w:marLeft w:val="0"/>
              <w:marRight w:val="0"/>
              <w:marTop w:val="0"/>
              <w:marBottom w:val="0"/>
              <w:divBdr>
                <w:top w:val="none" w:sz="0" w:space="0" w:color="auto"/>
                <w:left w:val="none" w:sz="0" w:space="0" w:color="auto"/>
                <w:bottom w:val="none" w:sz="0" w:space="0" w:color="auto"/>
                <w:right w:val="none" w:sz="0" w:space="0" w:color="auto"/>
              </w:divBdr>
            </w:div>
          </w:divsChild>
        </w:div>
        <w:div w:id="1489859628">
          <w:marLeft w:val="0"/>
          <w:marRight w:val="0"/>
          <w:marTop w:val="0"/>
          <w:marBottom w:val="0"/>
          <w:divBdr>
            <w:top w:val="none" w:sz="0" w:space="0" w:color="auto"/>
            <w:left w:val="none" w:sz="0" w:space="0" w:color="auto"/>
            <w:bottom w:val="none" w:sz="0" w:space="0" w:color="auto"/>
            <w:right w:val="none" w:sz="0" w:space="0" w:color="auto"/>
          </w:divBdr>
          <w:divsChild>
            <w:div w:id="1751805241">
              <w:marLeft w:val="0"/>
              <w:marRight w:val="0"/>
              <w:marTop w:val="0"/>
              <w:marBottom w:val="0"/>
              <w:divBdr>
                <w:top w:val="none" w:sz="0" w:space="0" w:color="auto"/>
                <w:left w:val="none" w:sz="0" w:space="0" w:color="auto"/>
                <w:bottom w:val="none" w:sz="0" w:space="0" w:color="auto"/>
                <w:right w:val="none" w:sz="0" w:space="0" w:color="auto"/>
              </w:divBdr>
            </w:div>
          </w:divsChild>
        </w:div>
        <w:div w:id="1984893789">
          <w:marLeft w:val="0"/>
          <w:marRight w:val="0"/>
          <w:marTop w:val="0"/>
          <w:marBottom w:val="0"/>
          <w:divBdr>
            <w:top w:val="none" w:sz="0" w:space="0" w:color="auto"/>
            <w:left w:val="none" w:sz="0" w:space="0" w:color="auto"/>
            <w:bottom w:val="none" w:sz="0" w:space="0" w:color="auto"/>
            <w:right w:val="none" w:sz="0" w:space="0" w:color="auto"/>
          </w:divBdr>
          <w:divsChild>
            <w:div w:id="9612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80402">
      <w:bodyDiv w:val="1"/>
      <w:marLeft w:val="0"/>
      <w:marRight w:val="0"/>
      <w:marTop w:val="0"/>
      <w:marBottom w:val="0"/>
      <w:divBdr>
        <w:top w:val="none" w:sz="0" w:space="0" w:color="auto"/>
        <w:left w:val="none" w:sz="0" w:space="0" w:color="auto"/>
        <w:bottom w:val="none" w:sz="0" w:space="0" w:color="auto"/>
        <w:right w:val="none" w:sz="0" w:space="0" w:color="auto"/>
      </w:divBdr>
    </w:div>
    <w:div w:id="295064965">
      <w:bodyDiv w:val="1"/>
      <w:marLeft w:val="0"/>
      <w:marRight w:val="0"/>
      <w:marTop w:val="0"/>
      <w:marBottom w:val="0"/>
      <w:divBdr>
        <w:top w:val="none" w:sz="0" w:space="0" w:color="auto"/>
        <w:left w:val="none" w:sz="0" w:space="0" w:color="auto"/>
        <w:bottom w:val="none" w:sz="0" w:space="0" w:color="auto"/>
        <w:right w:val="none" w:sz="0" w:space="0" w:color="auto"/>
      </w:divBdr>
    </w:div>
    <w:div w:id="295454614">
      <w:bodyDiv w:val="1"/>
      <w:marLeft w:val="0"/>
      <w:marRight w:val="0"/>
      <w:marTop w:val="0"/>
      <w:marBottom w:val="0"/>
      <w:divBdr>
        <w:top w:val="none" w:sz="0" w:space="0" w:color="auto"/>
        <w:left w:val="none" w:sz="0" w:space="0" w:color="auto"/>
        <w:bottom w:val="none" w:sz="0" w:space="0" w:color="auto"/>
        <w:right w:val="none" w:sz="0" w:space="0" w:color="auto"/>
      </w:divBdr>
    </w:div>
    <w:div w:id="297029180">
      <w:bodyDiv w:val="1"/>
      <w:marLeft w:val="0"/>
      <w:marRight w:val="0"/>
      <w:marTop w:val="0"/>
      <w:marBottom w:val="0"/>
      <w:divBdr>
        <w:top w:val="none" w:sz="0" w:space="0" w:color="auto"/>
        <w:left w:val="none" w:sz="0" w:space="0" w:color="auto"/>
        <w:bottom w:val="none" w:sz="0" w:space="0" w:color="auto"/>
        <w:right w:val="none" w:sz="0" w:space="0" w:color="auto"/>
      </w:divBdr>
    </w:div>
    <w:div w:id="298807991">
      <w:bodyDiv w:val="1"/>
      <w:marLeft w:val="0"/>
      <w:marRight w:val="0"/>
      <w:marTop w:val="0"/>
      <w:marBottom w:val="0"/>
      <w:divBdr>
        <w:top w:val="none" w:sz="0" w:space="0" w:color="auto"/>
        <w:left w:val="none" w:sz="0" w:space="0" w:color="auto"/>
        <w:bottom w:val="none" w:sz="0" w:space="0" w:color="auto"/>
        <w:right w:val="none" w:sz="0" w:space="0" w:color="auto"/>
      </w:divBdr>
    </w:div>
    <w:div w:id="300154991">
      <w:bodyDiv w:val="1"/>
      <w:marLeft w:val="0"/>
      <w:marRight w:val="0"/>
      <w:marTop w:val="0"/>
      <w:marBottom w:val="0"/>
      <w:divBdr>
        <w:top w:val="none" w:sz="0" w:space="0" w:color="auto"/>
        <w:left w:val="none" w:sz="0" w:space="0" w:color="auto"/>
        <w:bottom w:val="none" w:sz="0" w:space="0" w:color="auto"/>
        <w:right w:val="none" w:sz="0" w:space="0" w:color="auto"/>
      </w:divBdr>
    </w:div>
    <w:div w:id="302540872">
      <w:bodyDiv w:val="1"/>
      <w:marLeft w:val="0"/>
      <w:marRight w:val="0"/>
      <w:marTop w:val="0"/>
      <w:marBottom w:val="0"/>
      <w:divBdr>
        <w:top w:val="none" w:sz="0" w:space="0" w:color="auto"/>
        <w:left w:val="none" w:sz="0" w:space="0" w:color="auto"/>
        <w:bottom w:val="none" w:sz="0" w:space="0" w:color="auto"/>
        <w:right w:val="none" w:sz="0" w:space="0" w:color="auto"/>
      </w:divBdr>
    </w:div>
    <w:div w:id="302931339">
      <w:bodyDiv w:val="1"/>
      <w:marLeft w:val="0"/>
      <w:marRight w:val="0"/>
      <w:marTop w:val="0"/>
      <w:marBottom w:val="0"/>
      <w:divBdr>
        <w:top w:val="none" w:sz="0" w:space="0" w:color="auto"/>
        <w:left w:val="none" w:sz="0" w:space="0" w:color="auto"/>
        <w:bottom w:val="none" w:sz="0" w:space="0" w:color="auto"/>
        <w:right w:val="none" w:sz="0" w:space="0" w:color="auto"/>
      </w:divBdr>
    </w:div>
    <w:div w:id="304436037">
      <w:bodyDiv w:val="1"/>
      <w:marLeft w:val="0"/>
      <w:marRight w:val="0"/>
      <w:marTop w:val="0"/>
      <w:marBottom w:val="0"/>
      <w:divBdr>
        <w:top w:val="none" w:sz="0" w:space="0" w:color="auto"/>
        <w:left w:val="none" w:sz="0" w:space="0" w:color="auto"/>
        <w:bottom w:val="none" w:sz="0" w:space="0" w:color="auto"/>
        <w:right w:val="none" w:sz="0" w:space="0" w:color="auto"/>
      </w:divBdr>
    </w:div>
    <w:div w:id="306597122">
      <w:bodyDiv w:val="1"/>
      <w:marLeft w:val="0"/>
      <w:marRight w:val="0"/>
      <w:marTop w:val="0"/>
      <w:marBottom w:val="0"/>
      <w:divBdr>
        <w:top w:val="none" w:sz="0" w:space="0" w:color="auto"/>
        <w:left w:val="none" w:sz="0" w:space="0" w:color="auto"/>
        <w:bottom w:val="none" w:sz="0" w:space="0" w:color="auto"/>
        <w:right w:val="none" w:sz="0" w:space="0" w:color="auto"/>
      </w:divBdr>
    </w:div>
    <w:div w:id="312367812">
      <w:bodyDiv w:val="1"/>
      <w:marLeft w:val="0"/>
      <w:marRight w:val="0"/>
      <w:marTop w:val="0"/>
      <w:marBottom w:val="0"/>
      <w:divBdr>
        <w:top w:val="none" w:sz="0" w:space="0" w:color="auto"/>
        <w:left w:val="none" w:sz="0" w:space="0" w:color="auto"/>
        <w:bottom w:val="none" w:sz="0" w:space="0" w:color="auto"/>
        <w:right w:val="none" w:sz="0" w:space="0" w:color="auto"/>
      </w:divBdr>
    </w:div>
    <w:div w:id="313800298">
      <w:bodyDiv w:val="1"/>
      <w:marLeft w:val="0"/>
      <w:marRight w:val="0"/>
      <w:marTop w:val="0"/>
      <w:marBottom w:val="0"/>
      <w:divBdr>
        <w:top w:val="none" w:sz="0" w:space="0" w:color="auto"/>
        <w:left w:val="none" w:sz="0" w:space="0" w:color="auto"/>
        <w:bottom w:val="none" w:sz="0" w:space="0" w:color="auto"/>
        <w:right w:val="none" w:sz="0" w:space="0" w:color="auto"/>
      </w:divBdr>
      <w:divsChild>
        <w:div w:id="206994296">
          <w:marLeft w:val="0"/>
          <w:marRight w:val="0"/>
          <w:marTop w:val="0"/>
          <w:marBottom w:val="0"/>
          <w:divBdr>
            <w:top w:val="none" w:sz="0" w:space="0" w:color="auto"/>
            <w:left w:val="none" w:sz="0" w:space="0" w:color="auto"/>
            <w:bottom w:val="none" w:sz="0" w:space="0" w:color="auto"/>
            <w:right w:val="none" w:sz="0" w:space="0" w:color="auto"/>
          </w:divBdr>
          <w:divsChild>
            <w:div w:id="378360855">
              <w:marLeft w:val="0"/>
              <w:marRight w:val="0"/>
              <w:marTop w:val="0"/>
              <w:marBottom w:val="0"/>
              <w:divBdr>
                <w:top w:val="none" w:sz="0" w:space="0" w:color="auto"/>
                <w:left w:val="none" w:sz="0" w:space="0" w:color="auto"/>
                <w:bottom w:val="none" w:sz="0" w:space="0" w:color="auto"/>
                <w:right w:val="none" w:sz="0" w:space="0" w:color="auto"/>
              </w:divBdr>
            </w:div>
            <w:div w:id="455220651">
              <w:marLeft w:val="0"/>
              <w:marRight w:val="0"/>
              <w:marTop w:val="0"/>
              <w:marBottom w:val="0"/>
              <w:divBdr>
                <w:top w:val="none" w:sz="0" w:space="0" w:color="auto"/>
                <w:left w:val="none" w:sz="0" w:space="0" w:color="auto"/>
                <w:bottom w:val="none" w:sz="0" w:space="0" w:color="auto"/>
                <w:right w:val="none" w:sz="0" w:space="0" w:color="auto"/>
              </w:divBdr>
            </w:div>
            <w:div w:id="705838005">
              <w:marLeft w:val="0"/>
              <w:marRight w:val="0"/>
              <w:marTop w:val="0"/>
              <w:marBottom w:val="0"/>
              <w:divBdr>
                <w:top w:val="none" w:sz="0" w:space="0" w:color="auto"/>
                <w:left w:val="none" w:sz="0" w:space="0" w:color="auto"/>
                <w:bottom w:val="none" w:sz="0" w:space="0" w:color="auto"/>
                <w:right w:val="none" w:sz="0" w:space="0" w:color="auto"/>
              </w:divBdr>
            </w:div>
            <w:div w:id="745492614">
              <w:marLeft w:val="0"/>
              <w:marRight w:val="0"/>
              <w:marTop w:val="0"/>
              <w:marBottom w:val="0"/>
              <w:divBdr>
                <w:top w:val="none" w:sz="0" w:space="0" w:color="auto"/>
                <w:left w:val="none" w:sz="0" w:space="0" w:color="auto"/>
                <w:bottom w:val="none" w:sz="0" w:space="0" w:color="auto"/>
                <w:right w:val="none" w:sz="0" w:space="0" w:color="auto"/>
              </w:divBdr>
            </w:div>
            <w:div w:id="765073694">
              <w:marLeft w:val="0"/>
              <w:marRight w:val="0"/>
              <w:marTop w:val="0"/>
              <w:marBottom w:val="0"/>
              <w:divBdr>
                <w:top w:val="none" w:sz="0" w:space="0" w:color="auto"/>
                <w:left w:val="none" w:sz="0" w:space="0" w:color="auto"/>
                <w:bottom w:val="none" w:sz="0" w:space="0" w:color="auto"/>
                <w:right w:val="none" w:sz="0" w:space="0" w:color="auto"/>
              </w:divBdr>
            </w:div>
            <w:div w:id="865486473">
              <w:marLeft w:val="0"/>
              <w:marRight w:val="0"/>
              <w:marTop w:val="0"/>
              <w:marBottom w:val="0"/>
              <w:divBdr>
                <w:top w:val="none" w:sz="0" w:space="0" w:color="auto"/>
                <w:left w:val="none" w:sz="0" w:space="0" w:color="auto"/>
                <w:bottom w:val="none" w:sz="0" w:space="0" w:color="auto"/>
                <w:right w:val="none" w:sz="0" w:space="0" w:color="auto"/>
              </w:divBdr>
            </w:div>
            <w:div w:id="937180350">
              <w:marLeft w:val="0"/>
              <w:marRight w:val="0"/>
              <w:marTop w:val="0"/>
              <w:marBottom w:val="0"/>
              <w:divBdr>
                <w:top w:val="none" w:sz="0" w:space="0" w:color="auto"/>
                <w:left w:val="none" w:sz="0" w:space="0" w:color="auto"/>
                <w:bottom w:val="none" w:sz="0" w:space="0" w:color="auto"/>
                <w:right w:val="none" w:sz="0" w:space="0" w:color="auto"/>
              </w:divBdr>
            </w:div>
            <w:div w:id="1055198027">
              <w:marLeft w:val="0"/>
              <w:marRight w:val="0"/>
              <w:marTop w:val="0"/>
              <w:marBottom w:val="0"/>
              <w:divBdr>
                <w:top w:val="none" w:sz="0" w:space="0" w:color="auto"/>
                <w:left w:val="none" w:sz="0" w:space="0" w:color="auto"/>
                <w:bottom w:val="none" w:sz="0" w:space="0" w:color="auto"/>
                <w:right w:val="none" w:sz="0" w:space="0" w:color="auto"/>
              </w:divBdr>
            </w:div>
            <w:div w:id="1134525703">
              <w:marLeft w:val="0"/>
              <w:marRight w:val="0"/>
              <w:marTop w:val="0"/>
              <w:marBottom w:val="0"/>
              <w:divBdr>
                <w:top w:val="none" w:sz="0" w:space="0" w:color="auto"/>
                <w:left w:val="none" w:sz="0" w:space="0" w:color="auto"/>
                <w:bottom w:val="none" w:sz="0" w:space="0" w:color="auto"/>
                <w:right w:val="none" w:sz="0" w:space="0" w:color="auto"/>
              </w:divBdr>
            </w:div>
            <w:div w:id="1575775401">
              <w:marLeft w:val="0"/>
              <w:marRight w:val="0"/>
              <w:marTop w:val="0"/>
              <w:marBottom w:val="0"/>
              <w:divBdr>
                <w:top w:val="none" w:sz="0" w:space="0" w:color="auto"/>
                <w:left w:val="none" w:sz="0" w:space="0" w:color="auto"/>
                <w:bottom w:val="none" w:sz="0" w:space="0" w:color="auto"/>
                <w:right w:val="none" w:sz="0" w:space="0" w:color="auto"/>
              </w:divBdr>
            </w:div>
          </w:divsChild>
        </w:div>
        <w:div w:id="357894057">
          <w:marLeft w:val="0"/>
          <w:marRight w:val="0"/>
          <w:marTop w:val="0"/>
          <w:marBottom w:val="0"/>
          <w:divBdr>
            <w:top w:val="none" w:sz="0" w:space="0" w:color="auto"/>
            <w:left w:val="none" w:sz="0" w:space="0" w:color="auto"/>
            <w:bottom w:val="none" w:sz="0" w:space="0" w:color="auto"/>
            <w:right w:val="none" w:sz="0" w:space="0" w:color="auto"/>
          </w:divBdr>
          <w:divsChild>
            <w:div w:id="1899634684">
              <w:marLeft w:val="0"/>
              <w:marRight w:val="0"/>
              <w:marTop w:val="0"/>
              <w:marBottom w:val="0"/>
              <w:divBdr>
                <w:top w:val="none" w:sz="0" w:space="0" w:color="auto"/>
                <w:left w:val="none" w:sz="0" w:space="0" w:color="auto"/>
                <w:bottom w:val="none" w:sz="0" w:space="0" w:color="auto"/>
                <w:right w:val="none" w:sz="0" w:space="0" w:color="auto"/>
              </w:divBdr>
            </w:div>
          </w:divsChild>
        </w:div>
        <w:div w:id="647706271">
          <w:marLeft w:val="0"/>
          <w:marRight w:val="0"/>
          <w:marTop w:val="0"/>
          <w:marBottom w:val="0"/>
          <w:divBdr>
            <w:top w:val="none" w:sz="0" w:space="0" w:color="auto"/>
            <w:left w:val="none" w:sz="0" w:space="0" w:color="auto"/>
            <w:bottom w:val="none" w:sz="0" w:space="0" w:color="auto"/>
            <w:right w:val="none" w:sz="0" w:space="0" w:color="auto"/>
          </w:divBdr>
          <w:divsChild>
            <w:div w:id="1764257340">
              <w:marLeft w:val="0"/>
              <w:marRight w:val="0"/>
              <w:marTop w:val="0"/>
              <w:marBottom w:val="0"/>
              <w:divBdr>
                <w:top w:val="none" w:sz="0" w:space="0" w:color="auto"/>
                <w:left w:val="none" w:sz="0" w:space="0" w:color="auto"/>
                <w:bottom w:val="none" w:sz="0" w:space="0" w:color="auto"/>
                <w:right w:val="none" w:sz="0" w:space="0" w:color="auto"/>
              </w:divBdr>
            </w:div>
          </w:divsChild>
        </w:div>
        <w:div w:id="728263705">
          <w:marLeft w:val="0"/>
          <w:marRight w:val="0"/>
          <w:marTop w:val="0"/>
          <w:marBottom w:val="0"/>
          <w:divBdr>
            <w:top w:val="none" w:sz="0" w:space="0" w:color="auto"/>
            <w:left w:val="none" w:sz="0" w:space="0" w:color="auto"/>
            <w:bottom w:val="none" w:sz="0" w:space="0" w:color="auto"/>
            <w:right w:val="none" w:sz="0" w:space="0" w:color="auto"/>
          </w:divBdr>
          <w:divsChild>
            <w:div w:id="1010371929">
              <w:marLeft w:val="0"/>
              <w:marRight w:val="0"/>
              <w:marTop w:val="0"/>
              <w:marBottom w:val="0"/>
              <w:divBdr>
                <w:top w:val="none" w:sz="0" w:space="0" w:color="auto"/>
                <w:left w:val="none" w:sz="0" w:space="0" w:color="auto"/>
                <w:bottom w:val="none" w:sz="0" w:space="0" w:color="auto"/>
                <w:right w:val="none" w:sz="0" w:space="0" w:color="auto"/>
              </w:divBdr>
            </w:div>
          </w:divsChild>
        </w:div>
        <w:div w:id="919951339">
          <w:marLeft w:val="0"/>
          <w:marRight w:val="0"/>
          <w:marTop w:val="0"/>
          <w:marBottom w:val="0"/>
          <w:divBdr>
            <w:top w:val="none" w:sz="0" w:space="0" w:color="auto"/>
            <w:left w:val="none" w:sz="0" w:space="0" w:color="auto"/>
            <w:bottom w:val="none" w:sz="0" w:space="0" w:color="auto"/>
            <w:right w:val="none" w:sz="0" w:space="0" w:color="auto"/>
          </w:divBdr>
          <w:divsChild>
            <w:div w:id="16110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5145">
      <w:bodyDiv w:val="1"/>
      <w:marLeft w:val="0"/>
      <w:marRight w:val="0"/>
      <w:marTop w:val="0"/>
      <w:marBottom w:val="0"/>
      <w:divBdr>
        <w:top w:val="none" w:sz="0" w:space="0" w:color="auto"/>
        <w:left w:val="none" w:sz="0" w:space="0" w:color="auto"/>
        <w:bottom w:val="none" w:sz="0" w:space="0" w:color="auto"/>
        <w:right w:val="none" w:sz="0" w:space="0" w:color="auto"/>
      </w:divBdr>
    </w:div>
    <w:div w:id="318195504">
      <w:bodyDiv w:val="1"/>
      <w:marLeft w:val="0"/>
      <w:marRight w:val="0"/>
      <w:marTop w:val="0"/>
      <w:marBottom w:val="0"/>
      <w:divBdr>
        <w:top w:val="none" w:sz="0" w:space="0" w:color="auto"/>
        <w:left w:val="none" w:sz="0" w:space="0" w:color="auto"/>
        <w:bottom w:val="none" w:sz="0" w:space="0" w:color="auto"/>
        <w:right w:val="none" w:sz="0" w:space="0" w:color="auto"/>
      </w:divBdr>
    </w:div>
    <w:div w:id="321198193">
      <w:bodyDiv w:val="1"/>
      <w:marLeft w:val="0"/>
      <w:marRight w:val="0"/>
      <w:marTop w:val="0"/>
      <w:marBottom w:val="0"/>
      <w:divBdr>
        <w:top w:val="none" w:sz="0" w:space="0" w:color="auto"/>
        <w:left w:val="none" w:sz="0" w:space="0" w:color="auto"/>
        <w:bottom w:val="none" w:sz="0" w:space="0" w:color="auto"/>
        <w:right w:val="none" w:sz="0" w:space="0" w:color="auto"/>
      </w:divBdr>
    </w:div>
    <w:div w:id="327709192">
      <w:bodyDiv w:val="1"/>
      <w:marLeft w:val="0"/>
      <w:marRight w:val="0"/>
      <w:marTop w:val="0"/>
      <w:marBottom w:val="0"/>
      <w:divBdr>
        <w:top w:val="none" w:sz="0" w:space="0" w:color="auto"/>
        <w:left w:val="none" w:sz="0" w:space="0" w:color="auto"/>
        <w:bottom w:val="none" w:sz="0" w:space="0" w:color="auto"/>
        <w:right w:val="none" w:sz="0" w:space="0" w:color="auto"/>
      </w:divBdr>
    </w:div>
    <w:div w:id="330371221">
      <w:bodyDiv w:val="1"/>
      <w:marLeft w:val="0"/>
      <w:marRight w:val="0"/>
      <w:marTop w:val="0"/>
      <w:marBottom w:val="0"/>
      <w:divBdr>
        <w:top w:val="none" w:sz="0" w:space="0" w:color="auto"/>
        <w:left w:val="none" w:sz="0" w:space="0" w:color="auto"/>
        <w:bottom w:val="none" w:sz="0" w:space="0" w:color="auto"/>
        <w:right w:val="none" w:sz="0" w:space="0" w:color="auto"/>
      </w:divBdr>
    </w:div>
    <w:div w:id="332923507">
      <w:bodyDiv w:val="1"/>
      <w:marLeft w:val="0"/>
      <w:marRight w:val="0"/>
      <w:marTop w:val="0"/>
      <w:marBottom w:val="0"/>
      <w:divBdr>
        <w:top w:val="none" w:sz="0" w:space="0" w:color="auto"/>
        <w:left w:val="none" w:sz="0" w:space="0" w:color="auto"/>
        <w:bottom w:val="none" w:sz="0" w:space="0" w:color="auto"/>
        <w:right w:val="none" w:sz="0" w:space="0" w:color="auto"/>
      </w:divBdr>
    </w:div>
    <w:div w:id="334233625">
      <w:bodyDiv w:val="1"/>
      <w:marLeft w:val="0"/>
      <w:marRight w:val="0"/>
      <w:marTop w:val="0"/>
      <w:marBottom w:val="0"/>
      <w:divBdr>
        <w:top w:val="none" w:sz="0" w:space="0" w:color="auto"/>
        <w:left w:val="none" w:sz="0" w:space="0" w:color="auto"/>
        <w:bottom w:val="none" w:sz="0" w:space="0" w:color="auto"/>
        <w:right w:val="none" w:sz="0" w:space="0" w:color="auto"/>
      </w:divBdr>
      <w:divsChild>
        <w:div w:id="537400506">
          <w:marLeft w:val="0"/>
          <w:marRight w:val="0"/>
          <w:marTop w:val="0"/>
          <w:marBottom w:val="0"/>
          <w:divBdr>
            <w:top w:val="none" w:sz="0" w:space="0" w:color="auto"/>
            <w:left w:val="none" w:sz="0" w:space="0" w:color="auto"/>
            <w:bottom w:val="none" w:sz="0" w:space="0" w:color="auto"/>
            <w:right w:val="none" w:sz="0" w:space="0" w:color="auto"/>
          </w:divBdr>
        </w:div>
        <w:div w:id="559286830">
          <w:marLeft w:val="0"/>
          <w:marRight w:val="0"/>
          <w:marTop w:val="0"/>
          <w:marBottom w:val="0"/>
          <w:divBdr>
            <w:top w:val="none" w:sz="0" w:space="0" w:color="auto"/>
            <w:left w:val="none" w:sz="0" w:space="0" w:color="auto"/>
            <w:bottom w:val="none" w:sz="0" w:space="0" w:color="auto"/>
            <w:right w:val="none" w:sz="0" w:space="0" w:color="auto"/>
          </w:divBdr>
        </w:div>
        <w:div w:id="602996945">
          <w:marLeft w:val="0"/>
          <w:marRight w:val="0"/>
          <w:marTop w:val="0"/>
          <w:marBottom w:val="0"/>
          <w:divBdr>
            <w:top w:val="none" w:sz="0" w:space="0" w:color="auto"/>
            <w:left w:val="none" w:sz="0" w:space="0" w:color="auto"/>
            <w:bottom w:val="none" w:sz="0" w:space="0" w:color="auto"/>
            <w:right w:val="none" w:sz="0" w:space="0" w:color="auto"/>
          </w:divBdr>
        </w:div>
        <w:div w:id="714768324">
          <w:marLeft w:val="0"/>
          <w:marRight w:val="0"/>
          <w:marTop w:val="0"/>
          <w:marBottom w:val="0"/>
          <w:divBdr>
            <w:top w:val="none" w:sz="0" w:space="0" w:color="auto"/>
            <w:left w:val="none" w:sz="0" w:space="0" w:color="auto"/>
            <w:bottom w:val="none" w:sz="0" w:space="0" w:color="auto"/>
            <w:right w:val="none" w:sz="0" w:space="0" w:color="auto"/>
          </w:divBdr>
        </w:div>
        <w:div w:id="1261136300">
          <w:marLeft w:val="0"/>
          <w:marRight w:val="0"/>
          <w:marTop w:val="0"/>
          <w:marBottom w:val="0"/>
          <w:divBdr>
            <w:top w:val="none" w:sz="0" w:space="0" w:color="auto"/>
            <w:left w:val="none" w:sz="0" w:space="0" w:color="auto"/>
            <w:bottom w:val="none" w:sz="0" w:space="0" w:color="auto"/>
            <w:right w:val="none" w:sz="0" w:space="0" w:color="auto"/>
          </w:divBdr>
        </w:div>
        <w:div w:id="1303583047">
          <w:marLeft w:val="0"/>
          <w:marRight w:val="0"/>
          <w:marTop w:val="0"/>
          <w:marBottom w:val="0"/>
          <w:divBdr>
            <w:top w:val="none" w:sz="0" w:space="0" w:color="auto"/>
            <w:left w:val="none" w:sz="0" w:space="0" w:color="auto"/>
            <w:bottom w:val="none" w:sz="0" w:space="0" w:color="auto"/>
            <w:right w:val="none" w:sz="0" w:space="0" w:color="auto"/>
          </w:divBdr>
        </w:div>
      </w:divsChild>
    </w:div>
    <w:div w:id="336736894">
      <w:bodyDiv w:val="1"/>
      <w:marLeft w:val="0"/>
      <w:marRight w:val="0"/>
      <w:marTop w:val="0"/>
      <w:marBottom w:val="0"/>
      <w:divBdr>
        <w:top w:val="none" w:sz="0" w:space="0" w:color="auto"/>
        <w:left w:val="none" w:sz="0" w:space="0" w:color="auto"/>
        <w:bottom w:val="none" w:sz="0" w:space="0" w:color="auto"/>
        <w:right w:val="none" w:sz="0" w:space="0" w:color="auto"/>
      </w:divBdr>
    </w:div>
    <w:div w:id="337394762">
      <w:bodyDiv w:val="1"/>
      <w:marLeft w:val="0"/>
      <w:marRight w:val="0"/>
      <w:marTop w:val="0"/>
      <w:marBottom w:val="0"/>
      <w:divBdr>
        <w:top w:val="none" w:sz="0" w:space="0" w:color="auto"/>
        <w:left w:val="none" w:sz="0" w:space="0" w:color="auto"/>
        <w:bottom w:val="none" w:sz="0" w:space="0" w:color="auto"/>
        <w:right w:val="none" w:sz="0" w:space="0" w:color="auto"/>
      </w:divBdr>
    </w:div>
    <w:div w:id="340276071">
      <w:bodyDiv w:val="1"/>
      <w:marLeft w:val="0"/>
      <w:marRight w:val="0"/>
      <w:marTop w:val="0"/>
      <w:marBottom w:val="0"/>
      <w:divBdr>
        <w:top w:val="none" w:sz="0" w:space="0" w:color="auto"/>
        <w:left w:val="none" w:sz="0" w:space="0" w:color="auto"/>
        <w:bottom w:val="none" w:sz="0" w:space="0" w:color="auto"/>
        <w:right w:val="none" w:sz="0" w:space="0" w:color="auto"/>
      </w:divBdr>
    </w:div>
    <w:div w:id="341443474">
      <w:bodyDiv w:val="1"/>
      <w:marLeft w:val="0"/>
      <w:marRight w:val="0"/>
      <w:marTop w:val="0"/>
      <w:marBottom w:val="0"/>
      <w:divBdr>
        <w:top w:val="none" w:sz="0" w:space="0" w:color="auto"/>
        <w:left w:val="none" w:sz="0" w:space="0" w:color="auto"/>
        <w:bottom w:val="none" w:sz="0" w:space="0" w:color="auto"/>
        <w:right w:val="none" w:sz="0" w:space="0" w:color="auto"/>
      </w:divBdr>
    </w:div>
    <w:div w:id="341514268">
      <w:bodyDiv w:val="1"/>
      <w:marLeft w:val="0"/>
      <w:marRight w:val="0"/>
      <w:marTop w:val="0"/>
      <w:marBottom w:val="0"/>
      <w:divBdr>
        <w:top w:val="none" w:sz="0" w:space="0" w:color="auto"/>
        <w:left w:val="none" w:sz="0" w:space="0" w:color="auto"/>
        <w:bottom w:val="none" w:sz="0" w:space="0" w:color="auto"/>
        <w:right w:val="none" w:sz="0" w:space="0" w:color="auto"/>
      </w:divBdr>
      <w:divsChild>
        <w:div w:id="23403579">
          <w:marLeft w:val="0"/>
          <w:marRight w:val="0"/>
          <w:marTop w:val="0"/>
          <w:marBottom w:val="0"/>
          <w:divBdr>
            <w:top w:val="none" w:sz="0" w:space="0" w:color="auto"/>
            <w:left w:val="none" w:sz="0" w:space="0" w:color="auto"/>
            <w:bottom w:val="none" w:sz="0" w:space="0" w:color="auto"/>
            <w:right w:val="none" w:sz="0" w:space="0" w:color="auto"/>
          </w:divBdr>
          <w:divsChild>
            <w:div w:id="1272278467">
              <w:marLeft w:val="0"/>
              <w:marRight w:val="0"/>
              <w:marTop w:val="0"/>
              <w:marBottom w:val="0"/>
              <w:divBdr>
                <w:top w:val="none" w:sz="0" w:space="0" w:color="auto"/>
                <w:left w:val="none" w:sz="0" w:space="0" w:color="auto"/>
                <w:bottom w:val="none" w:sz="0" w:space="0" w:color="auto"/>
                <w:right w:val="none" w:sz="0" w:space="0" w:color="auto"/>
              </w:divBdr>
            </w:div>
          </w:divsChild>
        </w:div>
        <w:div w:id="34280195">
          <w:marLeft w:val="0"/>
          <w:marRight w:val="0"/>
          <w:marTop w:val="0"/>
          <w:marBottom w:val="0"/>
          <w:divBdr>
            <w:top w:val="none" w:sz="0" w:space="0" w:color="auto"/>
            <w:left w:val="none" w:sz="0" w:space="0" w:color="auto"/>
            <w:bottom w:val="none" w:sz="0" w:space="0" w:color="auto"/>
            <w:right w:val="none" w:sz="0" w:space="0" w:color="auto"/>
          </w:divBdr>
          <w:divsChild>
            <w:div w:id="1755081896">
              <w:marLeft w:val="0"/>
              <w:marRight w:val="0"/>
              <w:marTop w:val="0"/>
              <w:marBottom w:val="0"/>
              <w:divBdr>
                <w:top w:val="none" w:sz="0" w:space="0" w:color="auto"/>
                <w:left w:val="none" w:sz="0" w:space="0" w:color="auto"/>
                <w:bottom w:val="none" w:sz="0" w:space="0" w:color="auto"/>
                <w:right w:val="none" w:sz="0" w:space="0" w:color="auto"/>
              </w:divBdr>
            </w:div>
          </w:divsChild>
        </w:div>
        <w:div w:id="272174907">
          <w:marLeft w:val="0"/>
          <w:marRight w:val="0"/>
          <w:marTop w:val="0"/>
          <w:marBottom w:val="0"/>
          <w:divBdr>
            <w:top w:val="none" w:sz="0" w:space="0" w:color="auto"/>
            <w:left w:val="none" w:sz="0" w:space="0" w:color="auto"/>
            <w:bottom w:val="none" w:sz="0" w:space="0" w:color="auto"/>
            <w:right w:val="none" w:sz="0" w:space="0" w:color="auto"/>
          </w:divBdr>
          <w:divsChild>
            <w:div w:id="174344480">
              <w:marLeft w:val="0"/>
              <w:marRight w:val="0"/>
              <w:marTop w:val="0"/>
              <w:marBottom w:val="0"/>
              <w:divBdr>
                <w:top w:val="none" w:sz="0" w:space="0" w:color="auto"/>
                <w:left w:val="none" w:sz="0" w:space="0" w:color="auto"/>
                <w:bottom w:val="none" w:sz="0" w:space="0" w:color="auto"/>
                <w:right w:val="none" w:sz="0" w:space="0" w:color="auto"/>
              </w:divBdr>
            </w:div>
            <w:div w:id="271861201">
              <w:marLeft w:val="0"/>
              <w:marRight w:val="0"/>
              <w:marTop w:val="0"/>
              <w:marBottom w:val="0"/>
              <w:divBdr>
                <w:top w:val="none" w:sz="0" w:space="0" w:color="auto"/>
                <w:left w:val="none" w:sz="0" w:space="0" w:color="auto"/>
                <w:bottom w:val="none" w:sz="0" w:space="0" w:color="auto"/>
                <w:right w:val="none" w:sz="0" w:space="0" w:color="auto"/>
              </w:divBdr>
            </w:div>
            <w:div w:id="271985131">
              <w:marLeft w:val="0"/>
              <w:marRight w:val="0"/>
              <w:marTop w:val="0"/>
              <w:marBottom w:val="0"/>
              <w:divBdr>
                <w:top w:val="none" w:sz="0" w:space="0" w:color="auto"/>
                <w:left w:val="none" w:sz="0" w:space="0" w:color="auto"/>
                <w:bottom w:val="none" w:sz="0" w:space="0" w:color="auto"/>
                <w:right w:val="none" w:sz="0" w:space="0" w:color="auto"/>
              </w:divBdr>
            </w:div>
            <w:div w:id="656618335">
              <w:marLeft w:val="0"/>
              <w:marRight w:val="0"/>
              <w:marTop w:val="0"/>
              <w:marBottom w:val="0"/>
              <w:divBdr>
                <w:top w:val="none" w:sz="0" w:space="0" w:color="auto"/>
                <w:left w:val="none" w:sz="0" w:space="0" w:color="auto"/>
                <w:bottom w:val="none" w:sz="0" w:space="0" w:color="auto"/>
                <w:right w:val="none" w:sz="0" w:space="0" w:color="auto"/>
              </w:divBdr>
            </w:div>
            <w:div w:id="998071702">
              <w:marLeft w:val="0"/>
              <w:marRight w:val="0"/>
              <w:marTop w:val="0"/>
              <w:marBottom w:val="0"/>
              <w:divBdr>
                <w:top w:val="none" w:sz="0" w:space="0" w:color="auto"/>
                <w:left w:val="none" w:sz="0" w:space="0" w:color="auto"/>
                <w:bottom w:val="none" w:sz="0" w:space="0" w:color="auto"/>
                <w:right w:val="none" w:sz="0" w:space="0" w:color="auto"/>
              </w:divBdr>
            </w:div>
            <w:div w:id="1332759615">
              <w:marLeft w:val="0"/>
              <w:marRight w:val="0"/>
              <w:marTop w:val="0"/>
              <w:marBottom w:val="0"/>
              <w:divBdr>
                <w:top w:val="none" w:sz="0" w:space="0" w:color="auto"/>
                <w:left w:val="none" w:sz="0" w:space="0" w:color="auto"/>
                <w:bottom w:val="none" w:sz="0" w:space="0" w:color="auto"/>
                <w:right w:val="none" w:sz="0" w:space="0" w:color="auto"/>
              </w:divBdr>
            </w:div>
            <w:div w:id="1605380434">
              <w:marLeft w:val="0"/>
              <w:marRight w:val="0"/>
              <w:marTop w:val="0"/>
              <w:marBottom w:val="0"/>
              <w:divBdr>
                <w:top w:val="none" w:sz="0" w:space="0" w:color="auto"/>
                <w:left w:val="none" w:sz="0" w:space="0" w:color="auto"/>
                <w:bottom w:val="none" w:sz="0" w:space="0" w:color="auto"/>
                <w:right w:val="none" w:sz="0" w:space="0" w:color="auto"/>
              </w:divBdr>
            </w:div>
            <w:div w:id="1678843997">
              <w:marLeft w:val="0"/>
              <w:marRight w:val="0"/>
              <w:marTop w:val="0"/>
              <w:marBottom w:val="0"/>
              <w:divBdr>
                <w:top w:val="none" w:sz="0" w:space="0" w:color="auto"/>
                <w:left w:val="none" w:sz="0" w:space="0" w:color="auto"/>
                <w:bottom w:val="none" w:sz="0" w:space="0" w:color="auto"/>
                <w:right w:val="none" w:sz="0" w:space="0" w:color="auto"/>
              </w:divBdr>
            </w:div>
            <w:div w:id="1728068379">
              <w:marLeft w:val="0"/>
              <w:marRight w:val="0"/>
              <w:marTop w:val="0"/>
              <w:marBottom w:val="0"/>
              <w:divBdr>
                <w:top w:val="none" w:sz="0" w:space="0" w:color="auto"/>
                <w:left w:val="none" w:sz="0" w:space="0" w:color="auto"/>
                <w:bottom w:val="none" w:sz="0" w:space="0" w:color="auto"/>
                <w:right w:val="none" w:sz="0" w:space="0" w:color="auto"/>
              </w:divBdr>
            </w:div>
            <w:div w:id="1837988186">
              <w:marLeft w:val="0"/>
              <w:marRight w:val="0"/>
              <w:marTop w:val="0"/>
              <w:marBottom w:val="0"/>
              <w:divBdr>
                <w:top w:val="none" w:sz="0" w:space="0" w:color="auto"/>
                <w:left w:val="none" w:sz="0" w:space="0" w:color="auto"/>
                <w:bottom w:val="none" w:sz="0" w:space="0" w:color="auto"/>
                <w:right w:val="none" w:sz="0" w:space="0" w:color="auto"/>
              </w:divBdr>
            </w:div>
            <w:div w:id="1954053284">
              <w:marLeft w:val="0"/>
              <w:marRight w:val="0"/>
              <w:marTop w:val="0"/>
              <w:marBottom w:val="0"/>
              <w:divBdr>
                <w:top w:val="none" w:sz="0" w:space="0" w:color="auto"/>
                <w:left w:val="none" w:sz="0" w:space="0" w:color="auto"/>
                <w:bottom w:val="none" w:sz="0" w:space="0" w:color="auto"/>
                <w:right w:val="none" w:sz="0" w:space="0" w:color="auto"/>
              </w:divBdr>
            </w:div>
          </w:divsChild>
        </w:div>
        <w:div w:id="834342983">
          <w:marLeft w:val="0"/>
          <w:marRight w:val="0"/>
          <w:marTop w:val="0"/>
          <w:marBottom w:val="0"/>
          <w:divBdr>
            <w:top w:val="none" w:sz="0" w:space="0" w:color="auto"/>
            <w:left w:val="none" w:sz="0" w:space="0" w:color="auto"/>
            <w:bottom w:val="none" w:sz="0" w:space="0" w:color="auto"/>
            <w:right w:val="none" w:sz="0" w:space="0" w:color="auto"/>
          </w:divBdr>
          <w:divsChild>
            <w:div w:id="405692854">
              <w:marLeft w:val="0"/>
              <w:marRight w:val="0"/>
              <w:marTop w:val="0"/>
              <w:marBottom w:val="0"/>
              <w:divBdr>
                <w:top w:val="none" w:sz="0" w:space="0" w:color="auto"/>
                <w:left w:val="none" w:sz="0" w:space="0" w:color="auto"/>
                <w:bottom w:val="none" w:sz="0" w:space="0" w:color="auto"/>
                <w:right w:val="none" w:sz="0" w:space="0" w:color="auto"/>
              </w:divBdr>
            </w:div>
            <w:div w:id="839589744">
              <w:marLeft w:val="0"/>
              <w:marRight w:val="0"/>
              <w:marTop w:val="0"/>
              <w:marBottom w:val="0"/>
              <w:divBdr>
                <w:top w:val="none" w:sz="0" w:space="0" w:color="auto"/>
                <w:left w:val="none" w:sz="0" w:space="0" w:color="auto"/>
                <w:bottom w:val="none" w:sz="0" w:space="0" w:color="auto"/>
                <w:right w:val="none" w:sz="0" w:space="0" w:color="auto"/>
              </w:divBdr>
            </w:div>
          </w:divsChild>
        </w:div>
        <w:div w:id="1273779295">
          <w:marLeft w:val="0"/>
          <w:marRight w:val="0"/>
          <w:marTop w:val="0"/>
          <w:marBottom w:val="0"/>
          <w:divBdr>
            <w:top w:val="none" w:sz="0" w:space="0" w:color="auto"/>
            <w:left w:val="none" w:sz="0" w:space="0" w:color="auto"/>
            <w:bottom w:val="none" w:sz="0" w:space="0" w:color="auto"/>
            <w:right w:val="none" w:sz="0" w:space="0" w:color="auto"/>
          </w:divBdr>
          <w:divsChild>
            <w:div w:id="3000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9131">
      <w:bodyDiv w:val="1"/>
      <w:marLeft w:val="0"/>
      <w:marRight w:val="0"/>
      <w:marTop w:val="0"/>
      <w:marBottom w:val="0"/>
      <w:divBdr>
        <w:top w:val="none" w:sz="0" w:space="0" w:color="auto"/>
        <w:left w:val="none" w:sz="0" w:space="0" w:color="auto"/>
        <w:bottom w:val="none" w:sz="0" w:space="0" w:color="auto"/>
        <w:right w:val="none" w:sz="0" w:space="0" w:color="auto"/>
      </w:divBdr>
    </w:div>
    <w:div w:id="345864075">
      <w:bodyDiv w:val="1"/>
      <w:marLeft w:val="0"/>
      <w:marRight w:val="0"/>
      <w:marTop w:val="0"/>
      <w:marBottom w:val="0"/>
      <w:divBdr>
        <w:top w:val="none" w:sz="0" w:space="0" w:color="auto"/>
        <w:left w:val="none" w:sz="0" w:space="0" w:color="auto"/>
        <w:bottom w:val="none" w:sz="0" w:space="0" w:color="auto"/>
        <w:right w:val="none" w:sz="0" w:space="0" w:color="auto"/>
      </w:divBdr>
    </w:div>
    <w:div w:id="349064077">
      <w:bodyDiv w:val="1"/>
      <w:marLeft w:val="0"/>
      <w:marRight w:val="0"/>
      <w:marTop w:val="0"/>
      <w:marBottom w:val="0"/>
      <w:divBdr>
        <w:top w:val="none" w:sz="0" w:space="0" w:color="auto"/>
        <w:left w:val="none" w:sz="0" w:space="0" w:color="auto"/>
        <w:bottom w:val="none" w:sz="0" w:space="0" w:color="auto"/>
        <w:right w:val="none" w:sz="0" w:space="0" w:color="auto"/>
      </w:divBdr>
    </w:div>
    <w:div w:id="351301829">
      <w:bodyDiv w:val="1"/>
      <w:marLeft w:val="0"/>
      <w:marRight w:val="0"/>
      <w:marTop w:val="0"/>
      <w:marBottom w:val="0"/>
      <w:divBdr>
        <w:top w:val="none" w:sz="0" w:space="0" w:color="auto"/>
        <w:left w:val="none" w:sz="0" w:space="0" w:color="auto"/>
        <w:bottom w:val="none" w:sz="0" w:space="0" w:color="auto"/>
        <w:right w:val="none" w:sz="0" w:space="0" w:color="auto"/>
      </w:divBdr>
    </w:div>
    <w:div w:id="351996598">
      <w:bodyDiv w:val="1"/>
      <w:marLeft w:val="0"/>
      <w:marRight w:val="0"/>
      <w:marTop w:val="0"/>
      <w:marBottom w:val="0"/>
      <w:divBdr>
        <w:top w:val="none" w:sz="0" w:space="0" w:color="auto"/>
        <w:left w:val="none" w:sz="0" w:space="0" w:color="auto"/>
        <w:bottom w:val="none" w:sz="0" w:space="0" w:color="auto"/>
        <w:right w:val="none" w:sz="0" w:space="0" w:color="auto"/>
      </w:divBdr>
    </w:div>
    <w:div w:id="358239701">
      <w:bodyDiv w:val="1"/>
      <w:marLeft w:val="0"/>
      <w:marRight w:val="0"/>
      <w:marTop w:val="0"/>
      <w:marBottom w:val="0"/>
      <w:divBdr>
        <w:top w:val="none" w:sz="0" w:space="0" w:color="auto"/>
        <w:left w:val="none" w:sz="0" w:space="0" w:color="auto"/>
        <w:bottom w:val="none" w:sz="0" w:space="0" w:color="auto"/>
        <w:right w:val="none" w:sz="0" w:space="0" w:color="auto"/>
      </w:divBdr>
      <w:divsChild>
        <w:div w:id="214245905">
          <w:marLeft w:val="0"/>
          <w:marRight w:val="0"/>
          <w:marTop w:val="0"/>
          <w:marBottom w:val="0"/>
          <w:divBdr>
            <w:top w:val="none" w:sz="0" w:space="0" w:color="auto"/>
            <w:left w:val="none" w:sz="0" w:space="0" w:color="auto"/>
            <w:bottom w:val="none" w:sz="0" w:space="0" w:color="auto"/>
            <w:right w:val="none" w:sz="0" w:space="0" w:color="auto"/>
          </w:divBdr>
          <w:divsChild>
            <w:div w:id="2112164058">
              <w:marLeft w:val="0"/>
              <w:marRight w:val="0"/>
              <w:marTop w:val="0"/>
              <w:marBottom w:val="0"/>
              <w:divBdr>
                <w:top w:val="none" w:sz="0" w:space="0" w:color="auto"/>
                <w:left w:val="none" w:sz="0" w:space="0" w:color="auto"/>
                <w:bottom w:val="none" w:sz="0" w:space="0" w:color="auto"/>
                <w:right w:val="none" w:sz="0" w:space="0" w:color="auto"/>
              </w:divBdr>
            </w:div>
          </w:divsChild>
        </w:div>
        <w:div w:id="674193103">
          <w:marLeft w:val="0"/>
          <w:marRight w:val="0"/>
          <w:marTop w:val="0"/>
          <w:marBottom w:val="0"/>
          <w:divBdr>
            <w:top w:val="none" w:sz="0" w:space="0" w:color="auto"/>
            <w:left w:val="none" w:sz="0" w:space="0" w:color="auto"/>
            <w:bottom w:val="none" w:sz="0" w:space="0" w:color="auto"/>
            <w:right w:val="none" w:sz="0" w:space="0" w:color="auto"/>
          </w:divBdr>
          <w:divsChild>
            <w:div w:id="435711490">
              <w:marLeft w:val="0"/>
              <w:marRight w:val="0"/>
              <w:marTop w:val="0"/>
              <w:marBottom w:val="0"/>
              <w:divBdr>
                <w:top w:val="none" w:sz="0" w:space="0" w:color="auto"/>
                <w:left w:val="none" w:sz="0" w:space="0" w:color="auto"/>
                <w:bottom w:val="none" w:sz="0" w:space="0" w:color="auto"/>
                <w:right w:val="none" w:sz="0" w:space="0" w:color="auto"/>
              </w:divBdr>
            </w:div>
            <w:div w:id="1346899736">
              <w:marLeft w:val="0"/>
              <w:marRight w:val="0"/>
              <w:marTop w:val="0"/>
              <w:marBottom w:val="0"/>
              <w:divBdr>
                <w:top w:val="none" w:sz="0" w:space="0" w:color="auto"/>
                <w:left w:val="none" w:sz="0" w:space="0" w:color="auto"/>
                <w:bottom w:val="none" w:sz="0" w:space="0" w:color="auto"/>
                <w:right w:val="none" w:sz="0" w:space="0" w:color="auto"/>
              </w:divBdr>
            </w:div>
            <w:div w:id="1528758536">
              <w:marLeft w:val="0"/>
              <w:marRight w:val="0"/>
              <w:marTop w:val="0"/>
              <w:marBottom w:val="0"/>
              <w:divBdr>
                <w:top w:val="none" w:sz="0" w:space="0" w:color="auto"/>
                <w:left w:val="none" w:sz="0" w:space="0" w:color="auto"/>
                <w:bottom w:val="none" w:sz="0" w:space="0" w:color="auto"/>
                <w:right w:val="none" w:sz="0" w:space="0" w:color="auto"/>
              </w:divBdr>
            </w:div>
            <w:div w:id="1692292841">
              <w:marLeft w:val="0"/>
              <w:marRight w:val="0"/>
              <w:marTop w:val="0"/>
              <w:marBottom w:val="0"/>
              <w:divBdr>
                <w:top w:val="none" w:sz="0" w:space="0" w:color="auto"/>
                <w:left w:val="none" w:sz="0" w:space="0" w:color="auto"/>
                <w:bottom w:val="none" w:sz="0" w:space="0" w:color="auto"/>
                <w:right w:val="none" w:sz="0" w:space="0" w:color="auto"/>
              </w:divBdr>
            </w:div>
          </w:divsChild>
        </w:div>
        <w:div w:id="1039818860">
          <w:marLeft w:val="0"/>
          <w:marRight w:val="0"/>
          <w:marTop w:val="0"/>
          <w:marBottom w:val="0"/>
          <w:divBdr>
            <w:top w:val="none" w:sz="0" w:space="0" w:color="auto"/>
            <w:left w:val="none" w:sz="0" w:space="0" w:color="auto"/>
            <w:bottom w:val="none" w:sz="0" w:space="0" w:color="auto"/>
            <w:right w:val="none" w:sz="0" w:space="0" w:color="auto"/>
          </w:divBdr>
          <w:divsChild>
            <w:div w:id="1970236041">
              <w:marLeft w:val="0"/>
              <w:marRight w:val="0"/>
              <w:marTop w:val="0"/>
              <w:marBottom w:val="0"/>
              <w:divBdr>
                <w:top w:val="none" w:sz="0" w:space="0" w:color="auto"/>
                <w:left w:val="none" w:sz="0" w:space="0" w:color="auto"/>
                <w:bottom w:val="none" w:sz="0" w:space="0" w:color="auto"/>
                <w:right w:val="none" w:sz="0" w:space="0" w:color="auto"/>
              </w:divBdr>
            </w:div>
          </w:divsChild>
        </w:div>
        <w:div w:id="1098406661">
          <w:marLeft w:val="0"/>
          <w:marRight w:val="0"/>
          <w:marTop w:val="0"/>
          <w:marBottom w:val="0"/>
          <w:divBdr>
            <w:top w:val="none" w:sz="0" w:space="0" w:color="auto"/>
            <w:left w:val="none" w:sz="0" w:space="0" w:color="auto"/>
            <w:bottom w:val="none" w:sz="0" w:space="0" w:color="auto"/>
            <w:right w:val="none" w:sz="0" w:space="0" w:color="auto"/>
          </w:divBdr>
          <w:divsChild>
            <w:div w:id="1503011450">
              <w:marLeft w:val="0"/>
              <w:marRight w:val="0"/>
              <w:marTop w:val="0"/>
              <w:marBottom w:val="0"/>
              <w:divBdr>
                <w:top w:val="none" w:sz="0" w:space="0" w:color="auto"/>
                <w:left w:val="none" w:sz="0" w:space="0" w:color="auto"/>
                <w:bottom w:val="none" w:sz="0" w:space="0" w:color="auto"/>
                <w:right w:val="none" w:sz="0" w:space="0" w:color="auto"/>
              </w:divBdr>
            </w:div>
          </w:divsChild>
        </w:div>
        <w:div w:id="1787844967">
          <w:marLeft w:val="0"/>
          <w:marRight w:val="0"/>
          <w:marTop w:val="0"/>
          <w:marBottom w:val="0"/>
          <w:divBdr>
            <w:top w:val="none" w:sz="0" w:space="0" w:color="auto"/>
            <w:left w:val="none" w:sz="0" w:space="0" w:color="auto"/>
            <w:bottom w:val="none" w:sz="0" w:space="0" w:color="auto"/>
            <w:right w:val="none" w:sz="0" w:space="0" w:color="auto"/>
          </w:divBdr>
          <w:divsChild>
            <w:div w:id="5319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2727">
      <w:bodyDiv w:val="1"/>
      <w:marLeft w:val="0"/>
      <w:marRight w:val="0"/>
      <w:marTop w:val="0"/>
      <w:marBottom w:val="0"/>
      <w:divBdr>
        <w:top w:val="none" w:sz="0" w:space="0" w:color="auto"/>
        <w:left w:val="none" w:sz="0" w:space="0" w:color="auto"/>
        <w:bottom w:val="none" w:sz="0" w:space="0" w:color="auto"/>
        <w:right w:val="none" w:sz="0" w:space="0" w:color="auto"/>
      </w:divBdr>
      <w:divsChild>
        <w:div w:id="224922630">
          <w:marLeft w:val="0"/>
          <w:marRight w:val="0"/>
          <w:marTop w:val="0"/>
          <w:marBottom w:val="0"/>
          <w:divBdr>
            <w:top w:val="none" w:sz="0" w:space="0" w:color="auto"/>
            <w:left w:val="none" w:sz="0" w:space="0" w:color="auto"/>
            <w:bottom w:val="none" w:sz="0" w:space="0" w:color="auto"/>
            <w:right w:val="none" w:sz="0" w:space="0" w:color="auto"/>
          </w:divBdr>
          <w:divsChild>
            <w:div w:id="29234655">
              <w:marLeft w:val="0"/>
              <w:marRight w:val="0"/>
              <w:marTop w:val="0"/>
              <w:marBottom w:val="0"/>
              <w:divBdr>
                <w:top w:val="none" w:sz="0" w:space="0" w:color="auto"/>
                <w:left w:val="none" w:sz="0" w:space="0" w:color="auto"/>
                <w:bottom w:val="none" w:sz="0" w:space="0" w:color="auto"/>
                <w:right w:val="none" w:sz="0" w:space="0" w:color="auto"/>
              </w:divBdr>
            </w:div>
          </w:divsChild>
        </w:div>
        <w:div w:id="388647558">
          <w:marLeft w:val="0"/>
          <w:marRight w:val="0"/>
          <w:marTop w:val="0"/>
          <w:marBottom w:val="0"/>
          <w:divBdr>
            <w:top w:val="none" w:sz="0" w:space="0" w:color="auto"/>
            <w:left w:val="none" w:sz="0" w:space="0" w:color="auto"/>
            <w:bottom w:val="none" w:sz="0" w:space="0" w:color="auto"/>
            <w:right w:val="none" w:sz="0" w:space="0" w:color="auto"/>
          </w:divBdr>
          <w:divsChild>
            <w:div w:id="456460149">
              <w:marLeft w:val="0"/>
              <w:marRight w:val="0"/>
              <w:marTop w:val="0"/>
              <w:marBottom w:val="0"/>
              <w:divBdr>
                <w:top w:val="none" w:sz="0" w:space="0" w:color="auto"/>
                <w:left w:val="none" w:sz="0" w:space="0" w:color="auto"/>
                <w:bottom w:val="none" w:sz="0" w:space="0" w:color="auto"/>
                <w:right w:val="none" w:sz="0" w:space="0" w:color="auto"/>
              </w:divBdr>
            </w:div>
          </w:divsChild>
        </w:div>
        <w:div w:id="687412931">
          <w:marLeft w:val="0"/>
          <w:marRight w:val="0"/>
          <w:marTop w:val="0"/>
          <w:marBottom w:val="0"/>
          <w:divBdr>
            <w:top w:val="none" w:sz="0" w:space="0" w:color="auto"/>
            <w:left w:val="none" w:sz="0" w:space="0" w:color="auto"/>
            <w:bottom w:val="none" w:sz="0" w:space="0" w:color="auto"/>
            <w:right w:val="none" w:sz="0" w:space="0" w:color="auto"/>
          </w:divBdr>
          <w:divsChild>
            <w:div w:id="1830900388">
              <w:marLeft w:val="0"/>
              <w:marRight w:val="0"/>
              <w:marTop w:val="0"/>
              <w:marBottom w:val="0"/>
              <w:divBdr>
                <w:top w:val="none" w:sz="0" w:space="0" w:color="auto"/>
                <w:left w:val="none" w:sz="0" w:space="0" w:color="auto"/>
                <w:bottom w:val="none" w:sz="0" w:space="0" w:color="auto"/>
                <w:right w:val="none" w:sz="0" w:space="0" w:color="auto"/>
              </w:divBdr>
            </w:div>
            <w:div w:id="2098674036">
              <w:marLeft w:val="0"/>
              <w:marRight w:val="0"/>
              <w:marTop w:val="0"/>
              <w:marBottom w:val="0"/>
              <w:divBdr>
                <w:top w:val="none" w:sz="0" w:space="0" w:color="auto"/>
                <w:left w:val="none" w:sz="0" w:space="0" w:color="auto"/>
                <w:bottom w:val="none" w:sz="0" w:space="0" w:color="auto"/>
                <w:right w:val="none" w:sz="0" w:space="0" w:color="auto"/>
              </w:divBdr>
            </w:div>
          </w:divsChild>
        </w:div>
        <w:div w:id="1407216985">
          <w:marLeft w:val="0"/>
          <w:marRight w:val="0"/>
          <w:marTop w:val="0"/>
          <w:marBottom w:val="0"/>
          <w:divBdr>
            <w:top w:val="none" w:sz="0" w:space="0" w:color="auto"/>
            <w:left w:val="none" w:sz="0" w:space="0" w:color="auto"/>
            <w:bottom w:val="none" w:sz="0" w:space="0" w:color="auto"/>
            <w:right w:val="none" w:sz="0" w:space="0" w:color="auto"/>
          </w:divBdr>
          <w:divsChild>
            <w:div w:id="180702682">
              <w:marLeft w:val="0"/>
              <w:marRight w:val="0"/>
              <w:marTop w:val="0"/>
              <w:marBottom w:val="0"/>
              <w:divBdr>
                <w:top w:val="none" w:sz="0" w:space="0" w:color="auto"/>
                <w:left w:val="none" w:sz="0" w:space="0" w:color="auto"/>
                <w:bottom w:val="none" w:sz="0" w:space="0" w:color="auto"/>
                <w:right w:val="none" w:sz="0" w:space="0" w:color="auto"/>
              </w:divBdr>
            </w:div>
            <w:div w:id="972102637">
              <w:marLeft w:val="0"/>
              <w:marRight w:val="0"/>
              <w:marTop w:val="0"/>
              <w:marBottom w:val="0"/>
              <w:divBdr>
                <w:top w:val="none" w:sz="0" w:space="0" w:color="auto"/>
                <w:left w:val="none" w:sz="0" w:space="0" w:color="auto"/>
                <w:bottom w:val="none" w:sz="0" w:space="0" w:color="auto"/>
                <w:right w:val="none" w:sz="0" w:space="0" w:color="auto"/>
              </w:divBdr>
            </w:div>
            <w:div w:id="1312172378">
              <w:marLeft w:val="0"/>
              <w:marRight w:val="0"/>
              <w:marTop w:val="0"/>
              <w:marBottom w:val="0"/>
              <w:divBdr>
                <w:top w:val="none" w:sz="0" w:space="0" w:color="auto"/>
                <w:left w:val="none" w:sz="0" w:space="0" w:color="auto"/>
                <w:bottom w:val="none" w:sz="0" w:space="0" w:color="auto"/>
                <w:right w:val="none" w:sz="0" w:space="0" w:color="auto"/>
              </w:divBdr>
            </w:div>
            <w:div w:id="1433478514">
              <w:marLeft w:val="0"/>
              <w:marRight w:val="0"/>
              <w:marTop w:val="0"/>
              <w:marBottom w:val="0"/>
              <w:divBdr>
                <w:top w:val="none" w:sz="0" w:space="0" w:color="auto"/>
                <w:left w:val="none" w:sz="0" w:space="0" w:color="auto"/>
                <w:bottom w:val="none" w:sz="0" w:space="0" w:color="auto"/>
                <w:right w:val="none" w:sz="0" w:space="0" w:color="auto"/>
              </w:divBdr>
            </w:div>
            <w:div w:id="1999142466">
              <w:marLeft w:val="0"/>
              <w:marRight w:val="0"/>
              <w:marTop w:val="0"/>
              <w:marBottom w:val="0"/>
              <w:divBdr>
                <w:top w:val="none" w:sz="0" w:space="0" w:color="auto"/>
                <w:left w:val="none" w:sz="0" w:space="0" w:color="auto"/>
                <w:bottom w:val="none" w:sz="0" w:space="0" w:color="auto"/>
                <w:right w:val="none" w:sz="0" w:space="0" w:color="auto"/>
              </w:divBdr>
            </w:div>
          </w:divsChild>
        </w:div>
        <w:div w:id="2041709998">
          <w:marLeft w:val="0"/>
          <w:marRight w:val="0"/>
          <w:marTop w:val="0"/>
          <w:marBottom w:val="0"/>
          <w:divBdr>
            <w:top w:val="none" w:sz="0" w:space="0" w:color="auto"/>
            <w:left w:val="none" w:sz="0" w:space="0" w:color="auto"/>
            <w:bottom w:val="none" w:sz="0" w:space="0" w:color="auto"/>
            <w:right w:val="none" w:sz="0" w:space="0" w:color="auto"/>
          </w:divBdr>
          <w:divsChild>
            <w:div w:id="10021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03513">
      <w:bodyDiv w:val="1"/>
      <w:marLeft w:val="0"/>
      <w:marRight w:val="0"/>
      <w:marTop w:val="0"/>
      <w:marBottom w:val="0"/>
      <w:divBdr>
        <w:top w:val="none" w:sz="0" w:space="0" w:color="auto"/>
        <w:left w:val="none" w:sz="0" w:space="0" w:color="auto"/>
        <w:bottom w:val="none" w:sz="0" w:space="0" w:color="auto"/>
        <w:right w:val="none" w:sz="0" w:space="0" w:color="auto"/>
      </w:divBdr>
    </w:div>
    <w:div w:id="365909663">
      <w:bodyDiv w:val="1"/>
      <w:marLeft w:val="0"/>
      <w:marRight w:val="0"/>
      <w:marTop w:val="0"/>
      <w:marBottom w:val="0"/>
      <w:divBdr>
        <w:top w:val="none" w:sz="0" w:space="0" w:color="auto"/>
        <w:left w:val="none" w:sz="0" w:space="0" w:color="auto"/>
        <w:bottom w:val="none" w:sz="0" w:space="0" w:color="auto"/>
        <w:right w:val="none" w:sz="0" w:space="0" w:color="auto"/>
      </w:divBdr>
      <w:divsChild>
        <w:div w:id="377364248">
          <w:marLeft w:val="0"/>
          <w:marRight w:val="0"/>
          <w:marTop w:val="0"/>
          <w:marBottom w:val="0"/>
          <w:divBdr>
            <w:top w:val="none" w:sz="0" w:space="0" w:color="auto"/>
            <w:left w:val="none" w:sz="0" w:space="0" w:color="auto"/>
            <w:bottom w:val="none" w:sz="0" w:space="0" w:color="auto"/>
            <w:right w:val="none" w:sz="0" w:space="0" w:color="auto"/>
          </w:divBdr>
          <w:divsChild>
            <w:div w:id="169026211">
              <w:marLeft w:val="0"/>
              <w:marRight w:val="0"/>
              <w:marTop w:val="0"/>
              <w:marBottom w:val="0"/>
              <w:divBdr>
                <w:top w:val="none" w:sz="0" w:space="0" w:color="auto"/>
                <w:left w:val="none" w:sz="0" w:space="0" w:color="auto"/>
                <w:bottom w:val="none" w:sz="0" w:space="0" w:color="auto"/>
                <w:right w:val="none" w:sz="0" w:space="0" w:color="auto"/>
              </w:divBdr>
            </w:div>
            <w:div w:id="1248265400">
              <w:marLeft w:val="0"/>
              <w:marRight w:val="0"/>
              <w:marTop w:val="0"/>
              <w:marBottom w:val="0"/>
              <w:divBdr>
                <w:top w:val="none" w:sz="0" w:space="0" w:color="auto"/>
                <w:left w:val="none" w:sz="0" w:space="0" w:color="auto"/>
                <w:bottom w:val="none" w:sz="0" w:space="0" w:color="auto"/>
                <w:right w:val="none" w:sz="0" w:space="0" w:color="auto"/>
              </w:divBdr>
            </w:div>
            <w:div w:id="1591767654">
              <w:marLeft w:val="0"/>
              <w:marRight w:val="0"/>
              <w:marTop w:val="0"/>
              <w:marBottom w:val="0"/>
              <w:divBdr>
                <w:top w:val="none" w:sz="0" w:space="0" w:color="auto"/>
                <w:left w:val="none" w:sz="0" w:space="0" w:color="auto"/>
                <w:bottom w:val="none" w:sz="0" w:space="0" w:color="auto"/>
                <w:right w:val="none" w:sz="0" w:space="0" w:color="auto"/>
              </w:divBdr>
            </w:div>
            <w:div w:id="1849826340">
              <w:marLeft w:val="0"/>
              <w:marRight w:val="0"/>
              <w:marTop w:val="0"/>
              <w:marBottom w:val="0"/>
              <w:divBdr>
                <w:top w:val="none" w:sz="0" w:space="0" w:color="auto"/>
                <w:left w:val="none" w:sz="0" w:space="0" w:color="auto"/>
                <w:bottom w:val="none" w:sz="0" w:space="0" w:color="auto"/>
                <w:right w:val="none" w:sz="0" w:space="0" w:color="auto"/>
              </w:divBdr>
            </w:div>
          </w:divsChild>
        </w:div>
        <w:div w:id="1377699506">
          <w:marLeft w:val="0"/>
          <w:marRight w:val="0"/>
          <w:marTop w:val="0"/>
          <w:marBottom w:val="0"/>
          <w:divBdr>
            <w:top w:val="none" w:sz="0" w:space="0" w:color="auto"/>
            <w:left w:val="none" w:sz="0" w:space="0" w:color="auto"/>
            <w:bottom w:val="none" w:sz="0" w:space="0" w:color="auto"/>
            <w:right w:val="none" w:sz="0" w:space="0" w:color="auto"/>
          </w:divBdr>
          <w:divsChild>
            <w:div w:id="1573662986">
              <w:marLeft w:val="0"/>
              <w:marRight w:val="0"/>
              <w:marTop w:val="0"/>
              <w:marBottom w:val="0"/>
              <w:divBdr>
                <w:top w:val="none" w:sz="0" w:space="0" w:color="auto"/>
                <w:left w:val="none" w:sz="0" w:space="0" w:color="auto"/>
                <w:bottom w:val="none" w:sz="0" w:space="0" w:color="auto"/>
                <w:right w:val="none" w:sz="0" w:space="0" w:color="auto"/>
              </w:divBdr>
            </w:div>
          </w:divsChild>
        </w:div>
        <w:div w:id="1812361773">
          <w:marLeft w:val="0"/>
          <w:marRight w:val="0"/>
          <w:marTop w:val="0"/>
          <w:marBottom w:val="0"/>
          <w:divBdr>
            <w:top w:val="none" w:sz="0" w:space="0" w:color="auto"/>
            <w:left w:val="none" w:sz="0" w:space="0" w:color="auto"/>
            <w:bottom w:val="none" w:sz="0" w:space="0" w:color="auto"/>
            <w:right w:val="none" w:sz="0" w:space="0" w:color="auto"/>
          </w:divBdr>
          <w:divsChild>
            <w:div w:id="1683124355">
              <w:marLeft w:val="0"/>
              <w:marRight w:val="0"/>
              <w:marTop w:val="0"/>
              <w:marBottom w:val="0"/>
              <w:divBdr>
                <w:top w:val="none" w:sz="0" w:space="0" w:color="auto"/>
                <w:left w:val="none" w:sz="0" w:space="0" w:color="auto"/>
                <w:bottom w:val="none" w:sz="0" w:space="0" w:color="auto"/>
                <w:right w:val="none" w:sz="0" w:space="0" w:color="auto"/>
              </w:divBdr>
            </w:div>
          </w:divsChild>
        </w:div>
        <w:div w:id="2021422235">
          <w:marLeft w:val="0"/>
          <w:marRight w:val="0"/>
          <w:marTop w:val="0"/>
          <w:marBottom w:val="0"/>
          <w:divBdr>
            <w:top w:val="none" w:sz="0" w:space="0" w:color="auto"/>
            <w:left w:val="none" w:sz="0" w:space="0" w:color="auto"/>
            <w:bottom w:val="none" w:sz="0" w:space="0" w:color="auto"/>
            <w:right w:val="none" w:sz="0" w:space="0" w:color="auto"/>
          </w:divBdr>
          <w:divsChild>
            <w:div w:id="1424496518">
              <w:marLeft w:val="0"/>
              <w:marRight w:val="0"/>
              <w:marTop w:val="0"/>
              <w:marBottom w:val="0"/>
              <w:divBdr>
                <w:top w:val="none" w:sz="0" w:space="0" w:color="auto"/>
                <w:left w:val="none" w:sz="0" w:space="0" w:color="auto"/>
                <w:bottom w:val="none" w:sz="0" w:space="0" w:color="auto"/>
                <w:right w:val="none" w:sz="0" w:space="0" w:color="auto"/>
              </w:divBdr>
            </w:div>
          </w:divsChild>
        </w:div>
        <w:div w:id="2048329297">
          <w:marLeft w:val="0"/>
          <w:marRight w:val="0"/>
          <w:marTop w:val="0"/>
          <w:marBottom w:val="0"/>
          <w:divBdr>
            <w:top w:val="none" w:sz="0" w:space="0" w:color="auto"/>
            <w:left w:val="none" w:sz="0" w:space="0" w:color="auto"/>
            <w:bottom w:val="none" w:sz="0" w:space="0" w:color="auto"/>
            <w:right w:val="none" w:sz="0" w:space="0" w:color="auto"/>
          </w:divBdr>
          <w:divsChild>
            <w:div w:id="18755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8400">
      <w:bodyDiv w:val="1"/>
      <w:marLeft w:val="0"/>
      <w:marRight w:val="0"/>
      <w:marTop w:val="0"/>
      <w:marBottom w:val="0"/>
      <w:divBdr>
        <w:top w:val="none" w:sz="0" w:space="0" w:color="auto"/>
        <w:left w:val="none" w:sz="0" w:space="0" w:color="auto"/>
        <w:bottom w:val="none" w:sz="0" w:space="0" w:color="auto"/>
        <w:right w:val="none" w:sz="0" w:space="0" w:color="auto"/>
      </w:divBdr>
    </w:div>
    <w:div w:id="374931648">
      <w:bodyDiv w:val="1"/>
      <w:marLeft w:val="0"/>
      <w:marRight w:val="0"/>
      <w:marTop w:val="0"/>
      <w:marBottom w:val="0"/>
      <w:divBdr>
        <w:top w:val="none" w:sz="0" w:space="0" w:color="auto"/>
        <w:left w:val="none" w:sz="0" w:space="0" w:color="auto"/>
        <w:bottom w:val="none" w:sz="0" w:space="0" w:color="auto"/>
        <w:right w:val="none" w:sz="0" w:space="0" w:color="auto"/>
      </w:divBdr>
    </w:div>
    <w:div w:id="375473735">
      <w:bodyDiv w:val="1"/>
      <w:marLeft w:val="0"/>
      <w:marRight w:val="0"/>
      <w:marTop w:val="0"/>
      <w:marBottom w:val="0"/>
      <w:divBdr>
        <w:top w:val="none" w:sz="0" w:space="0" w:color="auto"/>
        <w:left w:val="none" w:sz="0" w:space="0" w:color="auto"/>
        <w:bottom w:val="none" w:sz="0" w:space="0" w:color="auto"/>
        <w:right w:val="none" w:sz="0" w:space="0" w:color="auto"/>
      </w:divBdr>
    </w:div>
    <w:div w:id="376784859">
      <w:bodyDiv w:val="1"/>
      <w:marLeft w:val="0"/>
      <w:marRight w:val="0"/>
      <w:marTop w:val="0"/>
      <w:marBottom w:val="0"/>
      <w:divBdr>
        <w:top w:val="none" w:sz="0" w:space="0" w:color="auto"/>
        <w:left w:val="none" w:sz="0" w:space="0" w:color="auto"/>
        <w:bottom w:val="none" w:sz="0" w:space="0" w:color="auto"/>
        <w:right w:val="none" w:sz="0" w:space="0" w:color="auto"/>
      </w:divBdr>
    </w:div>
    <w:div w:id="381634945">
      <w:bodyDiv w:val="1"/>
      <w:marLeft w:val="0"/>
      <w:marRight w:val="0"/>
      <w:marTop w:val="0"/>
      <w:marBottom w:val="0"/>
      <w:divBdr>
        <w:top w:val="none" w:sz="0" w:space="0" w:color="auto"/>
        <w:left w:val="none" w:sz="0" w:space="0" w:color="auto"/>
        <w:bottom w:val="none" w:sz="0" w:space="0" w:color="auto"/>
        <w:right w:val="none" w:sz="0" w:space="0" w:color="auto"/>
      </w:divBdr>
    </w:div>
    <w:div w:id="385876826">
      <w:bodyDiv w:val="1"/>
      <w:marLeft w:val="0"/>
      <w:marRight w:val="0"/>
      <w:marTop w:val="0"/>
      <w:marBottom w:val="0"/>
      <w:divBdr>
        <w:top w:val="none" w:sz="0" w:space="0" w:color="auto"/>
        <w:left w:val="none" w:sz="0" w:space="0" w:color="auto"/>
        <w:bottom w:val="none" w:sz="0" w:space="0" w:color="auto"/>
        <w:right w:val="none" w:sz="0" w:space="0" w:color="auto"/>
      </w:divBdr>
    </w:div>
    <w:div w:id="393893836">
      <w:bodyDiv w:val="1"/>
      <w:marLeft w:val="0"/>
      <w:marRight w:val="0"/>
      <w:marTop w:val="0"/>
      <w:marBottom w:val="0"/>
      <w:divBdr>
        <w:top w:val="none" w:sz="0" w:space="0" w:color="auto"/>
        <w:left w:val="none" w:sz="0" w:space="0" w:color="auto"/>
        <w:bottom w:val="none" w:sz="0" w:space="0" w:color="auto"/>
        <w:right w:val="none" w:sz="0" w:space="0" w:color="auto"/>
      </w:divBdr>
    </w:div>
    <w:div w:id="394165750">
      <w:bodyDiv w:val="1"/>
      <w:marLeft w:val="0"/>
      <w:marRight w:val="0"/>
      <w:marTop w:val="0"/>
      <w:marBottom w:val="0"/>
      <w:divBdr>
        <w:top w:val="none" w:sz="0" w:space="0" w:color="auto"/>
        <w:left w:val="none" w:sz="0" w:space="0" w:color="auto"/>
        <w:bottom w:val="none" w:sz="0" w:space="0" w:color="auto"/>
        <w:right w:val="none" w:sz="0" w:space="0" w:color="auto"/>
      </w:divBdr>
    </w:div>
    <w:div w:id="396171316">
      <w:bodyDiv w:val="1"/>
      <w:marLeft w:val="0"/>
      <w:marRight w:val="0"/>
      <w:marTop w:val="0"/>
      <w:marBottom w:val="0"/>
      <w:divBdr>
        <w:top w:val="none" w:sz="0" w:space="0" w:color="auto"/>
        <w:left w:val="none" w:sz="0" w:space="0" w:color="auto"/>
        <w:bottom w:val="none" w:sz="0" w:space="0" w:color="auto"/>
        <w:right w:val="none" w:sz="0" w:space="0" w:color="auto"/>
      </w:divBdr>
    </w:div>
    <w:div w:id="400715248">
      <w:bodyDiv w:val="1"/>
      <w:marLeft w:val="0"/>
      <w:marRight w:val="0"/>
      <w:marTop w:val="0"/>
      <w:marBottom w:val="0"/>
      <w:divBdr>
        <w:top w:val="none" w:sz="0" w:space="0" w:color="auto"/>
        <w:left w:val="none" w:sz="0" w:space="0" w:color="auto"/>
        <w:bottom w:val="none" w:sz="0" w:space="0" w:color="auto"/>
        <w:right w:val="none" w:sz="0" w:space="0" w:color="auto"/>
      </w:divBdr>
    </w:div>
    <w:div w:id="401296087">
      <w:bodyDiv w:val="1"/>
      <w:marLeft w:val="0"/>
      <w:marRight w:val="0"/>
      <w:marTop w:val="0"/>
      <w:marBottom w:val="0"/>
      <w:divBdr>
        <w:top w:val="none" w:sz="0" w:space="0" w:color="auto"/>
        <w:left w:val="none" w:sz="0" w:space="0" w:color="auto"/>
        <w:bottom w:val="none" w:sz="0" w:space="0" w:color="auto"/>
        <w:right w:val="none" w:sz="0" w:space="0" w:color="auto"/>
      </w:divBdr>
      <w:divsChild>
        <w:div w:id="194587684">
          <w:marLeft w:val="0"/>
          <w:marRight w:val="0"/>
          <w:marTop w:val="450"/>
          <w:marBottom w:val="450"/>
          <w:divBdr>
            <w:top w:val="none" w:sz="0" w:space="0" w:color="auto"/>
            <w:left w:val="none" w:sz="0" w:space="0" w:color="auto"/>
            <w:bottom w:val="none" w:sz="0" w:space="0" w:color="auto"/>
            <w:right w:val="none" w:sz="0" w:space="0" w:color="auto"/>
          </w:divBdr>
        </w:div>
        <w:div w:id="362246950">
          <w:marLeft w:val="0"/>
          <w:marRight w:val="0"/>
          <w:marTop w:val="450"/>
          <w:marBottom w:val="450"/>
          <w:divBdr>
            <w:top w:val="none" w:sz="0" w:space="0" w:color="auto"/>
            <w:left w:val="none" w:sz="0" w:space="0" w:color="auto"/>
            <w:bottom w:val="none" w:sz="0" w:space="0" w:color="auto"/>
            <w:right w:val="none" w:sz="0" w:space="0" w:color="auto"/>
          </w:divBdr>
        </w:div>
        <w:div w:id="738938519">
          <w:marLeft w:val="0"/>
          <w:marRight w:val="0"/>
          <w:marTop w:val="450"/>
          <w:marBottom w:val="450"/>
          <w:divBdr>
            <w:top w:val="none" w:sz="0" w:space="0" w:color="auto"/>
            <w:left w:val="none" w:sz="0" w:space="0" w:color="auto"/>
            <w:bottom w:val="none" w:sz="0" w:space="0" w:color="auto"/>
            <w:right w:val="none" w:sz="0" w:space="0" w:color="auto"/>
          </w:divBdr>
        </w:div>
        <w:div w:id="1810783161">
          <w:marLeft w:val="0"/>
          <w:marRight w:val="0"/>
          <w:marTop w:val="450"/>
          <w:marBottom w:val="450"/>
          <w:divBdr>
            <w:top w:val="none" w:sz="0" w:space="0" w:color="auto"/>
            <w:left w:val="none" w:sz="0" w:space="0" w:color="auto"/>
            <w:bottom w:val="none" w:sz="0" w:space="0" w:color="auto"/>
            <w:right w:val="none" w:sz="0" w:space="0" w:color="auto"/>
          </w:divBdr>
        </w:div>
        <w:div w:id="2119830239">
          <w:marLeft w:val="0"/>
          <w:marRight w:val="0"/>
          <w:marTop w:val="450"/>
          <w:marBottom w:val="450"/>
          <w:divBdr>
            <w:top w:val="none" w:sz="0" w:space="0" w:color="auto"/>
            <w:left w:val="none" w:sz="0" w:space="0" w:color="auto"/>
            <w:bottom w:val="none" w:sz="0" w:space="0" w:color="auto"/>
            <w:right w:val="none" w:sz="0" w:space="0" w:color="auto"/>
          </w:divBdr>
        </w:div>
      </w:divsChild>
    </w:div>
    <w:div w:id="402797161">
      <w:bodyDiv w:val="1"/>
      <w:marLeft w:val="0"/>
      <w:marRight w:val="0"/>
      <w:marTop w:val="0"/>
      <w:marBottom w:val="0"/>
      <w:divBdr>
        <w:top w:val="none" w:sz="0" w:space="0" w:color="auto"/>
        <w:left w:val="none" w:sz="0" w:space="0" w:color="auto"/>
        <w:bottom w:val="none" w:sz="0" w:space="0" w:color="auto"/>
        <w:right w:val="none" w:sz="0" w:space="0" w:color="auto"/>
      </w:divBdr>
    </w:div>
    <w:div w:id="403841618">
      <w:bodyDiv w:val="1"/>
      <w:marLeft w:val="0"/>
      <w:marRight w:val="0"/>
      <w:marTop w:val="0"/>
      <w:marBottom w:val="0"/>
      <w:divBdr>
        <w:top w:val="none" w:sz="0" w:space="0" w:color="auto"/>
        <w:left w:val="none" w:sz="0" w:space="0" w:color="auto"/>
        <w:bottom w:val="none" w:sz="0" w:space="0" w:color="auto"/>
        <w:right w:val="none" w:sz="0" w:space="0" w:color="auto"/>
      </w:divBdr>
    </w:div>
    <w:div w:id="404574651">
      <w:bodyDiv w:val="1"/>
      <w:marLeft w:val="0"/>
      <w:marRight w:val="0"/>
      <w:marTop w:val="0"/>
      <w:marBottom w:val="0"/>
      <w:divBdr>
        <w:top w:val="none" w:sz="0" w:space="0" w:color="auto"/>
        <w:left w:val="none" w:sz="0" w:space="0" w:color="auto"/>
        <w:bottom w:val="none" w:sz="0" w:space="0" w:color="auto"/>
        <w:right w:val="none" w:sz="0" w:space="0" w:color="auto"/>
      </w:divBdr>
      <w:divsChild>
        <w:div w:id="31156045">
          <w:marLeft w:val="0"/>
          <w:marRight w:val="0"/>
          <w:marTop w:val="0"/>
          <w:marBottom w:val="0"/>
          <w:divBdr>
            <w:top w:val="none" w:sz="0" w:space="0" w:color="auto"/>
            <w:left w:val="none" w:sz="0" w:space="0" w:color="auto"/>
            <w:bottom w:val="none" w:sz="0" w:space="0" w:color="auto"/>
            <w:right w:val="none" w:sz="0" w:space="0" w:color="auto"/>
          </w:divBdr>
          <w:divsChild>
            <w:div w:id="1540358407">
              <w:marLeft w:val="0"/>
              <w:marRight w:val="0"/>
              <w:marTop w:val="0"/>
              <w:marBottom w:val="0"/>
              <w:divBdr>
                <w:top w:val="none" w:sz="0" w:space="0" w:color="auto"/>
                <w:left w:val="none" w:sz="0" w:space="0" w:color="auto"/>
                <w:bottom w:val="none" w:sz="0" w:space="0" w:color="auto"/>
                <w:right w:val="none" w:sz="0" w:space="0" w:color="auto"/>
              </w:divBdr>
            </w:div>
          </w:divsChild>
        </w:div>
        <w:div w:id="143278811">
          <w:marLeft w:val="0"/>
          <w:marRight w:val="0"/>
          <w:marTop w:val="0"/>
          <w:marBottom w:val="0"/>
          <w:divBdr>
            <w:top w:val="none" w:sz="0" w:space="0" w:color="auto"/>
            <w:left w:val="none" w:sz="0" w:space="0" w:color="auto"/>
            <w:bottom w:val="none" w:sz="0" w:space="0" w:color="auto"/>
            <w:right w:val="none" w:sz="0" w:space="0" w:color="auto"/>
          </w:divBdr>
          <w:divsChild>
            <w:div w:id="1105615408">
              <w:marLeft w:val="0"/>
              <w:marRight w:val="0"/>
              <w:marTop w:val="0"/>
              <w:marBottom w:val="0"/>
              <w:divBdr>
                <w:top w:val="none" w:sz="0" w:space="0" w:color="auto"/>
                <w:left w:val="none" w:sz="0" w:space="0" w:color="auto"/>
                <w:bottom w:val="none" w:sz="0" w:space="0" w:color="auto"/>
                <w:right w:val="none" w:sz="0" w:space="0" w:color="auto"/>
              </w:divBdr>
            </w:div>
          </w:divsChild>
        </w:div>
        <w:div w:id="1252543156">
          <w:marLeft w:val="0"/>
          <w:marRight w:val="0"/>
          <w:marTop w:val="0"/>
          <w:marBottom w:val="0"/>
          <w:divBdr>
            <w:top w:val="none" w:sz="0" w:space="0" w:color="auto"/>
            <w:left w:val="none" w:sz="0" w:space="0" w:color="auto"/>
            <w:bottom w:val="none" w:sz="0" w:space="0" w:color="auto"/>
            <w:right w:val="none" w:sz="0" w:space="0" w:color="auto"/>
          </w:divBdr>
          <w:divsChild>
            <w:div w:id="1727223105">
              <w:marLeft w:val="0"/>
              <w:marRight w:val="0"/>
              <w:marTop w:val="0"/>
              <w:marBottom w:val="0"/>
              <w:divBdr>
                <w:top w:val="none" w:sz="0" w:space="0" w:color="auto"/>
                <w:left w:val="none" w:sz="0" w:space="0" w:color="auto"/>
                <w:bottom w:val="none" w:sz="0" w:space="0" w:color="auto"/>
                <w:right w:val="none" w:sz="0" w:space="0" w:color="auto"/>
              </w:divBdr>
            </w:div>
          </w:divsChild>
        </w:div>
        <w:div w:id="1574511161">
          <w:marLeft w:val="0"/>
          <w:marRight w:val="0"/>
          <w:marTop w:val="0"/>
          <w:marBottom w:val="0"/>
          <w:divBdr>
            <w:top w:val="none" w:sz="0" w:space="0" w:color="auto"/>
            <w:left w:val="none" w:sz="0" w:space="0" w:color="auto"/>
            <w:bottom w:val="none" w:sz="0" w:space="0" w:color="auto"/>
            <w:right w:val="none" w:sz="0" w:space="0" w:color="auto"/>
          </w:divBdr>
          <w:divsChild>
            <w:div w:id="638654161">
              <w:marLeft w:val="0"/>
              <w:marRight w:val="0"/>
              <w:marTop w:val="0"/>
              <w:marBottom w:val="0"/>
              <w:divBdr>
                <w:top w:val="none" w:sz="0" w:space="0" w:color="auto"/>
                <w:left w:val="none" w:sz="0" w:space="0" w:color="auto"/>
                <w:bottom w:val="none" w:sz="0" w:space="0" w:color="auto"/>
                <w:right w:val="none" w:sz="0" w:space="0" w:color="auto"/>
              </w:divBdr>
            </w:div>
          </w:divsChild>
        </w:div>
        <w:div w:id="1687901576">
          <w:marLeft w:val="0"/>
          <w:marRight w:val="0"/>
          <w:marTop w:val="0"/>
          <w:marBottom w:val="0"/>
          <w:divBdr>
            <w:top w:val="none" w:sz="0" w:space="0" w:color="auto"/>
            <w:left w:val="none" w:sz="0" w:space="0" w:color="auto"/>
            <w:bottom w:val="none" w:sz="0" w:space="0" w:color="auto"/>
            <w:right w:val="none" w:sz="0" w:space="0" w:color="auto"/>
          </w:divBdr>
          <w:divsChild>
            <w:div w:id="703360314">
              <w:marLeft w:val="0"/>
              <w:marRight w:val="0"/>
              <w:marTop w:val="0"/>
              <w:marBottom w:val="0"/>
              <w:divBdr>
                <w:top w:val="none" w:sz="0" w:space="0" w:color="auto"/>
                <w:left w:val="none" w:sz="0" w:space="0" w:color="auto"/>
                <w:bottom w:val="none" w:sz="0" w:space="0" w:color="auto"/>
                <w:right w:val="none" w:sz="0" w:space="0" w:color="auto"/>
              </w:divBdr>
            </w:div>
            <w:div w:id="708064828">
              <w:marLeft w:val="0"/>
              <w:marRight w:val="0"/>
              <w:marTop w:val="0"/>
              <w:marBottom w:val="0"/>
              <w:divBdr>
                <w:top w:val="none" w:sz="0" w:space="0" w:color="auto"/>
                <w:left w:val="none" w:sz="0" w:space="0" w:color="auto"/>
                <w:bottom w:val="none" w:sz="0" w:space="0" w:color="auto"/>
                <w:right w:val="none" w:sz="0" w:space="0" w:color="auto"/>
              </w:divBdr>
            </w:div>
            <w:div w:id="1643730870">
              <w:marLeft w:val="0"/>
              <w:marRight w:val="0"/>
              <w:marTop w:val="0"/>
              <w:marBottom w:val="0"/>
              <w:divBdr>
                <w:top w:val="none" w:sz="0" w:space="0" w:color="auto"/>
                <w:left w:val="none" w:sz="0" w:space="0" w:color="auto"/>
                <w:bottom w:val="none" w:sz="0" w:space="0" w:color="auto"/>
                <w:right w:val="none" w:sz="0" w:space="0" w:color="auto"/>
              </w:divBdr>
            </w:div>
            <w:div w:id="1827627588">
              <w:marLeft w:val="0"/>
              <w:marRight w:val="0"/>
              <w:marTop w:val="0"/>
              <w:marBottom w:val="0"/>
              <w:divBdr>
                <w:top w:val="none" w:sz="0" w:space="0" w:color="auto"/>
                <w:left w:val="none" w:sz="0" w:space="0" w:color="auto"/>
                <w:bottom w:val="none" w:sz="0" w:space="0" w:color="auto"/>
                <w:right w:val="none" w:sz="0" w:space="0" w:color="auto"/>
              </w:divBdr>
            </w:div>
            <w:div w:id="1923948894">
              <w:marLeft w:val="0"/>
              <w:marRight w:val="0"/>
              <w:marTop w:val="0"/>
              <w:marBottom w:val="0"/>
              <w:divBdr>
                <w:top w:val="none" w:sz="0" w:space="0" w:color="auto"/>
                <w:left w:val="none" w:sz="0" w:space="0" w:color="auto"/>
                <w:bottom w:val="none" w:sz="0" w:space="0" w:color="auto"/>
                <w:right w:val="none" w:sz="0" w:space="0" w:color="auto"/>
              </w:divBdr>
            </w:div>
            <w:div w:id="193497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107">
      <w:bodyDiv w:val="1"/>
      <w:marLeft w:val="0"/>
      <w:marRight w:val="0"/>
      <w:marTop w:val="0"/>
      <w:marBottom w:val="0"/>
      <w:divBdr>
        <w:top w:val="none" w:sz="0" w:space="0" w:color="auto"/>
        <w:left w:val="none" w:sz="0" w:space="0" w:color="auto"/>
        <w:bottom w:val="none" w:sz="0" w:space="0" w:color="auto"/>
        <w:right w:val="none" w:sz="0" w:space="0" w:color="auto"/>
      </w:divBdr>
    </w:div>
    <w:div w:id="413210160">
      <w:bodyDiv w:val="1"/>
      <w:marLeft w:val="0"/>
      <w:marRight w:val="0"/>
      <w:marTop w:val="0"/>
      <w:marBottom w:val="0"/>
      <w:divBdr>
        <w:top w:val="none" w:sz="0" w:space="0" w:color="auto"/>
        <w:left w:val="none" w:sz="0" w:space="0" w:color="auto"/>
        <w:bottom w:val="none" w:sz="0" w:space="0" w:color="auto"/>
        <w:right w:val="none" w:sz="0" w:space="0" w:color="auto"/>
      </w:divBdr>
    </w:div>
    <w:div w:id="417144008">
      <w:bodyDiv w:val="1"/>
      <w:marLeft w:val="0"/>
      <w:marRight w:val="0"/>
      <w:marTop w:val="0"/>
      <w:marBottom w:val="0"/>
      <w:divBdr>
        <w:top w:val="none" w:sz="0" w:space="0" w:color="auto"/>
        <w:left w:val="none" w:sz="0" w:space="0" w:color="auto"/>
        <w:bottom w:val="none" w:sz="0" w:space="0" w:color="auto"/>
        <w:right w:val="none" w:sz="0" w:space="0" w:color="auto"/>
      </w:divBdr>
      <w:divsChild>
        <w:div w:id="272174596">
          <w:marLeft w:val="0"/>
          <w:marRight w:val="0"/>
          <w:marTop w:val="0"/>
          <w:marBottom w:val="0"/>
          <w:divBdr>
            <w:top w:val="none" w:sz="0" w:space="0" w:color="auto"/>
            <w:left w:val="none" w:sz="0" w:space="0" w:color="auto"/>
            <w:bottom w:val="none" w:sz="0" w:space="0" w:color="auto"/>
            <w:right w:val="none" w:sz="0" w:space="0" w:color="auto"/>
          </w:divBdr>
          <w:divsChild>
            <w:div w:id="787505029">
              <w:marLeft w:val="0"/>
              <w:marRight w:val="0"/>
              <w:marTop w:val="0"/>
              <w:marBottom w:val="0"/>
              <w:divBdr>
                <w:top w:val="none" w:sz="0" w:space="0" w:color="auto"/>
                <w:left w:val="none" w:sz="0" w:space="0" w:color="auto"/>
                <w:bottom w:val="none" w:sz="0" w:space="0" w:color="auto"/>
                <w:right w:val="none" w:sz="0" w:space="0" w:color="auto"/>
              </w:divBdr>
            </w:div>
          </w:divsChild>
        </w:div>
        <w:div w:id="610673964">
          <w:marLeft w:val="0"/>
          <w:marRight w:val="0"/>
          <w:marTop w:val="0"/>
          <w:marBottom w:val="0"/>
          <w:divBdr>
            <w:top w:val="none" w:sz="0" w:space="0" w:color="auto"/>
            <w:left w:val="none" w:sz="0" w:space="0" w:color="auto"/>
            <w:bottom w:val="none" w:sz="0" w:space="0" w:color="auto"/>
            <w:right w:val="none" w:sz="0" w:space="0" w:color="auto"/>
          </w:divBdr>
          <w:divsChild>
            <w:div w:id="744255570">
              <w:marLeft w:val="0"/>
              <w:marRight w:val="0"/>
              <w:marTop w:val="0"/>
              <w:marBottom w:val="0"/>
              <w:divBdr>
                <w:top w:val="none" w:sz="0" w:space="0" w:color="auto"/>
                <w:left w:val="none" w:sz="0" w:space="0" w:color="auto"/>
                <w:bottom w:val="none" w:sz="0" w:space="0" w:color="auto"/>
                <w:right w:val="none" w:sz="0" w:space="0" w:color="auto"/>
              </w:divBdr>
            </w:div>
          </w:divsChild>
        </w:div>
        <w:div w:id="1317026686">
          <w:marLeft w:val="0"/>
          <w:marRight w:val="0"/>
          <w:marTop w:val="0"/>
          <w:marBottom w:val="0"/>
          <w:divBdr>
            <w:top w:val="none" w:sz="0" w:space="0" w:color="auto"/>
            <w:left w:val="none" w:sz="0" w:space="0" w:color="auto"/>
            <w:bottom w:val="none" w:sz="0" w:space="0" w:color="auto"/>
            <w:right w:val="none" w:sz="0" w:space="0" w:color="auto"/>
          </w:divBdr>
          <w:divsChild>
            <w:div w:id="148794701">
              <w:marLeft w:val="0"/>
              <w:marRight w:val="0"/>
              <w:marTop w:val="0"/>
              <w:marBottom w:val="0"/>
              <w:divBdr>
                <w:top w:val="none" w:sz="0" w:space="0" w:color="auto"/>
                <w:left w:val="none" w:sz="0" w:space="0" w:color="auto"/>
                <w:bottom w:val="none" w:sz="0" w:space="0" w:color="auto"/>
                <w:right w:val="none" w:sz="0" w:space="0" w:color="auto"/>
              </w:divBdr>
            </w:div>
            <w:div w:id="269166412">
              <w:marLeft w:val="0"/>
              <w:marRight w:val="0"/>
              <w:marTop w:val="0"/>
              <w:marBottom w:val="0"/>
              <w:divBdr>
                <w:top w:val="none" w:sz="0" w:space="0" w:color="auto"/>
                <w:left w:val="none" w:sz="0" w:space="0" w:color="auto"/>
                <w:bottom w:val="none" w:sz="0" w:space="0" w:color="auto"/>
                <w:right w:val="none" w:sz="0" w:space="0" w:color="auto"/>
              </w:divBdr>
            </w:div>
            <w:div w:id="336924042">
              <w:marLeft w:val="0"/>
              <w:marRight w:val="0"/>
              <w:marTop w:val="0"/>
              <w:marBottom w:val="0"/>
              <w:divBdr>
                <w:top w:val="none" w:sz="0" w:space="0" w:color="auto"/>
                <w:left w:val="none" w:sz="0" w:space="0" w:color="auto"/>
                <w:bottom w:val="none" w:sz="0" w:space="0" w:color="auto"/>
                <w:right w:val="none" w:sz="0" w:space="0" w:color="auto"/>
              </w:divBdr>
            </w:div>
            <w:div w:id="351423068">
              <w:marLeft w:val="0"/>
              <w:marRight w:val="0"/>
              <w:marTop w:val="0"/>
              <w:marBottom w:val="0"/>
              <w:divBdr>
                <w:top w:val="none" w:sz="0" w:space="0" w:color="auto"/>
                <w:left w:val="none" w:sz="0" w:space="0" w:color="auto"/>
                <w:bottom w:val="none" w:sz="0" w:space="0" w:color="auto"/>
                <w:right w:val="none" w:sz="0" w:space="0" w:color="auto"/>
              </w:divBdr>
            </w:div>
            <w:div w:id="396829202">
              <w:marLeft w:val="0"/>
              <w:marRight w:val="0"/>
              <w:marTop w:val="0"/>
              <w:marBottom w:val="0"/>
              <w:divBdr>
                <w:top w:val="none" w:sz="0" w:space="0" w:color="auto"/>
                <w:left w:val="none" w:sz="0" w:space="0" w:color="auto"/>
                <w:bottom w:val="none" w:sz="0" w:space="0" w:color="auto"/>
                <w:right w:val="none" w:sz="0" w:space="0" w:color="auto"/>
              </w:divBdr>
            </w:div>
            <w:div w:id="407114550">
              <w:marLeft w:val="0"/>
              <w:marRight w:val="0"/>
              <w:marTop w:val="0"/>
              <w:marBottom w:val="0"/>
              <w:divBdr>
                <w:top w:val="none" w:sz="0" w:space="0" w:color="auto"/>
                <w:left w:val="none" w:sz="0" w:space="0" w:color="auto"/>
                <w:bottom w:val="none" w:sz="0" w:space="0" w:color="auto"/>
                <w:right w:val="none" w:sz="0" w:space="0" w:color="auto"/>
              </w:divBdr>
            </w:div>
            <w:div w:id="425423705">
              <w:marLeft w:val="0"/>
              <w:marRight w:val="0"/>
              <w:marTop w:val="0"/>
              <w:marBottom w:val="0"/>
              <w:divBdr>
                <w:top w:val="none" w:sz="0" w:space="0" w:color="auto"/>
                <w:left w:val="none" w:sz="0" w:space="0" w:color="auto"/>
                <w:bottom w:val="none" w:sz="0" w:space="0" w:color="auto"/>
                <w:right w:val="none" w:sz="0" w:space="0" w:color="auto"/>
              </w:divBdr>
            </w:div>
            <w:div w:id="614023773">
              <w:marLeft w:val="0"/>
              <w:marRight w:val="0"/>
              <w:marTop w:val="0"/>
              <w:marBottom w:val="0"/>
              <w:divBdr>
                <w:top w:val="none" w:sz="0" w:space="0" w:color="auto"/>
                <w:left w:val="none" w:sz="0" w:space="0" w:color="auto"/>
                <w:bottom w:val="none" w:sz="0" w:space="0" w:color="auto"/>
                <w:right w:val="none" w:sz="0" w:space="0" w:color="auto"/>
              </w:divBdr>
            </w:div>
            <w:div w:id="642008259">
              <w:marLeft w:val="0"/>
              <w:marRight w:val="0"/>
              <w:marTop w:val="0"/>
              <w:marBottom w:val="0"/>
              <w:divBdr>
                <w:top w:val="none" w:sz="0" w:space="0" w:color="auto"/>
                <w:left w:val="none" w:sz="0" w:space="0" w:color="auto"/>
                <w:bottom w:val="none" w:sz="0" w:space="0" w:color="auto"/>
                <w:right w:val="none" w:sz="0" w:space="0" w:color="auto"/>
              </w:divBdr>
            </w:div>
            <w:div w:id="705062643">
              <w:marLeft w:val="0"/>
              <w:marRight w:val="0"/>
              <w:marTop w:val="0"/>
              <w:marBottom w:val="0"/>
              <w:divBdr>
                <w:top w:val="none" w:sz="0" w:space="0" w:color="auto"/>
                <w:left w:val="none" w:sz="0" w:space="0" w:color="auto"/>
                <w:bottom w:val="none" w:sz="0" w:space="0" w:color="auto"/>
                <w:right w:val="none" w:sz="0" w:space="0" w:color="auto"/>
              </w:divBdr>
            </w:div>
            <w:div w:id="993535326">
              <w:marLeft w:val="0"/>
              <w:marRight w:val="0"/>
              <w:marTop w:val="0"/>
              <w:marBottom w:val="0"/>
              <w:divBdr>
                <w:top w:val="none" w:sz="0" w:space="0" w:color="auto"/>
                <w:left w:val="none" w:sz="0" w:space="0" w:color="auto"/>
                <w:bottom w:val="none" w:sz="0" w:space="0" w:color="auto"/>
                <w:right w:val="none" w:sz="0" w:space="0" w:color="auto"/>
              </w:divBdr>
            </w:div>
            <w:div w:id="1039625298">
              <w:marLeft w:val="0"/>
              <w:marRight w:val="0"/>
              <w:marTop w:val="0"/>
              <w:marBottom w:val="0"/>
              <w:divBdr>
                <w:top w:val="none" w:sz="0" w:space="0" w:color="auto"/>
                <w:left w:val="none" w:sz="0" w:space="0" w:color="auto"/>
                <w:bottom w:val="none" w:sz="0" w:space="0" w:color="auto"/>
                <w:right w:val="none" w:sz="0" w:space="0" w:color="auto"/>
              </w:divBdr>
            </w:div>
            <w:div w:id="1079132629">
              <w:marLeft w:val="0"/>
              <w:marRight w:val="0"/>
              <w:marTop w:val="0"/>
              <w:marBottom w:val="0"/>
              <w:divBdr>
                <w:top w:val="none" w:sz="0" w:space="0" w:color="auto"/>
                <w:left w:val="none" w:sz="0" w:space="0" w:color="auto"/>
                <w:bottom w:val="none" w:sz="0" w:space="0" w:color="auto"/>
                <w:right w:val="none" w:sz="0" w:space="0" w:color="auto"/>
              </w:divBdr>
            </w:div>
            <w:div w:id="1412195388">
              <w:marLeft w:val="0"/>
              <w:marRight w:val="0"/>
              <w:marTop w:val="0"/>
              <w:marBottom w:val="0"/>
              <w:divBdr>
                <w:top w:val="none" w:sz="0" w:space="0" w:color="auto"/>
                <w:left w:val="none" w:sz="0" w:space="0" w:color="auto"/>
                <w:bottom w:val="none" w:sz="0" w:space="0" w:color="auto"/>
                <w:right w:val="none" w:sz="0" w:space="0" w:color="auto"/>
              </w:divBdr>
            </w:div>
            <w:div w:id="1515344529">
              <w:marLeft w:val="0"/>
              <w:marRight w:val="0"/>
              <w:marTop w:val="0"/>
              <w:marBottom w:val="0"/>
              <w:divBdr>
                <w:top w:val="none" w:sz="0" w:space="0" w:color="auto"/>
                <w:left w:val="none" w:sz="0" w:space="0" w:color="auto"/>
                <w:bottom w:val="none" w:sz="0" w:space="0" w:color="auto"/>
                <w:right w:val="none" w:sz="0" w:space="0" w:color="auto"/>
              </w:divBdr>
            </w:div>
            <w:div w:id="1740712509">
              <w:marLeft w:val="0"/>
              <w:marRight w:val="0"/>
              <w:marTop w:val="0"/>
              <w:marBottom w:val="0"/>
              <w:divBdr>
                <w:top w:val="none" w:sz="0" w:space="0" w:color="auto"/>
                <w:left w:val="none" w:sz="0" w:space="0" w:color="auto"/>
                <w:bottom w:val="none" w:sz="0" w:space="0" w:color="auto"/>
                <w:right w:val="none" w:sz="0" w:space="0" w:color="auto"/>
              </w:divBdr>
            </w:div>
            <w:div w:id="1789930424">
              <w:marLeft w:val="0"/>
              <w:marRight w:val="0"/>
              <w:marTop w:val="0"/>
              <w:marBottom w:val="0"/>
              <w:divBdr>
                <w:top w:val="none" w:sz="0" w:space="0" w:color="auto"/>
                <w:left w:val="none" w:sz="0" w:space="0" w:color="auto"/>
                <w:bottom w:val="none" w:sz="0" w:space="0" w:color="auto"/>
                <w:right w:val="none" w:sz="0" w:space="0" w:color="auto"/>
              </w:divBdr>
            </w:div>
            <w:div w:id="1898278622">
              <w:marLeft w:val="0"/>
              <w:marRight w:val="0"/>
              <w:marTop w:val="0"/>
              <w:marBottom w:val="0"/>
              <w:divBdr>
                <w:top w:val="none" w:sz="0" w:space="0" w:color="auto"/>
                <w:left w:val="none" w:sz="0" w:space="0" w:color="auto"/>
                <w:bottom w:val="none" w:sz="0" w:space="0" w:color="auto"/>
                <w:right w:val="none" w:sz="0" w:space="0" w:color="auto"/>
              </w:divBdr>
            </w:div>
            <w:div w:id="1992639960">
              <w:marLeft w:val="0"/>
              <w:marRight w:val="0"/>
              <w:marTop w:val="0"/>
              <w:marBottom w:val="0"/>
              <w:divBdr>
                <w:top w:val="none" w:sz="0" w:space="0" w:color="auto"/>
                <w:left w:val="none" w:sz="0" w:space="0" w:color="auto"/>
                <w:bottom w:val="none" w:sz="0" w:space="0" w:color="auto"/>
                <w:right w:val="none" w:sz="0" w:space="0" w:color="auto"/>
              </w:divBdr>
            </w:div>
            <w:div w:id="2108692743">
              <w:marLeft w:val="0"/>
              <w:marRight w:val="0"/>
              <w:marTop w:val="0"/>
              <w:marBottom w:val="0"/>
              <w:divBdr>
                <w:top w:val="none" w:sz="0" w:space="0" w:color="auto"/>
                <w:left w:val="none" w:sz="0" w:space="0" w:color="auto"/>
                <w:bottom w:val="none" w:sz="0" w:space="0" w:color="auto"/>
                <w:right w:val="none" w:sz="0" w:space="0" w:color="auto"/>
              </w:divBdr>
            </w:div>
          </w:divsChild>
        </w:div>
        <w:div w:id="1365981216">
          <w:marLeft w:val="0"/>
          <w:marRight w:val="0"/>
          <w:marTop w:val="0"/>
          <w:marBottom w:val="0"/>
          <w:divBdr>
            <w:top w:val="none" w:sz="0" w:space="0" w:color="auto"/>
            <w:left w:val="none" w:sz="0" w:space="0" w:color="auto"/>
            <w:bottom w:val="none" w:sz="0" w:space="0" w:color="auto"/>
            <w:right w:val="none" w:sz="0" w:space="0" w:color="auto"/>
          </w:divBdr>
          <w:divsChild>
            <w:div w:id="1902406172">
              <w:marLeft w:val="0"/>
              <w:marRight w:val="0"/>
              <w:marTop w:val="0"/>
              <w:marBottom w:val="0"/>
              <w:divBdr>
                <w:top w:val="none" w:sz="0" w:space="0" w:color="auto"/>
                <w:left w:val="none" w:sz="0" w:space="0" w:color="auto"/>
                <w:bottom w:val="none" w:sz="0" w:space="0" w:color="auto"/>
                <w:right w:val="none" w:sz="0" w:space="0" w:color="auto"/>
              </w:divBdr>
            </w:div>
          </w:divsChild>
        </w:div>
        <w:div w:id="1904288313">
          <w:marLeft w:val="0"/>
          <w:marRight w:val="0"/>
          <w:marTop w:val="0"/>
          <w:marBottom w:val="0"/>
          <w:divBdr>
            <w:top w:val="none" w:sz="0" w:space="0" w:color="auto"/>
            <w:left w:val="none" w:sz="0" w:space="0" w:color="auto"/>
            <w:bottom w:val="none" w:sz="0" w:space="0" w:color="auto"/>
            <w:right w:val="none" w:sz="0" w:space="0" w:color="auto"/>
          </w:divBdr>
          <w:divsChild>
            <w:div w:id="557909405">
              <w:marLeft w:val="0"/>
              <w:marRight w:val="0"/>
              <w:marTop w:val="0"/>
              <w:marBottom w:val="0"/>
              <w:divBdr>
                <w:top w:val="none" w:sz="0" w:space="0" w:color="auto"/>
                <w:left w:val="none" w:sz="0" w:space="0" w:color="auto"/>
                <w:bottom w:val="none" w:sz="0" w:space="0" w:color="auto"/>
                <w:right w:val="none" w:sz="0" w:space="0" w:color="auto"/>
              </w:divBdr>
            </w:div>
            <w:div w:id="993991835">
              <w:marLeft w:val="0"/>
              <w:marRight w:val="0"/>
              <w:marTop w:val="0"/>
              <w:marBottom w:val="0"/>
              <w:divBdr>
                <w:top w:val="none" w:sz="0" w:space="0" w:color="auto"/>
                <w:left w:val="none" w:sz="0" w:space="0" w:color="auto"/>
                <w:bottom w:val="none" w:sz="0" w:space="0" w:color="auto"/>
                <w:right w:val="none" w:sz="0" w:space="0" w:color="auto"/>
              </w:divBdr>
            </w:div>
            <w:div w:id="14314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7759">
      <w:bodyDiv w:val="1"/>
      <w:marLeft w:val="0"/>
      <w:marRight w:val="0"/>
      <w:marTop w:val="0"/>
      <w:marBottom w:val="0"/>
      <w:divBdr>
        <w:top w:val="none" w:sz="0" w:space="0" w:color="auto"/>
        <w:left w:val="none" w:sz="0" w:space="0" w:color="auto"/>
        <w:bottom w:val="none" w:sz="0" w:space="0" w:color="auto"/>
        <w:right w:val="none" w:sz="0" w:space="0" w:color="auto"/>
      </w:divBdr>
      <w:divsChild>
        <w:div w:id="568927101">
          <w:marLeft w:val="0"/>
          <w:marRight w:val="0"/>
          <w:marTop w:val="0"/>
          <w:marBottom w:val="0"/>
          <w:divBdr>
            <w:top w:val="none" w:sz="0" w:space="0" w:color="auto"/>
            <w:left w:val="none" w:sz="0" w:space="0" w:color="auto"/>
            <w:bottom w:val="none" w:sz="0" w:space="0" w:color="auto"/>
            <w:right w:val="none" w:sz="0" w:space="0" w:color="auto"/>
          </w:divBdr>
          <w:divsChild>
            <w:div w:id="342821817">
              <w:marLeft w:val="0"/>
              <w:marRight w:val="0"/>
              <w:marTop w:val="0"/>
              <w:marBottom w:val="0"/>
              <w:divBdr>
                <w:top w:val="none" w:sz="0" w:space="0" w:color="auto"/>
                <w:left w:val="none" w:sz="0" w:space="0" w:color="auto"/>
                <w:bottom w:val="none" w:sz="0" w:space="0" w:color="auto"/>
                <w:right w:val="none" w:sz="0" w:space="0" w:color="auto"/>
              </w:divBdr>
            </w:div>
            <w:div w:id="380835345">
              <w:marLeft w:val="0"/>
              <w:marRight w:val="0"/>
              <w:marTop w:val="0"/>
              <w:marBottom w:val="0"/>
              <w:divBdr>
                <w:top w:val="none" w:sz="0" w:space="0" w:color="auto"/>
                <w:left w:val="none" w:sz="0" w:space="0" w:color="auto"/>
                <w:bottom w:val="none" w:sz="0" w:space="0" w:color="auto"/>
                <w:right w:val="none" w:sz="0" w:space="0" w:color="auto"/>
              </w:divBdr>
            </w:div>
            <w:div w:id="1047989635">
              <w:marLeft w:val="0"/>
              <w:marRight w:val="0"/>
              <w:marTop w:val="0"/>
              <w:marBottom w:val="0"/>
              <w:divBdr>
                <w:top w:val="none" w:sz="0" w:space="0" w:color="auto"/>
                <w:left w:val="none" w:sz="0" w:space="0" w:color="auto"/>
                <w:bottom w:val="none" w:sz="0" w:space="0" w:color="auto"/>
                <w:right w:val="none" w:sz="0" w:space="0" w:color="auto"/>
              </w:divBdr>
            </w:div>
            <w:div w:id="1738556230">
              <w:marLeft w:val="0"/>
              <w:marRight w:val="0"/>
              <w:marTop w:val="0"/>
              <w:marBottom w:val="0"/>
              <w:divBdr>
                <w:top w:val="none" w:sz="0" w:space="0" w:color="auto"/>
                <w:left w:val="none" w:sz="0" w:space="0" w:color="auto"/>
                <w:bottom w:val="none" w:sz="0" w:space="0" w:color="auto"/>
                <w:right w:val="none" w:sz="0" w:space="0" w:color="auto"/>
              </w:divBdr>
            </w:div>
            <w:div w:id="19283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0378">
      <w:bodyDiv w:val="1"/>
      <w:marLeft w:val="0"/>
      <w:marRight w:val="0"/>
      <w:marTop w:val="0"/>
      <w:marBottom w:val="0"/>
      <w:divBdr>
        <w:top w:val="none" w:sz="0" w:space="0" w:color="auto"/>
        <w:left w:val="none" w:sz="0" w:space="0" w:color="auto"/>
        <w:bottom w:val="none" w:sz="0" w:space="0" w:color="auto"/>
        <w:right w:val="none" w:sz="0" w:space="0" w:color="auto"/>
      </w:divBdr>
    </w:div>
    <w:div w:id="426389443">
      <w:bodyDiv w:val="1"/>
      <w:marLeft w:val="0"/>
      <w:marRight w:val="0"/>
      <w:marTop w:val="0"/>
      <w:marBottom w:val="0"/>
      <w:divBdr>
        <w:top w:val="none" w:sz="0" w:space="0" w:color="auto"/>
        <w:left w:val="none" w:sz="0" w:space="0" w:color="auto"/>
        <w:bottom w:val="none" w:sz="0" w:space="0" w:color="auto"/>
        <w:right w:val="none" w:sz="0" w:space="0" w:color="auto"/>
      </w:divBdr>
    </w:div>
    <w:div w:id="437992812">
      <w:bodyDiv w:val="1"/>
      <w:marLeft w:val="0"/>
      <w:marRight w:val="0"/>
      <w:marTop w:val="0"/>
      <w:marBottom w:val="0"/>
      <w:divBdr>
        <w:top w:val="none" w:sz="0" w:space="0" w:color="auto"/>
        <w:left w:val="none" w:sz="0" w:space="0" w:color="auto"/>
        <w:bottom w:val="none" w:sz="0" w:space="0" w:color="auto"/>
        <w:right w:val="none" w:sz="0" w:space="0" w:color="auto"/>
      </w:divBdr>
    </w:div>
    <w:div w:id="439301869">
      <w:bodyDiv w:val="1"/>
      <w:marLeft w:val="0"/>
      <w:marRight w:val="0"/>
      <w:marTop w:val="0"/>
      <w:marBottom w:val="0"/>
      <w:divBdr>
        <w:top w:val="none" w:sz="0" w:space="0" w:color="auto"/>
        <w:left w:val="none" w:sz="0" w:space="0" w:color="auto"/>
        <w:bottom w:val="none" w:sz="0" w:space="0" w:color="auto"/>
        <w:right w:val="none" w:sz="0" w:space="0" w:color="auto"/>
      </w:divBdr>
    </w:div>
    <w:div w:id="441995127">
      <w:bodyDiv w:val="1"/>
      <w:marLeft w:val="0"/>
      <w:marRight w:val="0"/>
      <w:marTop w:val="0"/>
      <w:marBottom w:val="0"/>
      <w:divBdr>
        <w:top w:val="none" w:sz="0" w:space="0" w:color="auto"/>
        <w:left w:val="none" w:sz="0" w:space="0" w:color="auto"/>
        <w:bottom w:val="none" w:sz="0" w:space="0" w:color="auto"/>
        <w:right w:val="none" w:sz="0" w:space="0" w:color="auto"/>
      </w:divBdr>
    </w:div>
    <w:div w:id="442966051">
      <w:bodyDiv w:val="1"/>
      <w:marLeft w:val="0"/>
      <w:marRight w:val="0"/>
      <w:marTop w:val="0"/>
      <w:marBottom w:val="0"/>
      <w:divBdr>
        <w:top w:val="none" w:sz="0" w:space="0" w:color="auto"/>
        <w:left w:val="none" w:sz="0" w:space="0" w:color="auto"/>
        <w:bottom w:val="none" w:sz="0" w:space="0" w:color="auto"/>
        <w:right w:val="none" w:sz="0" w:space="0" w:color="auto"/>
      </w:divBdr>
    </w:div>
    <w:div w:id="445317771">
      <w:bodyDiv w:val="1"/>
      <w:marLeft w:val="0"/>
      <w:marRight w:val="0"/>
      <w:marTop w:val="0"/>
      <w:marBottom w:val="0"/>
      <w:divBdr>
        <w:top w:val="none" w:sz="0" w:space="0" w:color="auto"/>
        <w:left w:val="none" w:sz="0" w:space="0" w:color="auto"/>
        <w:bottom w:val="none" w:sz="0" w:space="0" w:color="auto"/>
        <w:right w:val="none" w:sz="0" w:space="0" w:color="auto"/>
      </w:divBdr>
    </w:div>
    <w:div w:id="450705145">
      <w:bodyDiv w:val="1"/>
      <w:marLeft w:val="0"/>
      <w:marRight w:val="0"/>
      <w:marTop w:val="0"/>
      <w:marBottom w:val="0"/>
      <w:divBdr>
        <w:top w:val="none" w:sz="0" w:space="0" w:color="auto"/>
        <w:left w:val="none" w:sz="0" w:space="0" w:color="auto"/>
        <w:bottom w:val="none" w:sz="0" w:space="0" w:color="auto"/>
        <w:right w:val="none" w:sz="0" w:space="0" w:color="auto"/>
      </w:divBdr>
    </w:div>
    <w:div w:id="456602690">
      <w:bodyDiv w:val="1"/>
      <w:marLeft w:val="0"/>
      <w:marRight w:val="0"/>
      <w:marTop w:val="0"/>
      <w:marBottom w:val="0"/>
      <w:divBdr>
        <w:top w:val="none" w:sz="0" w:space="0" w:color="auto"/>
        <w:left w:val="none" w:sz="0" w:space="0" w:color="auto"/>
        <w:bottom w:val="none" w:sz="0" w:space="0" w:color="auto"/>
        <w:right w:val="none" w:sz="0" w:space="0" w:color="auto"/>
      </w:divBdr>
    </w:div>
    <w:div w:id="459687373">
      <w:bodyDiv w:val="1"/>
      <w:marLeft w:val="0"/>
      <w:marRight w:val="0"/>
      <w:marTop w:val="0"/>
      <w:marBottom w:val="0"/>
      <w:divBdr>
        <w:top w:val="none" w:sz="0" w:space="0" w:color="auto"/>
        <w:left w:val="none" w:sz="0" w:space="0" w:color="auto"/>
        <w:bottom w:val="none" w:sz="0" w:space="0" w:color="auto"/>
        <w:right w:val="none" w:sz="0" w:space="0" w:color="auto"/>
      </w:divBdr>
    </w:div>
    <w:div w:id="460198430">
      <w:bodyDiv w:val="1"/>
      <w:marLeft w:val="0"/>
      <w:marRight w:val="0"/>
      <w:marTop w:val="0"/>
      <w:marBottom w:val="0"/>
      <w:divBdr>
        <w:top w:val="none" w:sz="0" w:space="0" w:color="auto"/>
        <w:left w:val="none" w:sz="0" w:space="0" w:color="auto"/>
        <w:bottom w:val="none" w:sz="0" w:space="0" w:color="auto"/>
        <w:right w:val="none" w:sz="0" w:space="0" w:color="auto"/>
      </w:divBdr>
    </w:div>
    <w:div w:id="460922120">
      <w:bodyDiv w:val="1"/>
      <w:marLeft w:val="0"/>
      <w:marRight w:val="0"/>
      <w:marTop w:val="0"/>
      <w:marBottom w:val="0"/>
      <w:divBdr>
        <w:top w:val="none" w:sz="0" w:space="0" w:color="auto"/>
        <w:left w:val="none" w:sz="0" w:space="0" w:color="auto"/>
        <w:bottom w:val="none" w:sz="0" w:space="0" w:color="auto"/>
        <w:right w:val="none" w:sz="0" w:space="0" w:color="auto"/>
      </w:divBdr>
    </w:div>
    <w:div w:id="461702730">
      <w:bodyDiv w:val="1"/>
      <w:marLeft w:val="0"/>
      <w:marRight w:val="0"/>
      <w:marTop w:val="0"/>
      <w:marBottom w:val="0"/>
      <w:divBdr>
        <w:top w:val="none" w:sz="0" w:space="0" w:color="auto"/>
        <w:left w:val="none" w:sz="0" w:space="0" w:color="auto"/>
        <w:bottom w:val="none" w:sz="0" w:space="0" w:color="auto"/>
        <w:right w:val="none" w:sz="0" w:space="0" w:color="auto"/>
      </w:divBdr>
    </w:div>
    <w:div w:id="467867002">
      <w:bodyDiv w:val="1"/>
      <w:marLeft w:val="0"/>
      <w:marRight w:val="0"/>
      <w:marTop w:val="0"/>
      <w:marBottom w:val="0"/>
      <w:divBdr>
        <w:top w:val="none" w:sz="0" w:space="0" w:color="auto"/>
        <w:left w:val="none" w:sz="0" w:space="0" w:color="auto"/>
        <w:bottom w:val="none" w:sz="0" w:space="0" w:color="auto"/>
        <w:right w:val="none" w:sz="0" w:space="0" w:color="auto"/>
      </w:divBdr>
    </w:div>
    <w:div w:id="467892748">
      <w:bodyDiv w:val="1"/>
      <w:marLeft w:val="0"/>
      <w:marRight w:val="0"/>
      <w:marTop w:val="0"/>
      <w:marBottom w:val="0"/>
      <w:divBdr>
        <w:top w:val="none" w:sz="0" w:space="0" w:color="auto"/>
        <w:left w:val="none" w:sz="0" w:space="0" w:color="auto"/>
        <w:bottom w:val="none" w:sz="0" w:space="0" w:color="auto"/>
        <w:right w:val="none" w:sz="0" w:space="0" w:color="auto"/>
      </w:divBdr>
    </w:div>
    <w:div w:id="470293535">
      <w:bodyDiv w:val="1"/>
      <w:marLeft w:val="0"/>
      <w:marRight w:val="0"/>
      <w:marTop w:val="0"/>
      <w:marBottom w:val="0"/>
      <w:divBdr>
        <w:top w:val="none" w:sz="0" w:space="0" w:color="auto"/>
        <w:left w:val="none" w:sz="0" w:space="0" w:color="auto"/>
        <w:bottom w:val="none" w:sz="0" w:space="0" w:color="auto"/>
        <w:right w:val="none" w:sz="0" w:space="0" w:color="auto"/>
      </w:divBdr>
    </w:div>
    <w:div w:id="472909351">
      <w:bodyDiv w:val="1"/>
      <w:marLeft w:val="0"/>
      <w:marRight w:val="0"/>
      <w:marTop w:val="0"/>
      <w:marBottom w:val="0"/>
      <w:divBdr>
        <w:top w:val="none" w:sz="0" w:space="0" w:color="auto"/>
        <w:left w:val="none" w:sz="0" w:space="0" w:color="auto"/>
        <w:bottom w:val="none" w:sz="0" w:space="0" w:color="auto"/>
        <w:right w:val="none" w:sz="0" w:space="0" w:color="auto"/>
      </w:divBdr>
    </w:div>
    <w:div w:id="473570603">
      <w:bodyDiv w:val="1"/>
      <w:marLeft w:val="0"/>
      <w:marRight w:val="0"/>
      <w:marTop w:val="0"/>
      <w:marBottom w:val="0"/>
      <w:divBdr>
        <w:top w:val="none" w:sz="0" w:space="0" w:color="auto"/>
        <w:left w:val="none" w:sz="0" w:space="0" w:color="auto"/>
        <w:bottom w:val="none" w:sz="0" w:space="0" w:color="auto"/>
        <w:right w:val="none" w:sz="0" w:space="0" w:color="auto"/>
      </w:divBdr>
    </w:div>
    <w:div w:id="473835195">
      <w:bodyDiv w:val="1"/>
      <w:marLeft w:val="0"/>
      <w:marRight w:val="0"/>
      <w:marTop w:val="0"/>
      <w:marBottom w:val="0"/>
      <w:divBdr>
        <w:top w:val="none" w:sz="0" w:space="0" w:color="auto"/>
        <w:left w:val="none" w:sz="0" w:space="0" w:color="auto"/>
        <w:bottom w:val="none" w:sz="0" w:space="0" w:color="auto"/>
        <w:right w:val="none" w:sz="0" w:space="0" w:color="auto"/>
      </w:divBdr>
    </w:div>
    <w:div w:id="476455112">
      <w:bodyDiv w:val="1"/>
      <w:marLeft w:val="0"/>
      <w:marRight w:val="0"/>
      <w:marTop w:val="0"/>
      <w:marBottom w:val="0"/>
      <w:divBdr>
        <w:top w:val="none" w:sz="0" w:space="0" w:color="auto"/>
        <w:left w:val="none" w:sz="0" w:space="0" w:color="auto"/>
        <w:bottom w:val="none" w:sz="0" w:space="0" w:color="auto"/>
        <w:right w:val="none" w:sz="0" w:space="0" w:color="auto"/>
      </w:divBdr>
    </w:div>
    <w:div w:id="478810098">
      <w:bodyDiv w:val="1"/>
      <w:marLeft w:val="0"/>
      <w:marRight w:val="0"/>
      <w:marTop w:val="0"/>
      <w:marBottom w:val="0"/>
      <w:divBdr>
        <w:top w:val="none" w:sz="0" w:space="0" w:color="auto"/>
        <w:left w:val="none" w:sz="0" w:space="0" w:color="auto"/>
        <w:bottom w:val="none" w:sz="0" w:space="0" w:color="auto"/>
        <w:right w:val="none" w:sz="0" w:space="0" w:color="auto"/>
      </w:divBdr>
    </w:div>
    <w:div w:id="480999508">
      <w:bodyDiv w:val="1"/>
      <w:marLeft w:val="0"/>
      <w:marRight w:val="0"/>
      <w:marTop w:val="0"/>
      <w:marBottom w:val="0"/>
      <w:divBdr>
        <w:top w:val="none" w:sz="0" w:space="0" w:color="auto"/>
        <w:left w:val="none" w:sz="0" w:space="0" w:color="auto"/>
        <w:bottom w:val="none" w:sz="0" w:space="0" w:color="auto"/>
        <w:right w:val="none" w:sz="0" w:space="0" w:color="auto"/>
      </w:divBdr>
    </w:div>
    <w:div w:id="485316878">
      <w:bodyDiv w:val="1"/>
      <w:marLeft w:val="0"/>
      <w:marRight w:val="0"/>
      <w:marTop w:val="0"/>
      <w:marBottom w:val="0"/>
      <w:divBdr>
        <w:top w:val="none" w:sz="0" w:space="0" w:color="auto"/>
        <w:left w:val="none" w:sz="0" w:space="0" w:color="auto"/>
        <w:bottom w:val="none" w:sz="0" w:space="0" w:color="auto"/>
        <w:right w:val="none" w:sz="0" w:space="0" w:color="auto"/>
      </w:divBdr>
    </w:div>
    <w:div w:id="486744393">
      <w:bodyDiv w:val="1"/>
      <w:marLeft w:val="0"/>
      <w:marRight w:val="0"/>
      <w:marTop w:val="0"/>
      <w:marBottom w:val="0"/>
      <w:divBdr>
        <w:top w:val="none" w:sz="0" w:space="0" w:color="auto"/>
        <w:left w:val="none" w:sz="0" w:space="0" w:color="auto"/>
        <w:bottom w:val="none" w:sz="0" w:space="0" w:color="auto"/>
        <w:right w:val="none" w:sz="0" w:space="0" w:color="auto"/>
      </w:divBdr>
    </w:div>
    <w:div w:id="489755393">
      <w:bodyDiv w:val="1"/>
      <w:marLeft w:val="0"/>
      <w:marRight w:val="0"/>
      <w:marTop w:val="0"/>
      <w:marBottom w:val="0"/>
      <w:divBdr>
        <w:top w:val="none" w:sz="0" w:space="0" w:color="auto"/>
        <w:left w:val="none" w:sz="0" w:space="0" w:color="auto"/>
        <w:bottom w:val="none" w:sz="0" w:space="0" w:color="auto"/>
        <w:right w:val="none" w:sz="0" w:space="0" w:color="auto"/>
      </w:divBdr>
    </w:div>
    <w:div w:id="491290459">
      <w:bodyDiv w:val="1"/>
      <w:marLeft w:val="0"/>
      <w:marRight w:val="0"/>
      <w:marTop w:val="0"/>
      <w:marBottom w:val="0"/>
      <w:divBdr>
        <w:top w:val="none" w:sz="0" w:space="0" w:color="auto"/>
        <w:left w:val="none" w:sz="0" w:space="0" w:color="auto"/>
        <w:bottom w:val="none" w:sz="0" w:space="0" w:color="auto"/>
        <w:right w:val="none" w:sz="0" w:space="0" w:color="auto"/>
      </w:divBdr>
    </w:div>
    <w:div w:id="491340267">
      <w:bodyDiv w:val="1"/>
      <w:marLeft w:val="0"/>
      <w:marRight w:val="0"/>
      <w:marTop w:val="0"/>
      <w:marBottom w:val="0"/>
      <w:divBdr>
        <w:top w:val="none" w:sz="0" w:space="0" w:color="auto"/>
        <w:left w:val="none" w:sz="0" w:space="0" w:color="auto"/>
        <w:bottom w:val="none" w:sz="0" w:space="0" w:color="auto"/>
        <w:right w:val="none" w:sz="0" w:space="0" w:color="auto"/>
      </w:divBdr>
    </w:div>
    <w:div w:id="492722099">
      <w:bodyDiv w:val="1"/>
      <w:marLeft w:val="0"/>
      <w:marRight w:val="0"/>
      <w:marTop w:val="0"/>
      <w:marBottom w:val="0"/>
      <w:divBdr>
        <w:top w:val="none" w:sz="0" w:space="0" w:color="auto"/>
        <w:left w:val="none" w:sz="0" w:space="0" w:color="auto"/>
        <w:bottom w:val="none" w:sz="0" w:space="0" w:color="auto"/>
        <w:right w:val="none" w:sz="0" w:space="0" w:color="auto"/>
      </w:divBdr>
    </w:div>
    <w:div w:id="495650735">
      <w:bodyDiv w:val="1"/>
      <w:marLeft w:val="0"/>
      <w:marRight w:val="0"/>
      <w:marTop w:val="0"/>
      <w:marBottom w:val="0"/>
      <w:divBdr>
        <w:top w:val="none" w:sz="0" w:space="0" w:color="auto"/>
        <w:left w:val="none" w:sz="0" w:space="0" w:color="auto"/>
        <w:bottom w:val="none" w:sz="0" w:space="0" w:color="auto"/>
        <w:right w:val="none" w:sz="0" w:space="0" w:color="auto"/>
      </w:divBdr>
    </w:div>
    <w:div w:id="495925316">
      <w:bodyDiv w:val="1"/>
      <w:marLeft w:val="0"/>
      <w:marRight w:val="0"/>
      <w:marTop w:val="0"/>
      <w:marBottom w:val="0"/>
      <w:divBdr>
        <w:top w:val="none" w:sz="0" w:space="0" w:color="auto"/>
        <w:left w:val="none" w:sz="0" w:space="0" w:color="auto"/>
        <w:bottom w:val="none" w:sz="0" w:space="0" w:color="auto"/>
        <w:right w:val="none" w:sz="0" w:space="0" w:color="auto"/>
      </w:divBdr>
      <w:divsChild>
        <w:div w:id="50733404">
          <w:marLeft w:val="0"/>
          <w:marRight w:val="0"/>
          <w:marTop w:val="0"/>
          <w:marBottom w:val="0"/>
          <w:divBdr>
            <w:top w:val="none" w:sz="0" w:space="0" w:color="auto"/>
            <w:left w:val="none" w:sz="0" w:space="0" w:color="auto"/>
            <w:bottom w:val="none" w:sz="0" w:space="0" w:color="auto"/>
            <w:right w:val="none" w:sz="0" w:space="0" w:color="auto"/>
          </w:divBdr>
        </w:div>
        <w:div w:id="875311161">
          <w:marLeft w:val="0"/>
          <w:marRight w:val="0"/>
          <w:marTop w:val="0"/>
          <w:marBottom w:val="0"/>
          <w:divBdr>
            <w:top w:val="none" w:sz="0" w:space="0" w:color="auto"/>
            <w:left w:val="none" w:sz="0" w:space="0" w:color="auto"/>
            <w:bottom w:val="none" w:sz="0" w:space="0" w:color="auto"/>
            <w:right w:val="none" w:sz="0" w:space="0" w:color="auto"/>
          </w:divBdr>
        </w:div>
        <w:div w:id="1063944132">
          <w:marLeft w:val="0"/>
          <w:marRight w:val="0"/>
          <w:marTop w:val="0"/>
          <w:marBottom w:val="0"/>
          <w:divBdr>
            <w:top w:val="none" w:sz="0" w:space="0" w:color="auto"/>
            <w:left w:val="none" w:sz="0" w:space="0" w:color="auto"/>
            <w:bottom w:val="none" w:sz="0" w:space="0" w:color="auto"/>
            <w:right w:val="none" w:sz="0" w:space="0" w:color="auto"/>
          </w:divBdr>
        </w:div>
        <w:div w:id="1442649366">
          <w:marLeft w:val="0"/>
          <w:marRight w:val="0"/>
          <w:marTop w:val="0"/>
          <w:marBottom w:val="0"/>
          <w:divBdr>
            <w:top w:val="none" w:sz="0" w:space="0" w:color="auto"/>
            <w:left w:val="none" w:sz="0" w:space="0" w:color="auto"/>
            <w:bottom w:val="none" w:sz="0" w:space="0" w:color="auto"/>
            <w:right w:val="none" w:sz="0" w:space="0" w:color="auto"/>
          </w:divBdr>
        </w:div>
        <w:div w:id="1731611371">
          <w:marLeft w:val="0"/>
          <w:marRight w:val="0"/>
          <w:marTop w:val="0"/>
          <w:marBottom w:val="0"/>
          <w:divBdr>
            <w:top w:val="none" w:sz="0" w:space="0" w:color="auto"/>
            <w:left w:val="none" w:sz="0" w:space="0" w:color="auto"/>
            <w:bottom w:val="none" w:sz="0" w:space="0" w:color="auto"/>
            <w:right w:val="none" w:sz="0" w:space="0" w:color="auto"/>
          </w:divBdr>
        </w:div>
        <w:div w:id="1814835773">
          <w:marLeft w:val="0"/>
          <w:marRight w:val="0"/>
          <w:marTop w:val="0"/>
          <w:marBottom w:val="0"/>
          <w:divBdr>
            <w:top w:val="none" w:sz="0" w:space="0" w:color="auto"/>
            <w:left w:val="none" w:sz="0" w:space="0" w:color="auto"/>
            <w:bottom w:val="none" w:sz="0" w:space="0" w:color="auto"/>
            <w:right w:val="none" w:sz="0" w:space="0" w:color="auto"/>
          </w:divBdr>
        </w:div>
        <w:div w:id="1885827056">
          <w:marLeft w:val="0"/>
          <w:marRight w:val="0"/>
          <w:marTop w:val="0"/>
          <w:marBottom w:val="0"/>
          <w:divBdr>
            <w:top w:val="none" w:sz="0" w:space="0" w:color="auto"/>
            <w:left w:val="none" w:sz="0" w:space="0" w:color="auto"/>
            <w:bottom w:val="none" w:sz="0" w:space="0" w:color="auto"/>
            <w:right w:val="none" w:sz="0" w:space="0" w:color="auto"/>
          </w:divBdr>
        </w:div>
      </w:divsChild>
    </w:div>
    <w:div w:id="499196763">
      <w:bodyDiv w:val="1"/>
      <w:marLeft w:val="0"/>
      <w:marRight w:val="0"/>
      <w:marTop w:val="0"/>
      <w:marBottom w:val="0"/>
      <w:divBdr>
        <w:top w:val="none" w:sz="0" w:space="0" w:color="auto"/>
        <w:left w:val="none" w:sz="0" w:space="0" w:color="auto"/>
        <w:bottom w:val="none" w:sz="0" w:space="0" w:color="auto"/>
        <w:right w:val="none" w:sz="0" w:space="0" w:color="auto"/>
      </w:divBdr>
    </w:div>
    <w:div w:id="501548870">
      <w:bodyDiv w:val="1"/>
      <w:marLeft w:val="0"/>
      <w:marRight w:val="0"/>
      <w:marTop w:val="0"/>
      <w:marBottom w:val="0"/>
      <w:divBdr>
        <w:top w:val="none" w:sz="0" w:space="0" w:color="auto"/>
        <w:left w:val="none" w:sz="0" w:space="0" w:color="auto"/>
        <w:bottom w:val="none" w:sz="0" w:space="0" w:color="auto"/>
        <w:right w:val="none" w:sz="0" w:space="0" w:color="auto"/>
      </w:divBdr>
    </w:div>
    <w:div w:id="504900769">
      <w:bodyDiv w:val="1"/>
      <w:marLeft w:val="0"/>
      <w:marRight w:val="0"/>
      <w:marTop w:val="0"/>
      <w:marBottom w:val="0"/>
      <w:divBdr>
        <w:top w:val="none" w:sz="0" w:space="0" w:color="auto"/>
        <w:left w:val="none" w:sz="0" w:space="0" w:color="auto"/>
        <w:bottom w:val="none" w:sz="0" w:space="0" w:color="auto"/>
        <w:right w:val="none" w:sz="0" w:space="0" w:color="auto"/>
      </w:divBdr>
    </w:div>
    <w:div w:id="508954890">
      <w:bodyDiv w:val="1"/>
      <w:marLeft w:val="0"/>
      <w:marRight w:val="0"/>
      <w:marTop w:val="0"/>
      <w:marBottom w:val="0"/>
      <w:divBdr>
        <w:top w:val="none" w:sz="0" w:space="0" w:color="auto"/>
        <w:left w:val="none" w:sz="0" w:space="0" w:color="auto"/>
        <w:bottom w:val="none" w:sz="0" w:space="0" w:color="auto"/>
        <w:right w:val="none" w:sz="0" w:space="0" w:color="auto"/>
      </w:divBdr>
    </w:div>
    <w:div w:id="511190809">
      <w:bodyDiv w:val="1"/>
      <w:marLeft w:val="0"/>
      <w:marRight w:val="0"/>
      <w:marTop w:val="0"/>
      <w:marBottom w:val="0"/>
      <w:divBdr>
        <w:top w:val="none" w:sz="0" w:space="0" w:color="auto"/>
        <w:left w:val="none" w:sz="0" w:space="0" w:color="auto"/>
        <w:bottom w:val="none" w:sz="0" w:space="0" w:color="auto"/>
        <w:right w:val="none" w:sz="0" w:space="0" w:color="auto"/>
      </w:divBdr>
    </w:div>
    <w:div w:id="511918158">
      <w:bodyDiv w:val="1"/>
      <w:marLeft w:val="0"/>
      <w:marRight w:val="0"/>
      <w:marTop w:val="0"/>
      <w:marBottom w:val="0"/>
      <w:divBdr>
        <w:top w:val="none" w:sz="0" w:space="0" w:color="auto"/>
        <w:left w:val="none" w:sz="0" w:space="0" w:color="auto"/>
        <w:bottom w:val="none" w:sz="0" w:space="0" w:color="auto"/>
        <w:right w:val="none" w:sz="0" w:space="0" w:color="auto"/>
      </w:divBdr>
    </w:div>
    <w:div w:id="512308545">
      <w:bodyDiv w:val="1"/>
      <w:marLeft w:val="0"/>
      <w:marRight w:val="0"/>
      <w:marTop w:val="0"/>
      <w:marBottom w:val="0"/>
      <w:divBdr>
        <w:top w:val="none" w:sz="0" w:space="0" w:color="auto"/>
        <w:left w:val="none" w:sz="0" w:space="0" w:color="auto"/>
        <w:bottom w:val="none" w:sz="0" w:space="0" w:color="auto"/>
        <w:right w:val="none" w:sz="0" w:space="0" w:color="auto"/>
      </w:divBdr>
    </w:div>
    <w:div w:id="512959991">
      <w:bodyDiv w:val="1"/>
      <w:marLeft w:val="0"/>
      <w:marRight w:val="0"/>
      <w:marTop w:val="0"/>
      <w:marBottom w:val="0"/>
      <w:divBdr>
        <w:top w:val="none" w:sz="0" w:space="0" w:color="auto"/>
        <w:left w:val="none" w:sz="0" w:space="0" w:color="auto"/>
        <w:bottom w:val="none" w:sz="0" w:space="0" w:color="auto"/>
        <w:right w:val="none" w:sz="0" w:space="0" w:color="auto"/>
      </w:divBdr>
    </w:div>
    <w:div w:id="513152312">
      <w:bodyDiv w:val="1"/>
      <w:marLeft w:val="0"/>
      <w:marRight w:val="0"/>
      <w:marTop w:val="0"/>
      <w:marBottom w:val="0"/>
      <w:divBdr>
        <w:top w:val="none" w:sz="0" w:space="0" w:color="auto"/>
        <w:left w:val="none" w:sz="0" w:space="0" w:color="auto"/>
        <w:bottom w:val="none" w:sz="0" w:space="0" w:color="auto"/>
        <w:right w:val="none" w:sz="0" w:space="0" w:color="auto"/>
      </w:divBdr>
    </w:div>
    <w:div w:id="514854646">
      <w:bodyDiv w:val="1"/>
      <w:marLeft w:val="0"/>
      <w:marRight w:val="0"/>
      <w:marTop w:val="0"/>
      <w:marBottom w:val="0"/>
      <w:divBdr>
        <w:top w:val="none" w:sz="0" w:space="0" w:color="auto"/>
        <w:left w:val="none" w:sz="0" w:space="0" w:color="auto"/>
        <w:bottom w:val="none" w:sz="0" w:space="0" w:color="auto"/>
        <w:right w:val="none" w:sz="0" w:space="0" w:color="auto"/>
      </w:divBdr>
    </w:div>
    <w:div w:id="515583622">
      <w:bodyDiv w:val="1"/>
      <w:marLeft w:val="0"/>
      <w:marRight w:val="0"/>
      <w:marTop w:val="0"/>
      <w:marBottom w:val="0"/>
      <w:divBdr>
        <w:top w:val="none" w:sz="0" w:space="0" w:color="auto"/>
        <w:left w:val="none" w:sz="0" w:space="0" w:color="auto"/>
        <w:bottom w:val="none" w:sz="0" w:space="0" w:color="auto"/>
        <w:right w:val="none" w:sz="0" w:space="0" w:color="auto"/>
      </w:divBdr>
    </w:div>
    <w:div w:id="518665861">
      <w:bodyDiv w:val="1"/>
      <w:marLeft w:val="0"/>
      <w:marRight w:val="0"/>
      <w:marTop w:val="0"/>
      <w:marBottom w:val="0"/>
      <w:divBdr>
        <w:top w:val="none" w:sz="0" w:space="0" w:color="auto"/>
        <w:left w:val="none" w:sz="0" w:space="0" w:color="auto"/>
        <w:bottom w:val="none" w:sz="0" w:space="0" w:color="auto"/>
        <w:right w:val="none" w:sz="0" w:space="0" w:color="auto"/>
      </w:divBdr>
      <w:divsChild>
        <w:div w:id="11511011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9046242">
      <w:bodyDiv w:val="1"/>
      <w:marLeft w:val="0"/>
      <w:marRight w:val="0"/>
      <w:marTop w:val="0"/>
      <w:marBottom w:val="0"/>
      <w:divBdr>
        <w:top w:val="none" w:sz="0" w:space="0" w:color="auto"/>
        <w:left w:val="none" w:sz="0" w:space="0" w:color="auto"/>
        <w:bottom w:val="none" w:sz="0" w:space="0" w:color="auto"/>
        <w:right w:val="none" w:sz="0" w:space="0" w:color="auto"/>
      </w:divBdr>
    </w:div>
    <w:div w:id="519319617">
      <w:bodyDiv w:val="1"/>
      <w:marLeft w:val="0"/>
      <w:marRight w:val="0"/>
      <w:marTop w:val="0"/>
      <w:marBottom w:val="0"/>
      <w:divBdr>
        <w:top w:val="none" w:sz="0" w:space="0" w:color="auto"/>
        <w:left w:val="none" w:sz="0" w:space="0" w:color="auto"/>
        <w:bottom w:val="none" w:sz="0" w:space="0" w:color="auto"/>
        <w:right w:val="none" w:sz="0" w:space="0" w:color="auto"/>
      </w:divBdr>
    </w:div>
    <w:div w:id="523711697">
      <w:bodyDiv w:val="1"/>
      <w:marLeft w:val="0"/>
      <w:marRight w:val="0"/>
      <w:marTop w:val="0"/>
      <w:marBottom w:val="0"/>
      <w:divBdr>
        <w:top w:val="none" w:sz="0" w:space="0" w:color="auto"/>
        <w:left w:val="none" w:sz="0" w:space="0" w:color="auto"/>
        <w:bottom w:val="none" w:sz="0" w:space="0" w:color="auto"/>
        <w:right w:val="none" w:sz="0" w:space="0" w:color="auto"/>
      </w:divBdr>
    </w:div>
    <w:div w:id="523860307">
      <w:bodyDiv w:val="1"/>
      <w:marLeft w:val="0"/>
      <w:marRight w:val="0"/>
      <w:marTop w:val="0"/>
      <w:marBottom w:val="0"/>
      <w:divBdr>
        <w:top w:val="none" w:sz="0" w:space="0" w:color="auto"/>
        <w:left w:val="none" w:sz="0" w:space="0" w:color="auto"/>
        <w:bottom w:val="none" w:sz="0" w:space="0" w:color="auto"/>
        <w:right w:val="none" w:sz="0" w:space="0" w:color="auto"/>
      </w:divBdr>
    </w:div>
    <w:div w:id="525488673">
      <w:bodyDiv w:val="1"/>
      <w:marLeft w:val="0"/>
      <w:marRight w:val="0"/>
      <w:marTop w:val="0"/>
      <w:marBottom w:val="0"/>
      <w:divBdr>
        <w:top w:val="none" w:sz="0" w:space="0" w:color="auto"/>
        <w:left w:val="none" w:sz="0" w:space="0" w:color="auto"/>
        <w:bottom w:val="none" w:sz="0" w:space="0" w:color="auto"/>
        <w:right w:val="none" w:sz="0" w:space="0" w:color="auto"/>
      </w:divBdr>
    </w:div>
    <w:div w:id="526916613">
      <w:bodyDiv w:val="1"/>
      <w:marLeft w:val="0"/>
      <w:marRight w:val="0"/>
      <w:marTop w:val="0"/>
      <w:marBottom w:val="0"/>
      <w:divBdr>
        <w:top w:val="none" w:sz="0" w:space="0" w:color="auto"/>
        <w:left w:val="none" w:sz="0" w:space="0" w:color="auto"/>
        <w:bottom w:val="none" w:sz="0" w:space="0" w:color="auto"/>
        <w:right w:val="none" w:sz="0" w:space="0" w:color="auto"/>
      </w:divBdr>
    </w:div>
    <w:div w:id="528108788">
      <w:bodyDiv w:val="1"/>
      <w:marLeft w:val="0"/>
      <w:marRight w:val="0"/>
      <w:marTop w:val="0"/>
      <w:marBottom w:val="0"/>
      <w:divBdr>
        <w:top w:val="none" w:sz="0" w:space="0" w:color="auto"/>
        <w:left w:val="none" w:sz="0" w:space="0" w:color="auto"/>
        <w:bottom w:val="none" w:sz="0" w:space="0" w:color="auto"/>
        <w:right w:val="none" w:sz="0" w:space="0" w:color="auto"/>
      </w:divBdr>
    </w:div>
    <w:div w:id="528837635">
      <w:bodyDiv w:val="1"/>
      <w:marLeft w:val="0"/>
      <w:marRight w:val="0"/>
      <w:marTop w:val="0"/>
      <w:marBottom w:val="0"/>
      <w:divBdr>
        <w:top w:val="none" w:sz="0" w:space="0" w:color="auto"/>
        <w:left w:val="none" w:sz="0" w:space="0" w:color="auto"/>
        <w:bottom w:val="none" w:sz="0" w:space="0" w:color="auto"/>
        <w:right w:val="none" w:sz="0" w:space="0" w:color="auto"/>
      </w:divBdr>
    </w:div>
    <w:div w:id="531259787">
      <w:bodyDiv w:val="1"/>
      <w:marLeft w:val="0"/>
      <w:marRight w:val="0"/>
      <w:marTop w:val="0"/>
      <w:marBottom w:val="0"/>
      <w:divBdr>
        <w:top w:val="none" w:sz="0" w:space="0" w:color="auto"/>
        <w:left w:val="none" w:sz="0" w:space="0" w:color="auto"/>
        <w:bottom w:val="none" w:sz="0" w:space="0" w:color="auto"/>
        <w:right w:val="none" w:sz="0" w:space="0" w:color="auto"/>
      </w:divBdr>
    </w:div>
    <w:div w:id="535193129">
      <w:bodyDiv w:val="1"/>
      <w:marLeft w:val="0"/>
      <w:marRight w:val="0"/>
      <w:marTop w:val="0"/>
      <w:marBottom w:val="0"/>
      <w:divBdr>
        <w:top w:val="none" w:sz="0" w:space="0" w:color="auto"/>
        <w:left w:val="none" w:sz="0" w:space="0" w:color="auto"/>
        <w:bottom w:val="none" w:sz="0" w:space="0" w:color="auto"/>
        <w:right w:val="none" w:sz="0" w:space="0" w:color="auto"/>
      </w:divBdr>
    </w:div>
    <w:div w:id="536741607">
      <w:bodyDiv w:val="1"/>
      <w:marLeft w:val="0"/>
      <w:marRight w:val="0"/>
      <w:marTop w:val="0"/>
      <w:marBottom w:val="0"/>
      <w:divBdr>
        <w:top w:val="none" w:sz="0" w:space="0" w:color="auto"/>
        <w:left w:val="none" w:sz="0" w:space="0" w:color="auto"/>
        <w:bottom w:val="none" w:sz="0" w:space="0" w:color="auto"/>
        <w:right w:val="none" w:sz="0" w:space="0" w:color="auto"/>
      </w:divBdr>
    </w:div>
    <w:div w:id="537162591">
      <w:bodyDiv w:val="1"/>
      <w:marLeft w:val="0"/>
      <w:marRight w:val="0"/>
      <w:marTop w:val="0"/>
      <w:marBottom w:val="0"/>
      <w:divBdr>
        <w:top w:val="none" w:sz="0" w:space="0" w:color="auto"/>
        <w:left w:val="none" w:sz="0" w:space="0" w:color="auto"/>
        <w:bottom w:val="none" w:sz="0" w:space="0" w:color="auto"/>
        <w:right w:val="none" w:sz="0" w:space="0" w:color="auto"/>
      </w:divBdr>
    </w:div>
    <w:div w:id="537935772">
      <w:bodyDiv w:val="1"/>
      <w:marLeft w:val="0"/>
      <w:marRight w:val="0"/>
      <w:marTop w:val="0"/>
      <w:marBottom w:val="0"/>
      <w:divBdr>
        <w:top w:val="none" w:sz="0" w:space="0" w:color="auto"/>
        <w:left w:val="none" w:sz="0" w:space="0" w:color="auto"/>
        <w:bottom w:val="none" w:sz="0" w:space="0" w:color="auto"/>
        <w:right w:val="none" w:sz="0" w:space="0" w:color="auto"/>
      </w:divBdr>
      <w:divsChild>
        <w:div w:id="35399714">
          <w:marLeft w:val="0"/>
          <w:marRight w:val="0"/>
          <w:marTop w:val="0"/>
          <w:marBottom w:val="0"/>
          <w:divBdr>
            <w:top w:val="none" w:sz="0" w:space="0" w:color="auto"/>
            <w:left w:val="none" w:sz="0" w:space="0" w:color="auto"/>
            <w:bottom w:val="none" w:sz="0" w:space="0" w:color="auto"/>
            <w:right w:val="none" w:sz="0" w:space="0" w:color="auto"/>
          </w:divBdr>
          <w:divsChild>
            <w:div w:id="621880667">
              <w:marLeft w:val="0"/>
              <w:marRight w:val="0"/>
              <w:marTop w:val="0"/>
              <w:marBottom w:val="0"/>
              <w:divBdr>
                <w:top w:val="none" w:sz="0" w:space="0" w:color="auto"/>
                <w:left w:val="none" w:sz="0" w:space="0" w:color="auto"/>
                <w:bottom w:val="none" w:sz="0" w:space="0" w:color="auto"/>
                <w:right w:val="none" w:sz="0" w:space="0" w:color="auto"/>
              </w:divBdr>
            </w:div>
            <w:div w:id="754547510">
              <w:marLeft w:val="0"/>
              <w:marRight w:val="0"/>
              <w:marTop w:val="0"/>
              <w:marBottom w:val="0"/>
              <w:divBdr>
                <w:top w:val="none" w:sz="0" w:space="0" w:color="auto"/>
                <w:left w:val="none" w:sz="0" w:space="0" w:color="auto"/>
                <w:bottom w:val="none" w:sz="0" w:space="0" w:color="auto"/>
                <w:right w:val="none" w:sz="0" w:space="0" w:color="auto"/>
              </w:divBdr>
            </w:div>
          </w:divsChild>
        </w:div>
        <w:div w:id="263000795">
          <w:marLeft w:val="0"/>
          <w:marRight w:val="0"/>
          <w:marTop w:val="0"/>
          <w:marBottom w:val="0"/>
          <w:divBdr>
            <w:top w:val="none" w:sz="0" w:space="0" w:color="auto"/>
            <w:left w:val="none" w:sz="0" w:space="0" w:color="auto"/>
            <w:bottom w:val="none" w:sz="0" w:space="0" w:color="auto"/>
            <w:right w:val="none" w:sz="0" w:space="0" w:color="auto"/>
          </w:divBdr>
          <w:divsChild>
            <w:div w:id="161940013">
              <w:marLeft w:val="0"/>
              <w:marRight w:val="0"/>
              <w:marTop w:val="0"/>
              <w:marBottom w:val="0"/>
              <w:divBdr>
                <w:top w:val="none" w:sz="0" w:space="0" w:color="auto"/>
                <w:left w:val="none" w:sz="0" w:space="0" w:color="auto"/>
                <w:bottom w:val="none" w:sz="0" w:space="0" w:color="auto"/>
                <w:right w:val="none" w:sz="0" w:space="0" w:color="auto"/>
              </w:divBdr>
            </w:div>
            <w:div w:id="201137842">
              <w:marLeft w:val="0"/>
              <w:marRight w:val="0"/>
              <w:marTop w:val="0"/>
              <w:marBottom w:val="0"/>
              <w:divBdr>
                <w:top w:val="none" w:sz="0" w:space="0" w:color="auto"/>
                <w:left w:val="none" w:sz="0" w:space="0" w:color="auto"/>
                <w:bottom w:val="none" w:sz="0" w:space="0" w:color="auto"/>
                <w:right w:val="none" w:sz="0" w:space="0" w:color="auto"/>
              </w:divBdr>
            </w:div>
            <w:div w:id="616523870">
              <w:marLeft w:val="0"/>
              <w:marRight w:val="0"/>
              <w:marTop w:val="0"/>
              <w:marBottom w:val="0"/>
              <w:divBdr>
                <w:top w:val="none" w:sz="0" w:space="0" w:color="auto"/>
                <w:left w:val="none" w:sz="0" w:space="0" w:color="auto"/>
                <w:bottom w:val="none" w:sz="0" w:space="0" w:color="auto"/>
                <w:right w:val="none" w:sz="0" w:space="0" w:color="auto"/>
              </w:divBdr>
            </w:div>
            <w:div w:id="759060106">
              <w:marLeft w:val="0"/>
              <w:marRight w:val="0"/>
              <w:marTop w:val="0"/>
              <w:marBottom w:val="0"/>
              <w:divBdr>
                <w:top w:val="none" w:sz="0" w:space="0" w:color="auto"/>
                <w:left w:val="none" w:sz="0" w:space="0" w:color="auto"/>
                <w:bottom w:val="none" w:sz="0" w:space="0" w:color="auto"/>
                <w:right w:val="none" w:sz="0" w:space="0" w:color="auto"/>
              </w:divBdr>
            </w:div>
            <w:div w:id="827331559">
              <w:marLeft w:val="0"/>
              <w:marRight w:val="0"/>
              <w:marTop w:val="0"/>
              <w:marBottom w:val="0"/>
              <w:divBdr>
                <w:top w:val="none" w:sz="0" w:space="0" w:color="auto"/>
                <w:left w:val="none" w:sz="0" w:space="0" w:color="auto"/>
                <w:bottom w:val="none" w:sz="0" w:space="0" w:color="auto"/>
                <w:right w:val="none" w:sz="0" w:space="0" w:color="auto"/>
              </w:divBdr>
            </w:div>
            <w:div w:id="891694802">
              <w:marLeft w:val="0"/>
              <w:marRight w:val="0"/>
              <w:marTop w:val="0"/>
              <w:marBottom w:val="0"/>
              <w:divBdr>
                <w:top w:val="none" w:sz="0" w:space="0" w:color="auto"/>
                <w:left w:val="none" w:sz="0" w:space="0" w:color="auto"/>
                <w:bottom w:val="none" w:sz="0" w:space="0" w:color="auto"/>
                <w:right w:val="none" w:sz="0" w:space="0" w:color="auto"/>
              </w:divBdr>
            </w:div>
            <w:div w:id="892160014">
              <w:marLeft w:val="0"/>
              <w:marRight w:val="0"/>
              <w:marTop w:val="0"/>
              <w:marBottom w:val="0"/>
              <w:divBdr>
                <w:top w:val="none" w:sz="0" w:space="0" w:color="auto"/>
                <w:left w:val="none" w:sz="0" w:space="0" w:color="auto"/>
                <w:bottom w:val="none" w:sz="0" w:space="0" w:color="auto"/>
                <w:right w:val="none" w:sz="0" w:space="0" w:color="auto"/>
              </w:divBdr>
            </w:div>
            <w:div w:id="1325473882">
              <w:marLeft w:val="0"/>
              <w:marRight w:val="0"/>
              <w:marTop w:val="0"/>
              <w:marBottom w:val="0"/>
              <w:divBdr>
                <w:top w:val="none" w:sz="0" w:space="0" w:color="auto"/>
                <w:left w:val="none" w:sz="0" w:space="0" w:color="auto"/>
                <w:bottom w:val="none" w:sz="0" w:space="0" w:color="auto"/>
                <w:right w:val="none" w:sz="0" w:space="0" w:color="auto"/>
              </w:divBdr>
            </w:div>
            <w:div w:id="1337616424">
              <w:marLeft w:val="0"/>
              <w:marRight w:val="0"/>
              <w:marTop w:val="0"/>
              <w:marBottom w:val="0"/>
              <w:divBdr>
                <w:top w:val="none" w:sz="0" w:space="0" w:color="auto"/>
                <w:left w:val="none" w:sz="0" w:space="0" w:color="auto"/>
                <w:bottom w:val="none" w:sz="0" w:space="0" w:color="auto"/>
                <w:right w:val="none" w:sz="0" w:space="0" w:color="auto"/>
              </w:divBdr>
            </w:div>
            <w:div w:id="1507404581">
              <w:marLeft w:val="0"/>
              <w:marRight w:val="0"/>
              <w:marTop w:val="0"/>
              <w:marBottom w:val="0"/>
              <w:divBdr>
                <w:top w:val="none" w:sz="0" w:space="0" w:color="auto"/>
                <w:left w:val="none" w:sz="0" w:space="0" w:color="auto"/>
                <w:bottom w:val="none" w:sz="0" w:space="0" w:color="auto"/>
                <w:right w:val="none" w:sz="0" w:space="0" w:color="auto"/>
              </w:divBdr>
            </w:div>
            <w:div w:id="1526165694">
              <w:marLeft w:val="0"/>
              <w:marRight w:val="0"/>
              <w:marTop w:val="0"/>
              <w:marBottom w:val="0"/>
              <w:divBdr>
                <w:top w:val="none" w:sz="0" w:space="0" w:color="auto"/>
                <w:left w:val="none" w:sz="0" w:space="0" w:color="auto"/>
                <w:bottom w:val="none" w:sz="0" w:space="0" w:color="auto"/>
                <w:right w:val="none" w:sz="0" w:space="0" w:color="auto"/>
              </w:divBdr>
            </w:div>
            <w:div w:id="1537304315">
              <w:marLeft w:val="0"/>
              <w:marRight w:val="0"/>
              <w:marTop w:val="0"/>
              <w:marBottom w:val="0"/>
              <w:divBdr>
                <w:top w:val="none" w:sz="0" w:space="0" w:color="auto"/>
                <w:left w:val="none" w:sz="0" w:space="0" w:color="auto"/>
                <w:bottom w:val="none" w:sz="0" w:space="0" w:color="auto"/>
                <w:right w:val="none" w:sz="0" w:space="0" w:color="auto"/>
              </w:divBdr>
            </w:div>
            <w:div w:id="1622300467">
              <w:marLeft w:val="0"/>
              <w:marRight w:val="0"/>
              <w:marTop w:val="0"/>
              <w:marBottom w:val="0"/>
              <w:divBdr>
                <w:top w:val="none" w:sz="0" w:space="0" w:color="auto"/>
                <w:left w:val="none" w:sz="0" w:space="0" w:color="auto"/>
                <w:bottom w:val="none" w:sz="0" w:space="0" w:color="auto"/>
                <w:right w:val="none" w:sz="0" w:space="0" w:color="auto"/>
              </w:divBdr>
            </w:div>
            <w:div w:id="1900290245">
              <w:marLeft w:val="0"/>
              <w:marRight w:val="0"/>
              <w:marTop w:val="0"/>
              <w:marBottom w:val="0"/>
              <w:divBdr>
                <w:top w:val="none" w:sz="0" w:space="0" w:color="auto"/>
                <w:left w:val="none" w:sz="0" w:space="0" w:color="auto"/>
                <w:bottom w:val="none" w:sz="0" w:space="0" w:color="auto"/>
                <w:right w:val="none" w:sz="0" w:space="0" w:color="auto"/>
              </w:divBdr>
            </w:div>
          </w:divsChild>
        </w:div>
        <w:div w:id="431895212">
          <w:marLeft w:val="0"/>
          <w:marRight w:val="0"/>
          <w:marTop w:val="0"/>
          <w:marBottom w:val="0"/>
          <w:divBdr>
            <w:top w:val="none" w:sz="0" w:space="0" w:color="auto"/>
            <w:left w:val="none" w:sz="0" w:space="0" w:color="auto"/>
            <w:bottom w:val="none" w:sz="0" w:space="0" w:color="auto"/>
            <w:right w:val="none" w:sz="0" w:space="0" w:color="auto"/>
          </w:divBdr>
          <w:divsChild>
            <w:div w:id="1662468998">
              <w:marLeft w:val="0"/>
              <w:marRight w:val="0"/>
              <w:marTop w:val="0"/>
              <w:marBottom w:val="0"/>
              <w:divBdr>
                <w:top w:val="none" w:sz="0" w:space="0" w:color="auto"/>
                <w:left w:val="none" w:sz="0" w:space="0" w:color="auto"/>
                <w:bottom w:val="none" w:sz="0" w:space="0" w:color="auto"/>
                <w:right w:val="none" w:sz="0" w:space="0" w:color="auto"/>
              </w:divBdr>
            </w:div>
          </w:divsChild>
        </w:div>
        <w:div w:id="1697390453">
          <w:marLeft w:val="0"/>
          <w:marRight w:val="0"/>
          <w:marTop w:val="0"/>
          <w:marBottom w:val="0"/>
          <w:divBdr>
            <w:top w:val="none" w:sz="0" w:space="0" w:color="auto"/>
            <w:left w:val="none" w:sz="0" w:space="0" w:color="auto"/>
            <w:bottom w:val="none" w:sz="0" w:space="0" w:color="auto"/>
            <w:right w:val="none" w:sz="0" w:space="0" w:color="auto"/>
          </w:divBdr>
          <w:divsChild>
            <w:div w:id="1810441605">
              <w:marLeft w:val="0"/>
              <w:marRight w:val="0"/>
              <w:marTop w:val="0"/>
              <w:marBottom w:val="0"/>
              <w:divBdr>
                <w:top w:val="none" w:sz="0" w:space="0" w:color="auto"/>
                <w:left w:val="none" w:sz="0" w:space="0" w:color="auto"/>
                <w:bottom w:val="none" w:sz="0" w:space="0" w:color="auto"/>
                <w:right w:val="none" w:sz="0" w:space="0" w:color="auto"/>
              </w:divBdr>
            </w:div>
          </w:divsChild>
        </w:div>
        <w:div w:id="1754931620">
          <w:marLeft w:val="0"/>
          <w:marRight w:val="0"/>
          <w:marTop w:val="0"/>
          <w:marBottom w:val="0"/>
          <w:divBdr>
            <w:top w:val="none" w:sz="0" w:space="0" w:color="auto"/>
            <w:left w:val="none" w:sz="0" w:space="0" w:color="auto"/>
            <w:bottom w:val="none" w:sz="0" w:space="0" w:color="auto"/>
            <w:right w:val="none" w:sz="0" w:space="0" w:color="auto"/>
          </w:divBdr>
          <w:divsChild>
            <w:div w:id="184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7992">
      <w:bodyDiv w:val="1"/>
      <w:marLeft w:val="0"/>
      <w:marRight w:val="0"/>
      <w:marTop w:val="0"/>
      <w:marBottom w:val="0"/>
      <w:divBdr>
        <w:top w:val="none" w:sz="0" w:space="0" w:color="auto"/>
        <w:left w:val="none" w:sz="0" w:space="0" w:color="auto"/>
        <w:bottom w:val="none" w:sz="0" w:space="0" w:color="auto"/>
        <w:right w:val="none" w:sz="0" w:space="0" w:color="auto"/>
      </w:divBdr>
    </w:div>
    <w:div w:id="540360996">
      <w:bodyDiv w:val="1"/>
      <w:marLeft w:val="0"/>
      <w:marRight w:val="0"/>
      <w:marTop w:val="0"/>
      <w:marBottom w:val="0"/>
      <w:divBdr>
        <w:top w:val="none" w:sz="0" w:space="0" w:color="auto"/>
        <w:left w:val="none" w:sz="0" w:space="0" w:color="auto"/>
        <w:bottom w:val="none" w:sz="0" w:space="0" w:color="auto"/>
        <w:right w:val="none" w:sz="0" w:space="0" w:color="auto"/>
      </w:divBdr>
    </w:div>
    <w:div w:id="540942136">
      <w:bodyDiv w:val="1"/>
      <w:marLeft w:val="0"/>
      <w:marRight w:val="0"/>
      <w:marTop w:val="0"/>
      <w:marBottom w:val="0"/>
      <w:divBdr>
        <w:top w:val="none" w:sz="0" w:space="0" w:color="auto"/>
        <w:left w:val="none" w:sz="0" w:space="0" w:color="auto"/>
        <w:bottom w:val="none" w:sz="0" w:space="0" w:color="auto"/>
        <w:right w:val="none" w:sz="0" w:space="0" w:color="auto"/>
      </w:divBdr>
    </w:div>
    <w:div w:id="546377094">
      <w:bodyDiv w:val="1"/>
      <w:marLeft w:val="0"/>
      <w:marRight w:val="0"/>
      <w:marTop w:val="0"/>
      <w:marBottom w:val="0"/>
      <w:divBdr>
        <w:top w:val="none" w:sz="0" w:space="0" w:color="auto"/>
        <w:left w:val="none" w:sz="0" w:space="0" w:color="auto"/>
        <w:bottom w:val="none" w:sz="0" w:space="0" w:color="auto"/>
        <w:right w:val="none" w:sz="0" w:space="0" w:color="auto"/>
      </w:divBdr>
    </w:div>
    <w:div w:id="547109018">
      <w:bodyDiv w:val="1"/>
      <w:marLeft w:val="0"/>
      <w:marRight w:val="0"/>
      <w:marTop w:val="0"/>
      <w:marBottom w:val="0"/>
      <w:divBdr>
        <w:top w:val="none" w:sz="0" w:space="0" w:color="auto"/>
        <w:left w:val="none" w:sz="0" w:space="0" w:color="auto"/>
        <w:bottom w:val="none" w:sz="0" w:space="0" w:color="auto"/>
        <w:right w:val="none" w:sz="0" w:space="0" w:color="auto"/>
      </w:divBdr>
    </w:div>
    <w:div w:id="548301663">
      <w:bodyDiv w:val="1"/>
      <w:marLeft w:val="0"/>
      <w:marRight w:val="0"/>
      <w:marTop w:val="0"/>
      <w:marBottom w:val="0"/>
      <w:divBdr>
        <w:top w:val="none" w:sz="0" w:space="0" w:color="auto"/>
        <w:left w:val="none" w:sz="0" w:space="0" w:color="auto"/>
        <w:bottom w:val="none" w:sz="0" w:space="0" w:color="auto"/>
        <w:right w:val="none" w:sz="0" w:space="0" w:color="auto"/>
      </w:divBdr>
    </w:div>
    <w:div w:id="548614184">
      <w:bodyDiv w:val="1"/>
      <w:marLeft w:val="0"/>
      <w:marRight w:val="0"/>
      <w:marTop w:val="0"/>
      <w:marBottom w:val="0"/>
      <w:divBdr>
        <w:top w:val="none" w:sz="0" w:space="0" w:color="auto"/>
        <w:left w:val="none" w:sz="0" w:space="0" w:color="auto"/>
        <w:bottom w:val="none" w:sz="0" w:space="0" w:color="auto"/>
        <w:right w:val="none" w:sz="0" w:space="0" w:color="auto"/>
      </w:divBdr>
    </w:div>
    <w:div w:id="550074156">
      <w:bodyDiv w:val="1"/>
      <w:marLeft w:val="0"/>
      <w:marRight w:val="0"/>
      <w:marTop w:val="0"/>
      <w:marBottom w:val="0"/>
      <w:divBdr>
        <w:top w:val="none" w:sz="0" w:space="0" w:color="auto"/>
        <w:left w:val="none" w:sz="0" w:space="0" w:color="auto"/>
        <w:bottom w:val="none" w:sz="0" w:space="0" w:color="auto"/>
        <w:right w:val="none" w:sz="0" w:space="0" w:color="auto"/>
      </w:divBdr>
    </w:div>
    <w:div w:id="552156749">
      <w:bodyDiv w:val="1"/>
      <w:marLeft w:val="0"/>
      <w:marRight w:val="0"/>
      <w:marTop w:val="0"/>
      <w:marBottom w:val="0"/>
      <w:divBdr>
        <w:top w:val="none" w:sz="0" w:space="0" w:color="auto"/>
        <w:left w:val="none" w:sz="0" w:space="0" w:color="auto"/>
        <w:bottom w:val="none" w:sz="0" w:space="0" w:color="auto"/>
        <w:right w:val="none" w:sz="0" w:space="0" w:color="auto"/>
      </w:divBdr>
    </w:div>
    <w:div w:id="554314651">
      <w:bodyDiv w:val="1"/>
      <w:marLeft w:val="0"/>
      <w:marRight w:val="0"/>
      <w:marTop w:val="0"/>
      <w:marBottom w:val="0"/>
      <w:divBdr>
        <w:top w:val="none" w:sz="0" w:space="0" w:color="auto"/>
        <w:left w:val="none" w:sz="0" w:space="0" w:color="auto"/>
        <w:bottom w:val="none" w:sz="0" w:space="0" w:color="auto"/>
        <w:right w:val="none" w:sz="0" w:space="0" w:color="auto"/>
      </w:divBdr>
    </w:div>
    <w:div w:id="557402560">
      <w:bodyDiv w:val="1"/>
      <w:marLeft w:val="0"/>
      <w:marRight w:val="0"/>
      <w:marTop w:val="0"/>
      <w:marBottom w:val="0"/>
      <w:divBdr>
        <w:top w:val="none" w:sz="0" w:space="0" w:color="auto"/>
        <w:left w:val="none" w:sz="0" w:space="0" w:color="auto"/>
        <w:bottom w:val="none" w:sz="0" w:space="0" w:color="auto"/>
        <w:right w:val="none" w:sz="0" w:space="0" w:color="auto"/>
      </w:divBdr>
      <w:divsChild>
        <w:div w:id="383605860">
          <w:marLeft w:val="0"/>
          <w:marRight w:val="0"/>
          <w:marTop w:val="0"/>
          <w:marBottom w:val="0"/>
          <w:divBdr>
            <w:top w:val="none" w:sz="0" w:space="0" w:color="auto"/>
            <w:left w:val="none" w:sz="0" w:space="0" w:color="auto"/>
            <w:bottom w:val="none" w:sz="0" w:space="0" w:color="auto"/>
            <w:right w:val="none" w:sz="0" w:space="0" w:color="auto"/>
          </w:divBdr>
          <w:divsChild>
            <w:div w:id="176892784">
              <w:marLeft w:val="0"/>
              <w:marRight w:val="0"/>
              <w:marTop w:val="0"/>
              <w:marBottom w:val="0"/>
              <w:divBdr>
                <w:top w:val="none" w:sz="0" w:space="0" w:color="auto"/>
                <w:left w:val="none" w:sz="0" w:space="0" w:color="auto"/>
                <w:bottom w:val="none" w:sz="0" w:space="0" w:color="auto"/>
                <w:right w:val="none" w:sz="0" w:space="0" w:color="auto"/>
              </w:divBdr>
            </w:div>
            <w:div w:id="443812665">
              <w:marLeft w:val="0"/>
              <w:marRight w:val="0"/>
              <w:marTop w:val="0"/>
              <w:marBottom w:val="0"/>
              <w:divBdr>
                <w:top w:val="none" w:sz="0" w:space="0" w:color="auto"/>
                <w:left w:val="none" w:sz="0" w:space="0" w:color="auto"/>
                <w:bottom w:val="none" w:sz="0" w:space="0" w:color="auto"/>
                <w:right w:val="none" w:sz="0" w:space="0" w:color="auto"/>
              </w:divBdr>
            </w:div>
            <w:div w:id="696735577">
              <w:marLeft w:val="0"/>
              <w:marRight w:val="0"/>
              <w:marTop w:val="0"/>
              <w:marBottom w:val="0"/>
              <w:divBdr>
                <w:top w:val="none" w:sz="0" w:space="0" w:color="auto"/>
                <w:left w:val="none" w:sz="0" w:space="0" w:color="auto"/>
                <w:bottom w:val="none" w:sz="0" w:space="0" w:color="auto"/>
                <w:right w:val="none" w:sz="0" w:space="0" w:color="auto"/>
              </w:divBdr>
            </w:div>
            <w:div w:id="705836509">
              <w:marLeft w:val="0"/>
              <w:marRight w:val="0"/>
              <w:marTop w:val="0"/>
              <w:marBottom w:val="0"/>
              <w:divBdr>
                <w:top w:val="none" w:sz="0" w:space="0" w:color="auto"/>
                <w:left w:val="none" w:sz="0" w:space="0" w:color="auto"/>
                <w:bottom w:val="none" w:sz="0" w:space="0" w:color="auto"/>
                <w:right w:val="none" w:sz="0" w:space="0" w:color="auto"/>
              </w:divBdr>
            </w:div>
            <w:div w:id="756092551">
              <w:marLeft w:val="0"/>
              <w:marRight w:val="0"/>
              <w:marTop w:val="0"/>
              <w:marBottom w:val="0"/>
              <w:divBdr>
                <w:top w:val="none" w:sz="0" w:space="0" w:color="auto"/>
                <w:left w:val="none" w:sz="0" w:space="0" w:color="auto"/>
                <w:bottom w:val="none" w:sz="0" w:space="0" w:color="auto"/>
                <w:right w:val="none" w:sz="0" w:space="0" w:color="auto"/>
              </w:divBdr>
            </w:div>
            <w:div w:id="1511989116">
              <w:marLeft w:val="0"/>
              <w:marRight w:val="0"/>
              <w:marTop w:val="0"/>
              <w:marBottom w:val="0"/>
              <w:divBdr>
                <w:top w:val="none" w:sz="0" w:space="0" w:color="auto"/>
                <w:left w:val="none" w:sz="0" w:space="0" w:color="auto"/>
                <w:bottom w:val="none" w:sz="0" w:space="0" w:color="auto"/>
                <w:right w:val="none" w:sz="0" w:space="0" w:color="auto"/>
              </w:divBdr>
            </w:div>
            <w:div w:id="1696076572">
              <w:marLeft w:val="0"/>
              <w:marRight w:val="0"/>
              <w:marTop w:val="0"/>
              <w:marBottom w:val="0"/>
              <w:divBdr>
                <w:top w:val="none" w:sz="0" w:space="0" w:color="auto"/>
                <w:left w:val="none" w:sz="0" w:space="0" w:color="auto"/>
                <w:bottom w:val="none" w:sz="0" w:space="0" w:color="auto"/>
                <w:right w:val="none" w:sz="0" w:space="0" w:color="auto"/>
              </w:divBdr>
            </w:div>
            <w:div w:id="1704330303">
              <w:marLeft w:val="0"/>
              <w:marRight w:val="0"/>
              <w:marTop w:val="0"/>
              <w:marBottom w:val="0"/>
              <w:divBdr>
                <w:top w:val="none" w:sz="0" w:space="0" w:color="auto"/>
                <w:left w:val="none" w:sz="0" w:space="0" w:color="auto"/>
                <w:bottom w:val="none" w:sz="0" w:space="0" w:color="auto"/>
                <w:right w:val="none" w:sz="0" w:space="0" w:color="auto"/>
              </w:divBdr>
            </w:div>
            <w:div w:id="1947496604">
              <w:marLeft w:val="0"/>
              <w:marRight w:val="0"/>
              <w:marTop w:val="0"/>
              <w:marBottom w:val="0"/>
              <w:divBdr>
                <w:top w:val="none" w:sz="0" w:space="0" w:color="auto"/>
                <w:left w:val="none" w:sz="0" w:space="0" w:color="auto"/>
                <w:bottom w:val="none" w:sz="0" w:space="0" w:color="auto"/>
                <w:right w:val="none" w:sz="0" w:space="0" w:color="auto"/>
              </w:divBdr>
            </w:div>
            <w:div w:id="2060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09248">
      <w:bodyDiv w:val="1"/>
      <w:marLeft w:val="0"/>
      <w:marRight w:val="0"/>
      <w:marTop w:val="0"/>
      <w:marBottom w:val="0"/>
      <w:divBdr>
        <w:top w:val="none" w:sz="0" w:space="0" w:color="auto"/>
        <w:left w:val="none" w:sz="0" w:space="0" w:color="auto"/>
        <w:bottom w:val="none" w:sz="0" w:space="0" w:color="auto"/>
        <w:right w:val="none" w:sz="0" w:space="0" w:color="auto"/>
      </w:divBdr>
    </w:div>
    <w:div w:id="565411499">
      <w:bodyDiv w:val="1"/>
      <w:marLeft w:val="0"/>
      <w:marRight w:val="0"/>
      <w:marTop w:val="0"/>
      <w:marBottom w:val="0"/>
      <w:divBdr>
        <w:top w:val="none" w:sz="0" w:space="0" w:color="auto"/>
        <w:left w:val="none" w:sz="0" w:space="0" w:color="auto"/>
        <w:bottom w:val="none" w:sz="0" w:space="0" w:color="auto"/>
        <w:right w:val="none" w:sz="0" w:space="0" w:color="auto"/>
      </w:divBdr>
    </w:div>
    <w:div w:id="572786244">
      <w:bodyDiv w:val="1"/>
      <w:marLeft w:val="0"/>
      <w:marRight w:val="0"/>
      <w:marTop w:val="0"/>
      <w:marBottom w:val="0"/>
      <w:divBdr>
        <w:top w:val="none" w:sz="0" w:space="0" w:color="auto"/>
        <w:left w:val="none" w:sz="0" w:space="0" w:color="auto"/>
        <w:bottom w:val="none" w:sz="0" w:space="0" w:color="auto"/>
        <w:right w:val="none" w:sz="0" w:space="0" w:color="auto"/>
      </w:divBdr>
    </w:div>
    <w:div w:id="574777386">
      <w:bodyDiv w:val="1"/>
      <w:marLeft w:val="0"/>
      <w:marRight w:val="0"/>
      <w:marTop w:val="0"/>
      <w:marBottom w:val="0"/>
      <w:divBdr>
        <w:top w:val="none" w:sz="0" w:space="0" w:color="auto"/>
        <w:left w:val="none" w:sz="0" w:space="0" w:color="auto"/>
        <w:bottom w:val="none" w:sz="0" w:space="0" w:color="auto"/>
        <w:right w:val="none" w:sz="0" w:space="0" w:color="auto"/>
      </w:divBdr>
    </w:div>
    <w:div w:id="576864825">
      <w:bodyDiv w:val="1"/>
      <w:marLeft w:val="0"/>
      <w:marRight w:val="0"/>
      <w:marTop w:val="0"/>
      <w:marBottom w:val="0"/>
      <w:divBdr>
        <w:top w:val="none" w:sz="0" w:space="0" w:color="auto"/>
        <w:left w:val="none" w:sz="0" w:space="0" w:color="auto"/>
        <w:bottom w:val="none" w:sz="0" w:space="0" w:color="auto"/>
        <w:right w:val="none" w:sz="0" w:space="0" w:color="auto"/>
      </w:divBdr>
    </w:div>
    <w:div w:id="576983856">
      <w:bodyDiv w:val="1"/>
      <w:marLeft w:val="0"/>
      <w:marRight w:val="0"/>
      <w:marTop w:val="0"/>
      <w:marBottom w:val="0"/>
      <w:divBdr>
        <w:top w:val="none" w:sz="0" w:space="0" w:color="auto"/>
        <w:left w:val="none" w:sz="0" w:space="0" w:color="auto"/>
        <w:bottom w:val="none" w:sz="0" w:space="0" w:color="auto"/>
        <w:right w:val="none" w:sz="0" w:space="0" w:color="auto"/>
      </w:divBdr>
    </w:div>
    <w:div w:id="577524951">
      <w:bodyDiv w:val="1"/>
      <w:marLeft w:val="0"/>
      <w:marRight w:val="0"/>
      <w:marTop w:val="0"/>
      <w:marBottom w:val="0"/>
      <w:divBdr>
        <w:top w:val="none" w:sz="0" w:space="0" w:color="auto"/>
        <w:left w:val="none" w:sz="0" w:space="0" w:color="auto"/>
        <w:bottom w:val="none" w:sz="0" w:space="0" w:color="auto"/>
        <w:right w:val="none" w:sz="0" w:space="0" w:color="auto"/>
      </w:divBdr>
    </w:div>
    <w:div w:id="577638162">
      <w:bodyDiv w:val="1"/>
      <w:marLeft w:val="0"/>
      <w:marRight w:val="0"/>
      <w:marTop w:val="0"/>
      <w:marBottom w:val="0"/>
      <w:divBdr>
        <w:top w:val="none" w:sz="0" w:space="0" w:color="auto"/>
        <w:left w:val="none" w:sz="0" w:space="0" w:color="auto"/>
        <w:bottom w:val="none" w:sz="0" w:space="0" w:color="auto"/>
        <w:right w:val="none" w:sz="0" w:space="0" w:color="auto"/>
      </w:divBdr>
    </w:div>
    <w:div w:id="580721833">
      <w:bodyDiv w:val="1"/>
      <w:marLeft w:val="0"/>
      <w:marRight w:val="0"/>
      <w:marTop w:val="0"/>
      <w:marBottom w:val="0"/>
      <w:divBdr>
        <w:top w:val="none" w:sz="0" w:space="0" w:color="auto"/>
        <w:left w:val="none" w:sz="0" w:space="0" w:color="auto"/>
        <w:bottom w:val="none" w:sz="0" w:space="0" w:color="auto"/>
        <w:right w:val="none" w:sz="0" w:space="0" w:color="auto"/>
      </w:divBdr>
      <w:divsChild>
        <w:div w:id="1004550527">
          <w:marLeft w:val="0"/>
          <w:marRight w:val="0"/>
          <w:marTop w:val="0"/>
          <w:marBottom w:val="0"/>
          <w:divBdr>
            <w:top w:val="none" w:sz="0" w:space="0" w:color="auto"/>
            <w:left w:val="none" w:sz="0" w:space="0" w:color="auto"/>
            <w:bottom w:val="none" w:sz="0" w:space="0" w:color="auto"/>
            <w:right w:val="none" w:sz="0" w:space="0" w:color="auto"/>
          </w:divBdr>
          <w:divsChild>
            <w:div w:id="215513576">
              <w:marLeft w:val="0"/>
              <w:marRight w:val="0"/>
              <w:marTop w:val="0"/>
              <w:marBottom w:val="0"/>
              <w:divBdr>
                <w:top w:val="none" w:sz="0" w:space="0" w:color="auto"/>
                <w:left w:val="none" w:sz="0" w:space="0" w:color="auto"/>
                <w:bottom w:val="none" w:sz="0" w:space="0" w:color="auto"/>
                <w:right w:val="none" w:sz="0" w:space="0" w:color="auto"/>
              </w:divBdr>
            </w:div>
            <w:div w:id="549196143">
              <w:marLeft w:val="0"/>
              <w:marRight w:val="0"/>
              <w:marTop w:val="0"/>
              <w:marBottom w:val="0"/>
              <w:divBdr>
                <w:top w:val="none" w:sz="0" w:space="0" w:color="auto"/>
                <w:left w:val="none" w:sz="0" w:space="0" w:color="auto"/>
                <w:bottom w:val="none" w:sz="0" w:space="0" w:color="auto"/>
                <w:right w:val="none" w:sz="0" w:space="0" w:color="auto"/>
              </w:divBdr>
            </w:div>
            <w:div w:id="873078101">
              <w:marLeft w:val="0"/>
              <w:marRight w:val="0"/>
              <w:marTop w:val="0"/>
              <w:marBottom w:val="0"/>
              <w:divBdr>
                <w:top w:val="none" w:sz="0" w:space="0" w:color="auto"/>
                <w:left w:val="none" w:sz="0" w:space="0" w:color="auto"/>
                <w:bottom w:val="none" w:sz="0" w:space="0" w:color="auto"/>
                <w:right w:val="none" w:sz="0" w:space="0" w:color="auto"/>
              </w:divBdr>
            </w:div>
            <w:div w:id="1243373724">
              <w:marLeft w:val="0"/>
              <w:marRight w:val="0"/>
              <w:marTop w:val="0"/>
              <w:marBottom w:val="0"/>
              <w:divBdr>
                <w:top w:val="none" w:sz="0" w:space="0" w:color="auto"/>
                <w:left w:val="none" w:sz="0" w:space="0" w:color="auto"/>
                <w:bottom w:val="none" w:sz="0" w:space="0" w:color="auto"/>
                <w:right w:val="none" w:sz="0" w:space="0" w:color="auto"/>
              </w:divBdr>
            </w:div>
            <w:div w:id="1286504145">
              <w:marLeft w:val="0"/>
              <w:marRight w:val="0"/>
              <w:marTop w:val="0"/>
              <w:marBottom w:val="0"/>
              <w:divBdr>
                <w:top w:val="none" w:sz="0" w:space="0" w:color="auto"/>
                <w:left w:val="none" w:sz="0" w:space="0" w:color="auto"/>
                <w:bottom w:val="none" w:sz="0" w:space="0" w:color="auto"/>
                <w:right w:val="none" w:sz="0" w:space="0" w:color="auto"/>
              </w:divBdr>
              <w:divsChild>
                <w:div w:id="491022669">
                  <w:marLeft w:val="0"/>
                  <w:marRight w:val="0"/>
                  <w:marTop w:val="0"/>
                  <w:marBottom w:val="0"/>
                  <w:divBdr>
                    <w:top w:val="none" w:sz="0" w:space="0" w:color="auto"/>
                    <w:left w:val="none" w:sz="0" w:space="0" w:color="auto"/>
                    <w:bottom w:val="none" w:sz="0" w:space="0" w:color="auto"/>
                    <w:right w:val="none" w:sz="0" w:space="0" w:color="auto"/>
                  </w:divBdr>
                </w:div>
                <w:div w:id="665673507">
                  <w:marLeft w:val="0"/>
                  <w:marRight w:val="0"/>
                  <w:marTop w:val="0"/>
                  <w:marBottom w:val="0"/>
                  <w:divBdr>
                    <w:top w:val="none" w:sz="0" w:space="0" w:color="auto"/>
                    <w:left w:val="none" w:sz="0" w:space="0" w:color="auto"/>
                    <w:bottom w:val="none" w:sz="0" w:space="0" w:color="auto"/>
                    <w:right w:val="none" w:sz="0" w:space="0" w:color="auto"/>
                  </w:divBdr>
                </w:div>
                <w:div w:id="1341273316">
                  <w:marLeft w:val="0"/>
                  <w:marRight w:val="0"/>
                  <w:marTop w:val="0"/>
                  <w:marBottom w:val="0"/>
                  <w:divBdr>
                    <w:top w:val="none" w:sz="0" w:space="0" w:color="auto"/>
                    <w:left w:val="none" w:sz="0" w:space="0" w:color="auto"/>
                    <w:bottom w:val="none" w:sz="0" w:space="0" w:color="auto"/>
                    <w:right w:val="none" w:sz="0" w:space="0" w:color="auto"/>
                  </w:divBdr>
                </w:div>
                <w:div w:id="2051686006">
                  <w:marLeft w:val="0"/>
                  <w:marRight w:val="0"/>
                  <w:marTop w:val="0"/>
                  <w:marBottom w:val="0"/>
                  <w:divBdr>
                    <w:top w:val="none" w:sz="0" w:space="0" w:color="auto"/>
                    <w:left w:val="none" w:sz="0" w:space="0" w:color="auto"/>
                    <w:bottom w:val="none" w:sz="0" w:space="0" w:color="auto"/>
                    <w:right w:val="none" w:sz="0" w:space="0" w:color="auto"/>
                  </w:divBdr>
                </w:div>
              </w:divsChild>
            </w:div>
            <w:div w:id="1457679247">
              <w:marLeft w:val="0"/>
              <w:marRight w:val="0"/>
              <w:marTop w:val="0"/>
              <w:marBottom w:val="0"/>
              <w:divBdr>
                <w:top w:val="none" w:sz="0" w:space="0" w:color="auto"/>
                <w:left w:val="none" w:sz="0" w:space="0" w:color="auto"/>
                <w:bottom w:val="none" w:sz="0" w:space="0" w:color="auto"/>
                <w:right w:val="none" w:sz="0" w:space="0" w:color="auto"/>
              </w:divBdr>
            </w:div>
            <w:div w:id="1478456021">
              <w:marLeft w:val="0"/>
              <w:marRight w:val="0"/>
              <w:marTop w:val="0"/>
              <w:marBottom w:val="0"/>
              <w:divBdr>
                <w:top w:val="none" w:sz="0" w:space="0" w:color="auto"/>
                <w:left w:val="none" w:sz="0" w:space="0" w:color="auto"/>
                <w:bottom w:val="none" w:sz="0" w:space="0" w:color="auto"/>
                <w:right w:val="none" w:sz="0" w:space="0" w:color="auto"/>
              </w:divBdr>
            </w:div>
            <w:div w:id="1481965602">
              <w:marLeft w:val="0"/>
              <w:marRight w:val="0"/>
              <w:marTop w:val="0"/>
              <w:marBottom w:val="0"/>
              <w:divBdr>
                <w:top w:val="none" w:sz="0" w:space="0" w:color="auto"/>
                <w:left w:val="none" w:sz="0" w:space="0" w:color="auto"/>
                <w:bottom w:val="none" w:sz="0" w:space="0" w:color="auto"/>
                <w:right w:val="none" w:sz="0" w:space="0" w:color="auto"/>
              </w:divBdr>
            </w:div>
            <w:div w:id="1609237846">
              <w:marLeft w:val="0"/>
              <w:marRight w:val="0"/>
              <w:marTop w:val="0"/>
              <w:marBottom w:val="0"/>
              <w:divBdr>
                <w:top w:val="none" w:sz="0" w:space="0" w:color="auto"/>
                <w:left w:val="none" w:sz="0" w:space="0" w:color="auto"/>
                <w:bottom w:val="none" w:sz="0" w:space="0" w:color="auto"/>
                <w:right w:val="none" w:sz="0" w:space="0" w:color="auto"/>
              </w:divBdr>
            </w:div>
            <w:div w:id="1711345543">
              <w:marLeft w:val="0"/>
              <w:marRight w:val="0"/>
              <w:marTop w:val="0"/>
              <w:marBottom w:val="0"/>
              <w:divBdr>
                <w:top w:val="none" w:sz="0" w:space="0" w:color="auto"/>
                <w:left w:val="none" w:sz="0" w:space="0" w:color="auto"/>
                <w:bottom w:val="none" w:sz="0" w:space="0" w:color="auto"/>
                <w:right w:val="none" w:sz="0" w:space="0" w:color="auto"/>
              </w:divBdr>
            </w:div>
            <w:div w:id="196785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40975">
      <w:bodyDiv w:val="1"/>
      <w:marLeft w:val="0"/>
      <w:marRight w:val="0"/>
      <w:marTop w:val="0"/>
      <w:marBottom w:val="0"/>
      <w:divBdr>
        <w:top w:val="none" w:sz="0" w:space="0" w:color="auto"/>
        <w:left w:val="none" w:sz="0" w:space="0" w:color="auto"/>
        <w:bottom w:val="none" w:sz="0" w:space="0" w:color="auto"/>
        <w:right w:val="none" w:sz="0" w:space="0" w:color="auto"/>
      </w:divBdr>
      <w:divsChild>
        <w:div w:id="691687901">
          <w:marLeft w:val="0"/>
          <w:marRight w:val="0"/>
          <w:marTop w:val="0"/>
          <w:marBottom w:val="0"/>
          <w:divBdr>
            <w:top w:val="none" w:sz="0" w:space="0" w:color="auto"/>
            <w:left w:val="none" w:sz="0" w:space="0" w:color="auto"/>
            <w:bottom w:val="none" w:sz="0" w:space="0" w:color="auto"/>
            <w:right w:val="none" w:sz="0" w:space="0" w:color="auto"/>
          </w:divBdr>
          <w:divsChild>
            <w:div w:id="1128553429">
              <w:marLeft w:val="0"/>
              <w:marRight w:val="0"/>
              <w:marTop w:val="0"/>
              <w:marBottom w:val="0"/>
              <w:divBdr>
                <w:top w:val="none" w:sz="0" w:space="0" w:color="auto"/>
                <w:left w:val="none" w:sz="0" w:space="0" w:color="auto"/>
                <w:bottom w:val="none" w:sz="0" w:space="0" w:color="auto"/>
                <w:right w:val="none" w:sz="0" w:space="0" w:color="auto"/>
              </w:divBdr>
            </w:div>
          </w:divsChild>
        </w:div>
        <w:div w:id="733700216">
          <w:marLeft w:val="0"/>
          <w:marRight w:val="0"/>
          <w:marTop w:val="0"/>
          <w:marBottom w:val="0"/>
          <w:divBdr>
            <w:top w:val="none" w:sz="0" w:space="0" w:color="auto"/>
            <w:left w:val="none" w:sz="0" w:space="0" w:color="auto"/>
            <w:bottom w:val="none" w:sz="0" w:space="0" w:color="auto"/>
            <w:right w:val="none" w:sz="0" w:space="0" w:color="auto"/>
          </w:divBdr>
          <w:divsChild>
            <w:div w:id="812260545">
              <w:marLeft w:val="0"/>
              <w:marRight w:val="0"/>
              <w:marTop w:val="0"/>
              <w:marBottom w:val="0"/>
              <w:divBdr>
                <w:top w:val="none" w:sz="0" w:space="0" w:color="auto"/>
                <w:left w:val="none" w:sz="0" w:space="0" w:color="auto"/>
                <w:bottom w:val="none" w:sz="0" w:space="0" w:color="auto"/>
                <w:right w:val="none" w:sz="0" w:space="0" w:color="auto"/>
              </w:divBdr>
            </w:div>
          </w:divsChild>
        </w:div>
        <w:div w:id="1228568778">
          <w:marLeft w:val="0"/>
          <w:marRight w:val="0"/>
          <w:marTop w:val="0"/>
          <w:marBottom w:val="0"/>
          <w:divBdr>
            <w:top w:val="none" w:sz="0" w:space="0" w:color="auto"/>
            <w:left w:val="none" w:sz="0" w:space="0" w:color="auto"/>
            <w:bottom w:val="none" w:sz="0" w:space="0" w:color="auto"/>
            <w:right w:val="none" w:sz="0" w:space="0" w:color="auto"/>
          </w:divBdr>
          <w:divsChild>
            <w:div w:id="1612318365">
              <w:marLeft w:val="0"/>
              <w:marRight w:val="0"/>
              <w:marTop w:val="0"/>
              <w:marBottom w:val="0"/>
              <w:divBdr>
                <w:top w:val="none" w:sz="0" w:space="0" w:color="auto"/>
                <w:left w:val="none" w:sz="0" w:space="0" w:color="auto"/>
                <w:bottom w:val="none" w:sz="0" w:space="0" w:color="auto"/>
                <w:right w:val="none" w:sz="0" w:space="0" w:color="auto"/>
              </w:divBdr>
            </w:div>
          </w:divsChild>
        </w:div>
        <w:div w:id="1737821367">
          <w:marLeft w:val="0"/>
          <w:marRight w:val="0"/>
          <w:marTop w:val="0"/>
          <w:marBottom w:val="0"/>
          <w:divBdr>
            <w:top w:val="none" w:sz="0" w:space="0" w:color="auto"/>
            <w:left w:val="none" w:sz="0" w:space="0" w:color="auto"/>
            <w:bottom w:val="none" w:sz="0" w:space="0" w:color="auto"/>
            <w:right w:val="none" w:sz="0" w:space="0" w:color="auto"/>
          </w:divBdr>
          <w:divsChild>
            <w:div w:id="367606076">
              <w:marLeft w:val="0"/>
              <w:marRight w:val="0"/>
              <w:marTop w:val="0"/>
              <w:marBottom w:val="0"/>
              <w:divBdr>
                <w:top w:val="none" w:sz="0" w:space="0" w:color="auto"/>
                <w:left w:val="none" w:sz="0" w:space="0" w:color="auto"/>
                <w:bottom w:val="none" w:sz="0" w:space="0" w:color="auto"/>
                <w:right w:val="none" w:sz="0" w:space="0" w:color="auto"/>
              </w:divBdr>
            </w:div>
            <w:div w:id="454099803">
              <w:marLeft w:val="0"/>
              <w:marRight w:val="0"/>
              <w:marTop w:val="0"/>
              <w:marBottom w:val="0"/>
              <w:divBdr>
                <w:top w:val="none" w:sz="0" w:space="0" w:color="auto"/>
                <w:left w:val="none" w:sz="0" w:space="0" w:color="auto"/>
                <w:bottom w:val="none" w:sz="0" w:space="0" w:color="auto"/>
                <w:right w:val="none" w:sz="0" w:space="0" w:color="auto"/>
              </w:divBdr>
            </w:div>
            <w:div w:id="1154296345">
              <w:marLeft w:val="0"/>
              <w:marRight w:val="0"/>
              <w:marTop w:val="0"/>
              <w:marBottom w:val="0"/>
              <w:divBdr>
                <w:top w:val="none" w:sz="0" w:space="0" w:color="auto"/>
                <w:left w:val="none" w:sz="0" w:space="0" w:color="auto"/>
                <w:bottom w:val="none" w:sz="0" w:space="0" w:color="auto"/>
                <w:right w:val="none" w:sz="0" w:space="0" w:color="auto"/>
              </w:divBdr>
            </w:div>
            <w:div w:id="1170415487">
              <w:marLeft w:val="0"/>
              <w:marRight w:val="0"/>
              <w:marTop w:val="0"/>
              <w:marBottom w:val="0"/>
              <w:divBdr>
                <w:top w:val="none" w:sz="0" w:space="0" w:color="auto"/>
                <w:left w:val="none" w:sz="0" w:space="0" w:color="auto"/>
                <w:bottom w:val="none" w:sz="0" w:space="0" w:color="auto"/>
                <w:right w:val="none" w:sz="0" w:space="0" w:color="auto"/>
              </w:divBdr>
            </w:div>
            <w:div w:id="1943418594">
              <w:marLeft w:val="0"/>
              <w:marRight w:val="0"/>
              <w:marTop w:val="0"/>
              <w:marBottom w:val="0"/>
              <w:divBdr>
                <w:top w:val="none" w:sz="0" w:space="0" w:color="auto"/>
                <w:left w:val="none" w:sz="0" w:space="0" w:color="auto"/>
                <w:bottom w:val="none" w:sz="0" w:space="0" w:color="auto"/>
                <w:right w:val="none" w:sz="0" w:space="0" w:color="auto"/>
              </w:divBdr>
            </w:div>
            <w:div w:id="2133673798">
              <w:marLeft w:val="0"/>
              <w:marRight w:val="0"/>
              <w:marTop w:val="0"/>
              <w:marBottom w:val="0"/>
              <w:divBdr>
                <w:top w:val="none" w:sz="0" w:space="0" w:color="auto"/>
                <w:left w:val="none" w:sz="0" w:space="0" w:color="auto"/>
                <w:bottom w:val="none" w:sz="0" w:space="0" w:color="auto"/>
                <w:right w:val="none" w:sz="0" w:space="0" w:color="auto"/>
              </w:divBdr>
            </w:div>
          </w:divsChild>
        </w:div>
        <w:div w:id="1755517421">
          <w:marLeft w:val="0"/>
          <w:marRight w:val="0"/>
          <w:marTop w:val="0"/>
          <w:marBottom w:val="0"/>
          <w:divBdr>
            <w:top w:val="none" w:sz="0" w:space="0" w:color="auto"/>
            <w:left w:val="none" w:sz="0" w:space="0" w:color="auto"/>
            <w:bottom w:val="none" w:sz="0" w:space="0" w:color="auto"/>
            <w:right w:val="none" w:sz="0" w:space="0" w:color="auto"/>
          </w:divBdr>
          <w:divsChild>
            <w:div w:id="8333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01173">
      <w:bodyDiv w:val="1"/>
      <w:marLeft w:val="0"/>
      <w:marRight w:val="0"/>
      <w:marTop w:val="0"/>
      <w:marBottom w:val="0"/>
      <w:divBdr>
        <w:top w:val="none" w:sz="0" w:space="0" w:color="auto"/>
        <w:left w:val="none" w:sz="0" w:space="0" w:color="auto"/>
        <w:bottom w:val="none" w:sz="0" w:space="0" w:color="auto"/>
        <w:right w:val="none" w:sz="0" w:space="0" w:color="auto"/>
      </w:divBdr>
    </w:div>
    <w:div w:id="585848619">
      <w:bodyDiv w:val="1"/>
      <w:marLeft w:val="0"/>
      <w:marRight w:val="0"/>
      <w:marTop w:val="0"/>
      <w:marBottom w:val="0"/>
      <w:divBdr>
        <w:top w:val="none" w:sz="0" w:space="0" w:color="auto"/>
        <w:left w:val="none" w:sz="0" w:space="0" w:color="auto"/>
        <w:bottom w:val="none" w:sz="0" w:space="0" w:color="auto"/>
        <w:right w:val="none" w:sz="0" w:space="0" w:color="auto"/>
      </w:divBdr>
    </w:div>
    <w:div w:id="587160645">
      <w:bodyDiv w:val="1"/>
      <w:marLeft w:val="0"/>
      <w:marRight w:val="0"/>
      <w:marTop w:val="0"/>
      <w:marBottom w:val="0"/>
      <w:divBdr>
        <w:top w:val="none" w:sz="0" w:space="0" w:color="auto"/>
        <w:left w:val="none" w:sz="0" w:space="0" w:color="auto"/>
        <w:bottom w:val="none" w:sz="0" w:space="0" w:color="auto"/>
        <w:right w:val="none" w:sz="0" w:space="0" w:color="auto"/>
      </w:divBdr>
    </w:div>
    <w:div w:id="591082598">
      <w:bodyDiv w:val="1"/>
      <w:marLeft w:val="0"/>
      <w:marRight w:val="0"/>
      <w:marTop w:val="0"/>
      <w:marBottom w:val="0"/>
      <w:divBdr>
        <w:top w:val="none" w:sz="0" w:space="0" w:color="auto"/>
        <w:left w:val="none" w:sz="0" w:space="0" w:color="auto"/>
        <w:bottom w:val="none" w:sz="0" w:space="0" w:color="auto"/>
        <w:right w:val="none" w:sz="0" w:space="0" w:color="auto"/>
      </w:divBdr>
    </w:div>
    <w:div w:id="597786156">
      <w:bodyDiv w:val="1"/>
      <w:marLeft w:val="0"/>
      <w:marRight w:val="0"/>
      <w:marTop w:val="0"/>
      <w:marBottom w:val="0"/>
      <w:divBdr>
        <w:top w:val="none" w:sz="0" w:space="0" w:color="auto"/>
        <w:left w:val="none" w:sz="0" w:space="0" w:color="auto"/>
        <w:bottom w:val="none" w:sz="0" w:space="0" w:color="auto"/>
        <w:right w:val="none" w:sz="0" w:space="0" w:color="auto"/>
      </w:divBdr>
    </w:div>
    <w:div w:id="605844129">
      <w:bodyDiv w:val="1"/>
      <w:marLeft w:val="0"/>
      <w:marRight w:val="0"/>
      <w:marTop w:val="0"/>
      <w:marBottom w:val="0"/>
      <w:divBdr>
        <w:top w:val="none" w:sz="0" w:space="0" w:color="auto"/>
        <w:left w:val="none" w:sz="0" w:space="0" w:color="auto"/>
        <w:bottom w:val="none" w:sz="0" w:space="0" w:color="auto"/>
        <w:right w:val="none" w:sz="0" w:space="0" w:color="auto"/>
      </w:divBdr>
      <w:divsChild>
        <w:div w:id="486357971">
          <w:marLeft w:val="0"/>
          <w:marRight w:val="0"/>
          <w:marTop w:val="0"/>
          <w:marBottom w:val="0"/>
          <w:divBdr>
            <w:top w:val="none" w:sz="0" w:space="0" w:color="auto"/>
            <w:left w:val="none" w:sz="0" w:space="0" w:color="auto"/>
            <w:bottom w:val="none" w:sz="0" w:space="0" w:color="auto"/>
            <w:right w:val="none" w:sz="0" w:space="0" w:color="auto"/>
          </w:divBdr>
          <w:divsChild>
            <w:div w:id="405686868">
              <w:marLeft w:val="0"/>
              <w:marRight w:val="0"/>
              <w:marTop w:val="0"/>
              <w:marBottom w:val="0"/>
              <w:divBdr>
                <w:top w:val="none" w:sz="0" w:space="0" w:color="auto"/>
                <w:left w:val="none" w:sz="0" w:space="0" w:color="auto"/>
                <w:bottom w:val="none" w:sz="0" w:space="0" w:color="auto"/>
                <w:right w:val="none" w:sz="0" w:space="0" w:color="auto"/>
              </w:divBdr>
            </w:div>
          </w:divsChild>
        </w:div>
        <w:div w:id="570311341">
          <w:marLeft w:val="0"/>
          <w:marRight w:val="0"/>
          <w:marTop w:val="0"/>
          <w:marBottom w:val="0"/>
          <w:divBdr>
            <w:top w:val="none" w:sz="0" w:space="0" w:color="auto"/>
            <w:left w:val="none" w:sz="0" w:space="0" w:color="auto"/>
            <w:bottom w:val="none" w:sz="0" w:space="0" w:color="auto"/>
            <w:right w:val="none" w:sz="0" w:space="0" w:color="auto"/>
          </w:divBdr>
          <w:divsChild>
            <w:div w:id="1077243809">
              <w:marLeft w:val="0"/>
              <w:marRight w:val="0"/>
              <w:marTop w:val="0"/>
              <w:marBottom w:val="0"/>
              <w:divBdr>
                <w:top w:val="none" w:sz="0" w:space="0" w:color="auto"/>
                <w:left w:val="none" w:sz="0" w:space="0" w:color="auto"/>
                <w:bottom w:val="none" w:sz="0" w:space="0" w:color="auto"/>
                <w:right w:val="none" w:sz="0" w:space="0" w:color="auto"/>
              </w:divBdr>
            </w:div>
          </w:divsChild>
        </w:div>
        <w:div w:id="824200862">
          <w:marLeft w:val="0"/>
          <w:marRight w:val="0"/>
          <w:marTop w:val="0"/>
          <w:marBottom w:val="0"/>
          <w:divBdr>
            <w:top w:val="none" w:sz="0" w:space="0" w:color="auto"/>
            <w:left w:val="none" w:sz="0" w:space="0" w:color="auto"/>
            <w:bottom w:val="none" w:sz="0" w:space="0" w:color="auto"/>
            <w:right w:val="none" w:sz="0" w:space="0" w:color="auto"/>
          </w:divBdr>
          <w:divsChild>
            <w:div w:id="174000530">
              <w:marLeft w:val="0"/>
              <w:marRight w:val="0"/>
              <w:marTop w:val="0"/>
              <w:marBottom w:val="0"/>
              <w:divBdr>
                <w:top w:val="none" w:sz="0" w:space="0" w:color="auto"/>
                <w:left w:val="none" w:sz="0" w:space="0" w:color="auto"/>
                <w:bottom w:val="none" w:sz="0" w:space="0" w:color="auto"/>
                <w:right w:val="none" w:sz="0" w:space="0" w:color="auto"/>
              </w:divBdr>
            </w:div>
          </w:divsChild>
        </w:div>
        <w:div w:id="1765347496">
          <w:marLeft w:val="0"/>
          <w:marRight w:val="0"/>
          <w:marTop w:val="0"/>
          <w:marBottom w:val="0"/>
          <w:divBdr>
            <w:top w:val="none" w:sz="0" w:space="0" w:color="auto"/>
            <w:left w:val="none" w:sz="0" w:space="0" w:color="auto"/>
            <w:bottom w:val="none" w:sz="0" w:space="0" w:color="auto"/>
            <w:right w:val="none" w:sz="0" w:space="0" w:color="auto"/>
          </w:divBdr>
          <w:divsChild>
            <w:div w:id="86735192">
              <w:marLeft w:val="0"/>
              <w:marRight w:val="0"/>
              <w:marTop w:val="0"/>
              <w:marBottom w:val="0"/>
              <w:divBdr>
                <w:top w:val="none" w:sz="0" w:space="0" w:color="auto"/>
                <w:left w:val="none" w:sz="0" w:space="0" w:color="auto"/>
                <w:bottom w:val="none" w:sz="0" w:space="0" w:color="auto"/>
                <w:right w:val="none" w:sz="0" w:space="0" w:color="auto"/>
              </w:divBdr>
            </w:div>
            <w:div w:id="252205831">
              <w:marLeft w:val="0"/>
              <w:marRight w:val="0"/>
              <w:marTop w:val="0"/>
              <w:marBottom w:val="0"/>
              <w:divBdr>
                <w:top w:val="none" w:sz="0" w:space="0" w:color="auto"/>
                <w:left w:val="none" w:sz="0" w:space="0" w:color="auto"/>
                <w:bottom w:val="none" w:sz="0" w:space="0" w:color="auto"/>
                <w:right w:val="none" w:sz="0" w:space="0" w:color="auto"/>
              </w:divBdr>
            </w:div>
            <w:div w:id="607541356">
              <w:marLeft w:val="0"/>
              <w:marRight w:val="0"/>
              <w:marTop w:val="0"/>
              <w:marBottom w:val="0"/>
              <w:divBdr>
                <w:top w:val="none" w:sz="0" w:space="0" w:color="auto"/>
                <w:left w:val="none" w:sz="0" w:space="0" w:color="auto"/>
                <w:bottom w:val="none" w:sz="0" w:space="0" w:color="auto"/>
                <w:right w:val="none" w:sz="0" w:space="0" w:color="auto"/>
              </w:divBdr>
            </w:div>
            <w:div w:id="939223599">
              <w:marLeft w:val="0"/>
              <w:marRight w:val="0"/>
              <w:marTop w:val="0"/>
              <w:marBottom w:val="0"/>
              <w:divBdr>
                <w:top w:val="none" w:sz="0" w:space="0" w:color="auto"/>
                <w:left w:val="none" w:sz="0" w:space="0" w:color="auto"/>
                <w:bottom w:val="none" w:sz="0" w:space="0" w:color="auto"/>
                <w:right w:val="none" w:sz="0" w:space="0" w:color="auto"/>
              </w:divBdr>
            </w:div>
            <w:div w:id="1098408422">
              <w:marLeft w:val="0"/>
              <w:marRight w:val="0"/>
              <w:marTop w:val="0"/>
              <w:marBottom w:val="0"/>
              <w:divBdr>
                <w:top w:val="none" w:sz="0" w:space="0" w:color="auto"/>
                <w:left w:val="none" w:sz="0" w:space="0" w:color="auto"/>
                <w:bottom w:val="none" w:sz="0" w:space="0" w:color="auto"/>
                <w:right w:val="none" w:sz="0" w:space="0" w:color="auto"/>
              </w:divBdr>
            </w:div>
            <w:div w:id="1099058918">
              <w:marLeft w:val="0"/>
              <w:marRight w:val="0"/>
              <w:marTop w:val="0"/>
              <w:marBottom w:val="0"/>
              <w:divBdr>
                <w:top w:val="none" w:sz="0" w:space="0" w:color="auto"/>
                <w:left w:val="none" w:sz="0" w:space="0" w:color="auto"/>
                <w:bottom w:val="none" w:sz="0" w:space="0" w:color="auto"/>
                <w:right w:val="none" w:sz="0" w:space="0" w:color="auto"/>
              </w:divBdr>
            </w:div>
            <w:div w:id="1199852022">
              <w:marLeft w:val="0"/>
              <w:marRight w:val="0"/>
              <w:marTop w:val="0"/>
              <w:marBottom w:val="0"/>
              <w:divBdr>
                <w:top w:val="none" w:sz="0" w:space="0" w:color="auto"/>
                <w:left w:val="none" w:sz="0" w:space="0" w:color="auto"/>
                <w:bottom w:val="none" w:sz="0" w:space="0" w:color="auto"/>
                <w:right w:val="none" w:sz="0" w:space="0" w:color="auto"/>
              </w:divBdr>
            </w:div>
            <w:div w:id="1202480492">
              <w:marLeft w:val="0"/>
              <w:marRight w:val="0"/>
              <w:marTop w:val="0"/>
              <w:marBottom w:val="0"/>
              <w:divBdr>
                <w:top w:val="none" w:sz="0" w:space="0" w:color="auto"/>
                <w:left w:val="none" w:sz="0" w:space="0" w:color="auto"/>
                <w:bottom w:val="none" w:sz="0" w:space="0" w:color="auto"/>
                <w:right w:val="none" w:sz="0" w:space="0" w:color="auto"/>
              </w:divBdr>
            </w:div>
            <w:div w:id="1245996555">
              <w:marLeft w:val="0"/>
              <w:marRight w:val="0"/>
              <w:marTop w:val="0"/>
              <w:marBottom w:val="0"/>
              <w:divBdr>
                <w:top w:val="none" w:sz="0" w:space="0" w:color="auto"/>
                <w:left w:val="none" w:sz="0" w:space="0" w:color="auto"/>
                <w:bottom w:val="none" w:sz="0" w:space="0" w:color="auto"/>
                <w:right w:val="none" w:sz="0" w:space="0" w:color="auto"/>
              </w:divBdr>
            </w:div>
            <w:div w:id="1819034278">
              <w:marLeft w:val="0"/>
              <w:marRight w:val="0"/>
              <w:marTop w:val="0"/>
              <w:marBottom w:val="0"/>
              <w:divBdr>
                <w:top w:val="none" w:sz="0" w:space="0" w:color="auto"/>
                <w:left w:val="none" w:sz="0" w:space="0" w:color="auto"/>
                <w:bottom w:val="none" w:sz="0" w:space="0" w:color="auto"/>
                <w:right w:val="none" w:sz="0" w:space="0" w:color="auto"/>
              </w:divBdr>
            </w:div>
            <w:div w:id="2021931447">
              <w:marLeft w:val="0"/>
              <w:marRight w:val="0"/>
              <w:marTop w:val="0"/>
              <w:marBottom w:val="0"/>
              <w:divBdr>
                <w:top w:val="none" w:sz="0" w:space="0" w:color="auto"/>
                <w:left w:val="none" w:sz="0" w:space="0" w:color="auto"/>
                <w:bottom w:val="none" w:sz="0" w:space="0" w:color="auto"/>
                <w:right w:val="none" w:sz="0" w:space="0" w:color="auto"/>
              </w:divBdr>
            </w:div>
          </w:divsChild>
        </w:div>
        <w:div w:id="1929843361">
          <w:marLeft w:val="0"/>
          <w:marRight w:val="0"/>
          <w:marTop w:val="0"/>
          <w:marBottom w:val="0"/>
          <w:divBdr>
            <w:top w:val="none" w:sz="0" w:space="0" w:color="auto"/>
            <w:left w:val="none" w:sz="0" w:space="0" w:color="auto"/>
            <w:bottom w:val="none" w:sz="0" w:space="0" w:color="auto"/>
            <w:right w:val="none" w:sz="0" w:space="0" w:color="auto"/>
          </w:divBdr>
          <w:divsChild>
            <w:div w:id="19953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99615">
      <w:bodyDiv w:val="1"/>
      <w:marLeft w:val="0"/>
      <w:marRight w:val="0"/>
      <w:marTop w:val="0"/>
      <w:marBottom w:val="0"/>
      <w:divBdr>
        <w:top w:val="none" w:sz="0" w:space="0" w:color="auto"/>
        <w:left w:val="none" w:sz="0" w:space="0" w:color="auto"/>
        <w:bottom w:val="none" w:sz="0" w:space="0" w:color="auto"/>
        <w:right w:val="none" w:sz="0" w:space="0" w:color="auto"/>
      </w:divBdr>
    </w:div>
    <w:div w:id="608664447">
      <w:bodyDiv w:val="1"/>
      <w:marLeft w:val="0"/>
      <w:marRight w:val="0"/>
      <w:marTop w:val="0"/>
      <w:marBottom w:val="0"/>
      <w:divBdr>
        <w:top w:val="none" w:sz="0" w:space="0" w:color="auto"/>
        <w:left w:val="none" w:sz="0" w:space="0" w:color="auto"/>
        <w:bottom w:val="none" w:sz="0" w:space="0" w:color="auto"/>
        <w:right w:val="none" w:sz="0" w:space="0" w:color="auto"/>
      </w:divBdr>
    </w:div>
    <w:div w:id="610086419">
      <w:bodyDiv w:val="1"/>
      <w:marLeft w:val="0"/>
      <w:marRight w:val="0"/>
      <w:marTop w:val="0"/>
      <w:marBottom w:val="0"/>
      <w:divBdr>
        <w:top w:val="none" w:sz="0" w:space="0" w:color="auto"/>
        <w:left w:val="none" w:sz="0" w:space="0" w:color="auto"/>
        <w:bottom w:val="none" w:sz="0" w:space="0" w:color="auto"/>
        <w:right w:val="none" w:sz="0" w:space="0" w:color="auto"/>
      </w:divBdr>
    </w:div>
    <w:div w:id="610549282">
      <w:bodyDiv w:val="1"/>
      <w:marLeft w:val="0"/>
      <w:marRight w:val="0"/>
      <w:marTop w:val="0"/>
      <w:marBottom w:val="0"/>
      <w:divBdr>
        <w:top w:val="none" w:sz="0" w:space="0" w:color="auto"/>
        <w:left w:val="none" w:sz="0" w:space="0" w:color="auto"/>
        <w:bottom w:val="none" w:sz="0" w:space="0" w:color="auto"/>
        <w:right w:val="none" w:sz="0" w:space="0" w:color="auto"/>
      </w:divBdr>
      <w:divsChild>
        <w:div w:id="495615448">
          <w:marLeft w:val="0"/>
          <w:marRight w:val="0"/>
          <w:marTop w:val="0"/>
          <w:marBottom w:val="0"/>
          <w:divBdr>
            <w:top w:val="none" w:sz="0" w:space="0" w:color="auto"/>
            <w:left w:val="none" w:sz="0" w:space="0" w:color="auto"/>
            <w:bottom w:val="none" w:sz="0" w:space="0" w:color="auto"/>
            <w:right w:val="none" w:sz="0" w:space="0" w:color="auto"/>
          </w:divBdr>
          <w:divsChild>
            <w:div w:id="1028946039">
              <w:marLeft w:val="0"/>
              <w:marRight w:val="0"/>
              <w:marTop w:val="0"/>
              <w:marBottom w:val="0"/>
              <w:divBdr>
                <w:top w:val="none" w:sz="0" w:space="0" w:color="auto"/>
                <w:left w:val="none" w:sz="0" w:space="0" w:color="auto"/>
                <w:bottom w:val="none" w:sz="0" w:space="0" w:color="auto"/>
                <w:right w:val="none" w:sz="0" w:space="0" w:color="auto"/>
              </w:divBdr>
              <w:divsChild>
                <w:div w:id="7161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2868">
          <w:marLeft w:val="0"/>
          <w:marRight w:val="0"/>
          <w:marTop w:val="0"/>
          <w:marBottom w:val="0"/>
          <w:divBdr>
            <w:top w:val="none" w:sz="0" w:space="0" w:color="auto"/>
            <w:left w:val="none" w:sz="0" w:space="0" w:color="auto"/>
            <w:bottom w:val="none" w:sz="0" w:space="0" w:color="auto"/>
            <w:right w:val="none" w:sz="0" w:space="0" w:color="auto"/>
          </w:divBdr>
          <w:divsChild>
            <w:div w:id="835263732">
              <w:marLeft w:val="0"/>
              <w:marRight w:val="0"/>
              <w:marTop w:val="0"/>
              <w:marBottom w:val="0"/>
              <w:divBdr>
                <w:top w:val="none" w:sz="0" w:space="0" w:color="auto"/>
                <w:left w:val="none" w:sz="0" w:space="0" w:color="auto"/>
                <w:bottom w:val="none" w:sz="0" w:space="0" w:color="auto"/>
                <w:right w:val="none" w:sz="0" w:space="0" w:color="auto"/>
              </w:divBdr>
              <w:divsChild>
                <w:div w:id="1093625377">
                  <w:marLeft w:val="0"/>
                  <w:marRight w:val="0"/>
                  <w:marTop w:val="0"/>
                  <w:marBottom w:val="0"/>
                  <w:divBdr>
                    <w:top w:val="none" w:sz="0" w:space="0" w:color="auto"/>
                    <w:left w:val="none" w:sz="0" w:space="0" w:color="auto"/>
                    <w:bottom w:val="none" w:sz="0" w:space="0" w:color="auto"/>
                    <w:right w:val="none" w:sz="0" w:space="0" w:color="auto"/>
                  </w:divBdr>
                </w:div>
              </w:divsChild>
            </w:div>
            <w:div w:id="2075657315">
              <w:marLeft w:val="0"/>
              <w:marRight w:val="0"/>
              <w:marTop w:val="0"/>
              <w:marBottom w:val="0"/>
              <w:divBdr>
                <w:top w:val="none" w:sz="0" w:space="0" w:color="auto"/>
                <w:left w:val="none" w:sz="0" w:space="0" w:color="auto"/>
                <w:bottom w:val="none" w:sz="0" w:space="0" w:color="auto"/>
                <w:right w:val="none" w:sz="0" w:space="0" w:color="auto"/>
              </w:divBdr>
            </w:div>
          </w:divsChild>
        </w:div>
        <w:div w:id="1779787834">
          <w:marLeft w:val="0"/>
          <w:marRight w:val="0"/>
          <w:marTop w:val="0"/>
          <w:marBottom w:val="0"/>
          <w:divBdr>
            <w:top w:val="none" w:sz="0" w:space="0" w:color="auto"/>
            <w:left w:val="none" w:sz="0" w:space="0" w:color="auto"/>
            <w:bottom w:val="none" w:sz="0" w:space="0" w:color="auto"/>
            <w:right w:val="none" w:sz="0" w:space="0" w:color="auto"/>
          </w:divBdr>
          <w:divsChild>
            <w:div w:id="449589144">
              <w:marLeft w:val="0"/>
              <w:marRight w:val="0"/>
              <w:marTop w:val="0"/>
              <w:marBottom w:val="0"/>
              <w:divBdr>
                <w:top w:val="none" w:sz="0" w:space="0" w:color="auto"/>
                <w:left w:val="none" w:sz="0" w:space="0" w:color="auto"/>
                <w:bottom w:val="none" w:sz="0" w:space="0" w:color="auto"/>
                <w:right w:val="none" w:sz="0" w:space="0" w:color="auto"/>
              </w:divBdr>
              <w:divsChild>
                <w:div w:id="76756870">
                  <w:marLeft w:val="0"/>
                  <w:marRight w:val="0"/>
                  <w:marTop w:val="0"/>
                  <w:marBottom w:val="0"/>
                  <w:divBdr>
                    <w:top w:val="none" w:sz="0" w:space="0" w:color="auto"/>
                    <w:left w:val="none" w:sz="0" w:space="0" w:color="auto"/>
                    <w:bottom w:val="none" w:sz="0" w:space="0" w:color="auto"/>
                    <w:right w:val="none" w:sz="0" w:space="0" w:color="auto"/>
                  </w:divBdr>
                  <w:divsChild>
                    <w:div w:id="1368800307">
                      <w:marLeft w:val="0"/>
                      <w:marRight w:val="0"/>
                      <w:marTop w:val="0"/>
                      <w:marBottom w:val="0"/>
                      <w:divBdr>
                        <w:top w:val="none" w:sz="0" w:space="0" w:color="auto"/>
                        <w:left w:val="none" w:sz="0" w:space="0" w:color="auto"/>
                        <w:bottom w:val="none" w:sz="0" w:space="0" w:color="auto"/>
                        <w:right w:val="none" w:sz="0" w:space="0" w:color="auto"/>
                      </w:divBdr>
                    </w:div>
                    <w:div w:id="13860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872306">
      <w:bodyDiv w:val="1"/>
      <w:marLeft w:val="0"/>
      <w:marRight w:val="0"/>
      <w:marTop w:val="0"/>
      <w:marBottom w:val="0"/>
      <w:divBdr>
        <w:top w:val="none" w:sz="0" w:space="0" w:color="auto"/>
        <w:left w:val="none" w:sz="0" w:space="0" w:color="auto"/>
        <w:bottom w:val="none" w:sz="0" w:space="0" w:color="auto"/>
        <w:right w:val="none" w:sz="0" w:space="0" w:color="auto"/>
      </w:divBdr>
    </w:div>
    <w:div w:id="616182540">
      <w:bodyDiv w:val="1"/>
      <w:marLeft w:val="0"/>
      <w:marRight w:val="0"/>
      <w:marTop w:val="0"/>
      <w:marBottom w:val="0"/>
      <w:divBdr>
        <w:top w:val="none" w:sz="0" w:space="0" w:color="auto"/>
        <w:left w:val="none" w:sz="0" w:space="0" w:color="auto"/>
        <w:bottom w:val="none" w:sz="0" w:space="0" w:color="auto"/>
        <w:right w:val="none" w:sz="0" w:space="0" w:color="auto"/>
      </w:divBdr>
    </w:div>
    <w:div w:id="618071866">
      <w:bodyDiv w:val="1"/>
      <w:marLeft w:val="0"/>
      <w:marRight w:val="0"/>
      <w:marTop w:val="0"/>
      <w:marBottom w:val="0"/>
      <w:divBdr>
        <w:top w:val="none" w:sz="0" w:space="0" w:color="auto"/>
        <w:left w:val="none" w:sz="0" w:space="0" w:color="auto"/>
        <w:bottom w:val="none" w:sz="0" w:space="0" w:color="auto"/>
        <w:right w:val="none" w:sz="0" w:space="0" w:color="auto"/>
      </w:divBdr>
    </w:div>
    <w:div w:id="620652845">
      <w:bodyDiv w:val="1"/>
      <w:marLeft w:val="0"/>
      <w:marRight w:val="0"/>
      <w:marTop w:val="0"/>
      <w:marBottom w:val="0"/>
      <w:divBdr>
        <w:top w:val="none" w:sz="0" w:space="0" w:color="auto"/>
        <w:left w:val="none" w:sz="0" w:space="0" w:color="auto"/>
        <w:bottom w:val="none" w:sz="0" w:space="0" w:color="auto"/>
        <w:right w:val="none" w:sz="0" w:space="0" w:color="auto"/>
      </w:divBdr>
    </w:div>
    <w:div w:id="622349678">
      <w:bodyDiv w:val="1"/>
      <w:marLeft w:val="0"/>
      <w:marRight w:val="0"/>
      <w:marTop w:val="0"/>
      <w:marBottom w:val="0"/>
      <w:divBdr>
        <w:top w:val="none" w:sz="0" w:space="0" w:color="auto"/>
        <w:left w:val="none" w:sz="0" w:space="0" w:color="auto"/>
        <w:bottom w:val="none" w:sz="0" w:space="0" w:color="auto"/>
        <w:right w:val="none" w:sz="0" w:space="0" w:color="auto"/>
      </w:divBdr>
    </w:div>
    <w:div w:id="624849781">
      <w:bodyDiv w:val="1"/>
      <w:marLeft w:val="0"/>
      <w:marRight w:val="0"/>
      <w:marTop w:val="0"/>
      <w:marBottom w:val="0"/>
      <w:divBdr>
        <w:top w:val="none" w:sz="0" w:space="0" w:color="auto"/>
        <w:left w:val="none" w:sz="0" w:space="0" w:color="auto"/>
        <w:bottom w:val="none" w:sz="0" w:space="0" w:color="auto"/>
        <w:right w:val="none" w:sz="0" w:space="0" w:color="auto"/>
      </w:divBdr>
    </w:div>
    <w:div w:id="626087058">
      <w:bodyDiv w:val="1"/>
      <w:marLeft w:val="0"/>
      <w:marRight w:val="0"/>
      <w:marTop w:val="0"/>
      <w:marBottom w:val="0"/>
      <w:divBdr>
        <w:top w:val="none" w:sz="0" w:space="0" w:color="auto"/>
        <w:left w:val="none" w:sz="0" w:space="0" w:color="auto"/>
        <w:bottom w:val="none" w:sz="0" w:space="0" w:color="auto"/>
        <w:right w:val="none" w:sz="0" w:space="0" w:color="auto"/>
      </w:divBdr>
    </w:div>
    <w:div w:id="627205757">
      <w:bodyDiv w:val="1"/>
      <w:marLeft w:val="0"/>
      <w:marRight w:val="0"/>
      <w:marTop w:val="0"/>
      <w:marBottom w:val="0"/>
      <w:divBdr>
        <w:top w:val="none" w:sz="0" w:space="0" w:color="auto"/>
        <w:left w:val="none" w:sz="0" w:space="0" w:color="auto"/>
        <w:bottom w:val="none" w:sz="0" w:space="0" w:color="auto"/>
        <w:right w:val="none" w:sz="0" w:space="0" w:color="auto"/>
      </w:divBdr>
    </w:div>
    <w:div w:id="627397687">
      <w:bodyDiv w:val="1"/>
      <w:marLeft w:val="0"/>
      <w:marRight w:val="0"/>
      <w:marTop w:val="0"/>
      <w:marBottom w:val="0"/>
      <w:divBdr>
        <w:top w:val="none" w:sz="0" w:space="0" w:color="auto"/>
        <w:left w:val="none" w:sz="0" w:space="0" w:color="auto"/>
        <w:bottom w:val="none" w:sz="0" w:space="0" w:color="auto"/>
        <w:right w:val="none" w:sz="0" w:space="0" w:color="auto"/>
      </w:divBdr>
      <w:divsChild>
        <w:div w:id="163594542">
          <w:marLeft w:val="0"/>
          <w:marRight w:val="0"/>
          <w:marTop w:val="0"/>
          <w:marBottom w:val="0"/>
          <w:divBdr>
            <w:top w:val="none" w:sz="0" w:space="0" w:color="auto"/>
            <w:left w:val="none" w:sz="0" w:space="0" w:color="auto"/>
            <w:bottom w:val="none" w:sz="0" w:space="0" w:color="auto"/>
            <w:right w:val="none" w:sz="0" w:space="0" w:color="auto"/>
          </w:divBdr>
          <w:divsChild>
            <w:div w:id="393282377">
              <w:marLeft w:val="0"/>
              <w:marRight w:val="0"/>
              <w:marTop w:val="0"/>
              <w:marBottom w:val="0"/>
              <w:divBdr>
                <w:top w:val="none" w:sz="0" w:space="0" w:color="auto"/>
                <w:left w:val="none" w:sz="0" w:space="0" w:color="auto"/>
                <w:bottom w:val="none" w:sz="0" w:space="0" w:color="auto"/>
                <w:right w:val="none" w:sz="0" w:space="0" w:color="auto"/>
              </w:divBdr>
            </w:div>
          </w:divsChild>
        </w:div>
        <w:div w:id="594019828">
          <w:marLeft w:val="0"/>
          <w:marRight w:val="0"/>
          <w:marTop w:val="0"/>
          <w:marBottom w:val="0"/>
          <w:divBdr>
            <w:top w:val="none" w:sz="0" w:space="0" w:color="auto"/>
            <w:left w:val="none" w:sz="0" w:space="0" w:color="auto"/>
            <w:bottom w:val="none" w:sz="0" w:space="0" w:color="auto"/>
            <w:right w:val="none" w:sz="0" w:space="0" w:color="auto"/>
          </w:divBdr>
          <w:divsChild>
            <w:div w:id="1074887499">
              <w:marLeft w:val="0"/>
              <w:marRight w:val="0"/>
              <w:marTop w:val="0"/>
              <w:marBottom w:val="0"/>
              <w:divBdr>
                <w:top w:val="none" w:sz="0" w:space="0" w:color="auto"/>
                <w:left w:val="none" w:sz="0" w:space="0" w:color="auto"/>
                <w:bottom w:val="none" w:sz="0" w:space="0" w:color="auto"/>
                <w:right w:val="none" w:sz="0" w:space="0" w:color="auto"/>
              </w:divBdr>
            </w:div>
          </w:divsChild>
        </w:div>
        <w:div w:id="1092167263">
          <w:marLeft w:val="0"/>
          <w:marRight w:val="0"/>
          <w:marTop w:val="0"/>
          <w:marBottom w:val="0"/>
          <w:divBdr>
            <w:top w:val="none" w:sz="0" w:space="0" w:color="auto"/>
            <w:left w:val="none" w:sz="0" w:space="0" w:color="auto"/>
            <w:bottom w:val="none" w:sz="0" w:space="0" w:color="auto"/>
            <w:right w:val="none" w:sz="0" w:space="0" w:color="auto"/>
          </w:divBdr>
          <w:divsChild>
            <w:div w:id="2013951466">
              <w:marLeft w:val="0"/>
              <w:marRight w:val="0"/>
              <w:marTop w:val="0"/>
              <w:marBottom w:val="0"/>
              <w:divBdr>
                <w:top w:val="none" w:sz="0" w:space="0" w:color="auto"/>
                <w:left w:val="none" w:sz="0" w:space="0" w:color="auto"/>
                <w:bottom w:val="none" w:sz="0" w:space="0" w:color="auto"/>
                <w:right w:val="none" w:sz="0" w:space="0" w:color="auto"/>
              </w:divBdr>
            </w:div>
          </w:divsChild>
        </w:div>
        <w:div w:id="1962761124">
          <w:marLeft w:val="0"/>
          <w:marRight w:val="0"/>
          <w:marTop w:val="0"/>
          <w:marBottom w:val="0"/>
          <w:divBdr>
            <w:top w:val="none" w:sz="0" w:space="0" w:color="auto"/>
            <w:left w:val="none" w:sz="0" w:space="0" w:color="auto"/>
            <w:bottom w:val="none" w:sz="0" w:space="0" w:color="auto"/>
            <w:right w:val="none" w:sz="0" w:space="0" w:color="auto"/>
          </w:divBdr>
          <w:divsChild>
            <w:div w:id="309015635">
              <w:marLeft w:val="0"/>
              <w:marRight w:val="0"/>
              <w:marTop w:val="0"/>
              <w:marBottom w:val="0"/>
              <w:divBdr>
                <w:top w:val="none" w:sz="0" w:space="0" w:color="auto"/>
                <w:left w:val="none" w:sz="0" w:space="0" w:color="auto"/>
                <w:bottom w:val="none" w:sz="0" w:space="0" w:color="auto"/>
                <w:right w:val="none" w:sz="0" w:space="0" w:color="auto"/>
              </w:divBdr>
            </w:div>
          </w:divsChild>
        </w:div>
        <w:div w:id="2116438371">
          <w:marLeft w:val="0"/>
          <w:marRight w:val="0"/>
          <w:marTop w:val="0"/>
          <w:marBottom w:val="0"/>
          <w:divBdr>
            <w:top w:val="none" w:sz="0" w:space="0" w:color="auto"/>
            <w:left w:val="none" w:sz="0" w:space="0" w:color="auto"/>
            <w:bottom w:val="none" w:sz="0" w:space="0" w:color="auto"/>
            <w:right w:val="none" w:sz="0" w:space="0" w:color="auto"/>
          </w:divBdr>
          <w:divsChild>
            <w:div w:id="1020468833">
              <w:marLeft w:val="0"/>
              <w:marRight w:val="0"/>
              <w:marTop w:val="0"/>
              <w:marBottom w:val="0"/>
              <w:divBdr>
                <w:top w:val="none" w:sz="0" w:space="0" w:color="auto"/>
                <w:left w:val="none" w:sz="0" w:space="0" w:color="auto"/>
                <w:bottom w:val="none" w:sz="0" w:space="0" w:color="auto"/>
                <w:right w:val="none" w:sz="0" w:space="0" w:color="auto"/>
              </w:divBdr>
            </w:div>
            <w:div w:id="20891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01300">
      <w:bodyDiv w:val="1"/>
      <w:marLeft w:val="0"/>
      <w:marRight w:val="0"/>
      <w:marTop w:val="0"/>
      <w:marBottom w:val="0"/>
      <w:divBdr>
        <w:top w:val="none" w:sz="0" w:space="0" w:color="auto"/>
        <w:left w:val="none" w:sz="0" w:space="0" w:color="auto"/>
        <w:bottom w:val="none" w:sz="0" w:space="0" w:color="auto"/>
        <w:right w:val="none" w:sz="0" w:space="0" w:color="auto"/>
      </w:divBdr>
    </w:div>
    <w:div w:id="635599521">
      <w:bodyDiv w:val="1"/>
      <w:marLeft w:val="0"/>
      <w:marRight w:val="0"/>
      <w:marTop w:val="0"/>
      <w:marBottom w:val="0"/>
      <w:divBdr>
        <w:top w:val="none" w:sz="0" w:space="0" w:color="auto"/>
        <w:left w:val="none" w:sz="0" w:space="0" w:color="auto"/>
        <w:bottom w:val="none" w:sz="0" w:space="0" w:color="auto"/>
        <w:right w:val="none" w:sz="0" w:space="0" w:color="auto"/>
      </w:divBdr>
    </w:div>
    <w:div w:id="637102185">
      <w:bodyDiv w:val="1"/>
      <w:marLeft w:val="0"/>
      <w:marRight w:val="0"/>
      <w:marTop w:val="0"/>
      <w:marBottom w:val="0"/>
      <w:divBdr>
        <w:top w:val="none" w:sz="0" w:space="0" w:color="auto"/>
        <w:left w:val="none" w:sz="0" w:space="0" w:color="auto"/>
        <w:bottom w:val="none" w:sz="0" w:space="0" w:color="auto"/>
        <w:right w:val="none" w:sz="0" w:space="0" w:color="auto"/>
      </w:divBdr>
    </w:div>
    <w:div w:id="637145891">
      <w:bodyDiv w:val="1"/>
      <w:marLeft w:val="0"/>
      <w:marRight w:val="0"/>
      <w:marTop w:val="0"/>
      <w:marBottom w:val="0"/>
      <w:divBdr>
        <w:top w:val="none" w:sz="0" w:space="0" w:color="auto"/>
        <w:left w:val="none" w:sz="0" w:space="0" w:color="auto"/>
        <w:bottom w:val="none" w:sz="0" w:space="0" w:color="auto"/>
        <w:right w:val="none" w:sz="0" w:space="0" w:color="auto"/>
      </w:divBdr>
    </w:div>
    <w:div w:id="643123725">
      <w:bodyDiv w:val="1"/>
      <w:marLeft w:val="0"/>
      <w:marRight w:val="0"/>
      <w:marTop w:val="0"/>
      <w:marBottom w:val="0"/>
      <w:divBdr>
        <w:top w:val="none" w:sz="0" w:space="0" w:color="auto"/>
        <w:left w:val="none" w:sz="0" w:space="0" w:color="auto"/>
        <w:bottom w:val="none" w:sz="0" w:space="0" w:color="auto"/>
        <w:right w:val="none" w:sz="0" w:space="0" w:color="auto"/>
      </w:divBdr>
    </w:div>
    <w:div w:id="644243263">
      <w:bodyDiv w:val="1"/>
      <w:marLeft w:val="0"/>
      <w:marRight w:val="0"/>
      <w:marTop w:val="0"/>
      <w:marBottom w:val="0"/>
      <w:divBdr>
        <w:top w:val="none" w:sz="0" w:space="0" w:color="auto"/>
        <w:left w:val="none" w:sz="0" w:space="0" w:color="auto"/>
        <w:bottom w:val="none" w:sz="0" w:space="0" w:color="auto"/>
        <w:right w:val="none" w:sz="0" w:space="0" w:color="auto"/>
      </w:divBdr>
    </w:div>
    <w:div w:id="644623129">
      <w:bodyDiv w:val="1"/>
      <w:marLeft w:val="0"/>
      <w:marRight w:val="0"/>
      <w:marTop w:val="0"/>
      <w:marBottom w:val="0"/>
      <w:divBdr>
        <w:top w:val="none" w:sz="0" w:space="0" w:color="auto"/>
        <w:left w:val="none" w:sz="0" w:space="0" w:color="auto"/>
        <w:bottom w:val="none" w:sz="0" w:space="0" w:color="auto"/>
        <w:right w:val="none" w:sz="0" w:space="0" w:color="auto"/>
      </w:divBdr>
      <w:divsChild>
        <w:div w:id="378938737">
          <w:marLeft w:val="0"/>
          <w:marRight w:val="0"/>
          <w:marTop w:val="0"/>
          <w:marBottom w:val="0"/>
          <w:divBdr>
            <w:top w:val="none" w:sz="0" w:space="0" w:color="auto"/>
            <w:left w:val="none" w:sz="0" w:space="0" w:color="auto"/>
            <w:bottom w:val="none" w:sz="0" w:space="0" w:color="auto"/>
            <w:right w:val="none" w:sz="0" w:space="0" w:color="auto"/>
          </w:divBdr>
          <w:divsChild>
            <w:div w:id="2116366800">
              <w:marLeft w:val="0"/>
              <w:marRight w:val="0"/>
              <w:marTop w:val="0"/>
              <w:marBottom w:val="0"/>
              <w:divBdr>
                <w:top w:val="none" w:sz="0" w:space="0" w:color="auto"/>
                <w:left w:val="none" w:sz="0" w:space="0" w:color="auto"/>
                <w:bottom w:val="none" w:sz="0" w:space="0" w:color="auto"/>
                <w:right w:val="none" w:sz="0" w:space="0" w:color="auto"/>
              </w:divBdr>
            </w:div>
          </w:divsChild>
        </w:div>
        <w:div w:id="930313032">
          <w:marLeft w:val="0"/>
          <w:marRight w:val="0"/>
          <w:marTop w:val="0"/>
          <w:marBottom w:val="0"/>
          <w:divBdr>
            <w:top w:val="none" w:sz="0" w:space="0" w:color="auto"/>
            <w:left w:val="none" w:sz="0" w:space="0" w:color="auto"/>
            <w:bottom w:val="none" w:sz="0" w:space="0" w:color="auto"/>
            <w:right w:val="none" w:sz="0" w:space="0" w:color="auto"/>
          </w:divBdr>
          <w:divsChild>
            <w:div w:id="96873228">
              <w:marLeft w:val="0"/>
              <w:marRight w:val="0"/>
              <w:marTop w:val="0"/>
              <w:marBottom w:val="0"/>
              <w:divBdr>
                <w:top w:val="none" w:sz="0" w:space="0" w:color="auto"/>
                <w:left w:val="none" w:sz="0" w:space="0" w:color="auto"/>
                <w:bottom w:val="none" w:sz="0" w:space="0" w:color="auto"/>
                <w:right w:val="none" w:sz="0" w:space="0" w:color="auto"/>
              </w:divBdr>
            </w:div>
            <w:div w:id="179902033">
              <w:marLeft w:val="0"/>
              <w:marRight w:val="0"/>
              <w:marTop w:val="0"/>
              <w:marBottom w:val="0"/>
              <w:divBdr>
                <w:top w:val="none" w:sz="0" w:space="0" w:color="auto"/>
                <w:left w:val="none" w:sz="0" w:space="0" w:color="auto"/>
                <w:bottom w:val="none" w:sz="0" w:space="0" w:color="auto"/>
                <w:right w:val="none" w:sz="0" w:space="0" w:color="auto"/>
              </w:divBdr>
            </w:div>
            <w:div w:id="196747209">
              <w:marLeft w:val="0"/>
              <w:marRight w:val="0"/>
              <w:marTop w:val="0"/>
              <w:marBottom w:val="0"/>
              <w:divBdr>
                <w:top w:val="none" w:sz="0" w:space="0" w:color="auto"/>
                <w:left w:val="none" w:sz="0" w:space="0" w:color="auto"/>
                <w:bottom w:val="none" w:sz="0" w:space="0" w:color="auto"/>
                <w:right w:val="none" w:sz="0" w:space="0" w:color="auto"/>
              </w:divBdr>
            </w:div>
            <w:div w:id="562058067">
              <w:marLeft w:val="0"/>
              <w:marRight w:val="0"/>
              <w:marTop w:val="0"/>
              <w:marBottom w:val="0"/>
              <w:divBdr>
                <w:top w:val="none" w:sz="0" w:space="0" w:color="auto"/>
                <w:left w:val="none" w:sz="0" w:space="0" w:color="auto"/>
                <w:bottom w:val="none" w:sz="0" w:space="0" w:color="auto"/>
                <w:right w:val="none" w:sz="0" w:space="0" w:color="auto"/>
              </w:divBdr>
            </w:div>
          </w:divsChild>
        </w:div>
        <w:div w:id="965545141">
          <w:marLeft w:val="0"/>
          <w:marRight w:val="0"/>
          <w:marTop w:val="0"/>
          <w:marBottom w:val="0"/>
          <w:divBdr>
            <w:top w:val="none" w:sz="0" w:space="0" w:color="auto"/>
            <w:left w:val="none" w:sz="0" w:space="0" w:color="auto"/>
            <w:bottom w:val="none" w:sz="0" w:space="0" w:color="auto"/>
            <w:right w:val="none" w:sz="0" w:space="0" w:color="auto"/>
          </w:divBdr>
          <w:divsChild>
            <w:div w:id="883908913">
              <w:marLeft w:val="0"/>
              <w:marRight w:val="0"/>
              <w:marTop w:val="0"/>
              <w:marBottom w:val="0"/>
              <w:divBdr>
                <w:top w:val="none" w:sz="0" w:space="0" w:color="auto"/>
                <w:left w:val="none" w:sz="0" w:space="0" w:color="auto"/>
                <w:bottom w:val="none" w:sz="0" w:space="0" w:color="auto"/>
                <w:right w:val="none" w:sz="0" w:space="0" w:color="auto"/>
              </w:divBdr>
            </w:div>
          </w:divsChild>
        </w:div>
        <w:div w:id="1419060400">
          <w:marLeft w:val="0"/>
          <w:marRight w:val="0"/>
          <w:marTop w:val="0"/>
          <w:marBottom w:val="0"/>
          <w:divBdr>
            <w:top w:val="none" w:sz="0" w:space="0" w:color="auto"/>
            <w:left w:val="none" w:sz="0" w:space="0" w:color="auto"/>
            <w:bottom w:val="none" w:sz="0" w:space="0" w:color="auto"/>
            <w:right w:val="none" w:sz="0" w:space="0" w:color="auto"/>
          </w:divBdr>
          <w:divsChild>
            <w:div w:id="1465080901">
              <w:marLeft w:val="0"/>
              <w:marRight w:val="0"/>
              <w:marTop w:val="0"/>
              <w:marBottom w:val="0"/>
              <w:divBdr>
                <w:top w:val="none" w:sz="0" w:space="0" w:color="auto"/>
                <w:left w:val="none" w:sz="0" w:space="0" w:color="auto"/>
                <w:bottom w:val="none" w:sz="0" w:space="0" w:color="auto"/>
                <w:right w:val="none" w:sz="0" w:space="0" w:color="auto"/>
              </w:divBdr>
            </w:div>
          </w:divsChild>
        </w:div>
        <w:div w:id="1673097674">
          <w:marLeft w:val="0"/>
          <w:marRight w:val="0"/>
          <w:marTop w:val="0"/>
          <w:marBottom w:val="0"/>
          <w:divBdr>
            <w:top w:val="none" w:sz="0" w:space="0" w:color="auto"/>
            <w:left w:val="none" w:sz="0" w:space="0" w:color="auto"/>
            <w:bottom w:val="none" w:sz="0" w:space="0" w:color="auto"/>
            <w:right w:val="none" w:sz="0" w:space="0" w:color="auto"/>
          </w:divBdr>
          <w:divsChild>
            <w:div w:id="1631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82696">
      <w:bodyDiv w:val="1"/>
      <w:marLeft w:val="0"/>
      <w:marRight w:val="0"/>
      <w:marTop w:val="0"/>
      <w:marBottom w:val="0"/>
      <w:divBdr>
        <w:top w:val="none" w:sz="0" w:space="0" w:color="auto"/>
        <w:left w:val="none" w:sz="0" w:space="0" w:color="auto"/>
        <w:bottom w:val="none" w:sz="0" w:space="0" w:color="auto"/>
        <w:right w:val="none" w:sz="0" w:space="0" w:color="auto"/>
      </w:divBdr>
    </w:div>
    <w:div w:id="648558939">
      <w:bodyDiv w:val="1"/>
      <w:marLeft w:val="0"/>
      <w:marRight w:val="0"/>
      <w:marTop w:val="0"/>
      <w:marBottom w:val="0"/>
      <w:divBdr>
        <w:top w:val="none" w:sz="0" w:space="0" w:color="auto"/>
        <w:left w:val="none" w:sz="0" w:space="0" w:color="auto"/>
        <w:bottom w:val="none" w:sz="0" w:space="0" w:color="auto"/>
        <w:right w:val="none" w:sz="0" w:space="0" w:color="auto"/>
      </w:divBdr>
      <w:divsChild>
        <w:div w:id="396519054">
          <w:marLeft w:val="0"/>
          <w:marRight w:val="0"/>
          <w:marTop w:val="0"/>
          <w:marBottom w:val="0"/>
          <w:divBdr>
            <w:top w:val="none" w:sz="0" w:space="0" w:color="auto"/>
            <w:left w:val="none" w:sz="0" w:space="0" w:color="auto"/>
            <w:bottom w:val="none" w:sz="0" w:space="0" w:color="auto"/>
            <w:right w:val="none" w:sz="0" w:space="0" w:color="auto"/>
          </w:divBdr>
          <w:divsChild>
            <w:div w:id="567569862">
              <w:marLeft w:val="0"/>
              <w:marRight w:val="0"/>
              <w:marTop w:val="0"/>
              <w:marBottom w:val="0"/>
              <w:divBdr>
                <w:top w:val="none" w:sz="0" w:space="0" w:color="auto"/>
                <w:left w:val="none" w:sz="0" w:space="0" w:color="auto"/>
                <w:bottom w:val="none" w:sz="0" w:space="0" w:color="auto"/>
                <w:right w:val="none" w:sz="0" w:space="0" w:color="auto"/>
              </w:divBdr>
            </w:div>
            <w:div w:id="920719035">
              <w:marLeft w:val="0"/>
              <w:marRight w:val="0"/>
              <w:marTop w:val="0"/>
              <w:marBottom w:val="0"/>
              <w:divBdr>
                <w:top w:val="none" w:sz="0" w:space="0" w:color="auto"/>
                <w:left w:val="none" w:sz="0" w:space="0" w:color="auto"/>
                <w:bottom w:val="none" w:sz="0" w:space="0" w:color="auto"/>
                <w:right w:val="none" w:sz="0" w:space="0" w:color="auto"/>
              </w:divBdr>
            </w:div>
            <w:div w:id="1997495586">
              <w:marLeft w:val="0"/>
              <w:marRight w:val="0"/>
              <w:marTop w:val="0"/>
              <w:marBottom w:val="0"/>
              <w:divBdr>
                <w:top w:val="none" w:sz="0" w:space="0" w:color="auto"/>
                <w:left w:val="none" w:sz="0" w:space="0" w:color="auto"/>
                <w:bottom w:val="none" w:sz="0" w:space="0" w:color="auto"/>
                <w:right w:val="none" w:sz="0" w:space="0" w:color="auto"/>
              </w:divBdr>
            </w:div>
          </w:divsChild>
        </w:div>
        <w:div w:id="743646329">
          <w:marLeft w:val="0"/>
          <w:marRight w:val="0"/>
          <w:marTop w:val="0"/>
          <w:marBottom w:val="0"/>
          <w:divBdr>
            <w:top w:val="none" w:sz="0" w:space="0" w:color="auto"/>
            <w:left w:val="none" w:sz="0" w:space="0" w:color="auto"/>
            <w:bottom w:val="none" w:sz="0" w:space="0" w:color="auto"/>
            <w:right w:val="none" w:sz="0" w:space="0" w:color="auto"/>
          </w:divBdr>
          <w:divsChild>
            <w:div w:id="1027608818">
              <w:marLeft w:val="0"/>
              <w:marRight w:val="0"/>
              <w:marTop w:val="0"/>
              <w:marBottom w:val="0"/>
              <w:divBdr>
                <w:top w:val="none" w:sz="0" w:space="0" w:color="auto"/>
                <w:left w:val="none" w:sz="0" w:space="0" w:color="auto"/>
                <w:bottom w:val="none" w:sz="0" w:space="0" w:color="auto"/>
                <w:right w:val="none" w:sz="0" w:space="0" w:color="auto"/>
              </w:divBdr>
            </w:div>
          </w:divsChild>
        </w:div>
        <w:div w:id="1167018184">
          <w:marLeft w:val="0"/>
          <w:marRight w:val="0"/>
          <w:marTop w:val="0"/>
          <w:marBottom w:val="0"/>
          <w:divBdr>
            <w:top w:val="none" w:sz="0" w:space="0" w:color="auto"/>
            <w:left w:val="none" w:sz="0" w:space="0" w:color="auto"/>
            <w:bottom w:val="none" w:sz="0" w:space="0" w:color="auto"/>
            <w:right w:val="none" w:sz="0" w:space="0" w:color="auto"/>
          </w:divBdr>
          <w:divsChild>
            <w:div w:id="265112985">
              <w:marLeft w:val="0"/>
              <w:marRight w:val="0"/>
              <w:marTop w:val="0"/>
              <w:marBottom w:val="0"/>
              <w:divBdr>
                <w:top w:val="none" w:sz="0" w:space="0" w:color="auto"/>
                <w:left w:val="none" w:sz="0" w:space="0" w:color="auto"/>
                <w:bottom w:val="none" w:sz="0" w:space="0" w:color="auto"/>
                <w:right w:val="none" w:sz="0" w:space="0" w:color="auto"/>
              </w:divBdr>
            </w:div>
            <w:div w:id="376392904">
              <w:marLeft w:val="0"/>
              <w:marRight w:val="0"/>
              <w:marTop w:val="0"/>
              <w:marBottom w:val="0"/>
              <w:divBdr>
                <w:top w:val="none" w:sz="0" w:space="0" w:color="auto"/>
                <w:left w:val="none" w:sz="0" w:space="0" w:color="auto"/>
                <w:bottom w:val="none" w:sz="0" w:space="0" w:color="auto"/>
                <w:right w:val="none" w:sz="0" w:space="0" w:color="auto"/>
              </w:divBdr>
            </w:div>
            <w:div w:id="1148860933">
              <w:marLeft w:val="0"/>
              <w:marRight w:val="0"/>
              <w:marTop w:val="0"/>
              <w:marBottom w:val="0"/>
              <w:divBdr>
                <w:top w:val="none" w:sz="0" w:space="0" w:color="auto"/>
                <w:left w:val="none" w:sz="0" w:space="0" w:color="auto"/>
                <w:bottom w:val="none" w:sz="0" w:space="0" w:color="auto"/>
                <w:right w:val="none" w:sz="0" w:space="0" w:color="auto"/>
              </w:divBdr>
            </w:div>
            <w:div w:id="1254778572">
              <w:marLeft w:val="0"/>
              <w:marRight w:val="0"/>
              <w:marTop w:val="0"/>
              <w:marBottom w:val="0"/>
              <w:divBdr>
                <w:top w:val="none" w:sz="0" w:space="0" w:color="auto"/>
                <w:left w:val="none" w:sz="0" w:space="0" w:color="auto"/>
                <w:bottom w:val="none" w:sz="0" w:space="0" w:color="auto"/>
                <w:right w:val="none" w:sz="0" w:space="0" w:color="auto"/>
              </w:divBdr>
            </w:div>
            <w:div w:id="1677074401">
              <w:marLeft w:val="0"/>
              <w:marRight w:val="0"/>
              <w:marTop w:val="0"/>
              <w:marBottom w:val="0"/>
              <w:divBdr>
                <w:top w:val="none" w:sz="0" w:space="0" w:color="auto"/>
                <w:left w:val="none" w:sz="0" w:space="0" w:color="auto"/>
                <w:bottom w:val="none" w:sz="0" w:space="0" w:color="auto"/>
                <w:right w:val="none" w:sz="0" w:space="0" w:color="auto"/>
              </w:divBdr>
            </w:div>
            <w:div w:id="1937470928">
              <w:marLeft w:val="0"/>
              <w:marRight w:val="0"/>
              <w:marTop w:val="0"/>
              <w:marBottom w:val="0"/>
              <w:divBdr>
                <w:top w:val="none" w:sz="0" w:space="0" w:color="auto"/>
                <w:left w:val="none" w:sz="0" w:space="0" w:color="auto"/>
                <w:bottom w:val="none" w:sz="0" w:space="0" w:color="auto"/>
                <w:right w:val="none" w:sz="0" w:space="0" w:color="auto"/>
              </w:divBdr>
            </w:div>
            <w:div w:id="1942374018">
              <w:marLeft w:val="0"/>
              <w:marRight w:val="0"/>
              <w:marTop w:val="0"/>
              <w:marBottom w:val="0"/>
              <w:divBdr>
                <w:top w:val="none" w:sz="0" w:space="0" w:color="auto"/>
                <w:left w:val="none" w:sz="0" w:space="0" w:color="auto"/>
                <w:bottom w:val="none" w:sz="0" w:space="0" w:color="auto"/>
                <w:right w:val="none" w:sz="0" w:space="0" w:color="auto"/>
              </w:divBdr>
            </w:div>
            <w:div w:id="2091391355">
              <w:marLeft w:val="0"/>
              <w:marRight w:val="0"/>
              <w:marTop w:val="0"/>
              <w:marBottom w:val="0"/>
              <w:divBdr>
                <w:top w:val="none" w:sz="0" w:space="0" w:color="auto"/>
                <w:left w:val="none" w:sz="0" w:space="0" w:color="auto"/>
                <w:bottom w:val="none" w:sz="0" w:space="0" w:color="auto"/>
                <w:right w:val="none" w:sz="0" w:space="0" w:color="auto"/>
              </w:divBdr>
            </w:div>
            <w:div w:id="2145152247">
              <w:marLeft w:val="0"/>
              <w:marRight w:val="0"/>
              <w:marTop w:val="0"/>
              <w:marBottom w:val="0"/>
              <w:divBdr>
                <w:top w:val="none" w:sz="0" w:space="0" w:color="auto"/>
                <w:left w:val="none" w:sz="0" w:space="0" w:color="auto"/>
                <w:bottom w:val="none" w:sz="0" w:space="0" w:color="auto"/>
                <w:right w:val="none" w:sz="0" w:space="0" w:color="auto"/>
              </w:divBdr>
            </w:div>
          </w:divsChild>
        </w:div>
        <w:div w:id="1697385041">
          <w:marLeft w:val="0"/>
          <w:marRight w:val="0"/>
          <w:marTop w:val="0"/>
          <w:marBottom w:val="0"/>
          <w:divBdr>
            <w:top w:val="none" w:sz="0" w:space="0" w:color="auto"/>
            <w:left w:val="none" w:sz="0" w:space="0" w:color="auto"/>
            <w:bottom w:val="none" w:sz="0" w:space="0" w:color="auto"/>
            <w:right w:val="none" w:sz="0" w:space="0" w:color="auto"/>
          </w:divBdr>
          <w:divsChild>
            <w:div w:id="2099137377">
              <w:marLeft w:val="0"/>
              <w:marRight w:val="0"/>
              <w:marTop w:val="0"/>
              <w:marBottom w:val="0"/>
              <w:divBdr>
                <w:top w:val="none" w:sz="0" w:space="0" w:color="auto"/>
                <w:left w:val="none" w:sz="0" w:space="0" w:color="auto"/>
                <w:bottom w:val="none" w:sz="0" w:space="0" w:color="auto"/>
                <w:right w:val="none" w:sz="0" w:space="0" w:color="auto"/>
              </w:divBdr>
            </w:div>
          </w:divsChild>
        </w:div>
        <w:div w:id="1912543520">
          <w:marLeft w:val="0"/>
          <w:marRight w:val="0"/>
          <w:marTop w:val="0"/>
          <w:marBottom w:val="0"/>
          <w:divBdr>
            <w:top w:val="none" w:sz="0" w:space="0" w:color="auto"/>
            <w:left w:val="none" w:sz="0" w:space="0" w:color="auto"/>
            <w:bottom w:val="none" w:sz="0" w:space="0" w:color="auto"/>
            <w:right w:val="none" w:sz="0" w:space="0" w:color="auto"/>
          </w:divBdr>
          <w:divsChild>
            <w:div w:id="193751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8146">
      <w:bodyDiv w:val="1"/>
      <w:marLeft w:val="0"/>
      <w:marRight w:val="0"/>
      <w:marTop w:val="0"/>
      <w:marBottom w:val="0"/>
      <w:divBdr>
        <w:top w:val="none" w:sz="0" w:space="0" w:color="auto"/>
        <w:left w:val="none" w:sz="0" w:space="0" w:color="auto"/>
        <w:bottom w:val="none" w:sz="0" w:space="0" w:color="auto"/>
        <w:right w:val="none" w:sz="0" w:space="0" w:color="auto"/>
      </w:divBdr>
    </w:div>
    <w:div w:id="654458175">
      <w:bodyDiv w:val="1"/>
      <w:marLeft w:val="0"/>
      <w:marRight w:val="0"/>
      <w:marTop w:val="0"/>
      <w:marBottom w:val="0"/>
      <w:divBdr>
        <w:top w:val="none" w:sz="0" w:space="0" w:color="auto"/>
        <w:left w:val="none" w:sz="0" w:space="0" w:color="auto"/>
        <w:bottom w:val="none" w:sz="0" w:space="0" w:color="auto"/>
        <w:right w:val="none" w:sz="0" w:space="0" w:color="auto"/>
      </w:divBdr>
    </w:div>
    <w:div w:id="655571454">
      <w:bodyDiv w:val="1"/>
      <w:marLeft w:val="0"/>
      <w:marRight w:val="0"/>
      <w:marTop w:val="0"/>
      <w:marBottom w:val="0"/>
      <w:divBdr>
        <w:top w:val="none" w:sz="0" w:space="0" w:color="auto"/>
        <w:left w:val="none" w:sz="0" w:space="0" w:color="auto"/>
        <w:bottom w:val="none" w:sz="0" w:space="0" w:color="auto"/>
        <w:right w:val="none" w:sz="0" w:space="0" w:color="auto"/>
      </w:divBdr>
    </w:div>
    <w:div w:id="656686110">
      <w:bodyDiv w:val="1"/>
      <w:marLeft w:val="0"/>
      <w:marRight w:val="0"/>
      <w:marTop w:val="0"/>
      <w:marBottom w:val="0"/>
      <w:divBdr>
        <w:top w:val="none" w:sz="0" w:space="0" w:color="auto"/>
        <w:left w:val="none" w:sz="0" w:space="0" w:color="auto"/>
        <w:bottom w:val="none" w:sz="0" w:space="0" w:color="auto"/>
        <w:right w:val="none" w:sz="0" w:space="0" w:color="auto"/>
      </w:divBdr>
    </w:div>
    <w:div w:id="658732160">
      <w:bodyDiv w:val="1"/>
      <w:marLeft w:val="0"/>
      <w:marRight w:val="0"/>
      <w:marTop w:val="0"/>
      <w:marBottom w:val="0"/>
      <w:divBdr>
        <w:top w:val="none" w:sz="0" w:space="0" w:color="auto"/>
        <w:left w:val="none" w:sz="0" w:space="0" w:color="auto"/>
        <w:bottom w:val="none" w:sz="0" w:space="0" w:color="auto"/>
        <w:right w:val="none" w:sz="0" w:space="0" w:color="auto"/>
      </w:divBdr>
      <w:divsChild>
        <w:div w:id="820656833">
          <w:marLeft w:val="0"/>
          <w:marRight w:val="0"/>
          <w:marTop w:val="0"/>
          <w:marBottom w:val="0"/>
          <w:divBdr>
            <w:top w:val="none" w:sz="0" w:space="0" w:color="auto"/>
            <w:left w:val="none" w:sz="0" w:space="0" w:color="auto"/>
            <w:bottom w:val="none" w:sz="0" w:space="0" w:color="auto"/>
            <w:right w:val="none" w:sz="0" w:space="0" w:color="auto"/>
          </w:divBdr>
          <w:divsChild>
            <w:div w:id="1032726949">
              <w:marLeft w:val="0"/>
              <w:marRight w:val="0"/>
              <w:marTop w:val="0"/>
              <w:marBottom w:val="0"/>
              <w:divBdr>
                <w:top w:val="none" w:sz="0" w:space="0" w:color="auto"/>
                <w:left w:val="none" w:sz="0" w:space="0" w:color="auto"/>
                <w:bottom w:val="none" w:sz="0" w:space="0" w:color="auto"/>
                <w:right w:val="none" w:sz="0" w:space="0" w:color="auto"/>
              </w:divBdr>
            </w:div>
          </w:divsChild>
        </w:div>
        <w:div w:id="1028407052">
          <w:marLeft w:val="0"/>
          <w:marRight w:val="0"/>
          <w:marTop w:val="0"/>
          <w:marBottom w:val="0"/>
          <w:divBdr>
            <w:top w:val="none" w:sz="0" w:space="0" w:color="auto"/>
            <w:left w:val="none" w:sz="0" w:space="0" w:color="auto"/>
            <w:bottom w:val="none" w:sz="0" w:space="0" w:color="auto"/>
            <w:right w:val="none" w:sz="0" w:space="0" w:color="auto"/>
          </w:divBdr>
          <w:divsChild>
            <w:div w:id="157814686">
              <w:marLeft w:val="0"/>
              <w:marRight w:val="0"/>
              <w:marTop w:val="0"/>
              <w:marBottom w:val="0"/>
              <w:divBdr>
                <w:top w:val="none" w:sz="0" w:space="0" w:color="auto"/>
                <w:left w:val="none" w:sz="0" w:space="0" w:color="auto"/>
                <w:bottom w:val="none" w:sz="0" w:space="0" w:color="auto"/>
                <w:right w:val="none" w:sz="0" w:space="0" w:color="auto"/>
              </w:divBdr>
            </w:div>
          </w:divsChild>
        </w:div>
        <w:div w:id="1203440067">
          <w:marLeft w:val="0"/>
          <w:marRight w:val="0"/>
          <w:marTop w:val="0"/>
          <w:marBottom w:val="0"/>
          <w:divBdr>
            <w:top w:val="none" w:sz="0" w:space="0" w:color="auto"/>
            <w:left w:val="none" w:sz="0" w:space="0" w:color="auto"/>
            <w:bottom w:val="none" w:sz="0" w:space="0" w:color="auto"/>
            <w:right w:val="none" w:sz="0" w:space="0" w:color="auto"/>
          </w:divBdr>
          <w:divsChild>
            <w:div w:id="1016274282">
              <w:marLeft w:val="0"/>
              <w:marRight w:val="0"/>
              <w:marTop w:val="0"/>
              <w:marBottom w:val="0"/>
              <w:divBdr>
                <w:top w:val="none" w:sz="0" w:space="0" w:color="auto"/>
                <w:left w:val="none" w:sz="0" w:space="0" w:color="auto"/>
                <w:bottom w:val="none" w:sz="0" w:space="0" w:color="auto"/>
                <w:right w:val="none" w:sz="0" w:space="0" w:color="auto"/>
              </w:divBdr>
            </w:div>
            <w:div w:id="1083185008">
              <w:marLeft w:val="0"/>
              <w:marRight w:val="0"/>
              <w:marTop w:val="0"/>
              <w:marBottom w:val="0"/>
              <w:divBdr>
                <w:top w:val="none" w:sz="0" w:space="0" w:color="auto"/>
                <w:left w:val="none" w:sz="0" w:space="0" w:color="auto"/>
                <w:bottom w:val="none" w:sz="0" w:space="0" w:color="auto"/>
                <w:right w:val="none" w:sz="0" w:space="0" w:color="auto"/>
              </w:divBdr>
            </w:div>
            <w:div w:id="1309939172">
              <w:marLeft w:val="0"/>
              <w:marRight w:val="0"/>
              <w:marTop w:val="0"/>
              <w:marBottom w:val="0"/>
              <w:divBdr>
                <w:top w:val="none" w:sz="0" w:space="0" w:color="auto"/>
                <w:left w:val="none" w:sz="0" w:space="0" w:color="auto"/>
                <w:bottom w:val="none" w:sz="0" w:space="0" w:color="auto"/>
                <w:right w:val="none" w:sz="0" w:space="0" w:color="auto"/>
              </w:divBdr>
            </w:div>
            <w:div w:id="1694843994">
              <w:marLeft w:val="0"/>
              <w:marRight w:val="0"/>
              <w:marTop w:val="0"/>
              <w:marBottom w:val="0"/>
              <w:divBdr>
                <w:top w:val="none" w:sz="0" w:space="0" w:color="auto"/>
                <w:left w:val="none" w:sz="0" w:space="0" w:color="auto"/>
                <w:bottom w:val="none" w:sz="0" w:space="0" w:color="auto"/>
                <w:right w:val="none" w:sz="0" w:space="0" w:color="auto"/>
              </w:divBdr>
            </w:div>
            <w:div w:id="2145805678">
              <w:marLeft w:val="0"/>
              <w:marRight w:val="0"/>
              <w:marTop w:val="0"/>
              <w:marBottom w:val="0"/>
              <w:divBdr>
                <w:top w:val="none" w:sz="0" w:space="0" w:color="auto"/>
                <w:left w:val="none" w:sz="0" w:space="0" w:color="auto"/>
                <w:bottom w:val="none" w:sz="0" w:space="0" w:color="auto"/>
                <w:right w:val="none" w:sz="0" w:space="0" w:color="auto"/>
              </w:divBdr>
            </w:div>
          </w:divsChild>
        </w:div>
        <w:div w:id="1303196834">
          <w:marLeft w:val="0"/>
          <w:marRight w:val="0"/>
          <w:marTop w:val="0"/>
          <w:marBottom w:val="0"/>
          <w:divBdr>
            <w:top w:val="none" w:sz="0" w:space="0" w:color="auto"/>
            <w:left w:val="none" w:sz="0" w:space="0" w:color="auto"/>
            <w:bottom w:val="none" w:sz="0" w:space="0" w:color="auto"/>
            <w:right w:val="none" w:sz="0" w:space="0" w:color="auto"/>
          </w:divBdr>
          <w:divsChild>
            <w:div w:id="708529012">
              <w:marLeft w:val="0"/>
              <w:marRight w:val="0"/>
              <w:marTop w:val="0"/>
              <w:marBottom w:val="0"/>
              <w:divBdr>
                <w:top w:val="none" w:sz="0" w:space="0" w:color="auto"/>
                <w:left w:val="none" w:sz="0" w:space="0" w:color="auto"/>
                <w:bottom w:val="none" w:sz="0" w:space="0" w:color="auto"/>
                <w:right w:val="none" w:sz="0" w:space="0" w:color="auto"/>
              </w:divBdr>
            </w:div>
          </w:divsChild>
        </w:div>
        <w:div w:id="1783115003">
          <w:marLeft w:val="0"/>
          <w:marRight w:val="0"/>
          <w:marTop w:val="0"/>
          <w:marBottom w:val="0"/>
          <w:divBdr>
            <w:top w:val="none" w:sz="0" w:space="0" w:color="auto"/>
            <w:left w:val="none" w:sz="0" w:space="0" w:color="auto"/>
            <w:bottom w:val="none" w:sz="0" w:space="0" w:color="auto"/>
            <w:right w:val="none" w:sz="0" w:space="0" w:color="auto"/>
          </w:divBdr>
          <w:divsChild>
            <w:div w:id="271909324">
              <w:marLeft w:val="0"/>
              <w:marRight w:val="0"/>
              <w:marTop w:val="0"/>
              <w:marBottom w:val="0"/>
              <w:divBdr>
                <w:top w:val="none" w:sz="0" w:space="0" w:color="auto"/>
                <w:left w:val="none" w:sz="0" w:space="0" w:color="auto"/>
                <w:bottom w:val="none" w:sz="0" w:space="0" w:color="auto"/>
                <w:right w:val="none" w:sz="0" w:space="0" w:color="auto"/>
              </w:divBdr>
            </w:div>
            <w:div w:id="8663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79361">
      <w:bodyDiv w:val="1"/>
      <w:marLeft w:val="0"/>
      <w:marRight w:val="0"/>
      <w:marTop w:val="0"/>
      <w:marBottom w:val="0"/>
      <w:divBdr>
        <w:top w:val="none" w:sz="0" w:space="0" w:color="auto"/>
        <w:left w:val="none" w:sz="0" w:space="0" w:color="auto"/>
        <w:bottom w:val="none" w:sz="0" w:space="0" w:color="auto"/>
        <w:right w:val="none" w:sz="0" w:space="0" w:color="auto"/>
      </w:divBdr>
    </w:div>
    <w:div w:id="662124326">
      <w:bodyDiv w:val="1"/>
      <w:marLeft w:val="0"/>
      <w:marRight w:val="0"/>
      <w:marTop w:val="0"/>
      <w:marBottom w:val="0"/>
      <w:divBdr>
        <w:top w:val="none" w:sz="0" w:space="0" w:color="auto"/>
        <w:left w:val="none" w:sz="0" w:space="0" w:color="auto"/>
        <w:bottom w:val="none" w:sz="0" w:space="0" w:color="auto"/>
        <w:right w:val="none" w:sz="0" w:space="0" w:color="auto"/>
      </w:divBdr>
    </w:div>
    <w:div w:id="662902658">
      <w:bodyDiv w:val="1"/>
      <w:marLeft w:val="0"/>
      <w:marRight w:val="0"/>
      <w:marTop w:val="0"/>
      <w:marBottom w:val="0"/>
      <w:divBdr>
        <w:top w:val="none" w:sz="0" w:space="0" w:color="auto"/>
        <w:left w:val="none" w:sz="0" w:space="0" w:color="auto"/>
        <w:bottom w:val="none" w:sz="0" w:space="0" w:color="auto"/>
        <w:right w:val="none" w:sz="0" w:space="0" w:color="auto"/>
      </w:divBdr>
    </w:div>
    <w:div w:id="663241623">
      <w:bodyDiv w:val="1"/>
      <w:marLeft w:val="0"/>
      <w:marRight w:val="0"/>
      <w:marTop w:val="0"/>
      <w:marBottom w:val="0"/>
      <w:divBdr>
        <w:top w:val="none" w:sz="0" w:space="0" w:color="auto"/>
        <w:left w:val="none" w:sz="0" w:space="0" w:color="auto"/>
        <w:bottom w:val="none" w:sz="0" w:space="0" w:color="auto"/>
        <w:right w:val="none" w:sz="0" w:space="0" w:color="auto"/>
      </w:divBdr>
    </w:div>
    <w:div w:id="663357764">
      <w:bodyDiv w:val="1"/>
      <w:marLeft w:val="0"/>
      <w:marRight w:val="0"/>
      <w:marTop w:val="0"/>
      <w:marBottom w:val="0"/>
      <w:divBdr>
        <w:top w:val="none" w:sz="0" w:space="0" w:color="auto"/>
        <w:left w:val="none" w:sz="0" w:space="0" w:color="auto"/>
        <w:bottom w:val="none" w:sz="0" w:space="0" w:color="auto"/>
        <w:right w:val="none" w:sz="0" w:space="0" w:color="auto"/>
      </w:divBdr>
    </w:div>
    <w:div w:id="663708407">
      <w:bodyDiv w:val="1"/>
      <w:marLeft w:val="0"/>
      <w:marRight w:val="0"/>
      <w:marTop w:val="0"/>
      <w:marBottom w:val="0"/>
      <w:divBdr>
        <w:top w:val="none" w:sz="0" w:space="0" w:color="auto"/>
        <w:left w:val="none" w:sz="0" w:space="0" w:color="auto"/>
        <w:bottom w:val="none" w:sz="0" w:space="0" w:color="auto"/>
        <w:right w:val="none" w:sz="0" w:space="0" w:color="auto"/>
      </w:divBdr>
    </w:div>
    <w:div w:id="664557785">
      <w:bodyDiv w:val="1"/>
      <w:marLeft w:val="0"/>
      <w:marRight w:val="0"/>
      <w:marTop w:val="0"/>
      <w:marBottom w:val="0"/>
      <w:divBdr>
        <w:top w:val="none" w:sz="0" w:space="0" w:color="auto"/>
        <w:left w:val="none" w:sz="0" w:space="0" w:color="auto"/>
        <w:bottom w:val="none" w:sz="0" w:space="0" w:color="auto"/>
        <w:right w:val="none" w:sz="0" w:space="0" w:color="auto"/>
      </w:divBdr>
      <w:divsChild>
        <w:div w:id="81688416">
          <w:marLeft w:val="0"/>
          <w:marRight w:val="0"/>
          <w:marTop w:val="0"/>
          <w:marBottom w:val="0"/>
          <w:divBdr>
            <w:top w:val="none" w:sz="0" w:space="0" w:color="auto"/>
            <w:left w:val="none" w:sz="0" w:space="0" w:color="auto"/>
            <w:bottom w:val="none" w:sz="0" w:space="0" w:color="auto"/>
            <w:right w:val="none" w:sz="0" w:space="0" w:color="auto"/>
          </w:divBdr>
          <w:divsChild>
            <w:div w:id="334574412">
              <w:marLeft w:val="0"/>
              <w:marRight w:val="0"/>
              <w:marTop w:val="0"/>
              <w:marBottom w:val="0"/>
              <w:divBdr>
                <w:top w:val="none" w:sz="0" w:space="0" w:color="auto"/>
                <w:left w:val="none" w:sz="0" w:space="0" w:color="auto"/>
                <w:bottom w:val="none" w:sz="0" w:space="0" w:color="auto"/>
                <w:right w:val="none" w:sz="0" w:space="0" w:color="auto"/>
              </w:divBdr>
            </w:div>
          </w:divsChild>
        </w:div>
        <w:div w:id="706223754">
          <w:marLeft w:val="0"/>
          <w:marRight w:val="0"/>
          <w:marTop w:val="0"/>
          <w:marBottom w:val="0"/>
          <w:divBdr>
            <w:top w:val="none" w:sz="0" w:space="0" w:color="auto"/>
            <w:left w:val="none" w:sz="0" w:space="0" w:color="auto"/>
            <w:bottom w:val="none" w:sz="0" w:space="0" w:color="auto"/>
            <w:right w:val="none" w:sz="0" w:space="0" w:color="auto"/>
          </w:divBdr>
          <w:divsChild>
            <w:div w:id="2121105128">
              <w:marLeft w:val="0"/>
              <w:marRight w:val="0"/>
              <w:marTop w:val="0"/>
              <w:marBottom w:val="0"/>
              <w:divBdr>
                <w:top w:val="none" w:sz="0" w:space="0" w:color="auto"/>
                <w:left w:val="none" w:sz="0" w:space="0" w:color="auto"/>
                <w:bottom w:val="none" w:sz="0" w:space="0" w:color="auto"/>
                <w:right w:val="none" w:sz="0" w:space="0" w:color="auto"/>
              </w:divBdr>
            </w:div>
          </w:divsChild>
        </w:div>
        <w:div w:id="926157510">
          <w:marLeft w:val="0"/>
          <w:marRight w:val="0"/>
          <w:marTop w:val="0"/>
          <w:marBottom w:val="0"/>
          <w:divBdr>
            <w:top w:val="none" w:sz="0" w:space="0" w:color="auto"/>
            <w:left w:val="none" w:sz="0" w:space="0" w:color="auto"/>
            <w:bottom w:val="none" w:sz="0" w:space="0" w:color="auto"/>
            <w:right w:val="none" w:sz="0" w:space="0" w:color="auto"/>
          </w:divBdr>
          <w:divsChild>
            <w:div w:id="1443960468">
              <w:marLeft w:val="0"/>
              <w:marRight w:val="0"/>
              <w:marTop w:val="0"/>
              <w:marBottom w:val="0"/>
              <w:divBdr>
                <w:top w:val="none" w:sz="0" w:space="0" w:color="auto"/>
                <w:left w:val="none" w:sz="0" w:space="0" w:color="auto"/>
                <w:bottom w:val="none" w:sz="0" w:space="0" w:color="auto"/>
                <w:right w:val="none" w:sz="0" w:space="0" w:color="auto"/>
              </w:divBdr>
            </w:div>
          </w:divsChild>
        </w:div>
        <w:div w:id="1464687382">
          <w:marLeft w:val="0"/>
          <w:marRight w:val="0"/>
          <w:marTop w:val="0"/>
          <w:marBottom w:val="0"/>
          <w:divBdr>
            <w:top w:val="none" w:sz="0" w:space="0" w:color="auto"/>
            <w:left w:val="none" w:sz="0" w:space="0" w:color="auto"/>
            <w:bottom w:val="none" w:sz="0" w:space="0" w:color="auto"/>
            <w:right w:val="none" w:sz="0" w:space="0" w:color="auto"/>
          </w:divBdr>
          <w:divsChild>
            <w:div w:id="34234324">
              <w:marLeft w:val="0"/>
              <w:marRight w:val="0"/>
              <w:marTop w:val="0"/>
              <w:marBottom w:val="0"/>
              <w:divBdr>
                <w:top w:val="none" w:sz="0" w:space="0" w:color="auto"/>
                <w:left w:val="none" w:sz="0" w:space="0" w:color="auto"/>
                <w:bottom w:val="none" w:sz="0" w:space="0" w:color="auto"/>
                <w:right w:val="none" w:sz="0" w:space="0" w:color="auto"/>
              </w:divBdr>
            </w:div>
            <w:div w:id="340745963">
              <w:marLeft w:val="0"/>
              <w:marRight w:val="0"/>
              <w:marTop w:val="0"/>
              <w:marBottom w:val="0"/>
              <w:divBdr>
                <w:top w:val="none" w:sz="0" w:space="0" w:color="auto"/>
                <w:left w:val="none" w:sz="0" w:space="0" w:color="auto"/>
                <w:bottom w:val="none" w:sz="0" w:space="0" w:color="auto"/>
                <w:right w:val="none" w:sz="0" w:space="0" w:color="auto"/>
              </w:divBdr>
            </w:div>
            <w:div w:id="469981909">
              <w:marLeft w:val="0"/>
              <w:marRight w:val="0"/>
              <w:marTop w:val="0"/>
              <w:marBottom w:val="0"/>
              <w:divBdr>
                <w:top w:val="none" w:sz="0" w:space="0" w:color="auto"/>
                <w:left w:val="none" w:sz="0" w:space="0" w:color="auto"/>
                <w:bottom w:val="none" w:sz="0" w:space="0" w:color="auto"/>
                <w:right w:val="none" w:sz="0" w:space="0" w:color="auto"/>
              </w:divBdr>
            </w:div>
            <w:div w:id="508370734">
              <w:marLeft w:val="0"/>
              <w:marRight w:val="0"/>
              <w:marTop w:val="0"/>
              <w:marBottom w:val="0"/>
              <w:divBdr>
                <w:top w:val="none" w:sz="0" w:space="0" w:color="auto"/>
                <w:left w:val="none" w:sz="0" w:space="0" w:color="auto"/>
                <w:bottom w:val="none" w:sz="0" w:space="0" w:color="auto"/>
                <w:right w:val="none" w:sz="0" w:space="0" w:color="auto"/>
              </w:divBdr>
            </w:div>
            <w:div w:id="656812092">
              <w:marLeft w:val="0"/>
              <w:marRight w:val="0"/>
              <w:marTop w:val="0"/>
              <w:marBottom w:val="0"/>
              <w:divBdr>
                <w:top w:val="none" w:sz="0" w:space="0" w:color="auto"/>
                <w:left w:val="none" w:sz="0" w:space="0" w:color="auto"/>
                <w:bottom w:val="none" w:sz="0" w:space="0" w:color="auto"/>
                <w:right w:val="none" w:sz="0" w:space="0" w:color="auto"/>
              </w:divBdr>
            </w:div>
            <w:div w:id="947547226">
              <w:marLeft w:val="0"/>
              <w:marRight w:val="0"/>
              <w:marTop w:val="0"/>
              <w:marBottom w:val="0"/>
              <w:divBdr>
                <w:top w:val="none" w:sz="0" w:space="0" w:color="auto"/>
                <w:left w:val="none" w:sz="0" w:space="0" w:color="auto"/>
                <w:bottom w:val="none" w:sz="0" w:space="0" w:color="auto"/>
                <w:right w:val="none" w:sz="0" w:space="0" w:color="auto"/>
              </w:divBdr>
            </w:div>
            <w:div w:id="1005133554">
              <w:marLeft w:val="0"/>
              <w:marRight w:val="0"/>
              <w:marTop w:val="0"/>
              <w:marBottom w:val="0"/>
              <w:divBdr>
                <w:top w:val="none" w:sz="0" w:space="0" w:color="auto"/>
                <w:left w:val="none" w:sz="0" w:space="0" w:color="auto"/>
                <w:bottom w:val="none" w:sz="0" w:space="0" w:color="auto"/>
                <w:right w:val="none" w:sz="0" w:space="0" w:color="auto"/>
              </w:divBdr>
            </w:div>
            <w:div w:id="1075006180">
              <w:marLeft w:val="0"/>
              <w:marRight w:val="0"/>
              <w:marTop w:val="0"/>
              <w:marBottom w:val="0"/>
              <w:divBdr>
                <w:top w:val="none" w:sz="0" w:space="0" w:color="auto"/>
                <w:left w:val="none" w:sz="0" w:space="0" w:color="auto"/>
                <w:bottom w:val="none" w:sz="0" w:space="0" w:color="auto"/>
                <w:right w:val="none" w:sz="0" w:space="0" w:color="auto"/>
              </w:divBdr>
            </w:div>
            <w:div w:id="1141069535">
              <w:marLeft w:val="0"/>
              <w:marRight w:val="0"/>
              <w:marTop w:val="0"/>
              <w:marBottom w:val="0"/>
              <w:divBdr>
                <w:top w:val="none" w:sz="0" w:space="0" w:color="auto"/>
                <w:left w:val="none" w:sz="0" w:space="0" w:color="auto"/>
                <w:bottom w:val="none" w:sz="0" w:space="0" w:color="auto"/>
                <w:right w:val="none" w:sz="0" w:space="0" w:color="auto"/>
              </w:divBdr>
            </w:div>
            <w:div w:id="1621379384">
              <w:marLeft w:val="0"/>
              <w:marRight w:val="0"/>
              <w:marTop w:val="0"/>
              <w:marBottom w:val="0"/>
              <w:divBdr>
                <w:top w:val="none" w:sz="0" w:space="0" w:color="auto"/>
                <w:left w:val="none" w:sz="0" w:space="0" w:color="auto"/>
                <w:bottom w:val="none" w:sz="0" w:space="0" w:color="auto"/>
                <w:right w:val="none" w:sz="0" w:space="0" w:color="auto"/>
              </w:divBdr>
            </w:div>
            <w:div w:id="1797792546">
              <w:marLeft w:val="0"/>
              <w:marRight w:val="0"/>
              <w:marTop w:val="0"/>
              <w:marBottom w:val="0"/>
              <w:divBdr>
                <w:top w:val="none" w:sz="0" w:space="0" w:color="auto"/>
                <w:left w:val="none" w:sz="0" w:space="0" w:color="auto"/>
                <w:bottom w:val="none" w:sz="0" w:space="0" w:color="auto"/>
                <w:right w:val="none" w:sz="0" w:space="0" w:color="auto"/>
              </w:divBdr>
            </w:div>
            <w:div w:id="2119057093">
              <w:marLeft w:val="0"/>
              <w:marRight w:val="0"/>
              <w:marTop w:val="0"/>
              <w:marBottom w:val="0"/>
              <w:divBdr>
                <w:top w:val="none" w:sz="0" w:space="0" w:color="auto"/>
                <w:left w:val="none" w:sz="0" w:space="0" w:color="auto"/>
                <w:bottom w:val="none" w:sz="0" w:space="0" w:color="auto"/>
                <w:right w:val="none" w:sz="0" w:space="0" w:color="auto"/>
              </w:divBdr>
            </w:div>
          </w:divsChild>
        </w:div>
        <w:div w:id="1604222495">
          <w:marLeft w:val="0"/>
          <w:marRight w:val="0"/>
          <w:marTop w:val="0"/>
          <w:marBottom w:val="0"/>
          <w:divBdr>
            <w:top w:val="none" w:sz="0" w:space="0" w:color="auto"/>
            <w:left w:val="none" w:sz="0" w:space="0" w:color="auto"/>
            <w:bottom w:val="none" w:sz="0" w:space="0" w:color="auto"/>
            <w:right w:val="none" w:sz="0" w:space="0" w:color="auto"/>
          </w:divBdr>
          <w:divsChild>
            <w:div w:id="1626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2850">
      <w:bodyDiv w:val="1"/>
      <w:marLeft w:val="0"/>
      <w:marRight w:val="0"/>
      <w:marTop w:val="0"/>
      <w:marBottom w:val="0"/>
      <w:divBdr>
        <w:top w:val="none" w:sz="0" w:space="0" w:color="auto"/>
        <w:left w:val="none" w:sz="0" w:space="0" w:color="auto"/>
        <w:bottom w:val="none" w:sz="0" w:space="0" w:color="auto"/>
        <w:right w:val="none" w:sz="0" w:space="0" w:color="auto"/>
      </w:divBdr>
      <w:divsChild>
        <w:div w:id="509105746">
          <w:marLeft w:val="0"/>
          <w:marRight w:val="0"/>
          <w:marTop w:val="0"/>
          <w:marBottom w:val="0"/>
          <w:divBdr>
            <w:top w:val="none" w:sz="0" w:space="0" w:color="auto"/>
            <w:left w:val="none" w:sz="0" w:space="0" w:color="auto"/>
            <w:bottom w:val="none" w:sz="0" w:space="0" w:color="auto"/>
            <w:right w:val="none" w:sz="0" w:space="0" w:color="auto"/>
          </w:divBdr>
          <w:divsChild>
            <w:div w:id="6423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0619">
      <w:bodyDiv w:val="1"/>
      <w:marLeft w:val="0"/>
      <w:marRight w:val="0"/>
      <w:marTop w:val="0"/>
      <w:marBottom w:val="0"/>
      <w:divBdr>
        <w:top w:val="none" w:sz="0" w:space="0" w:color="auto"/>
        <w:left w:val="none" w:sz="0" w:space="0" w:color="auto"/>
        <w:bottom w:val="none" w:sz="0" w:space="0" w:color="auto"/>
        <w:right w:val="none" w:sz="0" w:space="0" w:color="auto"/>
      </w:divBdr>
    </w:div>
    <w:div w:id="668168452">
      <w:bodyDiv w:val="1"/>
      <w:marLeft w:val="0"/>
      <w:marRight w:val="0"/>
      <w:marTop w:val="0"/>
      <w:marBottom w:val="0"/>
      <w:divBdr>
        <w:top w:val="none" w:sz="0" w:space="0" w:color="auto"/>
        <w:left w:val="none" w:sz="0" w:space="0" w:color="auto"/>
        <w:bottom w:val="none" w:sz="0" w:space="0" w:color="auto"/>
        <w:right w:val="none" w:sz="0" w:space="0" w:color="auto"/>
      </w:divBdr>
    </w:div>
    <w:div w:id="669411229">
      <w:bodyDiv w:val="1"/>
      <w:marLeft w:val="0"/>
      <w:marRight w:val="0"/>
      <w:marTop w:val="0"/>
      <w:marBottom w:val="0"/>
      <w:divBdr>
        <w:top w:val="none" w:sz="0" w:space="0" w:color="auto"/>
        <w:left w:val="none" w:sz="0" w:space="0" w:color="auto"/>
        <w:bottom w:val="none" w:sz="0" w:space="0" w:color="auto"/>
        <w:right w:val="none" w:sz="0" w:space="0" w:color="auto"/>
      </w:divBdr>
    </w:div>
    <w:div w:id="669452745">
      <w:bodyDiv w:val="1"/>
      <w:marLeft w:val="0"/>
      <w:marRight w:val="0"/>
      <w:marTop w:val="0"/>
      <w:marBottom w:val="0"/>
      <w:divBdr>
        <w:top w:val="none" w:sz="0" w:space="0" w:color="auto"/>
        <w:left w:val="none" w:sz="0" w:space="0" w:color="auto"/>
        <w:bottom w:val="none" w:sz="0" w:space="0" w:color="auto"/>
        <w:right w:val="none" w:sz="0" w:space="0" w:color="auto"/>
      </w:divBdr>
    </w:div>
    <w:div w:id="676076792">
      <w:bodyDiv w:val="1"/>
      <w:marLeft w:val="0"/>
      <w:marRight w:val="0"/>
      <w:marTop w:val="0"/>
      <w:marBottom w:val="0"/>
      <w:divBdr>
        <w:top w:val="none" w:sz="0" w:space="0" w:color="auto"/>
        <w:left w:val="none" w:sz="0" w:space="0" w:color="auto"/>
        <w:bottom w:val="none" w:sz="0" w:space="0" w:color="auto"/>
        <w:right w:val="none" w:sz="0" w:space="0" w:color="auto"/>
      </w:divBdr>
    </w:div>
    <w:div w:id="679543971">
      <w:bodyDiv w:val="1"/>
      <w:marLeft w:val="0"/>
      <w:marRight w:val="0"/>
      <w:marTop w:val="0"/>
      <w:marBottom w:val="0"/>
      <w:divBdr>
        <w:top w:val="none" w:sz="0" w:space="0" w:color="auto"/>
        <w:left w:val="none" w:sz="0" w:space="0" w:color="auto"/>
        <w:bottom w:val="none" w:sz="0" w:space="0" w:color="auto"/>
        <w:right w:val="none" w:sz="0" w:space="0" w:color="auto"/>
      </w:divBdr>
    </w:div>
    <w:div w:id="681208107">
      <w:bodyDiv w:val="1"/>
      <w:marLeft w:val="0"/>
      <w:marRight w:val="0"/>
      <w:marTop w:val="0"/>
      <w:marBottom w:val="0"/>
      <w:divBdr>
        <w:top w:val="none" w:sz="0" w:space="0" w:color="auto"/>
        <w:left w:val="none" w:sz="0" w:space="0" w:color="auto"/>
        <w:bottom w:val="none" w:sz="0" w:space="0" w:color="auto"/>
        <w:right w:val="none" w:sz="0" w:space="0" w:color="auto"/>
      </w:divBdr>
    </w:div>
    <w:div w:id="681585877">
      <w:bodyDiv w:val="1"/>
      <w:marLeft w:val="0"/>
      <w:marRight w:val="0"/>
      <w:marTop w:val="0"/>
      <w:marBottom w:val="0"/>
      <w:divBdr>
        <w:top w:val="none" w:sz="0" w:space="0" w:color="auto"/>
        <w:left w:val="none" w:sz="0" w:space="0" w:color="auto"/>
        <w:bottom w:val="none" w:sz="0" w:space="0" w:color="auto"/>
        <w:right w:val="none" w:sz="0" w:space="0" w:color="auto"/>
      </w:divBdr>
    </w:div>
    <w:div w:id="683097316">
      <w:bodyDiv w:val="1"/>
      <w:marLeft w:val="0"/>
      <w:marRight w:val="0"/>
      <w:marTop w:val="0"/>
      <w:marBottom w:val="0"/>
      <w:divBdr>
        <w:top w:val="none" w:sz="0" w:space="0" w:color="auto"/>
        <w:left w:val="none" w:sz="0" w:space="0" w:color="auto"/>
        <w:bottom w:val="none" w:sz="0" w:space="0" w:color="auto"/>
        <w:right w:val="none" w:sz="0" w:space="0" w:color="auto"/>
      </w:divBdr>
    </w:div>
    <w:div w:id="686254012">
      <w:bodyDiv w:val="1"/>
      <w:marLeft w:val="0"/>
      <w:marRight w:val="0"/>
      <w:marTop w:val="0"/>
      <w:marBottom w:val="0"/>
      <w:divBdr>
        <w:top w:val="none" w:sz="0" w:space="0" w:color="auto"/>
        <w:left w:val="none" w:sz="0" w:space="0" w:color="auto"/>
        <w:bottom w:val="none" w:sz="0" w:space="0" w:color="auto"/>
        <w:right w:val="none" w:sz="0" w:space="0" w:color="auto"/>
      </w:divBdr>
    </w:div>
    <w:div w:id="686634097">
      <w:bodyDiv w:val="1"/>
      <w:marLeft w:val="0"/>
      <w:marRight w:val="0"/>
      <w:marTop w:val="0"/>
      <w:marBottom w:val="0"/>
      <w:divBdr>
        <w:top w:val="none" w:sz="0" w:space="0" w:color="auto"/>
        <w:left w:val="none" w:sz="0" w:space="0" w:color="auto"/>
        <w:bottom w:val="none" w:sz="0" w:space="0" w:color="auto"/>
        <w:right w:val="none" w:sz="0" w:space="0" w:color="auto"/>
      </w:divBdr>
    </w:div>
    <w:div w:id="694618785">
      <w:bodyDiv w:val="1"/>
      <w:marLeft w:val="0"/>
      <w:marRight w:val="0"/>
      <w:marTop w:val="0"/>
      <w:marBottom w:val="0"/>
      <w:divBdr>
        <w:top w:val="none" w:sz="0" w:space="0" w:color="auto"/>
        <w:left w:val="none" w:sz="0" w:space="0" w:color="auto"/>
        <w:bottom w:val="none" w:sz="0" w:space="0" w:color="auto"/>
        <w:right w:val="none" w:sz="0" w:space="0" w:color="auto"/>
      </w:divBdr>
    </w:div>
    <w:div w:id="697048740">
      <w:bodyDiv w:val="1"/>
      <w:marLeft w:val="0"/>
      <w:marRight w:val="0"/>
      <w:marTop w:val="0"/>
      <w:marBottom w:val="0"/>
      <w:divBdr>
        <w:top w:val="none" w:sz="0" w:space="0" w:color="auto"/>
        <w:left w:val="none" w:sz="0" w:space="0" w:color="auto"/>
        <w:bottom w:val="none" w:sz="0" w:space="0" w:color="auto"/>
        <w:right w:val="none" w:sz="0" w:space="0" w:color="auto"/>
      </w:divBdr>
    </w:div>
    <w:div w:id="697699449">
      <w:bodyDiv w:val="1"/>
      <w:marLeft w:val="0"/>
      <w:marRight w:val="0"/>
      <w:marTop w:val="0"/>
      <w:marBottom w:val="0"/>
      <w:divBdr>
        <w:top w:val="none" w:sz="0" w:space="0" w:color="auto"/>
        <w:left w:val="none" w:sz="0" w:space="0" w:color="auto"/>
        <w:bottom w:val="none" w:sz="0" w:space="0" w:color="auto"/>
        <w:right w:val="none" w:sz="0" w:space="0" w:color="auto"/>
      </w:divBdr>
      <w:divsChild>
        <w:div w:id="300699493">
          <w:marLeft w:val="0"/>
          <w:marRight w:val="0"/>
          <w:marTop w:val="0"/>
          <w:marBottom w:val="0"/>
          <w:divBdr>
            <w:top w:val="none" w:sz="0" w:space="0" w:color="auto"/>
            <w:left w:val="none" w:sz="0" w:space="0" w:color="auto"/>
            <w:bottom w:val="none" w:sz="0" w:space="0" w:color="auto"/>
            <w:right w:val="none" w:sz="0" w:space="0" w:color="auto"/>
          </w:divBdr>
          <w:divsChild>
            <w:div w:id="19205263">
              <w:marLeft w:val="0"/>
              <w:marRight w:val="0"/>
              <w:marTop w:val="0"/>
              <w:marBottom w:val="0"/>
              <w:divBdr>
                <w:top w:val="none" w:sz="0" w:space="0" w:color="auto"/>
                <w:left w:val="none" w:sz="0" w:space="0" w:color="auto"/>
                <w:bottom w:val="none" w:sz="0" w:space="0" w:color="auto"/>
                <w:right w:val="none" w:sz="0" w:space="0" w:color="auto"/>
              </w:divBdr>
            </w:div>
            <w:div w:id="230385983">
              <w:marLeft w:val="0"/>
              <w:marRight w:val="0"/>
              <w:marTop w:val="0"/>
              <w:marBottom w:val="0"/>
              <w:divBdr>
                <w:top w:val="none" w:sz="0" w:space="0" w:color="auto"/>
                <w:left w:val="none" w:sz="0" w:space="0" w:color="auto"/>
                <w:bottom w:val="none" w:sz="0" w:space="0" w:color="auto"/>
                <w:right w:val="none" w:sz="0" w:space="0" w:color="auto"/>
              </w:divBdr>
            </w:div>
            <w:div w:id="233048362">
              <w:marLeft w:val="0"/>
              <w:marRight w:val="0"/>
              <w:marTop w:val="0"/>
              <w:marBottom w:val="0"/>
              <w:divBdr>
                <w:top w:val="none" w:sz="0" w:space="0" w:color="auto"/>
                <w:left w:val="none" w:sz="0" w:space="0" w:color="auto"/>
                <w:bottom w:val="none" w:sz="0" w:space="0" w:color="auto"/>
                <w:right w:val="none" w:sz="0" w:space="0" w:color="auto"/>
              </w:divBdr>
            </w:div>
            <w:div w:id="491526919">
              <w:marLeft w:val="0"/>
              <w:marRight w:val="0"/>
              <w:marTop w:val="0"/>
              <w:marBottom w:val="0"/>
              <w:divBdr>
                <w:top w:val="none" w:sz="0" w:space="0" w:color="auto"/>
                <w:left w:val="none" w:sz="0" w:space="0" w:color="auto"/>
                <w:bottom w:val="none" w:sz="0" w:space="0" w:color="auto"/>
                <w:right w:val="none" w:sz="0" w:space="0" w:color="auto"/>
              </w:divBdr>
            </w:div>
            <w:div w:id="700932556">
              <w:marLeft w:val="0"/>
              <w:marRight w:val="0"/>
              <w:marTop w:val="0"/>
              <w:marBottom w:val="0"/>
              <w:divBdr>
                <w:top w:val="none" w:sz="0" w:space="0" w:color="auto"/>
                <w:left w:val="none" w:sz="0" w:space="0" w:color="auto"/>
                <w:bottom w:val="none" w:sz="0" w:space="0" w:color="auto"/>
                <w:right w:val="none" w:sz="0" w:space="0" w:color="auto"/>
              </w:divBdr>
            </w:div>
            <w:div w:id="1327905517">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1754007021">
              <w:marLeft w:val="0"/>
              <w:marRight w:val="0"/>
              <w:marTop w:val="0"/>
              <w:marBottom w:val="0"/>
              <w:divBdr>
                <w:top w:val="none" w:sz="0" w:space="0" w:color="auto"/>
                <w:left w:val="none" w:sz="0" w:space="0" w:color="auto"/>
                <w:bottom w:val="none" w:sz="0" w:space="0" w:color="auto"/>
                <w:right w:val="none" w:sz="0" w:space="0" w:color="auto"/>
              </w:divBdr>
            </w:div>
            <w:div w:id="2049988271">
              <w:marLeft w:val="0"/>
              <w:marRight w:val="0"/>
              <w:marTop w:val="0"/>
              <w:marBottom w:val="0"/>
              <w:divBdr>
                <w:top w:val="none" w:sz="0" w:space="0" w:color="auto"/>
                <w:left w:val="none" w:sz="0" w:space="0" w:color="auto"/>
                <w:bottom w:val="none" w:sz="0" w:space="0" w:color="auto"/>
                <w:right w:val="none" w:sz="0" w:space="0" w:color="auto"/>
              </w:divBdr>
            </w:div>
            <w:div w:id="2066299184">
              <w:marLeft w:val="0"/>
              <w:marRight w:val="0"/>
              <w:marTop w:val="0"/>
              <w:marBottom w:val="0"/>
              <w:divBdr>
                <w:top w:val="none" w:sz="0" w:space="0" w:color="auto"/>
                <w:left w:val="none" w:sz="0" w:space="0" w:color="auto"/>
                <w:bottom w:val="none" w:sz="0" w:space="0" w:color="auto"/>
                <w:right w:val="none" w:sz="0" w:space="0" w:color="auto"/>
              </w:divBdr>
            </w:div>
          </w:divsChild>
        </w:div>
        <w:div w:id="794905663">
          <w:marLeft w:val="0"/>
          <w:marRight w:val="0"/>
          <w:marTop w:val="0"/>
          <w:marBottom w:val="0"/>
          <w:divBdr>
            <w:top w:val="none" w:sz="0" w:space="0" w:color="auto"/>
            <w:left w:val="none" w:sz="0" w:space="0" w:color="auto"/>
            <w:bottom w:val="none" w:sz="0" w:space="0" w:color="auto"/>
            <w:right w:val="none" w:sz="0" w:space="0" w:color="auto"/>
          </w:divBdr>
          <w:divsChild>
            <w:div w:id="142084348">
              <w:marLeft w:val="0"/>
              <w:marRight w:val="0"/>
              <w:marTop w:val="0"/>
              <w:marBottom w:val="0"/>
              <w:divBdr>
                <w:top w:val="none" w:sz="0" w:space="0" w:color="auto"/>
                <w:left w:val="none" w:sz="0" w:space="0" w:color="auto"/>
                <w:bottom w:val="none" w:sz="0" w:space="0" w:color="auto"/>
                <w:right w:val="none" w:sz="0" w:space="0" w:color="auto"/>
              </w:divBdr>
            </w:div>
            <w:div w:id="646738575">
              <w:marLeft w:val="0"/>
              <w:marRight w:val="0"/>
              <w:marTop w:val="0"/>
              <w:marBottom w:val="0"/>
              <w:divBdr>
                <w:top w:val="none" w:sz="0" w:space="0" w:color="auto"/>
                <w:left w:val="none" w:sz="0" w:space="0" w:color="auto"/>
                <w:bottom w:val="none" w:sz="0" w:space="0" w:color="auto"/>
                <w:right w:val="none" w:sz="0" w:space="0" w:color="auto"/>
              </w:divBdr>
            </w:div>
            <w:div w:id="856121302">
              <w:marLeft w:val="0"/>
              <w:marRight w:val="0"/>
              <w:marTop w:val="0"/>
              <w:marBottom w:val="0"/>
              <w:divBdr>
                <w:top w:val="none" w:sz="0" w:space="0" w:color="auto"/>
                <w:left w:val="none" w:sz="0" w:space="0" w:color="auto"/>
                <w:bottom w:val="none" w:sz="0" w:space="0" w:color="auto"/>
                <w:right w:val="none" w:sz="0" w:space="0" w:color="auto"/>
              </w:divBdr>
            </w:div>
            <w:div w:id="20964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4547">
      <w:bodyDiv w:val="1"/>
      <w:marLeft w:val="0"/>
      <w:marRight w:val="0"/>
      <w:marTop w:val="0"/>
      <w:marBottom w:val="0"/>
      <w:divBdr>
        <w:top w:val="none" w:sz="0" w:space="0" w:color="auto"/>
        <w:left w:val="none" w:sz="0" w:space="0" w:color="auto"/>
        <w:bottom w:val="none" w:sz="0" w:space="0" w:color="auto"/>
        <w:right w:val="none" w:sz="0" w:space="0" w:color="auto"/>
      </w:divBdr>
    </w:div>
    <w:div w:id="700976114">
      <w:bodyDiv w:val="1"/>
      <w:marLeft w:val="0"/>
      <w:marRight w:val="0"/>
      <w:marTop w:val="0"/>
      <w:marBottom w:val="0"/>
      <w:divBdr>
        <w:top w:val="none" w:sz="0" w:space="0" w:color="auto"/>
        <w:left w:val="none" w:sz="0" w:space="0" w:color="auto"/>
        <w:bottom w:val="none" w:sz="0" w:space="0" w:color="auto"/>
        <w:right w:val="none" w:sz="0" w:space="0" w:color="auto"/>
      </w:divBdr>
    </w:div>
    <w:div w:id="701631669">
      <w:bodyDiv w:val="1"/>
      <w:marLeft w:val="0"/>
      <w:marRight w:val="0"/>
      <w:marTop w:val="0"/>
      <w:marBottom w:val="0"/>
      <w:divBdr>
        <w:top w:val="none" w:sz="0" w:space="0" w:color="auto"/>
        <w:left w:val="none" w:sz="0" w:space="0" w:color="auto"/>
        <w:bottom w:val="none" w:sz="0" w:space="0" w:color="auto"/>
        <w:right w:val="none" w:sz="0" w:space="0" w:color="auto"/>
      </w:divBdr>
    </w:div>
    <w:div w:id="709568550">
      <w:bodyDiv w:val="1"/>
      <w:marLeft w:val="0"/>
      <w:marRight w:val="0"/>
      <w:marTop w:val="0"/>
      <w:marBottom w:val="0"/>
      <w:divBdr>
        <w:top w:val="none" w:sz="0" w:space="0" w:color="auto"/>
        <w:left w:val="none" w:sz="0" w:space="0" w:color="auto"/>
        <w:bottom w:val="none" w:sz="0" w:space="0" w:color="auto"/>
        <w:right w:val="none" w:sz="0" w:space="0" w:color="auto"/>
      </w:divBdr>
      <w:divsChild>
        <w:div w:id="407075083">
          <w:marLeft w:val="0"/>
          <w:marRight w:val="0"/>
          <w:marTop w:val="0"/>
          <w:marBottom w:val="0"/>
          <w:divBdr>
            <w:top w:val="single" w:sz="2" w:space="0" w:color="000000"/>
            <w:left w:val="single" w:sz="2" w:space="0" w:color="000000"/>
            <w:bottom w:val="single" w:sz="2" w:space="0" w:color="000000"/>
            <w:right w:val="single" w:sz="2" w:space="0" w:color="000000"/>
          </w:divBdr>
        </w:div>
        <w:div w:id="9038379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0614485">
      <w:bodyDiv w:val="1"/>
      <w:marLeft w:val="0"/>
      <w:marRight w:val="0"/>
      <w:marTop w:val="0"/>
      <w:marBottom w:val="0"/>
      <w:divBdr>
        <w:top w:val="none" w:sz="0" w:space="0" w:color="auto"/>
        <w:left w:val="none" w:sz="0" w:space="0" w:color="auto"/>
        <w:bottom w:val="none" w:sz="0" w:space="0" w:color="auto"/>
        <w:right w:val="none" w:sz="0" w:space="0" w:color="auto"/>
      </w:divBdr>
    </w:div>
    <w:div w:id="710617594">
      <w:bodyDiv w:val="1"/>
      <w:marLeft w:val="0"/>
      <w:marRight w:val="0"/>
      <w:marTop w:val="0"/>
      <w:marBottom w:val="0"/>
      <w:divBdr>
        <w:top w:val="none" w:sz="0" w:space="0" w:color="auto"/>
        <w:left w:val="none" w:sz="0" w:space="0" w:color="auto"/>
        <w:bottom w:val="none" w:sz="0" w:space="0" w:color="auto"/>
        <w:right w:val="none" w:sz="0" w:space="0" w:color="auto"/>
      </w:divBdr>
    </w:div>
    <w:div w:id="715201525">
      <w:bodyDiv w:val="1"/>
      <w:marLeft w:val="0"/>
      <w:marRight w:val="0"/>
      <w:marTop w:val="0"/>
      <w:marBottom w:val="0"/>
      <w:divBdr>
        <w:top w:val="none" w:sz="0" w:space="0" w:color="auto"/>
        <w:left w:val="none" w:sz="0" w:space="0" w:color="auto"/>
        <w:bottom w:val="none" w:sz="0" w:space="0" w:color="auto"/>
        <w:right w:val="none" w:sz="0" w:space="0" w:color="auto"/>
      </w:divBdr>
    </w:div>
    <w:div w:id="718750609">
      <w:bodyDiv w:val="1"/>
      <w:marLeft w:val="0"/>
      <w:marRight w:val="0"/>
      <w:marTop w:val="0"/>
      <w:marBottom w:val="0"/>
      <w:divBdr>
        <w:top w:val="none" w:sz="0" w:space="0" w:color="auto"/>
        <w:left w:val="none" w:sz="0" w:space="0" w:color="auto"/>
        <w:bottom w:val="none" w:sz="0" w:space="0" w:color="auto"/>
        <w:right w:val="none" w:sz="0" w:space="0" w:color="auto"/>
      </w:divBdr>
    </w:div>
    <w:div w:id="719716417">
      <w:bodyDiv w:val="1"/>
      <w:marLeft w:val="0"/>
      <w:marRight w:val="0"/>
      <w:marTop w:val="0"/>
      <w:marBottom w:val="0"/>
      <w:divBdr>
        <w:top w:val="none" w:sz="0" w:space="0" w:color="auto"/>
        <w:left w:val="none" w:sz="0" w:space="0" w:color="auto"/>
        <w:bottom w:val="none" w:sz="0" w:space="0" w:color="auto"/>
        <w:right w:val="none" w:sz="0" w:space="0" w:color="auto"/>
      </w:divBdr>
      <w:divsChild>
        <w:div w:id="439103774">
          <w:marLeft w:val="0"/>
          <w:marRight w:val="0"/>
          <w:marTop w:val="0"/>
          <w:marBottom w:val="0"/>
          <w:divBdr>
            <w:top w:val="none" w:sz="0" w:space="0" w:color="auto"/>
            <w:left w:val="none" w:sz="0" w:space="0" w:color="auto"/>
            <w:bottom w:val="none" w:sz="0" w:space="0" w:color="auto"/>
            <w:right w:val="none" w:sz="0" w:space="0" w:color="auto"/>
          </w:divBdr>
          <w:divsChild>
            <w:div w:id="573856858">
              <w:marLeft w:val="0"/>
              <w:marRight w:val="0"/>
              <w:marTop w:val="0"/>
              <w:marBottom w:val="0"/>
              <w:divBdr>
                <w:top w:val="none" w:sz="0" w:space="0" w:color="auto"/>
                <w:left w:val="none" w:sz="0" w:space="0" w:color="auto"/>
                <w:bottom w:val="none" w:sz="0" w:space="0" w:color="auto"/>
                <w:right w:val="none" w:sz="0" w:space="0" w:color="auto"/>
              </w:divBdr>
            </w:div>
            <w:div w:id="632756630">
              <w:marLeft w:val="0"/>
              <w:marRight w:val="0"/>
              <w:marTop w:val="0"/>
              <w:marBottom w:val="0"/>
              <w:divBdr>
                <w:top w:val="none" w:sz="0" w:space="0" w:color="auto"/>
                <w:left w:val="none" w:sz="0" w:space="0" w:color="auto"/>
                <w:bottom w:val="none" w:sz="0" w:space="0" w:color="auto"/>
                <w:right w:val="none" w:sz="0" w:space="0" w:color="auto"/>
              </w:divBdr>
            </w:div>
            <w:div w:id="757554545">
              <w:marLeft w:val="0"/>
              <w:marRight w:val="0"/>
              <w:marTop w:val="0"/>
              <w:marBottom w:val="0"/>
              <w:divBdr>
                <w:top w:val="none" w:sz="0" w:space="0" w:color="auto"/>
                <w:left w:val="none" w:sz="0" w:space="0" w:color="auto"/>
                <w:bottom w:val="none" w:sz="0" w:space="0" w:color="auto"/>
                <w:right w:val="none" w:sz="0" w:space="0" w:color="auto"/>
              </w:divBdr>
            </w:div>
            <w:div w:id="1467774550">
              <w:marLeft w:val="0"/>
              <w:marRight w:val="0"/>
              <w:marTop w:val="0"/>
              <w:marBottom w:val="0"/>
              <w:divBdr>
                <w:top w:val="none" w:sz="0" w:space="0" w:color="auto"/>
                <w:left w:val="none" w:sz="0" w:space="0" w:color="auto"/>
                <w:bottom w:val="none" w:sz="0" w:space="0" w:color="auto"/>
                <w:right w:val="none" w:sz="0" w:space="0" w:color="auto"/>
              </w:divBdr>
            </w:div>
            <w:div w:id="2095857015">
              <w:marLeft w:val="0"/>
              <w:marRight w:val="0"/>
              <w:marTop w:val="0"/>
              <w:marBottom w:val="0"/>
              <w:divBdr>
                <w:top w:val="none" w:sz="0" w:space="0" w:color="auto"/>
                <w:left w:val="none" w:sz="0" w:space="0" w:color="auto"/>
                <w:bottom w:val="none" w:sz="0" w:space="0" w:color="auto"/>
                <w:right w:val="none" w:sz="0" w:space="0" w:color="auto"/>
              </w:divBdr>
            </w:div>
          </w:divsChild>
        </w:div>
        <w:div w:id="731125605">
          <w:marLeft w:val="0"/>
          <w:marRight w:val="0"/>
          <w:marTop w:val="0"/>
          <w:marBottom w:val="0"/>
          <w:divBdr>
            <w:top w:val="none" w:sz="0" w:space="0" w:color="auto"/>
            <w:left w:val="none" w:sz="0" w:space="0" w:color="auto"/>
            <w:bottom w:val="none" w:sz="0" w:space="0" w:color="auto"/>
            <w:right w:val="none" w:sz="0" w:space="0" w:color="auto"/>
          </w:divBdr>
          <w:divsChild>
            <w:div w:id="1810901800">
              <w:marLeft w:val="0"/>
              <w:marRight w:val="0"/>
              <w:marTop w:val="0"/>
              <w:marBottom w:val="0"/>
              <w:divBdr>
                <w:top w:val="none" w:sz="0" w:space="0" w:color="auto"/>
                <w:left w:val="none" w:sz="0" w:space="0" w:color="auto"/>
                <w:bottom w:val="none" w:sz="0" w:space="0" w:color="auto"/>
                <w:right w:val="none" w:sz="0" w:space="0" w:color="auto"/>
              </w:divBdr>
            </w:div>
          </w:divsChild>
        </w:div>
        <w:div w:id="1214391618">
          <w:marLeft w:val="0"/>
          <w:marRight w:val="0"/>
          <w:marTop w:val="0"/>
          <w:marBottom w:val="0"/>
          <w:divBdr>
            <w:top w:val="none" w:sz="0" w:space="0" w:color="auto"/>
            <w:left w:val="none" w:sz="0" w:space="0" w:color="auto"/>
            <w:bottom w:val="none" w:sz="0" w:space="0" w:color="auto"/>
            <w:right w:val="none" w:sz="0" w:space="0" w:color="auto"/>
          </w:divBdr>
          <w:divsChild>
            <w:div w:id="293291949">
              <w:marLeft w:val="0"/>
              <w:marRight w:val="0"/>
              <w:marTop w:val="0"/>
              <w:marBottom w:val="0"/>
              <w:divBdr>
                <w:top w:val="none" w:sz="0" w:space="0" w:color="auto"/>
                <w:left w:val="none" w:sz="0" w:space="0" w:color="auto"/>
                <w:bottom w:val="none" w:sz="0" w:space="0" w:color="auto"/>
                <w:right w:val="none" w:sz="0" w:space="0" w:color="auto"/>
              </w:divBdr>
            </w:div>
          </w:divsChild>
        </w:div>
        <w:div w:id="1908958313">
          <w:marLeft w:val="0"/>
          <w:marRight w:val="0"/>
          <w:marTop w:val="0"/>
          <w:marBottom w:val="0"/>
          <w:divBdr>
            <w:top w:val="none" w:sz="0" w:space="0" w:color="auto"/>
            <w:left w:val="none" w:sz="0" w:space="0" w:color="auto"/>
            <w:bottom w:val="none" w:sz="0" w:space="0" w:color="auto"/>
            <w:right w:val="none" w:sz="0" w:space="0" w:color="auto"/>
          </w:divBdr>
          <w:divsChild>
            <w:div w:id="1742025728">
              <w:marLeft w:val="0"/>
              <w:marRight w:val="0"/>
              <w:marTop w:val="0"/>
              <w:marBottom w:val="0"/>
              <w:divBdr>
                <w:top w:val="none" w:sz="0" w:space="0" w:color="auto"/>
                <w:left w:val="none" w:sz="0" w:space="0" w:color="auto"/>
                <w:bottom w:val="none" w:sz="0" w:space="0" w:color="auto"/>
                <w:right w:val="none" w:sz="0" w:space="0" w:color="auto"/>
              </w:divBdr>
            </w:div>
            <w:div w:id="1862426153">
              <w:marLeft w:val="0"/>
              <w:marRight w:val="0"/>
              <w:marTop w:val="0"/>
              <w:marBottom w:val="0"/>
              <w:divBdr>
                <w:top w:val="none" w:sz="0" w:space="0" w:color="auto"/>
                <w:left w:val="none" w:sz="0" w:space="0" w:color="auto"/>
                <w:bottom w:val="none" w:sz="0" w:space="0" w:color="auto"/>
                <w:right w:val="none" w:sz="0" w:space="0" w:color="auto"/>
              </w:divBdr>
            </w:div>
          </w:divsChild>
        </w:div>
        <w:div w:id="1997341952">
          <w:marLeft w:val="0"/>
          <w:marRight w:val="0"/>
          <w:marTop w:val="0"/>
          <w:marBottom w:val="0"/>
          <w:divBdr>
            <w:top w:val="none" w:sz="0" w:space="0" w:color="auto"/>
            <w:left w:val="none" w:sz="0" w:space="0" w:color="auto"/>
            <w:bottom w:val="none" w:sz="0" w:space="0" w:color="auto"/>
            <w:right w:val="none" w:sz="0" w:space="0" w:color="auto"/>
          </w:divBdr>
          <w:divsChild>
            <w:div w:id="169634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2989">
      <w:bodyDiv w:val="1"/>
      <w:marLeft w:val="0"/>
      <w:marRight w:val="0"/>
      <w:marTop w:val="0"/>
      <w:marBottom w:val="0"/>
      <w:divBdr>
        <w:top w:val="none" w:sz="0" w:space="0" w:color="auto"/>
        <w:left w:val="none" w:sz="0" w:space="0" w:color="auto"/>
        <w:bottom w:val="none" w:sz="0" w:space="0" w:color="auto"/>
        <w:right w:val="none" w:sz="0" w:space="0" w:color="auto"/>
      </w:divBdr>
    </w:div>
    <w:div w:id="721826634">
      <w:bodyDiv w:val="1"/>
      <w:marLeft w:val="0"/>
      <w:marRight w:val="0"/>
      <w:marTop w:val="0"/>
      <w:marBottom w:val="0"/>
      <w:divBdr>
        <w:top w:val="none" w:sz="0" w:space="0" w:color="auto"/>
        <w:left w:val="none" w:sz="0" w:space="0" w:color="auto"/>
        <w:bottom w:val="none" w:sz="0" w:space="0" w:color="auto"/>
        <w:right w:val="none" w:sz="0" w:space="0" w:color="auto"/>
      </w:divBdr>
    </w:div>
    <w:div w:id="724448667">
      <w:bodyDiv w:val="1"/>
      <w:marLeft w:val="0"/>
      <w:marRight w:val="0"/>
      <w:marTop w:val="0"/>
      <w:marBottom w:val="0"/>
      <w:divBdr>
        <w:top w:val="none" w:sz="0" w:space="0" w:color="auto"/>
        <w:left w:val="none" w:sz="0" w:space="0" w:color="auto"/>
        <w:bottom w:val="none" w:sz="0" w:space="0" w:color="auto"/>
        <w:right w:val="none" w:sz="0" w:space="0" w:color="auto"/>
      </w:divBdr>
    </w:div>
    <w:div w:id="726152284">
      <w:bodyDiv w:val="1"/>
      <w:marLeft w:val="0"/>
      <w:marRight w:val="0"/>
      <w:marTop w:val="0"/>
      <w:marBottom w:val="0"/>
      <w:divBdr>
        <w:top w:val="none" w:sz="0" w:space="0" w:color="auto"/>
        <w:left w:val="none" w:sz="0" w:space="0" w:color="auto"/>
        <w:bottom w:val="none" w:sz="0" w:space="0" w:color="auto"/>
        <w:right w:val="none" w:sz="0" w:space="0" w:color="auto"/>
      </w:divBdr>
    </w:div>
    <w:div w:id="734664884">
      <w:bodyDiv w:val="1"/>
      <w:marLeft w:val="0"/>
      <w:marRight w:val="0"/>
      <w:marTop w:val="0"/>
      <w:marBottom w:val="0"/>
      <w:divBdr>
        <w:top w:val="none" w:sz="0" w:space="0" w:color="auto"/>
        <w:left w:val="none" w:sz="0" w:space="0" w:color="auto"/>
        <w:bottom w:val="none" w:sz="0" w:space="0" w:color="auto"/>
        <w:right w:val="none" w:sz="0" w:space="0" w:color="auto"/>
      </w:divBdr>
    </w:div>
    <w:div w:id="736826428">
      <w:bodyDiv w:val="1"/>
      <w:marLeft w:val="0"/>
      <w:marRight w:val="0"/>
      <w:marTop w:val="0"/>
      <w:marBottom w:val="0"/>
      <w:divBdr>
        <w:top w:val="none" w:sz="0" w:space="0" w:color="auto"/>
        <w:left w:val="none" w:sz="0" w:space="0" w:color="auto"/>
        <w:bottom w:val="none" w:sz="0" w:space="0" w:color="auto"/>
        <w:right w:val="none" w:sz="0" w:space="0" w:color="auto"/>
      </w:divBdr>
    </w:div>
    <w:div w:id="744642179">
      <w:bodyDiv w:val="1"/>
      <w:marLeft w:val="0"/>
      <w:marRight w:val="0"/>
      <w:marTop w:val="0"/>
      <w:marBottom w:val="0"/>
      <w:divBdr>
        <w:top w:val="none" w:sz="0" w:space="0" w:color="auto"/>
        <w:left w:val="none" w:sz="0" w:space="0" w:color="auto"/>
        <w:bottom w:val="none" w:sz="0" w:space="0" w:color="auto"/>
        <w:right w:val="none" w:sz="0" w:space="0" w:color="auto"/>
      </w:divBdr>
    </w:div>
    <w:div w:id="746994413">
      <w:bodyDiv w:val="1"/>
      <w:marLeft w:val="0"/>
      <w:marRight w:val="0"/>
      <w:marTop w:val="0"/>
      <w:marBottom w:val="0"/>
      <w:divBdr>
        <w:top w:val="none" w:sz="0" w:space="0" w:color="auto"/>
        <w:left w:val="none" w:sz="0" w:space="0" w:color="auto"/>
        <w:bottom w:val="none" w:sz="0" w:space="0" w:color="auto"/>
        <w:right w:val="none" w:sz="0" w:space="0" w:color="auto"/>
      </w:divBdr>
    </w:div>
    <w:div w:id="755711247">
      <w:bodyDiv w:val="1"/>
      <w:marLeft w:val="0"/>
      <w:marRight w:val="0"/>
      <w:marTop w:val="0"/>
      <w:marBottom w:val="0"/>
      <w:divBdr>
        <w:top w:val="none" w:sz="0" w:space="0" w:color="auto"/>
        <w:left w:val="none" w:sz="0" w:space="0" w:color="auto"/>
        <w:bottom w:val="none" w:sz="0" w:space="0" w:color="auto"/>
        <w:right w:val="none" w:sz="0" w:space="0" w:color="auto"/>
      </w:divBdr>
    </w:div>
    <w:div w:id="759058247">
      <w:bodyDiv w:val="1"/>
      <w:marLeft w:val="0"/>
      <w:marRight w:val="0"/>
      <w:marTop w:val="0"/>
      <w:marBottom w:val="0"/>
      <w:divBdr>
        <w:top w:val="none" w:sz="0" w:space="0" w:color="auto"/>
        <w:left w:val="none" w:sz="0" w:space="0" w:color="auto"/>
        <w:bottom w:val="none" w:sz="0" w:space="0" w:color="auto"/>
        <w:right w:val="none" w:sz="0" w:space="0" w:color="auto"/>
      </w:divBdr>
    </w:div>
    <w:div w:id="759371683">
      <w:bodyDiv w:val="1"/>
      <w:marLeft w:val="0"/>
      <w:marRight w:val="0"/>
      <w:marTop w:val="0"/>
      <w:marBottom w:val="0"/>
      <w:divBdr>
        <w:top w:val="none" w:sz="0" w:space="0" w:color="auto"/>
        <w:left w:val="none" w:sz="0" w:space="0" w:color="auto"/>
        <w:bottom w:val="none" w:sz="0" w:space="0" w:color="auto"/>
        <w:right w:val="none" w:sz="0" w:space="0" w:color="auto"/>
      </w:divBdr>
    </w:div>
    <w:div w:id="761343158">
      <w:bodyDiv w:val="1"/>
      <w:marLeft w:val="0"/>
      <w:marRight w:val="0"/>
      <w:marTop w:val="0"/>
      <w:marBottom w:val="0"/>
      <w:divBdr>
        <w:top w:val="none" w:sz="0" w:space="0" w:color="auto"/>
        <w:left w:val="none" w:sz="0" w:space="0" w:color="auto"/>
        <w:bottom w:val="none" w:sz="0" w:space="0" w:color="auto"/>
        <w:right w:val="none" w:sz="0" w:space="0" w:color="auto"/>
      </w:divBdr>
      <w:divsChild>
        <w:div w:id="99379088">
          <w:marLeft w:val="0"/>
          <w:marRight w:val="0"/>
          <w:marTop w:val="0"/>
          <w:marBottom w:val="0"/>
          <w:divBdr>
            <w:top w:val="none" w:sz="0" w:space="0" w:color="auto"/>
            <w:left w:val="none" w:sz="0" w:space="0" w:color="auto"/>
            <w:bottom w:val="none" w:sz="0" w:space="0" w:color="auto"/>
            <w:right w:val="none" w:sz="0" w:space="0" w:color="auto"/>
          </w:divBdr>
          <w:divsChild>
            <w:div w:id="15469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9471">
      <w:bodyDiv w:val="1"/>
      <w:marLeft w:val="0"/>
      <w:marRight w:val="0"/>
      <w:marTop w:val="0"/>
      <w:marBottom w:val="0"/>
      <w:divBdr>
        <w:top w:val="none" w:sz="0" w:space="0" w:color="auto"/>
        <w:left w:val="none" w:sz="0" w:space="0" w:color="auto"/>
        <w:bottom w:val="none" w:sz="0" w:space="0" w:color="auto"/>
        <w:right w:val="none" w:sz="0" w:space="0" w:color="auto"/>
      </w:divBdr>
    </w:div>
    <w:div w:id="764113773">
      <w:bodyDiv w:val="1"/>
      <w:marLeft w:val="0"/>
      <w:marRight w:val="0"/>
      <w:marTop w:val="0"/>
      <w:marBottom w:val="0"/>
      <w:divBdr>
        <w:top w:val="none" w:sz="0" w:space="0" w:color="auto"/>
        <w:left w:val="none" w:sz="0" w:space="0" w:color="auto"/>
        <w:bottom w:val="none" w:sz="0" w:space="0" w:color="auto"/>
        <w:right w:val="none" w:sz="0" w:space="0" w:color="auto"/>
      </w:divBdr>
    </w:div>
    <w:div w:id="781191411">
      <w:bodyDiv w:val="1"/>
      <w:marLeft w:val="0"/>
      <w:marRight w:val="0"/>
      <w:marTop w:val="0"/>
      <w:marBottom w:val="0"/>
      <w:divBdr>
        <w:top w:val="none" w:sz="0" w:space="0" w:color="auto"/>
        <w:left w:val="none" w:sz="0" w:space="0" w:color="auto"/>
        <w:bottom w:val="none" w:sz="0" w:space="0" w:color="auto"/>
        <w:right w:val="none" w:sz="0" w:space="0" w:color="auto"/>
      </w:divBdr>
      <w:divsChild>
        <w:div w:id="966814047">
          <w:marLeft w:val="0"/>
          <w:marRight w:val="0"/>
          <w:marTop w:val="0"/>
          <w:marBottom w:val="0"/>
          <w:divBdr>
            <w:top w:val="none" w:sz="0" w:space="0" w:color="auto"/>
            <w:left w:val="none" w:sz="0" w:space="0" w:color="auto"/>
            <w:bottom w:val="none" w:sz="0" w:space="0" w:color="auto"/>
            <w:right w:val="none" w:sz="0" w:space="0" w:color="auto"/>
          </w:divBdr>
          <w:divsChild>
            <w:div w:id="1021394997">
              <w:marLeft w:val="0"/>
              <w:marRight w:val="0"/>
              <w:marTop w:val="0"/>
              <w:marBottom w:val="0"/>
              <w:divBdr>
                <w:top w:val="none" w:sz="0" w:space="0" w:color="auto"/>
                <w:left w:val="none" w:sz="0" w:space="0" w:color="auto"/>
                <w:bottom w:val="none" w:sz="0" w:space="0" w:color="auto"/>
                <w:right w:val="none" w:sz="0" w:space="0" w:color="auto"/>
              </w:divBdr>
            </w:div>
          </w:divsChild>
        </w:div>
        <w:div w:id="1045983841">
          <w:marLeft w:val="0"/>
          <w:marRight w:val="0"/>
          <w:marTop w:val="0"/>
          <w:marBottom w:val="0"/>
          <w:divBdr>
            <w:top w:val="none" w:sz="0" w:space="0" w:color="auto"/>
            <w:left w:val="none" w:sz="0" w:space="0" w:color="auto"/>
            <w:bottom w:val="none" w:sz="0" w:space="0" w:color="auto"/>
            <w:right w:val="none" w:sz="0" w:space="0" w:color="auto"/>
          </w:divBdr>
          <w:divsChild>
            <w:div w:id="428235447">
              <w:marLeft w:val="0"/>
              <w:marRight w:val="0"/>
              <w:marTop w:val="0"/>
              <w:marBottom w:val="0"/>
              <w:divBdr>
                <w:top w:val="none" w:sz="0" w:space="0" w:color="auto"/>
                <w:left w:val="none" w:sz="0" w:space="0" w:color="auto"/>
                <w:bottom w:val="none" w:sz="0" w:space="0" w:color="auto"/>
                <w:right w:val="none" w:sz="0" w:space="0" w:color="auto"/>
              </w:divBdr>
            </w:div>
          </w:divsChild>
        </w:div>
        <w:div w:id="1142161969">
          <w:marLeft w:val="0"/>
          <w:marRight w:val="0"/>
          <w:marTop w:val="0"/>
          <w:marBottom w:val="0"/>
          <w:divBdr>
            <w:top w:val="none" w:sz="0" w:space="0" w:color="auto"/>
            <w:left w:val="none" w:sz="0" w:space="0" w:color="auto"/>
            <w:bottom w:val="none" w:sz="0" w:space="0" w:color="auto"/>
            <w:right w:val="none" w:sz="0" w:space="0" w:color="auto"/>
          </w:divBdr>
          <w:divsChild>
            <w:div w:id="36708089">
              <w:marLeft w:val="0"/>
              <w:marRight w:val="0"/>
              <w:marTop w:val="0"/>
              <w:marBottom w:val="0"/>
              <w:divBdr>
                <w:top w:val="none" w:sz="0" w:space="0" w:color="auto"/>
                <w:left w:val="none" w:sz="0" w:space="0" w:color="auto"/>
                <w:bottom w:val="none" w:sz="0" w:space="0" w:color="auto"/>
                <w:right w:val="none" w:sz="0" w:space="0" w:color="auto"/>
              </w:divBdr>
            </w:div>
            <w:div w:id="248346324">
              <w:marLeft w:val="0"/>
              <w:marRight w:val="0"/>
              <w:marTop w:val="0"/>
              <w:marBottom w:val="0"/>
              <w:divBdr>
                <w:top w:val="none" w:sz="0" w:space="0" w:color="auto"/>
                <w:left w:val="none" w:sz="0" w:space="0" w:color="auto"/>
                <w:bottom w:val="none" w:sz="0" w:space="0" w:color="auto"/>
                <w:right w:val="none" w:sz="0" w:space="0" w:color="auto"/>
              </w:divBdr>
            </w:div>
            <w:div w:id="411318121">
              <w:marLeft w:val="0"/>
              <w:marRight w:val="0"/>
              <w:marTop w:val="0"/>
              <w:marBottom w:val="0"/>
              <w:divBdr>
                <w:top w:val="none" w:sz="0" w:space="0" w:color="auto"/>
                <w:left w:val="none" w:sz="0" w:space="0" w:color="auto"/>
                <w:bottom w:val="none" w:sz="0" w:space="0" w:color="auto"/>
                <w:right w:val="none" w:sz="0" w:space="0" w:color="auto"/>
              </w:divBdr>
            </w:div>
            <w:div w:id="453252235">
              <w:marLeft w:val="0"/>
              <w:marRight w:val="0"/>
              <w:marTop w:val="0"/>
              <w:marBottom w:val="0"/>
              <w:divBdr>
                <w:top w:val="none" w:sz="0" w:space="0" w:color="auto"/>
                <w:left w:val="none" w:sz="0" w:space="0" w:color="auto"/>
                <w:bottom w:val="none" w:sz="0" w:space="0" w:color="auto"/>
                <w:right w:val="none" w:sz="0" w:space="0" w:color="auto"/>
              </w:divBdr>
            </w:div>
            <w:div w:id="614950230">
              <w:marLeft w:val="0"/>
              <w:marRight w:val="0"/>
              <w:marTop w:val="0"/>
              <w:marBottom w:val="0"/>
              <w:divBdr>
                <w:top w:val="none" w:sz="0" w:space="0" w:color="auto"/>
                <w:left w:val="none" w:sz="0" w:space="0" w:color="auto"/>
                <w:bottom w:val="none" w:sz="0" w:space="0" w:color="auto"/>
                <w:right w:val="none" w:sz="0" w:space="0" w:color="auto"/>
              </w:divBdr>
            </w:div>
            <w:div w:id="694232455">
              <w:marLeft w:val="0"/>
              <w:marRight w:val="0"/>
              <w:marTop w:val="0"/>
              <w:marBottom w:val="0"/>
              <w:divBdr>
                <w:top w:val="none" w:sz="0" w:space="0" w:color="auto"/>
                <w:left w:val="none" w:sz="0" w:space="0" w:color="auto"/>
                <w:bottom w:val="none" w:sz="0" w:space="0" w:color="auto"/>
                <w:right w:val="none" w:sz="0" w:space="0" w:color="auto"/>
              </w:divBdr>
            </w:div>
            <w:div w:id="694311709">
              <w:marLeft w:val="0"/>
              <w:marRight w:val="0"/>
              <w:marTop w:val="0"/>
              <w:marBottom w:val="0"/>
              <w:divBdr>
                <w:top w:val="none" w:sz="0" w:space="0" w:color="auto"/>
                <w:left w:val="none" w:sz="0" w:space="0" w:color="auto"/>
                <w:bottom w:val="none" w:sz="0" w:space="0" w:color="auto"/>
                <w:right w:val="none" w:sz="0" w:space="0" w:color="auto"/>
              </w:divBdr>
            </w:div>
            <w:div w:id="830559558">
              <w:marLeft w:val="0"/>
              <w:marRight w:val="0"/>
              <w:marTop w:val="0"/>
              <w:marBottom w:val="0"/>
              <w:divBdr>
                <w:top w:val="none" w:sz="0" w:space="0" w:color="auto"/>
                <w:left w:val="none" w:sz="0" w:space="0" w:color="auto"/>
                <w:bottom w:val="none" w:sz="0" w:space="0" w:color="auto"/>
                <w:right w:val="none" w:sz="0" w:space="0" w:color="auto"/>
              </w:divBdr>
            </w:div>
            <w:div w:id="835655703">
              <w:marLeft w:val="0"/>
              <w:marRight w:val="0"/>
              <w:marTop w:val="0"/>
              <w:marBottom w:val="0"/>
              <w:divBdr>
                <w:top w:val="none" w:sz="0" w:space="0" w:color="auto"/>
                <w:left w:val="none" w:sz="0" w:space="0" w:color="auto"/>
                <w:bottom w:val="none" w:sz="0" w:space="0" w:color="auto"/>
                <w:right w:val="none" w:sz="0" w:space="0" w:color="auto"/>
              </w:divBdr>
            </w:div>
            <w:div w:id="1019938186">
              <w:marLeft w:val="0"/>
              <w:marRight w:val="0"/>
              <w:marTop w:val="0"/>
              <w:marBottom w:val="0"/>
              <w:divBdr>
                <w:top w:val="none" w:sz="0" w:space="0" w:color="auto"/>
                <w:left w:val="none" w:sz="0" w:space="0" w:color="auto"/>
                <w:bottom w:val="none" w:sz="0" w:space="0" w:color="auto"/>
                <w:right w:val="none" w:sz="0" w:space="0" w:color="auto"/>
              </w:divBdr>
            </w:div>
            <w:div w:id="1147555216">
              <w:marLeft w:val="0"/>
              <w:marRight w:val="0"/>
              <w:marTop w:val="0"/>
              <w:marBottom w:val="0"/>
              <w:divBdr>
                <w:top w:val="none" w:sz="0" w:space="0" w:color="auto"/>
                <w:left w:val="none" w:sz="0" w:space="0" w:color="auto"/>
                <w:bottom w:val="none" w:sz="0" w:space="0" w:color="auto"/>
                <w:right w:val="none" w:sz="0" w:space="0" w:color="auto"/>
              </w:divBdr>
            </w:div>
            <w:div w:id="1239173279">
              <w:marLeft w:val="0"/>
              <w:marRight w:val="0"/>
              <w:marTop w:val="0"/>
              <w:marBottom w:val="0"/>
              <w:divBdr>
                <w:top w:val="none" w:sz="0" w:space="0" w:color="auto"/>
                <w:left w:val="none" w:sz="0" w:space="0" w:color="auto"/>
                <w:bottom w:val="none" w:sz="0" w:space="0" w:color="auto"/>
                <w:right w:val="none" w:sz="0" w:space="0" w:color="auto"/>
              </w:divBdr>
            </w:div>
            <w:div w:id="1399940442">
              <w:marLeft w:val="0"/>
              <w:marRight w:val="0"/>
              <w:marTop w:val="0"/>
              <w:marBottom w:val="0"/>
              <w:divBdr>
                <w:top w:val="none" w:sz="0" w:space="0" w:color="auto"/>
                <w:left w:val="none" w:sz="0" w:space="0" w:color="auto"/>
                <w:bottom w:val="none" w:sz="0" w:space="0" w:color="auto"/>
                <w:right w:val="none" w:sz="0" w:space="0" w:color="auto"/>
              </w:divBdr>
            </w:div>
            <w:div w:id="1492139737">
              <w:marLeft w:val="0"/>
              <w:marRight w:val="0"/>
              <w:marTop w:val="0"/>
              <w:marBottom w:val="0"/>
              <w:divBdr>
                <w:top w:val="none" w:sz="0" w:space="0" w:color="auto"/>
                <w:left w:val="none" w:sz="0" w:space="0" w:color="auto"/>
                <w:bottom w:val="none" w:sz="0" w:space="0" w:color="auto"/>
                <w:right w:val="none" w:sz="0" w:space="0" w:color="auto"/>
              </w:divBdr>
            </w:div>
            <w:div w:id="1532037987">
              <w:marLeft w:val="0"/>
              <w:marRight w:val="0"/>
              <w:marTop w:val="0"/>
              <w:marBottom w:val="0"/>
              <w:divBdr>
                <w:top w:val="none" w:sz="0" w:space="0" w:color="auto"/>
                <w:left w:val="none" w:sz="0" w:space="0" w:color="auto"/>
                <w:bottom w:val="none" w:sz="0" w:space="0" w:color="auto"/>
                <w:right w:val="none" w:sz="0" w:space="0" w:color="auto"/>
              </w:divBdr>
            </w:div>
            <w:div w:id="1763912147">
              <w:marLeft w:val="0"/>
              <w:marRight w:val="0"/>
              <w:marTop w:val="0"/>
              <w:marBottom w:val="0"/>
              <w:divBdr>
                <w:top w:val="none" w:sz="0" w:space="0" w:color="auto"/>
                <w:left w:val="none" w:sz="0" w:space="0" w:color="auto"/>
                <w:bottom w:val="none" w:sz="0" w:space="0" w:color="auto"/>
                <w:right w:val="none" w:sz="0" w:space="0" w:color="auto"/>
              </w:divBdr>
            </w:div>
            <w:div w:id="2076854469">
              <w:marLeft w:val="0"/>
              <w:marRight w:val="0"/>
              <w:marTop w:val="0"/>
              <w:marBottom w:val="0"/>
              <w:divBdr>
                <w:top w:val="none" w:sz="0" w:space="0" w:color="auto"/>
                <w:left w:val="none" w:sz="0" w:space="0" w:color="auto"/>
                <w:bottom w:val="none" w:sz="0" w:space="0" w:color="auto"/>
                <w:right w:val="none" w:sz="0" w:space="0" w:color="auto"/>
              </w:divBdr>
            </w:div>
          </w:divsChild>
        </w:div>
        <w:div w:id="1288126921">
          <w:marLeft w:val="0"/>
          <w:marRight w:val="0"/>
          <w:marTop w:val="0"/>
          <w:marBottom w:val="0"/>
          <w:divBdr>
            <w:top w:val="none" w:sz="0" w:space="0" w:color="auto"/>
            <w:left w:val="none" w:sz="0" w:space="0" w:color="auto"/>
            <w:bottom w:val="none" w:sz="0" w:space="0" w:color="auto"/>
            <w:right w:val="none" w:sz="0" w:space="0" w:color="auto"/>
          </w:divBdr>
          <w:divsChild>
            <w:div w:id="332344945">
              <w:marLeft w:val="0"/>
              <w:marRight w:val="0"/>
              <w:marTop w:val="0"/>
              <w:marBottom w:val="0"/>
              <w:divBdr>
                <w:top w:val="none" w:sz="0" w:space="0" w:color="auto"/>
                <w:left w:val="none" w:sz="0" w:space="0" w:color="auto"/>
                <w:bottom w:val="none" w:sz="0" w:space="0" w:color="auto"/>
                <w:right w:val="none" w:sz="0" w:space="0" w:color="auto"/>
              </w:divBdr>
            </w:div>
          </w:divsChild>
        </w:div>
        <w:div w:id="1469473402">
          <w:marLeft w:val="0"/>
          <w:marRight w:val="0"/>
          <w:marTop w:val="0"/>
          <w:marBottom w:val="0"/>
          <w:divBdr>
            <w:top w:val="none" w:sz="0" w:space="0" w:color="auto"/>
            <w:left w:val="none" w:sz="0" w:space="0" w:color="auto"/>
            <w:bottom w:val="none" w:sz="0" w:space="0" w:color="auto"/>
            <w:right w:val="none" w:sz="0" w:space="0" w:color="auto"/>
          </w:divBdr>
          <w:divsChild>
            <w:div w:id="12797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01321">
      <w:bodyDiv w:val="1"/>
      <w:marLeft w:val="0"/>
      <w:marRight w:val="0"/>
      <w:marTop w:val="0"/>
      <w:marBottom w:val="0"/>
      <w:divBdr>
        <w:top w:val="none" w:sz="0" w:space="0" w:color="auto"/>
        <w:left w:val="none" w:sz="0" w:space="0" w:color="auto"/>
        <w:bottom w:val="none" w:sz="0" w:space="0" w:color="auto"/>
        <w:right w:val="none" w:sz="0" w:space="0" w:color="auto"/>
      </w:divBdr>
    </w:div>
    <w:div w:id="788860983">
      <w:bodyDiv w:val="1"/>
      <w:marLeft w:val="0"/>
      <w:marRight w:val="0"/>
      <w:marTop w:val="0"/>
      <w:marBottom w:val="0"/>
      <w:divBdr>
        <w:top w:val="none" w:sz="0" w:space="0" w:color="auto"/>
        <w:left w:val="none" w:sz="0" w:space="0" w:color="auto"/>
        <w:bottom w:val="none" w:sz="0" w:space="0" w:color="auto"/>
        <w:right w:val="none" w:sz="0" w:space="0" w:color="auto"/>
      </w:divBdr>
    </w:div>
    <w:div w:id="793792014">
      <w:bodyDiv w:val="1"/>
      <w:marLeft w:val="0"/>
      <w:marRight w:val="0"/>
      <w:marTop w:val="0"/>
      <w:marBottom w:val="0"/>
      <w:divBdr>
        <w:top w:val="none" w:sz="0" w:space="0" w:color="auto"/>
        <w:left w:val="none" w:sz="0" w:space="0" w:color="auto"/>
        <w:bottom w:val="none" w:sz="0" w:space="0" w:color="auto"/>
        <w:right w:val="none" w:sz="0" w:space="0" w:color="auto"/>
      </w:divBdr>
    </w:div>
    <w:div w:id="796147675">
      <w:bodyDiv w:val="1"/>
      <w:marLeft w:val="0"/>
      <w:marRight w:val="0"/>
      <w:marTop w:val="0"/>
      <w:marBottom w:val="0"/>
      <w:divBdr>
        <w:top w:val="none" w:sz="0" w:space="0" w:color="auto"/>
        <w:left w:val="none" w:sz="0" w:space="0" w:color="auto"/>
        <w:bottom w:val="none" w:sz="0" w:space="0" w:color="auto"/>
        <w:right w:val="none" w:sz="0" w:space="0" w:color="auto"/>
      </w:divBdr>
    </w:div>
    <w:div w:id="796218745">
      <w:bodyDiv w:val="1"/>
      <w:marLeft w:val="0"/>
      <w:marRight w:val="0"/>
      <w:marTop w:val="0"/>
      <w:marBottom w:val="0"/>
      <w:divBdr>
        <w:top w:val="none" w:sz="0" w:space="0" w:color="auto"/>
        <w:left w:val="none" w:sz="0" w:space="0" w:color="auto"/>
        <w:bottom w:val="none" w:sz="0" w:space="0" w:color="auto"/>
        <w:right w:val="none" w:sz="0" w:space="0" w:color="auto"/>
      </w:divBdr>
    </w:div>
    <w:div w:id="796528543">
      <w:bodyDiv w:val="1"/>
      <w:marLeft w:val="0"/>
      <w:marRight w:val="0"/>
      <w:marTop w:val="0"/>
      <w:marBottom w:val="0"/>
      <w:divBdr>
        <w:top w:val="none" w:sz="0" w:space="0" w:color="auto"/>
        <w:left w:val="none" w:sz="0" w:space="0" w:color="auto"/>
        <w:bottom w:val="none" w:sz="0" w:space="0" w:color="auto"/>
        <w:right w:val="none" w:sz="0" w:space="0" w:color="auto"/>
      </w:divBdr>
    </w:div>
    <w:div w:id="797525856">
      <w:bodyDiv w:val="1"/>
      <w:marLeft w:val="0"/>
      <w:marRight w:val="0"/>
      <w:marTop w:val="0"/>
      <w:marBottom w:val="0"/>
      <w:divBdr>
        <w:top w:val="none" w:sz="0" w:space="0" w:color="auto"/>
        <w:left w:val="none" w:sz="0" w:space="0" w:color="auto"/>
        <w:bottom w:val="none" w:sz="0" w:space="0" w:color="auto"/>
        <w:right w:val="none" w:sz="0" w:space="0" w:color="auto"/>
      </w:divBdr>
    </w:div>
    <w:div w:id="798499743">
      <w:bodyDiv w:val="1"/>
      <w:marLeft w:val="0"/>
      <w:marRight w:val="0"/>
      <w:marTop w:val="0"/>
      <w:marBottom w:val="0"/>
      <w:divBdr>
        <w:top w:val="none" w:sz="0" w:space="0" w:color="auto"/>
        <w:left w:val="none" w:sz="0" w:space="0" w:color="auto"/>
        <w:bottom w:val="none" w:sz="0" w:space="0" w:color="auto"/>
        <w:right w:val="none" w:sz="0" w:space="0" w:color="auto"/>
      </w:divBdr>
      <w:divsChild>
        <w:div w:id="1262449765">
          <w:marLeft w:val="0"/>
          <w:marRight w:val="0"/>
          <w:marTop w:val="0"/>
          <w:marBottom w:val="0"/>
          <w:divBdr>
            <w:top w:val="none" w:sz="0" w:space="0" w:color="auto"/>
            <w:left w:val="none" w:sz="0" w:space="0" w:color="auto"/>
            <w:bottom w:val="none" w:sz="0" w:space="0" w:color="auto"/>
            <w:right w:val="none" w:sz="0" w:space="0" w:color="auto"/>
          </w:divBdr>
          <w:divsChild>
            <w:div w:id="220334264">
              <w:marLeft w:val="0"/>
              <w:marRight w:val="0"/>
              <w:marTop w:val="0"/>
              <w:marBottom w:val="0"/>
              <w:divBdr>
                <w:top w:val="none" w:sz="0" w:space="0" w:color="auto"/>
                <w:left w:val="none" w:sz="0" w:space="0" w:color="auto"/>
                <w:bottom w:val="none" w:sz="0" w:space="0" w:color="auto"/>
                <w:right w:val="none" w:sz="0" w:space="0" w:color="auto"/>
              </w:divBdr>
            </w:div>
            <w:div w:id="259022556">
              <w:marLeft w:val="0"/>
              <w:marRight w:val="0"/>
              <w:marTop w:val="0"/>
              <w:marBottom w:val="0"/>
              <w:divBdr>
                <w:top w:val="none" w:sz="0" w:space="0" w:color="auto"/>
                <w:left w:val="none" w:sz="0" w:space="0" w:color="auto"/>
                <w:bottom w:val="none" w:sz="0" w:space="0" w:color="auto"/>
                <w:right w:val="none" w:sz="0" w:space="0" w:color="auto"/>
              </w:divBdr>
            </w:div>
            <w:div w:id="538474530">
              <w:marLeft w:val="0"/>
              <w:marRight w:val="0"/>
              <w:marTop w:val="0"/>
              <w:marBottom w:val="0"/>
              <w:divBdr>
                <w:top w:val="none" w:sz="0" w:space="0" w:color="auto"/>
                <w:left w:val="none" w:sz="0" w:space="0" w:color="auto"/>
                <w:bottom w:val="none" w:sz="0" w:space="0" w:color="auto"/>
                <w:right w:val="none" w:sz="0" w:space="0" w:color="auto"/>
              </w:divBdr>
            </w:div>
            <w:div w:id="880092827">
              <w:marLeft w:val="0"/>
              <w:marRight w:val="0"/>
              <w:marTop w:val="0"/>
              <w:marBottom w:val="0"/>
              <w:divBdr>
                <w:top w:val="none" w:sz="0" w:space="0" w:color="auto"/>
                <w:left w:val="none" w:sz="0" w:space="0" w:color="auto"/>
                <w:bottom w:val="none" w:sz="0" w:space="0" w:color="auto"/>
                <w:right w:val="none" w:sz="0" w:space="0" w:color="auto"/>
              </w:divBdr>
            </w:div>
            <w:div w:id="943268180">
              <w:marLeft w:val="0"/>
              <w:marRight w:val="0"/>
              <w:marTop w:val="0"/>
              <w:marBottom w:val="0"/>
              <w:divBdr>
                <w:top w:val="none" w:sz="0" w:space="0" w:color="auto"/>
                <w:left w:val="none" w:sz="0" w:space="0" w:color="auto"/>
                <w:bottom w:val="none" w:sz="0" w:space="0" w:color="auto"/>
                <w:right w:val="none" w:sz="0" w:space="0" w:color="auto"/>
              </w:divBdr>
            </w:div>
            <w:div w:id="1206454189">
              <w:marLeft w:val="0"/>
              <w:marRight w:val="0"/>
              <w:marTop w:val="0"/>
              <w:marBottom w:val="0"/>
              <w:divBdr>
                <w:top w:val="none" w:sz="0" w:space="0" w:color="auto"/>
                <w:left w:val="none" w:sz="0" w:space="0" w:color="auto"/>
                <w:bottom w:val="none" w:sz="0" w:space="0" w:color="auto"/>
                <w:right w:val="none" w:sz="0" w:space="0" w:color="auto"/>
              </w:divBdr>
            </w:div>
            <w:div w:id="1364329379">
              <w:marLeft w:val="0"/>
              <w:marRight w:val="0"/>
              <w:marTop w:val="0"/>
              <w:marBottom w:val="0"/>
              <w:divBdr>
                <w:top w:val="none" w:sz="0" w:space="0" w:color="auto"/>
                <w:left w:val="none" w:sz="0" w:space="0" w:color="auto"/>
                <w:bottom w:val="none" w:sz="0" w:space="0" w:color="auto"/>
                <w:right w:val="none" w:sz="0" w:space="0" w:color="auto"/>
              </w:divBdr>
            </w:div>
            <w:div w:id="1367290779">
              <w:marLeft w:val="0"/>
              <w:marRight w:val="0"/>
              <w:marTop w:val="0"/>
              <w:marBottom w:val="0"/>
              <w:divBdr>
                <w:top w:val="none" w:sz="0" w:space="0" w:color="auto"/>
                <w:left w:val="none" w:sz="0" w:space="0" w:color="auto"/>
                <w:bottom w:val="none" w:sz="0" w:space="0" w:color="auto"/>
                <w:right w:val="none" w:sz="0" w:space="0" w:color="auto"/>
              </w:divBdr>
            </w:div>
          </w:divsChild>
        </w:div>
        <w:div w:id="1432974083">
          <w:marLeft w:val="0"/>
          <w:marRight w:val="0"/>
          <w:marTop w:val="0"/>
          <w:marBottom w:val="0"/>
          <w:divBdr>
            <w:top w:val="none" w:sz="0" w:space="0" w:color="auto"/>
            <w:left w:val="none" w:sz="0" w:space="0" w:color="auto"/>
            <w:bottom w:val="none" w:sz="0" w:space="0" w:color="auto"/>
            <w:right w:val="none" w:sz="0" w:space="0" w:color="auto"/>
          </w:divBdr>
          <w:divsChild>
            <w:div w:id="565385463">
              <w:marLeft w:val="0"/>
              <w:marRight w:val="0"/>
              <w:marTop w:val="0"/>
              <w:marBottom w:val="0"/>
              <w:divBdr>
                <w:top w:val="none" w:sz="0" w:space="0" w:color="auto"/>
                <w:left w:val="none" w:sz="0" w:space="0" w:color="auto"/>
                <w:bottom w:val="none" w:sz="0" w:space="0" w:color="auto"/>
                <w:right w:val="none" w:sz="0" w:space="0" w:color="auto"/>
              </w:divBdr>
            </w:div>
            <w:div w:id="1176194378">
              <w:marLeft w:val="0"/>
              <w:marRight w:val="0"/>
              <w:marTop w:val="0"/>
              <w:marBottom w:val="0"/>
              <w:divBdr>
                <w:top w:val="none" w:sz="0" w:space="0" w:color="auto"/>
                <w:left w:val="none" w:sz="0" w:space="0" w:color="auto"/>
                <w:bottom w:val="none" w:sz="0" w:space="0" w:color="auto"/>
                <w:right w:val="none" w:sz="0" w:space="0" w:color="auto"/>
              </w:divBdr>
            </w:div>
          </w:divsChild>
        </w:div>
        <w:div w:id="2036880202">
          <w:marLeft w:val="0"/>
          <w:marRight w:val="0"/>
          <w:marTop w:val="0"/>
          <w:marBottom w:val="0"/>
          <w:divBdr>
            <w:top w:val="none" w:sz="0" w:space="0" w:color="auto"/>
            <w:left w:val="none" w:sz="0" w:space="0" w:color="auto"/>
            <w:bottom w:val="none" w:sz="0" w:space="0" w:color="auto"/>
            <w:right w:val="none" w:sz="0" w:space="0" w:color="auto"/>
          </w:divBdr>
          <w:divsChild>
            <w:div w:id="21442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51530">
      <w:bodyDiv w:val="1"/>
      <w:marLeft w:val="0"/>
      <w:marRight w:val="0"/>
      <w:marTop w:val="0"/>
      <w:marBottom w:val="0"/>
      <w:divBdr>
        <w:top w:val="none" w:sz="0" w:space="0" w:color="auto"/>
        <w:left w:val="none" w:sz="0" w:space="0" w:color="auto"/>
        <w:bottom w:val="none" w:sz="0" w:space="0" w:color="auto"/>
        <w:right w:val="none" w:sz="0" w:space="0" w:color="auto"/>
      </w:divBdr>
    </w:div>
    <w:div w:id="799346050">
      <w:bodyDiv w:val="1"/>
      <w:marLeft w:val="0"/>
      <w:marRight w:val="0"/>
      <w:marTop w:val="0"/>
      <w:marBottom w:val="0"/>
      <w:divBdr>
        <w:top w:val="none" w:sz="0" w:space="0" w:color="auto"/>
        <w:left w:val="none" w:sz="0" w:space="0" w:color="auto"/>
        <w:bottom w:val="none" w:sz="0" w:space="0" w:color="auto"/>
        <w:right w:val="none" w:sz="0" w:space="0" w:color="auto"/>
      </w:divBdr>
    </w:div>
    <w:div w:id="801071427">
      <w:bodyDiv w:val="1"/>
      <w:marLeft w:val="0"/>
      <w:marRight w:val="0"/>
      <w:marTop w:val="0"/>
      <w:marBottom w:val="0"/>
      <w:divBdr>
        <w:top w:val="none" w:sz="0" w:space="0" w:color="auto"/>
        <w:left w:val="none" w:sz="0" w:space="0" w:color="auto"/>
        <w:bottom w:val="none" w:sz="0" w:space="0" w:color="auto"/>
        <w:right w:val="none" w:sz="0" w:space="0" w:color="auto"/>
      </w:divBdr>
      <w:divsChild>
        <w:div w:id="172842116">
          <w:marLeft w:val="0"/>
          <w:marRight w:val="0"/>
          <w:marTop w:val="0"/>
          <w:marBottom w:val="0"/>
          <w:divBdr>
            <w:top w:val="none" w:sz="0" w:space="0" w:color="auto"/>
            <w:left w:val="none" w:sz="0" w:space="0" w:color="auto"/>
            <w:bottom w:val="none" w:sz="0" w:space="0" w:color="auto"/>
            <w:right w:val="none" w:sz="0" w:space="0" w:color="auto"/>
          </w:divBdr>
          <w:divsChild>
            <w:div w:id="742600374">
              <w:marLeft w:val="0"/>
              <w:marRight w:val="0"/>
              <w:marTop w:val="0"/>
              <w:marBottom w:val="0"/>
              <w:divBdr>
                <w:top w:val="none" w:sz="0" w:space="0" w:color="auto"/>
                <w:left w:val="none" w:sz="0" w:space="0" w:color="auto"/>
                <w:bottom w:val="none" w:sz="0" w:space="0" w:color="auto"/>
                <w:right w:val="none" w:sz="0" w:space="0" w:color="auto"/>
              </w:divBdr>
            </w:div>
            <w:div w:id="205581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62349">
      <w:bodyDiv w:val="1"/>
      <w:marLeft w:val="0"/>
      <w:marRight w:val="0"/>
      <w:marTop w:val="0"/>
      <w:marBottom w:val="0"/>
      <w:divBdr>
        <w:top w:val="none" w:sz="0" w:space="0" w:color="auto"/>
        <w:left w:val="none" w:sz="0" w:space="0" w:color="auto"/>
        <w:bottom w:val="none" w:sz="0" w:space="0" w:color="auto"/>
        <w:right w:val="none" w:sz="0" w:space="0" w:color="auto"/>
      </w:divBdr>
      <w:divsChild>
        <w:div w:id="114757229">
          <w:marLeft w:val="0"/>
          <w:marRight w:val="0"/>
          <w:marTop w:val="0"/>
          <w:marBottom w:val="0"/>
          <w:divBdr>
            <w:top w:val="none" w:sz="0" w:space="0" w:color="auto"/>
            <w:left w:val="none" w:sz="0" w:space="0" w:color="auto"/>
            <w:bottom w:val="none" w:sz="0" w:space="0" w:color="auto"/>
            <w:right w:val="none" w:sz="0" w:space="0" w:color="auto"/>
          </w:divBdr>
          <w:divsChild>
            <w:div w:id="587347685">
              <w:marLeft w:val="0"/>
              <w:marRight w:val="0"/>
              <w:marTop w:val="0"/>
              <w:marBottom w:val="0"/>
              <w:divBdr>
                <w:top w:val="none" w:sz="0" w:space="0" w:color="auto"/>
                <w:left w:val="none" w:sz="0" w:space="0" w:color="auto"/>
                <w:bottom w:val="none" w:sz="0" w:space="0" w:color="auto"/>
                <w:right w:val="none" w:sz="0" w:space="0" w:color="auto"/>
              </w:divBdr>
            </w:div>
          </w:divsChild>
        </w:div>
        <w:div w:id="276181246">
          <w:marLeft w:val="0"/>
          <w:marRight w:val="0"/>
          <w:marTop w:val="0"/>
          <w:marBottom w:val="0"/>
          <w:divBdr>
            <w:top w:val="none" w:sz="0" w:space="0" w:color="auto"/>
            <w:left w:val="none" w:sz="0" w:space="0" w:color="auto"/>
            <w:bottom w:val="none" w:sz="0" w:space="0" w:color="auto"/>
            <w:right w:val="none" w:sz="0" w:space="0" w:color="auto"/>
          </w:divBdr>
          <w:divsChild>
            <w:div w:id="104009561">
              <w:marLeft w:val="0"/>
              <w:marRight w:val="0"/>
              <w:marTop w:val="0"/>
              <w:marBottom w:val="0"/>
              <w:divBdr>
                <w:top w:val="none" w:sz="0" w:space="0" w:color="auto"/>
                <w:left w:val="none" w:sz="0" w:space="0" w:color="auto"/>
                <w:bottom w:val="none" w:sz="0" w:space="0" w:color="auto"/>
                <w:right w:val="none" w:sz="0" w:space="0" w:color="auto"/>
              </w:divBdr>
            </w:div>
            <w:div w:id="446462322">
              <w:marLeft w:val="0"/>
              <w:marRight w:val="0"/>
              <w:marTop w:val="0"/>
              <w:marBottom w:val="0"/>
              <w:divBdr>
                <w:top w:val="none" w:sz="0" w:space="0" w:color="auto"/>
                <w:left w:val="none" w:sz="0" w:space="0" w:color="auto"/>
                <w:bottom w:val="none" w:sz="0" w:space="0" w:color="auto"/>
                <w:right w:val="none" w:sz="0" w:space="0" w:color="auto"/>
              </w:divBdr>
            </w:div>
            <w:div w:id="768087064">
              <w:marLeft w:val="0"/>
              <w:marRight w:val="0"/>
              <w:marTop w:val="0"/>
              <w:marBottom w:val="0"/>
              <w:divBdr>
                <w:top w:val="none" w:sz="0" w:space="0" w:color="auto"/>
                <w:left w:val="none" w:sz="0" w:space="0" w:color="auto"/>
                <w:bottom w:val="none" w:sz="0" w:space="0" w:color="auto"/>
                <w:right w:val="none" w:sz="0" w:space="0" w:color="auto"/>
              </w:divBdr>
            </w:div>
            <w:div w:id="958991825">
              <w:marLeft w:val="0"/>
              <w:marRight w:val="0"/>
              <w:marTop w:val="0"/>
              <w:marBottom w:val="0"/>
              <w:divBdr>
                <w:top w:val="none" w:sz="0" w:space="0" w:color="auto"/>
                <w:left w:val="none" w:sz="0" w:space="0" w:color="auto"/>
                <w:bottom w:val="none" w:sz="0" w:space="0" w:color="auto"/>
                <w:right w:val="none" w:sz="0" w:space="0" w:color="auto"/>
              </w:divBdr>
            </w:div>
            <w:div w:id="986741130">
              <w:marLeft w:val="0"/>
              <w:marRight w:val="0"/>
              <w:marTop w:val="0"/>
              <w:marBottom w:val="0"/>
              <w:divBdr>
                <w:top w:val="none" w:sz="0" w:space="0" w:color="auto"/>
                <w:left w:val="none" w:sz="0" w:space="0" w:color="auto"/>
                <w:bottom w:val="none" w:sz="0" w:space="0" w:color="auto"/>
                <w:right w:val="none" w:sz="0" w:space="0" w:color="auto"/>
              </w:divBdr>
            </w:div>
            <w:div w:id="1036273174">
              <w:marLeft w:val="0"/>
              <w:marRight w:val="0"/>
              <w:marTop w:val="0"/>
              <w:marBottom w:val="0"/>
              <w:divBdr>
                <w:top w:val="none" w:sz="0" w:space="0" w:color="auto"/>
                <w:left w:val="none" w:sz="0" w:space="0" w:color="auto"/>
                <w:bottom w:val="none" w:sz="0" w:space="0" w:color="auto"/>
                <w:right w:val="none" w:sz="0" w:space="0" w:color="auto"/>
              </w:divBdr>
            </w:div>
            <w:div w:id="1113355980">
              <w:marLeft w:val="0"/>
              <w:marRight w:val="0"/>
              <w:marTop w:val="0"/>
              <w:marBottom w:val="0"/>
              <w:divBdr>
                <w:top w:val="none" w:sz="0" w:space="0" w:color="auto"/>
                <w:left w:val="none" w:sz="0" w:space="0" w:color="auto"/>
                <w:bottom w:val="none" w:sz="0" w:space="0" w:color="auto"/>
                <w:right w:val="none" w:sz="0" w:space="0" w:color="auto"/>
              </w:divBdr>
            </w:div>
            <w:div w:id="1170606339">
              <w:marLeft w:val="0"/>
              <w:marRight w:val="0"/>
              <w:marTop w:val="0"/>
              <w:marBottom w:val="0"/>
              <w:divBdr>
                <w:top w:val="none" w:sz="0" w:space="0" w:color="auto"/>
                <w:left w:val="none" w:sz="0" w:space="0" w:color="auto"/>
                <w:bottom w:val="none" w:sz="0" w:space="0" w:color="auto"/>
                <w:right w:val="none" w:sz="0" w:space="0" w:color="auto"/>
              </w:divBdr>
            </w:div>
            <w:div w:id="1408190454">
              <w:marLeft w:val="0"/>
              <w:marRight w:val="0"/>
              <w:marTop w:val="0"/>
              <w:marBottom w:val="0"/>
              <w:divBdr>
                <w:top w:val="none" w:sz="0" w:space="0" w:color="auto"/>
                <w:left w:val="none" w:sz="0" w:space="0" w:color="auto"/>
                <w:bottom w:val="none" w:sz="0" w:space="0" w:color="auto"/>
                <w:right w:val="none" w:sz="0" w:space="0" w:color="auto"/>
              </w:divBdr>
            </w:div>
            <w:div w:id="1420563142">
              <w:marLeft w:val="0"/>
              <w:marRight w:val="0"/>
              <w:marTop w:val="0"/>
              <w:marBottom w:val="0"/>
              <w:divBdr>
                <w:top w:val="none" w:sz="0" w:space="0" w:color="auto"/>
                <w:left w:val="none" w:sz="0" w:space="0" w:color="auto"/>
                <w:bottom w:val="none" w:sz="0" w:space="0" w:color="auto"/>
                <w:right w:val="none" w:sz="0" w:space="0" w:color="auto"/>
              </w:divBdr>
            </w:div>
            <w:div w:id="1545100606">
              <w:marLeft w:val="0"/>
              <w:marRight w:val="0"/>
              <w:marTop w:val="0"/>
              <w:marBottom w:val="0"/>
              <w:divBdr>
                <w:top w:val="none" w:sz="0" w:space="0" w:color="auto"/>
                <w:left w:val="none" w:sz="0" w:space="0" w:color="auto"/>
                <w:bottom w:val="none" w:sz="0" w:space="0" w:color="auto"/>
                <w:right w:val="none" w:sz="0" w:space="0" w:color="auto"/>
              </w:divBdr>
            </w:div>
            <w:div w:id="1573276740">
              <w:marLeft w:val="0"/>
              <w:marRight w:val="0"/>
              <w:marTop w:val="0"/>
              <w:marBottom w:val="0"/>
              <w:divBdr>
                <w:top w:val="none" w:sz="0" w:space="0" w:color="auto"/>
                <w:left w:val="none" w:sz="0" w:space="0" w:color="auto"/>
                <w:bottom w:val="none" w:sz="0" w:space="0" w:color="auto"/>
                <w:right w:val="none" w:sz="0" w:space="0" w:color="auto"/>
              </w:divBdr>
            </w:div>
            <w:div w:id="1645741769">
              <w:marLeft w:val="0"/>
              <w:marRight w:val="0"/>
              <w:marTop w:val="0"/>
              <w:marBottom w:val="0"/>
              <w:divBdr>
                <w:top w:val="none" w:sz="0" w:space="0" w:color="auto"/>
                <w:left w:val="none" w:sz="0" w:space="0" w:color="auto"/>
                <w:bottom w:val="none" w:sz="0" w:space="0" w:color="auto"/>
                <w:right w:val="none" w:sz="0" w:space="0" w:color="auto"/>
              </w:divBdr>
            </w:div>
            <w:div w:id="1756392113">
              <w:marLeft w:val="0"/>
              <w:marRight w:val="0"/>
              <w:marTop w:val="0"/>
              <w:marBottom w:val="0"/>
              <w:divBdr>
                <w:top w:val="none" w:sz="0" w:space="0" w:color="auto"/>
                <w:left w:val="none" w:sz="0" w:space="0" w:color="auto"/>
                <w:bottom w:val="none" w:sz="0" w:space="0" w:color="auto"/>
                <w:right w:val="none" w:sz="0" w:space="0" w:color="auto"/>
              </w:divBdr>
            </w:div>
            <w:div w:id="1813016284">
              <w:marLeft w:val="0"/>
              <w:marRight w:val="0"/>
              <w:marTop w:val="0"/>
              <w:marBottom w:val="0"/>
              <w:divBdr>
                <w:top w:val="none" w:sz="0" w:space="0" w:color="auto"/>
                <w:left w:val="none" w:sz="0" w:space="0" w:color="auto"/>
                <w:bottom w:val="none" w:sz="0" w:space="0" w:color="auto"/>
                <w:right w:val="none" w:sz="0" w:space="0" w:color="auto"/>
              </w:divBdr>
            </w:div>
          </w:divsChild>
        </w:div>
        <w:div w:id="1662924301">
          <w:marLeft w:val="0"/>
          <w:marRight w:val="0"/>
          <w:marTop w:val="0"/>
          <w:marBottom w:val="0"/>
          <w:divBdr>
            <w:top w:val="none" w:sz="0" w:space="0" w:color="auto"/>
            <w:left w:val="none" w:sz="0" w:space="0" w:color="auto"/>
            <w:bottom w:val="none" w:sz="0" w:space="0" w:color="auto"/>
            <w:right w:val="none" w:sz="0" w:space="0" w:color="auto"/>
          </w:divBdr>
          <w:divsChild>
            <w:div w:id="2098748255">
              <w:marLeft w:val="0"/>
              <w:marRight w:val="0"/>
              <w:marTop w:val="0"/>
              <w:marBottom w:val="0"/>
              <w:divBdr>
                <w:top w:val="none" w:sz="0" w:space="0" w:color="auto"/>
                <w:left w:val="none" w:sz="0" w:space="0" w:color="auto"/>
                <w:bottom w:val="none" w:sz="0" w:space="0" w:color="auto"/>
                <w:right w:val="none" w:sz="0" w:space="0" w:color="auto"/>
              </w:divBdr>
            </w:div>
          </w:divsChild>
        </w:div>
        <w:div w:id="1818262149">
          <w:marLeft w:val="0"/>
          <w:marRight w:val="0"/>
          <w:marTop w:val="0"/>
          <w:marBottom w:val="0"/>
          <w:divBdr>
            <w:top w:val="none" w:sz="0" w:space="0" w:color="auto"/>
            <w:left w:val="none" w:sz="0" w:space="0" w:color="auto"/>
            <w:bottom w:val="none" w:sz="0" w:space="0" w:color="auto"/>
            <w:right w:val="none" w:sz="0" w:space="0" w:color="auto"/>
          </w:divBdr>
          <w:divsChild>
            <w:div w:id="140662955">
              <w:marLeft w:val="0"/>
              <w:marRight w:val="0"/>
              <w:marTop w:val="0"/>
              <w:marBottom w:val="0"/>
              <w:divBdr>
                <w:top w:val="none" w:sz="0" w:space="0" w:color="auto"/>
                <w:left w:val="none" w:sz="0" w:space="0" w:color="auto"/>
                <w:bottom w:val="none" w:sz="0" w:space="0" w:color="auto"/>
                <w:right w:val="none" w:sz="0" w:space="0" w:color="auto"/>
              </w:divBdr>
            </w:div>
            <w:div w:id="780144717">
              <w:marLeft w:val="0"/>
              <w:marRight w:val="0"/>
              <w:marTop w:val="0"/>
              <w:marBottom w:val="0"/>
              <w:divBdr>
                <w:top w:val="none" w:sz="0" w:space="0" w:color="auto"/>
                <w:left w:val="none" w:sz="0" w:space="0" w:color="auto"/>
                <w:bottom w:val="none" w:sz="0" w:space="0" w:color="auto"/>
                <w:right w:val="none" w:sz="0" w:space="0" w:color="auto"/>
              </w:divBdr>
            </w:div>
          </w:divsChild>
        </w:div>
        <w:div w:id="2060546706">
          <w:marLeft w:val="0"/>
          <w:marRight w:val="0"/>
          <w:marTop w:val="0"/>
          <w:marBottom w:val="0"/>
          <w:divBdr>
            <w:top w:val="none" w:sz="0" w:space="0" w:color="auto"/>
            <w:left w:val="none" w:sz="0" w:space="0" w:color="auto"/>
            <w:bottom w:val="none" w:sz="0" w:space="0" w:color="auto"/>
            <w:right w:val="none" w:sz="0" w:space="0" w:color="auto"/>
          </w:divBdr>
          <w:divsChild>
            <w:div w:id="47429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6242">
      <w:bodyDiv w:val="1"/>
      <w:marLeft w:val="0"/>
      <w:marRight w:val="0"/>
      <w:marTop w:val="0"/>
      <w:marBottom w:val="0"/>
      <w:divBdr>
        <w:top w:val="none" w:sz="0" w:space="0" w:color="auto"/>
        <w:left w:val="none" w:sz="0" w:space="0" w:color="auto"/>
        <w:bottom w:val="none" w:sz="0" w:space="0" w:color="auto"/>
        <w:right w:val="none" w:sz="0" w:space="0" w:color="auto"/>
      </w:divBdr>
    </w:div>
    <w:div w:id="809202172">
      <w:bodyDiv w:val="1"/>
      <w:marLeft w:val="0"/>
      <w:marRight w:val="0"/>
      <w:marTop w:val="0"/>
      <w:marBottom w:val="0"/>
      <w:divBdr>
        <w:top w:val="none" w:sz="0" w:space="0" w:color="auto"/>
        <w:left w:val="none" w:sz="0" w:space="0" w:color="auto"/>
        <w:bottom w:val="none" w:sz="0" w:space="0" w:color="auto"/>
        <w:right w:val="none" w:sz="0" w:space="0" w:color="auto"/>
      </w:divBdr>
    </w:div>
    <w:div w:id="818692069">
      <w:bodyDiv w:val="1"/>
      <w:marLeft w:val="0"/>
      <w:marRight w:val="0"/>
      <w:marTop w:val="0"/>
      <w:marBottom w:val="0"/>
      <w:divBdr>
        <w:top w:val="none" w:sz="0" w:space="0" w:color="auto"/>
        <w:left w:val="none" w:sz="0" w:space="0" w:color="auto"/>
        <w:bottom w:val="none" w:sz="0" w:space="0" w:color="auto"/>
        <w:right w:val="none" w:sz="0" w:space="0" w:color="auto"/>
      </w:divBdr>
    </w:div>
    <w:div w:id="821627457">
      <w:bodyDiv w:val="1"/>
      <w:marLeft w:val="0"/>
      <w:marRight w:val="0"/>
      <w:marTop w:val="0"/>
      <w:marBottom w:val="0"/>
      <w:divBdr>
        <w:top w:val="none" w:sz="0" w:space="0" w:color="auto"/>
        <w:left w:val="none" w:sz="0" w:space="0" w:color="auto"/>
        <w:bottom w:val="none" w:sz="0" w:space="0" w:color="auto"/>
        <w:right w:val="none" w:sz="0" w:space="0" w:color="auto"/>
      </w:divBdr>
    </w:div>
    <w:div w:id="823009140">
      <w:bodyDiv w:val="1"/>
      <w:marLeft w:val="0"/>
      <w:marRight w:val="0"/>
      <w:marTop w:val="0"/>
      <w:marBottom w:val="0"/>
      <w:divBdr>
        <w:top w:val="none" w:sz="0" w:space="0" w:color="auto"/>
        <w:left w:val="none" w:sz="0" w:space="0" w:color="auto"/>
        <w:bottom w:val="none" w:sz="0" w:space="0" w:color="auto"/>
        <w:right w:val="none" w:sz="0" w:space="0" w:color="auto"/>
      </w:divBdr>
    </w:div>
    <w:div w:id="823202493">
      <w:bodyDiv w:val="1"/>
      <w:marLeft w:val="0"/>
      <w:marRight w:val="0"/>
      <w:marTop w:val="0"/>
      <w:marBottom w:val="0"/>
      <w:divBdr>
        <w:top w:val="none" w:sz="0" w:space="0" w:color="auto"/>
        <w:left w:val="none" w:sz="0" w:space="0" w:color="auto"/>
        <w:bottom w:val="none" w:sz="0" w:space="0" w:color="auto"/>
        <w:right w:val="none" w:sz="0" w:space="0" w:color="auto"/>
      </w:divBdr>
    </w:div>
    <w:div w:id="826867829">
      <w:bodyDiv w:val="1"/>
      <w:marLeft w:val="0"/>
      <w:marRight w:val="0"/>
      <w:marTop w:val="0"/>
      <w:marBottom w:val="0"/>
      <w:divBdr>
        <w:top w:val="none" w:sz="0" w:space="0" w:color="auto"/>
        <w:left w:val="none" w:sz="0" w:space="0" w:color="auto"/>
        <w:bottom w:val="none" w:sz="0" w:space="0" w:color="auto"/>
        <w:right w:val="none" w:sz="0" w:space="0" w:color="auto"/>
      </w:divBdr>
    </w:div>
    <w:div w:id="829295098">
      <w:bodyDiv w:val="1"/>
      <w:marLeft w:val="0"/>
      <w:marRight w:val="0"/>
      <w:marTop w:val="0"/>
      <w:marBottom w:val="0"/>
      <w:divBdr>
        <w:top w:val="none" w:sz="0" w:space="0" w:color="auto"/>
        <w:left w:val="none" w:sz="0" w:space="0" w:color="auto"/>
        <w:bottom w:val="none" w:sz="0" w:space="0" w:color="auto"/>
        <w:right w:val="none" w:sz="0" w:space="0" w:color="auto"/>
      </w:divBdr>
    </w:div>
    <w:div w:id="831457011">
      <w:bodyDiv w:val="1"/>
      <w:marLeft w:val="0"/>
      <w:marRight w:val="0"/>
      <w:marTop w:val="0"/>
      <w:marBottom w:val="0"/>
      <w:divBdr>
        <w:top w:val="none" w:sz="0" w:space="0" w:color="auto"/>
        <w:left w:val="none" w:sz="0" w:space="0" w:color="auto"/>
        <w:bottom w:val="none" w:sz="0" w:space="0" w:color="auto"/>
        <w:right w:val="none" w:sz="0" w:space="0" w:color="auto"/>
      </w:divBdr>
    </w:div>
    <w:div w:id="836266757">
      <w:bodyDiv w:val="1"/>
      <w:marLeft w:val="0"/>
      <w:marRight w:val="0"/>
      <w:marTop w:val="0"/>
      <w:marBottom w:val="0"/>
      <w:divBdr>
        <w:top w:val="none" w:sz="0" w:space="0" w:color="auto"/>
        <w:left w:val="none" w:sz="0" w:space="0" w:color="auto"/>
        <w:bottom w:val="none" w:sz="0" w:space="0" w:color="auto"/>
        <w:right w:val="none" w:sz="0" w:space="0" w:color="auto"/>
      </w:divBdr>
    </w:div>
    <w:div w:id="836503894">
      <w:bodyDiv w:val="1"/>
      <w:marLeft w:val="0"/>
      <w:marRight w:val="0"/>
      <w:marTop w:val="0"/>
      <w:marBottom w:val="0"/>
      <w:divBdr>
        <w:top w:val="none" w:sz="0" w:space="0" w:color="auto"/>
        <w:left w:val="none" w:sz="0" w:space="0" w:color="auto"/>
        <w:bottom w:val="none" w:sz="0" w:space="0" w:color="auto"/>
        <w:right w:val="none" w:sz="0" w:space="0" w:color="auto"/>
      </w:divBdr>
    </w:div>
    <w:div w:id="840051544">
      <w:bodyDiv w:val="1"/>
      <w:marLeft w:val="0"/>
      <w:marRight w:val="0"/>
      <w:marTop w:val="0"/>
      <w:marBottom w:val="0"/>
      <w:divBdr>
        <w:top w:val="none" w:sz="0" w:space="0" w:color="auto"/>
        <w:left w:val="none" w:sz="0" w:space="0" w:color="auto"/>
        <w:bottom w:val="none" w:sz="0" w:space="0" w:color="auto"/>
        <w:right w:val="none" w:sz="0" w:space="0" w:color="auto"/>
      </w:divBdr>
    </w:div>
    <w:div w:id="840898639">
      <w:bodyDiv w:val="1"/>
      <w:marLeft w:val="0"/>
      <w:marRight w:val="0"/>
      <w:marTop w:val="0"/>
      <w:marBottom w:val="0"/>
      <w:divBdr>
        <w:top w:val="none" w:sz="0" w:space="0" w:color="auto"/>
        <w:left w:val="none" w:sz="0" w:space="0" w:color="auto"/>
        <w:bottom w:val="none" w:sz="0" w:space="0" w:color="auto"/>
        <w:right w:val="none" w:sz="0" w:space="0" w:color="auto"/>
      </w:divBdr>
    </w:div>
    <w:div w:id="853613835">
      <w:bodyDiv w:val="1"/>
      <w:marLeft w:val="0"/>
      <w:marRight w:val="0"/>
      <w:marTop w:val="0"/>
      <w:marBottom w:val="0"/>
      <w:divBdr>
        <w:top w:val="none" w:sz="0" w:space="0" w:color="auto"/>
        <w:left w:val="none" w:sz="0" w:space="0" w:color="auto"/>
        <w:bottom w:val="none" w:sz="0" w:space="0" w:color="auto"/>
        <w:right w:val="none" w:sz="0" w:space="0" w:color="auto"/>
      </w:divBdr>
    </w:div>
    <w:div w:id="853958689">
      <w:bodyDiv w:val="1"/>
      <w:marLeft w:val="0"/>
      <w:marRight w:val="0"/>
      <w:marTop w:val="0"/>
      <w:marBottom w:val="0"/>
      <w:divBdr>
        <w:top w:val="none" w:sz="0" w:space="0" w:color="auto"/>
        <w:left w:val="none" w:sz="0" w:space="0" w:color="auto"/>
        <w:bottom w:val="none" w:sz="0" w:space="0" w:color="auto"/>
        <w:right w:val="none" w:sz="0" w:space="0" w:color="auto"/>
      </w:divBdr>
    </w:div>
    <w:div w:id="858003090">
      <w:bodyDiv w:val="1"/>
      <w:marLeft w:val="0"/>
      <w:marRight w:val="0"/>
      <w:marTop w:val="0"/>
      <w:marBottom w:val="0"/>
      <w:divBdr>
        <w:top w:val="none" w:sz="0" w:space="0" w:color="auto"/>
        <w:left w:val="none" w:sz="0" w:space="0" w:color="auto"/>
        <w:bottom w:val="none" w:sz="0" w:space="0" w:color="auto"/>
        <w:right w:val="none" w:sz="0" w:space="0" w:color="auto"/>
      </w:divBdr>
    </w:div>
    <w:div w:id="859468509">
      <w:bodyDiv w:val="1"/>
      <w:marLeft w:val="0"/>
      <w:marRight w:val="0"/>
      <w:marTop w:val="0"/>
      <w:marBottom w:val="0"/>
      <w:divBdr>
        <w:top w:val="none" w:sz="0" w:space="0" w:color="auto"/>
        <w:left w:val="none" w:sz="0" w:space="0" w:color="auto"/>
        <w:bottom w:val="none" w:sz="0" w:space="0" w:color="auto"/>
        <w:right w:val="none" w:sz="0" w:space="0" w:color="auto"/>
      </w:divBdr>
    </w:div>
    <w:div w:id="861213078">
      <w:bodyDiv w:val="1"/>
      <w:marLeft w:val="0"/>
      <w:marRight w:val="0"/>
      <w:marTop w:val="0"/>
      <w:marBottom w:val="0"/>
      <w:divBdr>
        <w:top w:val="none" w:sz="0" w:space="0" w:color="auto"/>
        <w:left w:val="none" w:sz="0" w:space="0" w:color="auto"/>
        <w:bottom w:val="none" w:sz="0" w:space="0" w:color="auto"/>
        <w:right w:val="none" w:sz="0" w:space="0" w:color="auto"/>
      </w:divBdr>
    </w:div>
    <w:div w:id="861288618">
      <w:bodyDiv w:val="1"/>
      <w:marLeft w:val="0"/>
      <w:marRight w:val="0"/>
      <w:marTop w:val="0"/>
      <w:marBottom w:val="0"/>
      <w:divBdr>
        <w:top w:val="none" w:sz="0" w:space="0" w:color="auto"/>
        <w:left w:val="none" w:sz="0" w:space="0" w:color="auto"/>
        <w:bottom w:val="none" w:sz="0" w:space="0" w:color="auto"/>
        <w:right w:val="none" w:sz="0" w:space="0" w:color="auto"/>
      </w:divBdr>
    </w:div>
    <w:div w:id="861699389">
      <w:bodyDiv w:val="1"/>
      <w:marLeft w:val="0"/>
      <w:marRight w:val="0"/>
      <w:marTop w:val="0"/>
      <w:marBottom w:val="0"/>
      <w:divBdr>
        <w:top w:val="none" w:sz="0" w:space="0" w:color="auto"/>
        <w:left w:val="none" w:sz="0" w:space="0" w:color="auto"/>
        <w:bottom w:val="none" w:sz="0" w:space="0" w:color="auto"/>
        <w:right w:val="none" w:sz="0" w:space="0" w:color="auto"/>
      </w:divBdr>
    </w:div>
    <w:div w:id="861825075">
      <w:bodyDiv w:val="1"/>
      <w:marLeft w:val="0"/>
      <w:marRight w:val="0"/>
      <w:marTop w:val="0"/>
      <w:marBottom w:val="0"/>
      <w:divBdr>
        <w:top w:val="none" w:sz="0" w:space="0" w:color="auto"/>
        <w:left w:val="none" w:sz="0" w:space="0" w:color="auto"/>
        <w:bottom w:val="none" w:sz="0" w:space="0" w:color="auto"/>
        <w:right w:val="none" w:sz="0" w:space="0" w:color="auto"/>
      </w:divBdr>
    </w:div>
    <w:div w:id="862134450">
      <w:bodyDiv w:val="1"/>
      <w:marLeft w:val="0"/>
      <w:marRight w:val="0"/>
      <w:marTop w:val="0"/>
      <w:marBottom w:val="0"/>
      <w:divBdr>
        <w:top w:val="none" w:sz="0" w:space="0" w:color="auto"/>
        <w:left w:val="none" w:sz="0" w:space="0" w:color="auto"/>
        <w:bottom w:val="none" w:sz="0" w:space="0" w:color="auto"/>
        <w:right w:val="none" w:sz="0" w:space="0" w:color="auto"/>
      </w:divBdr>
      <w:divsChild>
        <w:div w:id="210114794">
          <w:marLeft w:val="0"/>
          <w:marRight w:val="0"/>
          <w:marTop w:val="0"/>
          <w:marBottom w:val="0"/>
          <w:divBdr>
            <w:top w:val="none" w:sz="0" w:space="0" w:color="auto"/>
            <w:left w:val="none" w:sz="0" w:space="0" w:color="auto"/>
            <w:bottom w:val="none" w:sz="0" w:space="0" w:color="auto"/>
            <w:right w:val="none" w:sz="0" w:space="0" w:color="auto"/>
          </w:divBdr>
          <w:divsChild>
            <w:div w:id="1252348213">
              <w:marLeft w:val="0"/>
              <w:marRight w:val="0"/>
              <w:marTop w:val="0"/>
              <w:marBottom w:val="0"/>
              <w:divBdr>
                <w:top w:val="none" w:sz="0" w:space="0" w:color="auto"/>
                <w:left w:val="none" w:sz="0" w:space="0" w:color="auto"/>
                <w:bottom w:val="none" w:sz="0" w:space="0" w:color="auto"/>
                <w:right w:val="none" w:sz="0" w:space="0" w:color="auto"/>
              </w:divBdr>
            </w:div>
          </w:divsChild>
        </w:div>
        <w:div w:id="864561481">
          <w:marLeft w:val="0"/>
          <w:marRight w:val="0"/>
          <w:marTop w:val="0"/>
          <w:marBottom w:val="0"/>
          <w:divBdr>
            <w:top w:val="none" w:sz="0" w:space="0" w:color="auto"/>
            <w:left w:val="none" w:sz="0" w:space="0" w:color="auto"/>
            <w:bottom w:val="none" w:sz="0" w:space="0" w:color="auto"/>
            <w:right w:val="none" w:sz="0" w:space="0" w:color="auto"/>
          </w:divBdr>
          <w:divsChild>
            <w:div w:id="702362255">
              <w:marLeft w:val="0"/>
              <w:marRight w:val="0"/>
              <w:marTop w:val="0"/>
              <w:marBottom w:val="0"/>
              <w:divBdr>
                <w:top w:val="none" w:sz="0" w:space="0" w:color="auto"/>
                <w:left w:val="none" w:sz="0" w:space="0" w:color="auto"/>
                <w:bottom w:val="none" w:sz="0" w:space="0" w:color="auto"/>
                <w:right w:val="none" w:sz="0" w:space="0" w:color="auto"/>
              </w:divBdr>
            </w:div>
          </w:divsChild>
        </w:div>
        <w:div w:id="955676666">
          <w:marLeft w:val="0"/>
          <w:marRight w:val="0"/>
          <w:marTop w:val="0"/>
          <w:marBottom w:val="0"/>
          <w:divBdr>
            <w:top w:val="none" w:sz="0" w:space="0" w:color="auto"/>
            <w:left w:val="none" w:sz="0" w:space="0" w:color="auto"/>
            <w:bottom w:val="none" w:sz="0" w:space="0" w:color="auto"/>
            <w:right w:val="none" w:sz="0" w:space="0" w:color="auto"/>
          </w:divBdr>
          <w:divsChild>
            <w:div w:id="2001540502">
              <w:marLeft w:val="0"/>
              <w:marRight w:val="0"/>
              <w:marTop w:val="0"/>
              <w:marBottom w:val="0"/>
              <w:divBdr>
                <w:top w:val="none" w:sz="0" w:space="0" w:color="auto"/>
                <w:left w:val="none" w:sz="0" w:space="0" w:color="auto"/>
                <w:bottom w:val="none" w:sz="0" w:space="0" w:color="auto"/>
                <w:right w:val="none" w:sz="0" w:space="0" w:color="auto"/>
              </w:divBdr>
            </w:div>
          </w:divsChild>
        </w:div>
        <w:div w:id="1119226841">
          <w:marLeft w:val="0"/>
          <w:marRight w:val="0"/>
          <w:marTop w:val="0"/>
          <w:marBottom w:val="0"/>
          <w:divBdr>
            <w:top w:val="none" w:sz="0" w:space="0" w:color="auto"/>
            <w:left w:val="none" w:sz="0" w:space="0" w:color="auto"/>
            <w:bottom w:val="none" w:sz="0" w:space="0" w:color="auto"/>
            <w:right w:val="none" w:sz="0" w:space="0" w:color="auto"/>
          </w:divBdr>
          <w:divsChild>
            <w:div w:id="1555458637">
              <w:marLeft w:val="0"/>
              <w:marRight w:val="0"/>
              <w:marTop w:val="0"/>
              <w:marBottom w:val="0"/>
              <w:divBdr>
                <w:top w:val="none" w:sz="0" w:space="0" w:color="auto"/>
                <w:left w:val="none" w:sz="0" w:space="0" w:color="auto"/>
                <w:bottom w:val="none" w:sz="0" w:space="0" w:color="auto"/>
                <w:right w:val="none" w:sz="0" w:space="0" w:color="auto"/>
              </w:divBdr>
            </w:div>
          </w:divsChild>
        </w:div>
        <w:div w:id="2104297163">
          <w:marLeft w:val="0"/>
          <w:marRight w:val="0"/>
          <w:marTop w:val="0"/>
          <w:marBottom w:val="0"/>
          <w:divBdr>
            <w:top w:val="none" w:sz="0" w:space="0" w:color="auto"/>
            <w:left w:val="none" w:sz="0" w:space="0" w:color="auto"/>
            <w:bottom w:val="none" w:sz="0" w:space="0" w:color="auto"/>
            <w:right w:val="none" w:sz="0" w:space="0" w:color="auto"/>
          </w:divBdr>
          <w:divsChild>
            <w:div w:id="304050569">
              <w:marLeft w:val="0"/>
              <w:marRight w:val="0"/>
              <w:marTop w:val="0"/>
              <w:marBottom w:val="0"/>
              <w:divBdr>
                <w:top w:val="none" w:sz="0" w:space="0" w:color="auto"/>
                <w:left w:val="none" w:sz="0" w:space="0" w:color="auto"/>
                <w:bottom w:val="none" w:sz="0" w:space="0" w:color="auto"/>
                <w:right w:val="none" w:sz="0" w:space="0" w:color="auto"/>
              </w:divBdr>
            </w:div>
            <w:div w:id="373963709">
              <w:marLeft w:val="0"/>
              <w:marRight w:val="0"/>
              <w:marTop w:val="0"/>
              <w:marBottom w:val="0"/>
              <w:divBdr>
                <w:top w:val="none" w:sz="0" w:space="0" w:color="auto"/>
                <w:left w:val="none" w:sz="0" w:space="0" w:color="auto"/>
                <w:bottom w:val="none" w:sz="0" w:space="0" w:color="auto"/>
                <w:right w:val="none" w:sz="0" w:space="0" w:color="auto"/>
              </w:divBdr>
            </w:div>
            <w:div w:id="458959642">
              <w:marLeft w:val="0"/>
              <w:marRight w:val="0"/>
              <w:marTop w:val="0"/>
              <w:marBottom w:val="0"/>
              <w:divBdr>
                <w:top w:val="none" w:sz="0" w:space="0" w:color="auto"/>
                <w:left w:val="none" w:sz="0" w:space="0" w:color="auto"/>
                <w:bottom w:val="none" w:sz="0" w:space="0" w:color="auto"/>
                <w:right w:val="none" w:sz="0" w:space="0" w:color="auto"/>
              </w:divBdr>
            </w:div>
            <w:div w:id="534461582">
              <w:marLeft w:val="0"/>
              <w:marRight w:val="0"/>
              <w:marTop w:val="0"/>
              <w:marBottom w:val="0"/>
              <w:divBdr>
                <w:top w:val="none" w:sz="0" w:space="0" w:color="auto"/>
                <w:left w:val="none" w:sz="0" w:space="0" w:color="auto"/>
                <w:bottom w:val="none" w:sz="0" w:space="0" w:color="auto"/>
                <w:right w:val="none" w:sz="0" w:space="0" w:color="auto"/>
              </w:divBdr>
            </w:div>
            <w:div w:id="561864116">
              <w:marLeft w:val="0"/>
              <w:marRight w:val="0"/>
              <w:marTop w:val="0"/>
              <w:marBottom w:val="0"/>
              <w:divBdr>
                <w:top w:val="none" w:sz="0" w:space="0" w:color="auto"/>
                <w:left w:val="none" w:sz="0" w:space="0" w:color="auto"/>
                <w:bottom w:val="none" w:sz="0" w:space="0" w:color="auto"/>
                <w:right w:val="none" w:sz="0" w:space="0" w:color="auto"/>
              </w:divBdr>
            </w:div>
            <w:div w:id="897133368">
              <w:marLeft w:val="0"/>
              <w:marRight w:val="0"/>
              <w:marTop w:val="0"/>
              <w:marBottom w:val="0"/>
              <w:divBdr>
                <w:top w:val="none" w:sz="0" w:space="0" w:color="auto"/>
                <w:left w:val="none" w:sz="0" w:space="0" w:color="auto"/>
                <w:bottom w:val="none" w:sz="0" w:space="0" w:color="auto"/>
                <w:right w:val="none" w:sz="0" w:space="0" w:color="auto"/>
              </w:divBdr>
            </w:div>
            <w:div w:id="983199090">
              <w:marLeft w:val="0"/>
              <w:marRight w:val="0"/>
              <w:marTop w:val="0"/>
              <w:marBottom w:val="0"/>
              <w:divBdr>
                <w:top w:val="none" w:sz="0" w:space="0" w:color="auto"/>
                <w:left w:val="none" w:sz="0" w:space="0" w:color="auto"/>
                <w:bottom w:val="none" w:sz="0" w:space="0" w:color="auto"/>
                <w:right w:val="none" w:sz="0" w:space="0" w:color="auto"/>
              </w:divBdr>
            </w:div>
            <w:div w:id="1294289453">
              <w:marLeft w:val="0"/>
              <w:marRight w:val="0"/>
              <w:marTop w:val="0"/>
              <w:marBottom w:val="0"/>
              <w:divBdr>
                <w:top w:val="none" w:sz="0" w:space="0" w:color="auto"/>
                <w:left w:val="none" w:sz="0" w:space="0" w:color="auto"/>
                <w:bottom w:val="none" w:sz="0" w:space="0" w:color="auto"/>
                <w:right w:val="none" w:sz="0" w:space="0" w:color="auto"/>
              </w:divBdr>
            </w:div>
            <w:div w:id="1387535278">
              <w:marLeft w:val="0"/>
              <w:marRight w:val="0"/>
              <w:marTop w:val="0"/>
              <w:marBottom w:val="0"/>
              <w:divBdr>
                <w:top w:val="none" w:sz="0" w:space="0" w:color="auto"/>
                <w:left w:val="none" w:sz="0" w:space="0" w:color="auto"/>
                <w:bottom w:val="none" w:sz="0" w:space="0" w:color="auto"/>
                <w:right w:val="none" w:sz="0" w:space="0" w:color="auto"/>
              </w:divBdr>
            </w:div>
            <w:div w:id="1650014092">
              <w:marLeft w:val="0"/>
              <w:marRight w:val="0"/>
              <w:marTop w:val="0"/>
              <w:marBottom w:val="0"/>
              <w:divBdr>
                <w:top w:val="none" w:sz="0" w:space="0" w:color="auto"/>
                <w:left w:val="none" w:sz="0" w:space="0" w:color="auto"/>
                <w:bottom w:val="none" w:sz="0" w:space="0" w:color="auto"/>
                <w:right w:val="none" w:sz="0" w:space="0" w:color="auto"/>
              </w:divBdr>
            </w:div>
            <w:div w:id="167264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1250">
      <w:bodyDiv w:val="1"/>
      <w:marLeft w:val="0"/>
      <w:marRight w:val="0"/>
      <w:marTop w:val="0"/>
      <w:marBottom w:val="0"/>
      <w:divBdr>
        <w:top w:val="none" w:sz="0" w:space="0" w:color="auto"/>
        <w:left w:val="none" w:sz="0" w:space="0" w:color="auto"/>
        <w:bottom w:val="none" w:sz="0" w:space="0" w:color="auto"/>
        <w:right w:val="none" w:sz="0" w:space="0" w:color="auto"/>
      </w:divBdr>
    </w:div>
    <w:div w:id="865680064">
      <w:bodyDiv w:val="1"/>
      <w:marLeft w:val="0"/>
      <w:marRight w:val="0"/>
      <w:marTop w:val="0"/>
      <w:marBottom w:val="0"/>
      <w:divBdr>
        <w:top w:val="none" w:sz="0" w:space="0" w:color="auto"/>
        <w:left w:val="none" w:sz="0" w:space="0" w:color="auto"/>
        <w:bottom w:val="none" w:sz="0" w:space="0" w:color="auto"/>
        <w:right w:val="none" w:sz="0" w:space="0" w:color="auto"/>
      </w:divBdr>
    </w:div>
    <w:div w:id="869270168">
      <w:bodyDiv w:val="1"/>
      <w:marLeft w:val="0"/>
      <w:marRight w:val="0"/>
      <w:marTop w:val="0"/>
      <w:marBottom w:val="0"/>
      <w:divBdr>
        <w:top w:val="none" w:sz="0" w:space="0" w:color="auto"/>
        <w:left w:val="none" w:sz="0" w:space="0" w:color="auto"/>
        <w:bottom w:val="none" w:sz="0" w:space="0" w:color="auto"/>
        <w:right w:val="none" w:sz="0" w:space="0" w:color="auto"/>
      </w:divBdr>
    </w:div>
    <w:div w:id="870410884">
      <w:bodyDiv w:val="1"/>
      <w:marLeft w:val="0"/>
      <w:marRight w:val="0"/>
      <w:marTop w:val="0"/>
      <w:marBottom w:val="0"/>
      <w:divBdr>
        <w:top w:val="none" w:sz="0" w:space="0" w:color="auto"/>
        <w:left w:val="none" w:sz="0" w:space="0" w:color="auto"/>
        <w:bottom w:val="none" w:sz="0" w:space="0" w:color="auto"/>
        <w:right w:val="none" w:sz="0" w:space="0" w:color="auto"/>
      </w:divBdr>
    </w:div>
    <w:div w:id="870653024">
      <w:bodyDiv w:val="1"/>
      <w:marLeft w:val="0"/>
      <w:marRight w:val="0"/>
      <w:marTop w:val="0"/>
      <w:marBottom w:val="0"/>
      <w:divBdr>
        <w:top w:val="none" w:sz="0" w:space="0" w:color="auto"/>
        <w:left w:val="none" w:sz="0" w:space="0" w:color="auto"/>
        <w:bottom w:val="none" w:sz="0" w:space="0" w:color="auto"/>
        <w:right w:val="none" w:sz="0" w:space="0" w:color="auto"/>
      </w:divBdr>
    </w:div>
    <w:div w:id="872154886">
      <w:bodyDiv w:val="1"/>
      <w:marLeft w:val="0"/>
      <w:marRight w:val="0"/>
      <w:marTop w:val="0"/>
      <w:marBottom w:val="0"/>
      <w:divBdr>
        <w:top w:val="none" w:sz="0" w:space="0" w:color="auto"/>
        <w:left w:val="none" w:sz="0" w:space="0" w:color="auto"/>
        <w:bottom w:val="none" w:sz="0" w:space="0" w:color="auto"/>
        <w:right w:val="none" w:sz="0" w:space="0" w:color="auto"/>
      </w:divBdr>
    </w:div>
    <w:div w:id="873735383">
      <w:bodyDiv w:val="1"/>
      <w:marLeft w:val="0"/>
      <w:marRight w:val="0"/>
      <w:marTop w:val="0"/>
      <w:marBottom w:val="0"/>
      <w:divBdr>
        <w:top w:val="none" w:sz="0" w:space="0" w:color="auto"/>
        <w:left w:val="none" w:sz="0" w:space="0" w:color="auto"/>
        <w:bottom w:val="none" w:sz="0" w:space="0" w:color="auto"/>
        <w:right w:val="none" w:sz="0" w:space="0" w:color="auto"/>
      </w:divBdr>
    </w:div>
    <w:div w:id="875001992">
      <w:bodyDiv w:val="1"/>
      <w:marLeft w:val="0"/>
      <w:marRight w:val="0"/>
      <w:marTop w:val="0"/>
      <w:marBottom w:val="0"/>
      <w:divBdr>
        <w:top w:val="none" w:sz="0" w:space="0" w:color="auto"/>
        <w:left w:val="none" w:sz="0" w:space="0" w:color="auto"/>
        <w:bottom w:val="none" w:sz="0" w:space="0" w:color="auto"/>
        <w:right w:val="none" w:sz="0" w:space="0" w:color="auto"/>
      </w:divBdr>
      <w:divsChild>
        <w:div w:id="662508307">
          <w:marLeft w:val="0"/>
          <w:marRight w:val="0"/>
          <w:marTop w:val="0"/>
          <w:marBottom w:val="0"/>
          <w:divBdr>
            <w:top w:val="none" w:sz="0" w:space="0" w:color="auto"/>
            <w:left w:val="none" w:sz="0" w:space="0" w:color="auto"/>
            <w:bottom w:val="none" w:sz="0" w:space="0" w:color="auto"/>
            <w:right w:val="none" w:sz="0" w:space="0" w:color="auto"/>
          </w:divBdr>
          <w:divsChild>
            <w:div w:id="12032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1018">
      <w:bodyDiv w:val="1"/>
      <w:marLeft w:val="0"/>
      <w:marRight w:val="0"/>
      <w:marTop w:val="0"/>
      <w:marBottom w:val="0"/>
      <w:divBdr>
        <w:top w:val="none" w:sz="0" w:space="0" w:color="auto"/>
        <w:left w:val="none" w:sz="0" w:space="0" w:color="auto"/>
        <w:bottom w:val="none" w:sz="0" w:space="0" w:color="auto"/>
        <w:right w:val="none" w:sz="0" w:space="0" w:color="auto"/>
      </w:divBdr>
    </w:div>
    <w:div w:id="877550222">
      <w:bodyDiv w:val="1"/>
      <w:marLeft w:val="0"/>
      <w:marRight w:val="0"/>
      <w:marTop w:val="0"/>
      <w:marBottom w:val="0"/>
      <w:divBdr>
        <w:top w:val="none" w:sz="0" w:space="0" w:color="auto"/>
        <w:left w:val="none" w:sz="0" w:space="0" w:color="auto"/>
        <w:bottom w:val="none" w:sz="0" w:space="0" w:color="auto"/>
        <w:right w:val="none" w:sz="0" w:space="0" w:color="auto"/>
      </w:divBdr>
    </w:div>
    <w:div w:id="878858317">
      <w:bodyDiv w:val="1"/>
      <w:marLeft w:val="0"/>
      <w:marRight w:val="0"/>
      <w:marTop w:val="0"/>
      <w:marBottom w:val="0"/>
      <w:divBdr>
        <w:top w:val="none" w:sz="0" w:space="0" w:color="auto"/>
        <w:left w:val="none" w:sz="0" w:space="0" w:color="auto"/>
        <w:bottom w:val="none" w:sz="0" w:space="0" w:color="auto"/>
        <w:right w:val="none" w:sz="0" w:space="0" w:color="auto"/>
      </w:divBdr>
    </w:div>
    <w:div w:id="879321847">
      <w:bodyDiv w:val="1"/>
      <w:marLeft w:val="0"/>
      <w:marRight w:val="0"/>
      <w:marTop w:val="0"/>
      <w:marBottom w:val="0"/>
      <w:divBdr>
        <w:top w:val="none" w:sz="0" w:space="0" w:color="auto"/>
        <w:left w:val="none" w:sz="0" w:space="0" w:color="auto"/>
        <w:bottom w:val="none" w:sz="0" w:space="0" w:color="auto"/>
        <w:right w:val="none" w:sz="0" w:space="0" w:color="auto"/>
      </w:divBdr>
    </w:div>
    <w:div w:id="881672588">
      <w:bodyDiv w:val="1"/>
      <w:marLeft w:val="0"/>
      <w:marRight w:val="0"/>
      <w:marTop w:val="0"/>
      <w:marBottom w:val="0"/>
      <w:divBdr>
        <w:top w:val="none" w:sz="0" w:space="0" w:color="auto"/>
        <w:left w:val="none" w:sz="0" w:space="0" w:color="auto"/>
        <w:bottom w:val="none" w:sz="0" w:space="0" w:color="auto"/>
        <w:right w:val="none" w:sz="0" w:space="0" w:color="auto"/>
      </w:divBdr>
    </w:div>
    <w:div w:id="882449803">
      <w:bodyDiv w:val="1"/>
      <w:marLeft w:val="0"/>
      <w:marRight w:val="0"/>
      <w:marTop w:val="0"/>
      <w:marBottom w:val="0"/>
      <w:divBdr>
        <w:top w:val="none" w:sz="0" w:space="0" w:color="auto"/>
        <w:left w:val="none" w:sz="0" w:space="0" w:color="auto"/>
        <w:bottom w:val="none" w:sz="0" w:space="0" w:color="auto"/>
        <w:right w:val="none" w:sz="0" w:space="0" w:color="auto"/>
      </w:divBdr>
    </w:div>
    <w:div w:id="886647853">
      <w:bodyDiv w:val="1"/>
      <w:marLeft w:val="0"/>
      <w:marRight w:val="0"/>
      <w:marTop w:val="0"/>
      <w:marBottom w:val="0"/>
      <w:divBdr>
        <w:top w:val="none" w:sz="0" w:space="0" w:color="auto"/>
        <w:left w:val="none" w:sz="0" w:space="0" w:color="auto"/>
        <w:bottom w:val="none" w:sz="0" w:space="0" w:color="auto"/>
        <w:right w:val="none" w:sz="0" w:space="0" w:color="auto"/>
      </w:divBdr>
    </w:div>
    <w:div w:id="887229809">
      <w:bodyDiv w:val="1"/>
      <w:marLeft w:val="0"/>
      <w:marRight w:val="0"/>
      <w:marTop w:val="0"/>
      <w:marBottom w:val="0"/>
      <w:divBdr>
        <w:top w:val="none" w:sz="0" w:space="0" w:color="auto"/>
        <w:left w:val="none" w:sz="0" w:space="0" w:color="auto"/>
        <w:bottom w:val="none" w:sz="0" w:space="0" w:color="auto"/>
        <w:right w:val="none" w:sz="0" w:space="0" w:color="auto"/>
      </w:divBdr>
    </w:div>
    <w:div w:id="888342839">
      <w:bodyDiv w:val="1"/>
      <w:marLeft w:val="0"/>
      <w:marRight w:val="0"/>
      <w:marTop w:val="0"/>
      <w:marBottom w:val="0"/>
      <w:divBdr>
        <w:top w:val="none" w:sz="0" w:space="0" w:color="auto"/>
        <w:left w:val="none" w:sz="0" w:space="0" w:color="auto"/>
        <w:bottom w:val="none" w:sz="0" w:space="0" w:color="auto"/>
        <w:right w:val="none" w:sz="0" w:space="0" w:color="auto"/>
      </w:divBdr>
    </w:div>
    <w:div w:id="889999674">
      <w:bodyDiv w:val="1"/>
      <w:marLeft w:val="0"/>
      <w:marRight w:val="0"/>
      <w:marTop w:val="0"/>
      <w:marBottom w:val="0"/>
      <w:divBdr>
        <w:top w:val="none" w:sz="0" w:space="0" w:color="auto"/>
        <w:left w:val="none" w:sz="0" w:space="0" w:color="auto"/>
        <w:bottom w:val="none" w:sz="0" w:space="0" w:color="auto"/>
        <w:right w:val="none" w:sz="0" w:space="0" w:color="auto"/>
      </w:divBdr>
    </w:div>
    <w:div w:id="892471755">
      <w:bodyDiv w:val="1"/>
      <w:marLeft w:val="0"/>
      <w:marRight w:val="0"/>
      <w:marTop w:val="0"/>
      <w:marBottom w:val="0"/>
      <w:divBdr>
        <w:top w:val="none" w:sz="0" w:space="0" w:color="auto"/>
        <w:left w:val="none" w:sz="0" w:space="0" w:color="auto"/>
        <w:bottom w:val="none" w:sz="0" w:space="0" w:color="auto"/>
        <w:right w:val="none" w:sz="0" w:space="0" w:color="auto"/>
      </w:divBdr>
    </w:div>
    <w:div w:id="894200614">
      <w:bodyDiv w:val="1"/>
      <w:marLeft w:val="0"/>
      <w:marRight w:val="0"/>
      <w:marTop w:val="0"/>
      <w:marBottom w:val="0"/>
      <w:divBdr>
        <w:top w:val="none" w:sz="0" w:space="0" w:color="auto"/>
        <w:left w:val="none" w:sz="0" w:space="0" w:color="auto"/>
        <w:bottom w:val="none" w:sz="0" w:space="0" w:color="auto"/>
        <w:right w:val="none" w:sz="0" w:space="0" w:color="auto"/>
      </w:divBdr>
    </w:div>
    <w:div w:id="895551209">
      <w:bodyDiv w:val="1"/>
      <w:marLeft w:val="0"/>
      <w:marRight w:val="0"/>
      <w:marTop w:val="0"/>
      <w:marBottom w:val="0"/>
      <w:divBdr>
        <w:top w:val="none" w:sz="0" w:space="0" w:color="auto"/>
        <w:left w:val="none" w:sz="0" w:space="0" w:color="auto"/>
        <w:bottom w:val="none" w:sz="0" w:space="0" w:color="auto"/>
        <w:right w:val="none" w:sz="0" w:space="0" w:color="auto"/>
      </w:divBdr>
    </w:div>
    <w:div w:id="901448166">
      <w:bodyDiv w:val="1"/>
      <w:marLeft w:val="0"/>
      <w:marRight w:val="0"/>
      <w:marTop w:val="0"/>
      <w:marBottom w:val="0"/>
      <w:divBdr>
        <w:top w:val="none" w:sz="0" w:space="0" w:color="auto"/>
        <w:left w:val="none" w:sz="0" w:space="0" w:color="auto"/>
        <w:bottom w:val="none" w:sz="0" w:space="0" w:color="auto"/>
        <w:right w:val="none" w:sz="0" w:space="0" w:color="auto"/>
      </w:divBdr>
    </w:div>
    <w:div w:id="907418078">
      <w:bodyDiv w:val="1"/>
      <w:marLeft w:val="0"/>
      <w:marRight w:val="0"/>
      <w:marTop w:val="0"/>
      <w:marBottom w:val="0"/>
      <w:divBdr>
        <w:top w:val="none" w:sz="0" w:space="0" w:color="auto"/>
        <w:left w:val="none" w:sz="0" w:space="0" w:color="auto"/>
        <w:bottom w:val="none" w:sz="0" w:space="0" w:color="auto"/>
        <w:right w:val="none" w:sz="0" w:space="0" w:color="auto"/>
      </w:divBdr>
    </w:div>
    <w:div w:id="910238530">
      <w:bodyDiv w:val="1"/>
      <w:marLeft w:val="0"/>
      <w:marRight w:val="0"/>
      <w:marTop w:val="0"/>
      <w:marBottom w:val="0"/>
      <w:divBdr>
        <w:top w:val="none" w:sz="0" w:space="0" w:color="auto"/>
        <w:left w:val="none" w:sz="0" w:space="0" w:color="auto"/>
        <w:bottom w:val="none" w:sz="0" w:space="0" w:color="auto"/>
        <w:right w:val="none" w:sz="0" w:space="0" w:color="auto"/>
      </w:divBdr>
    </w:div>
    <w:div w:id="911156001">
      <w:bodyDiv w:val="1"/>
      <w:marLeft w:val="0"/>
      <w:marRight w:val="0"/>
      <w:marTop w:val="0"/>
      <w:marBottom w:val="0"/>
      <w:divBdr>
        <w:top w:val="none" w:sz="0" w:space="0" w:color="auto"/>
        <w:left w:val="none" w:sz="0" w:space="0" w:color="auto"/>
        <w:bottom w:val="none" w:sz="0" w:space="0" w:color="auto"/>
        <w:right w:val="none" w:sz="0" w:space="0" w:color="auto"/>
      </w:divBdr>
    </w:div>
    <w:div w:id="912279751">
      <w:bodyDiv w:val="1"/>
      <w:marLeft w:val="0"/>
      <w:marRight w:val="0"/>
      <w:marTop w:val="0"/>
      <w:marBottom w:val="0"/>
      <w:divBdr>
        <w:top w:val="none" w:sz="0" w:space="0" w:color="auto"/>
        <w:left w:val="none" w:sz="0" w:space="0" w:color="auto"/>
        <w:bottom w:val="none" w:sz="0" w:space="0" w:color="auto"/>
        <w:right w:val="none" w:sz="0" w:space="0" w:color="auto"/>
      </w:divBdr>
    </w:div>
    <w:div w:id="912739491">
      <w:bodyDiv w:val="1"/>
      <w:marLeft w:val="0"/>
      <w:marRight w:val="0"/>
      <w:marTop w:val="0"/>
      <w:marBottom w:val="0"/>
      <w:divBdr>
        <w:top w:val="none" w:sz="0" w:space="0" w:color="auto"/>
        <w:left w:val="none" w:sz="0" w:space="0" w:color="auto"/>
        <w:bottom w:val="none" w:sz="0" w:space="0" w:color="auto"/>
        <w:right w:val="none" w:sz="0" w:space="0" w:color="auto"/>
      </w:divBdr>
    </w:div>
    <w:div w:id="912812471">
      <w:bodyDiv w:val="1"/>
      <w:marLeft w:val="0"/>
      <w:marRight w:val="0"/>
      <w:marTop w:val="0"/>
      <w:marBottom w:val="0"/>
      <w:divBdr>
        <w:top w:val="none" w:sz="0" w:space="0" w:color="auto"/>
        <w:left w:val="none" w:sz="0" w:space="0" w:color="auto"/>
        <w:bottom w:val="none" w:sz="0" w:space="0" w:color="auto"/>
        <w:right w:val="none" w:sz="0" w:space="0" w:color="auto"/>
      </w:divBdr>
    </w:div>
    <w:div w:id="914361309">
      <w:bodyDiv w:val="1"/>
      <w:marLeft w:val="0"/>
      <w:marRight w:val="0"/>
      <w:marTop w:val="0"/>
      <w:marBottom w:val="0"/>
      <w:divBdr>
        <w:top w:val="none" w:sz="0" w:space="0" w:color="auto"/>
        <w:left w:val="none" w:sz="0" w:space="0" w:color="auto"/>
        <w:bottom w:val="none" w:sz="0" w:space="0" w:color="auto"/>
        <w:right w:val="none" w:sz="0" w:space="0" w:color="auto"/>
      </w:divBdr>
    </w:div>
    <w:div w:id="916749326">
      <w:bodyDiv w:val="1"/>
      <w:marLeft w:val="0"/>
      <w:marRight w:val="0"/>
      <w:marTop w:val="0"/>
      <w:marBottom w:val="0"/>
      <w:divBdr>
        <w:top w:val="none" w:sz="0" w:space="0" w:color="auto"/>
        <w:left w:val="none" w:sz="0" w:space="0" w:color="auto"/>
        <w:bottom w:val="none" w:sz="0" w:space="0" w:color="auto"/>
        <w:right w:val="none" w:sz="0" w:space="0" w:color="auto"/>
      </w:divBdr>
    </w:div>
    <w:div w:id="921567795">
      <w:bodyDiv w:val="1"/>
      <w:marLeft w:val="0"/>
      <w:marRight w:val="0"/>
      <w:marTop w:val="0"/>
      <w:marBottom w:val="0"/>
      <w:divBdr>
        <w:top w:val="none" w:sz="0" w:space="0" w:color="auto"/>
        <w:left w:val="none" w:sz="0" w:space="0" w:color="auto"/>
        <w:bottom w:val="none" w:sz="0" w:space="0" w:color="auto"/>
        <w:right w:val="none" w:sz="0" w:space="0" w:color="auto"/>
      </w:divBdr>
    </w:div>
    <w:div w:id="925112438">
      <w:bodyDiv w:val="1"/>
      <w:marLeft w:val="0"/>
      <w:marRight w:val="0"/>
      <w:marTop w:val="0"/>
      <w:marBottom w:val="0"/>
      <w:divBdr>
        <w:top w:val="none" w:sz="0" w:space="0" w:color="auto"/>
        <w:left w:val="none" w:sz="0" w:space="0" w:color="auto"/>
        <w:bottom w:val="none" w:sz="0" w:space="0" w:color="auto"/>
        <w:right w:val="none" w:sz="0" w:space="0" w:color="auto"/>
      </w:divBdr>
    </w:div>
    <w:div w:id="926040406">
      <w:bodyDiv w:val="1"/>
      <w:marLeft w:val="0"/>
      <w:marRight w:val="0"/>
      <w:marTop w:val="0"/>
      <w:marBottom w:val="0"/>
      <w:divBdr>
        <w:top w:val="none" w:sz="0" w:space="0" w:color="auto"/>
        <w:left w:val="none" w:sz="0" w:space="0" w:color="auto"/>
        <w:bottom w:val="none" w:sz="0" w:space="0" w:color="auto"/>
        <w:right w:val="none" w:sz="0" w:space="0" w:color="auto"/>
      </w:divBdr>
    </w:div>
    <w:div w:id="926576732">
      <w:bodyDiv w:val="1"/>
      <w:marLeft w:val="0"/>
      <w:marRight w:val="0"/>
      <w:marTop w:val="0"/>
      <w:marBottom w:val="0"/>
      <w:divBdr>
        <w:top w:val="none" w:sz="0" w:space="0" w:color="auto"/>
        <w:left w:val="none" w:sz="0" w:space="0" w:color="auto"/>
        <w:bottom w:val="none" w:sz="0" w:space="0" w:color="auto"/>
        <w:right w:val="none" w:sz="0" w:space="0" w:color="auto"/>
      </w:divBdr>
    </w:div>
    <w:div w:id="926615701">
      <w:bodyDiv w:val="1"/>
      <w:marLeft w:val="0"/>
      <w:marRight w:val="0"/>
      <w:marTop w:val="0"/>
      <w:marBottom w:val="0"/>
      <w:divBdr>
        <w:top w:val="none" w:sz="0" w:space="0" w:color="auto"/>
        <w:left w:val="none" w:sz="0" w:space="0" w:color="auto"/>
        <w:bottom w:val="none" w:sz="0" w:space="0" w:color="auto"/>
        <w:right w:val="none" w:sz="0" w:space="0" w:color="auto"/>
      </w:divBdr>
    </w:div>
    <w:div w:id="927544142">
      <w:bodyDiv w:val="1"/>
      <w:marLeft w:val="0"/>
      <w:marRight w:val="0"/>
      <w:marTop w:val="0"/>
      <w:marBottom w:val="0"/>
      <w:divBdr>
        <w:top w:val="none" w:sz="0" w:space="0" w:color="auto"/>
        <w:left w:val="none" w:sz="0" w:space="0" w:color="auto"/>
        <w:bottom w:val="none" w:sz="0" w:space="0" w:color="auto"/>
        <w:right w:val="none" w:sz="0" w:space="0" w:color="auto"/>
      </w:divBdr>
    </w:div>
    <w:div w:id="927616599">
      <w:bodyDiv w:val="1"/>
      <w:marLeft w:val="0"/>
      <w:marRight w:val="0"/>
      <w:marTop w:val="0"/>
      <w:marBottom w:val="0"/>
      <w:divBdr>
        <w:top w:val="none" w:sz="0" w:space="0" w:color="auto"/>
        <w:left w:val="none" w:sz="0" w:space="0" w:color="auto"/>
        <w:bottom w:val="none" w:sz="0" w:space="0" w:color="auto"/>
        <w:right w:val="none" w:sz="0" w:space="0" w:color="auto"/>
      </w:divBdr>
    </w:div>
    <w:div w:id="928006329">
      <w:bodyDiv w:val="1"/>
      <w:marLeft w:val="0"/>
      <w:marRight w:val="0"/>
      <w:marTop w:val="0"/>
      <w:marBottom w:val="0"/>
      <w:divBdr>
        <w:top w:val="none" w:sz="0" w:space="0" w:color="auto"/>
        <w:left w:val="none" w:sz="0" w:space="0" w:color="auto"/>
        <w:bottom w:val="none" w:sz="0" w:space="0" w:color="auto"/>
        <w:right w:val="none" w:sz="0" w:space="0" w:color="auto"/>
      </w:divBdr>
    </w:div>
    <w:div w:id="928125133">
      <w:bodyDiv w:val="1"/>
      <w:marLeft w:val="0"/>
      <w:marRight w:val="0"/>
      <w:marTop w:val="0"/>
      <w:marBottom w:val="0"/>
      <w:divBdr>
        <w:top w:val="none" w:sz="0" w:space="0" w:color="auto"/>
        <w:left w:val="none" w:sz="0" w:space="0" w:color="auto"/>
        <w:bottom w:val="none" w:sz="0" w:space="0" w:color="auto"/>
        <w:right w:val="none" w:sz="0" w:space="0" w:color="auto"/>
      </w:divBdr>
    </w:div>
    <w:div w:id="930894988">
      <w:bodyDiv w:val="1"/>
      <w:marLeft w:val="0"/>
      <w:marRight w:val="0"/>
      <w:marTop w:val="0"/>
      <w:marBottom w:val="0"/>
      <w:divBdr>
        <w:top w:val="none" w:sz="0" w:space="0" w:color="auto"/>
        <w:left w:val="none" w:sz="0" w:space="0" w:color="auto"/>
        <w:bottom w:val="none" w:sz="0" w:space="0" w:color="auto"/>
        <w:right w:val="none" w:sz="0" w:space="0" w:color="auto"/>
      </w:divBdr>
    </w:div>
    <w:div w:id="931548883">
      <w:bodyDiv w:val="1"/>
      <w:marLeft w:val="0"/>
      <w:marRight w:val="0"/>
      <w:marTop w:val="0"/>
      <w:marBottom w:val="0"/>
      <w:divBdr>
        <w:top w:val="none" w:sz="0" w:space="0" w:color="auto"/>
        <w:left w:val="none" w:sz="0" w:space="0" w:color="auto"/>
        <w:bottom w:val="none" w:sz="0" w:space="0" w:color="auto"/>
        <w:right w:val="none" w:sz="0" w:space="0" w:color="auto"/>
      </w:divBdr>
    </w:div>
    <w:div w:id="935165750">
      <w:bodyDiv w:val="1"/>
      <w:marLeft w:val="0"/>
      <w:marRight w:val="0"/>
      <w:marTop w:val="0"/>
      <w:marBottom w:val="0"/>
      <w:divBdr>
        <w:top w:val="none" w:sz="0" w:space="0" w:color="auto"/>
        <w:left w:val="none" w:sz="0" w:space="0" w:color="auto"/>
        <w:bottom w:val="none" w:sz="0" w:space="0" w:color="auto"/>
        <w:right w:val="none" w:sz="0" w:space="0" w:color="auto"/>
      </w:divBdr>
      <w:divsChild>
        <w:div w:id="341397707">
          <w:marLeft w:val="0"/>
          <w:marRight w:val="0"/>
          <w:marTop w:val="0"/>
          <w:marBottom w:val="0"/>
          <w:divBdr>
            <w:top w:val="none" w:sz="0" w:space="0" w:color="auto"/>
            <w:left w:val="none" w:sz="0" w:space="0" w:color="auto"/>
            <w:bottom w:val="none" w:sz="0" w:space="0" w:color="auto"/>
            <w:right w:val="none" w:sz="0" w:space="0" w:color="auto"/>
          </w:divBdr>
        </w:div>
        <w:div w:id="538274481">
          <w:marLeft w:val="0"/>
          <w:marRight w:val="0"/>
          <w:marTop w:val="0"/>
          <w:marBottom w:val="0"/>
          <w:divBdr>
            <w:top w:val="none" w:sz="0" w:space="0" w:color="auto"/>
            <w:left w:val="none" w:sz="0" w:space="0" w:color="auto"/>
            <w:bottom w:val="none" w:sz="0" w:space="0" w:color="auto"/>
            <w:right w:val="none" w:sz="0" w:space="0" w:color="auto"/>
          </w:divBdr>
        </w:div>
        <w:div w:id="574751163">
          <w:marLeft w:val="0"/>
          <w:marRight w:val="0"/>
          <w:marTop w:val="0"/>
          <w:marBottom w:val="0"/>
          <w:divBdr>
            <w:top w:val="none" w:sz="0" w:space="0" w:color="auto"/>
            <w:left w:val="none" w:sz="0" w:space="0" w:color="auto"/>
            <w:bottom w:val="none" w:sz="0" w:space="0" w:color="auto"/>
            <w:right w:val="none" w:sz="0" w:space="0" w:color="auto"/>
          </w:divBdr>
        </w:div>
        <w:div w:id="1002969742">
          <w:marLeft w:val="0"/>
          <w:marRight w:val="0"/>
          <w:marTop w:val="0"/>
          <w:marBottom w:val="0"/>
          <w:divBdr>
            <w:top w:val="none" w:sz="0" w:space="0" w:color="auto"/>
            <w:left w:val="none" w:sz="0" w:space="0" w:color="auto"/>
            <w:bottom w:val="none" w:sz="0" w:space="0" w:color="auto"/>
            <w:right w:val="none" w:sz="0" w:space="0" w:color="auto"/>
          </w:divBdr>
        </w:div>
        <w:div w:id="1330911643">
          <w:marLeft w:val="0"/>
          <w:marRight w:val="0"/>
          <w:marTop w:val="0"/>
          <w:marBottom w:val="0"/>
          <w:divBdr>
            <w:top w:val="none" w:sz="0" w:space="0" w:color="auto"/>
            <w:left w:val="none" w:sz="0" w:space="0" w:color="auto"/>
            <w:bottom w:val="none" w:sz="0" w:space="0" w:color="auto"/>
            <w:right w:val="none" w:sz="0" w:space="0" w:color="auto"/>
          </w:divBdr>
        </w:div>
        <w:div w:id="1854228163">
          <w:marLeft w:val="0"/>
          <w:marRight w:val="0"/>
          <w:marTop w:val="0"/>
          <w:marBottom w:val="0"/>
          <w:divBdr>
            <w:top w:val="none" w:sz="0" w:space="0" w:color="auto"/>
            <w:left w:val="none" w:sz="0" w:space="0" w:color="auto"/>
            <w:bottom w:val="none" w:sz="0" w:space="0" w:color="auto"/>
            <w:right w:val="none" w:sz="0" w:space="0" w:color="auto"/>
          </w:divBdr>
        </w:div>
      </w:divsChild>
    </w:div>
    <w:div w:id="936525462">
      <w:bodyDiv w:val="1"/>
      <w:marLeft w:val="0"/>
      <w:marRight w:val="0"/>
      <w:marTop w:val="0"/>
      <w:marBottom w:val="0"/>
      <w:divBdr>
        <w:top w:val="none" w:sz="0" w:space="0" w:color="auto"/>
        <w:left w:val="none" w:sz="0" w:space="0" w:color="auto"/>
        <w:bottom w:val="none" w:sz="0" w:space="0" w:color="auto"/>
        <w:right w:val="none" w:sz="0" w:space="0" w:color="auto"/>
      </w:divBdr>
    </w:div>
    <w:div w:id="938293687">
      <w:bodyDiv w:val="1"/>
      <w:marLeft w:val="0"/>
      <w:marRight w:val="0"/>
      <w:marTop w:val="0"/>
      <w:marBottom w:val="0"/>
      <w:divBdr>
        <w:top w:val="none" w:sz="0" w:space="0" w:color="auto"/>
        <w:left w:val="none" w:sz="0" w:space="0" w:color="auto"/>
        <w:bottom w:val="none" w:sz="0" w:space="0" w:color="auto"/>
        <w:right w:val="none" w:sz="0" w:space="0" w:color="auto"/>
      </w:divBdr>
    </w:div>
    <w:div w:id="940724431">
      <w:bodyDiv w:val="1"/>
      <w:marLeft w:val="0"/>
      <w:marRight w:val="0"/>
      <w:marTop w:val="0"/>
      <w:marBottom w:val="0"/>
      <w:divBdr>
        <w:top w:val="none" w:sz="0" w:space="0" w:color="auto"/>
        <w:left w:val="none" w:sz="0" w:space="0" w:color="auto"/>
        <w:bottom w:val="none" w:sz="0" w:space="0" w:color="auto"/>
        <w:right w:val="none" w:sz="0" w:space="0" w:color="auto"/>
      </w:divBdr>
    </w:div>
    <w:div w:id="942998886">
      <w:bodyDiv w:val="1"/>
      <w:marLeft w:val="0"/>
      <w:marRight w:val="0"/>
      <w:marTop w:val="0"/>
      <w:marBottom w:val="0"/>
      <w:divBdr>
        <w:top w:val="none" w:sz="0" w:space="0" w:color="auto"/>
        <w:left w:val="none" w:sz="0" w:space="0" w:color="auto"/>
        <w:bottom w:val="none" w:sz="0" w:space="0" w:color="auto"/>
        <w:right w:val="none" w:sz="0" w:space="0" w:color="auto"/>
      </w:divBdr>
    </w:div>
    <w:div w:id="947348352">
      <w:bodyDiv w:val="1"/>
      <w:marLeft w:val="0"/>
      <w:marRight w:val="0"/>
      <w:marTop w:val="0"/>
      <w:marBottom w:val="0"/>
      <w:divBdr>
        <w:top w:val="none" w:sz="0" w:space="0" w:color="auto"/>
        <w:left w:val="none" w:sz="0" w:space="0" w:color="auto"/>
        <w:bottom w:val="none" w:sz="0" w:space="0" w:color="auto"/>
        <w:right w:val="none" w:sz="0" w:space="0" w:color="auto"/>
      </w:divBdr>
    </w:div>
    <w:div w:id="952632512">
      <w:bodyDiv w:val="1"/>
      <w:marLeft w:val="0"/>
      <w:marRight w:val="0"/>
      <w:marTop w:val="0"/>
      <w:marBottom w:val="0"/>
      <w:divBdr>
        <w:top w:val="none" w:sz="0" w:space="0" w:color="auto"/>
        <w:left w:val="none" w:sz="0" w:space="0" w:color="auto"/>
        <w:bottom w:val="none" w:sz="0" w:space="0" w:color="auto"/>
        <w:right w:val="none" w:sz="0" w:space="0" w:color="auto"/>
      </w:divBdr>
    </w:div>
    <w:div w:id="956988743">
      <w:bodyDiv w:val="1"/>
      <w:marLeft w:val="0"/>
      <w:marRight w:val="0"/>
      <w:marTop w:val="0"/>
      <w:marBottom w:val="0"/>
      <w:divBdr>
        <w:top w:val="none" w:sz="0" w:space="0" w:color="auto"/>
        <w:left w:val="none" w:sz="0" w:space="0" w:color="auto"/>
        <w:bottom w:val="none" w:sz="0" w:space="0" w:color="auto"/>
        <w:right w:val="none" w:sz="0" w:space="0" w:color="auto"/>
      </w:divBdr>
    </w:div>
    <w:div w:id="958995490">
      <w:bodyDiv w:val="1"/>
      <w:marLeft w:val="0"/>
      <w:marRight w:val="0"/>
      <w:marTop w:val="0"/>
      <w:marBottom w:val="0"/>
      <w:divBdr>
        <w:top w:val="none" w:sz="0" w:space="0" w:color="auto"/>
        <w:left w:val="none" w:sz="0" w:space="0" w:color="auto"/>
        <w:bottom w:val="none" w:sz="0" w:space="0" w:color="auto"/>
        <w:right w:val="none" w:sz="0" w:space="0" w:color="auto"/>
      </w:divBdr>
      <w:divsChild>
        <w:div w:id="779035457">
          <w:marLeft w:val="0"/>
          <w:marRight w:val="0"/>
          <w:marTop w:val="0"/>
          <w:marBottom w:val="0"/>
          <w:divBdr>
            <w:top w:val="none" w:sz="0" w:space="0" w:color="auto"/>
            <w:left w:val="none" w:sz="0" w:space="0" w:color="auto"/>
            <w:bottom w:val="none" w:sz="0" w:space="0" w:color="auto"/>
            <w:right w:val="none" w:sz="0" w:space="0" w:color="auto"/>
          </w:divBdr>
          <w:divsChild>
            <w:div w:id="227113505">
              <w:marLeft w:val="0"/>
              <w:marRight w:val="0"/>
              <w:marTop w:val="0"/>
              <w:marBottom w:val="0"/>
              <w:divBdr>
                <w:top w:val="none" w:sz="0" w:space="0" w:color="auto"/>
                <w:left w:val="none" w:sz="0" w:space="0" w:color="auto"/>
                <w:bottom w:val="none" w:sz="0" w:space="0" w:color="auto"/>
                <w:right w:val="none" w:sz="0" w:space="0" w:color="auto"/>
              </w:divBdr>
            </w:div>
            <w:div w:id="890070047">
              <w:marLeft w:val="0"/>
              <w:marRight w:val="0"/>
              <w:marTop w:val="0"/>
              <w:marBottom w:val="0"/>
              <w:divBdr>
                <w:top w:val="none" w:sz="0" w:space="0" w:color="auto"/>
                <w:left w:val="none" w:sz="0" w:space="0" w:color="auto"/>
                <w:bottom w:val="none" w:sz="0" w:space="0" w:color="auto"/>
                <w:right w:val="none" w:sz="0" w:space="0" w:color="auto"/>
              </w:divBdr>
            </w:div>
            <w:div w:id="946083142">
              <w:marLeft w:val="0"/>
              <w:marRight w:val="0"/>
              <w:marTop w:val="0"/>
              <w:marBottom w:val="0"/>
              <w:divBdr>
                <w:top w:val="none" w:sz="0" w:space="0" w:color="auto"/>
                <w:left w:val="none" w:sz="0" w:space="0" w:color="auto"/>
                <w:bottom w:val="none" w:sz="0" w:space="0" w:color="auto"/>
                <w:right w:val="none" w:sz="0" w:space="0" w:color="auto"/>
              </w:divBdr>
            </w:div>
            <w:div w:id="2014798664">
              <w:marLeft w:val="0"/>
              <w:marRight w:val="0"/>
              <w:marTop w:val="0"/>
              <w:marBottom w:val="0"/>
              <w:divBdr>
                <w:top w:val="none" w:sz="0" w:space="0" w:color="auto"/>
                <w:left w:val="none" w:sz="0" w:space="0" w:color="auto"/>
                <w:bottom w:val="none" w:sz="0" w:space="0" w:color="auto"/>
                <w:right w:val="none" w:sz="0" w:space="0" w:color="auto"/>
              </w:divBdr>
            </w:div>
            <w:div w:id="2115128827">
              <w:marLeft w:val="0"/>
              <w:marRight w:val="0"/>
              <w:marTop w:val="0"/>
              <w:marBottom w:val="0"/>
              <w:divBdr>
                <w:top w:val="none" w:sz="0" w:space="0" w:color="auto"/>
                <w:left w:val="none" w:sz="0" w:space="0" w:color="auto"/>
                <w:bottom w:val="none" w:sz="0" w:space="0" w:color="auto"/>
                <w:right w:val="none" w:sz="0" w:space="0" w:color="auto"/>
              </w:divBdr>
            </w:div>
          </w:divsChild>
        </w:div>
        <w:div w:id="922493318">
          <w:marLeft w:val="0"/>
          <w:marRight w:val="0"/>
          <w:marTop w:val="0"/>
          <w:marBottom w:val="0"/>
          <w:divBdr>
            <w:top w:val="none" w:sz="0" w:space="0" w:color="auto"/>
            <w:left w:val="none" w:sz="0" w:space="0" w:color="auto"/>
            <w:bottom w:val="none" w:sz="0" w:space="0" w:color="auto"/>
            <w:right w:val="none" w:sz="0" w:space="0" w:color="auto"/>
          </w:divBdr>
          <w:divsChild>
            <w:div w:id="383332120">
              <w:marLeft w:val="0"/>
              <w:marRight w:val="0"/>
              <w:marTop w:val="0"/>
              <w:marBottom w:val="0"/>
              <w:divBdr>
                <w:top w:val="none" w:sz="0" w:space="0" w:color="auto"/>
                <w:left w:val="none" w:sz="0" w:space="0" w:color="auto"/>
                <w:bottom w:val="none" w:sz="0" w:space="0" w:color="auto"/>
                <w:right w:val="none" w:sz="0" w:space="0" w:color="auto"/>
              </w:divBdr>
            </w:div>
            <w:div w:id="409546404">
              <w:marLeft w:val="0"/>
              <w:marRight w:val="0"/>
              <w:marTop w:val="0"/>
              <w:marBottom w:val="0"/>
              <w:divBdr>
                <w:top w:val="none" w:sz="0" w:space="0" w:color="auto"/>
                <w:left w:val="none" w:sz="0" w:space="0" w:color="auto"/>
                <w:bottom w:val="none" w:sz="0" w:space="0" w:color="auto"/>
                <w:right w:val="none" w:sz="0" w:space="0" w:color="auto"/>
              </w:divBdr>
            </w:div>
            <w:div w:id="1652561468">
              <w:marLeft w:val="0"/>
              <w:marRight w:val="0"/>
              <w:marTop w:val="0"/>
              <w:marBottom w:val="0"/>
              <w:divBdr>
                <w:top w:val="none" w:sz="0" w:space="0" w:color="auto"/>
                <w:left w:val="none" w:sz="0" w:space="0" w:color="auto"/>
                <w:bottom w:val="none" w:sz="0" w:space="0" w:color="auto"/>
                <w:right w:val="none" w:sz="0" w:space="0" w:color="auto"/>
              </w:divBdr>
            </w:div>
          </w:divsChild>
        </w:div>
        <w:div w:id="1043208721">
          <w:marLeft w:val="0"/>
          <w:marRight w:val="0"/>
          <w:marTop w:val="0"/>
          <w:marBottom w:val="0"/>
          <w:divBdr>
            <w:top w:val="none" w:sz="0" w:space="0" w:color="auto"/>
            <w:left w:val="none" w:sz="0" w:space="0" w:color="auto"/>
            <w:bottom w:val="none" w:sz="0" w:space="0" w:color="auto"/>
            <w:right w:val="none" w:sz="0" w:space="0" w:color="auto"/>
          </w:divBdr>
          <w:divsChild>
            <w:div w:id="352458680">
              <w:marLeft w:val="0"/>
              <w:marRight w:val="0"/>
              <w:marTop w:val="0"/>
              <w:marBottom w:val="0"/>
              <w:divBdr>
                <w:top w:val="none" w:sz="0" w:space="0" w:color="auto"/>
                <w:left w:val="none" w:sz="0" w:space="0" w:color="auto"/>
                <w:bottom w:val="none" w:sz="0" w:space="0" w:color="auto"/>
                <w:right w:val="none" w:sz="0" w:space="0" w:color="auto"/>
              </w:divBdr>
            </w:div>
            <w:div w:id="2043095481">
              <w:marLeft w:val="0"/>
              <w:marRight w:val="0"/>
              <w:marTop w:val="0"/>
              <w:marBottom w:val="0"/>
              <w:divBdr>
                <w:top w:val="none" w:sz="0" w:space="0" w:color="auto"/>
                <w:left w:val="none" w:sz="0" w:space="0" w:color="auto"/>
                <w:bottom w:val="none" w:sz="0" w:space="0" w:color="auto"/>
                <w:right w:val="none" w:sz="0" w:space="0" w:color="auto"/>
              </w:divBdr>
            </w:div>
          </w:divsChild>
        </w:div>
        <w:div w:id="1306738392">
          <w:marLeft w:val="0"/>
          <w:marRight w:val="0"/>
          <w:marTop w:val="0"/>
          <w:marBottom w:val="0"/>
          <w:divBdr>
            <w:top w:val="none" w:sz="0" w:space="0" w:color="auto"/>
            <w:left w:val="none" w:sz="0" w:space="0" w:color="auto"/>
            <w:bottom w:val="none" w:sz="0" w:space="0" w:color="auto"/>
            <w:right w:val="none" w:sz="0" w:space="0" w:color="auto"/>
          </w:divBdr>
          <w:divsChild>
            <w:div w:id="1576741209">
              <w:marLeft w:val="0"/>
              <w:marRight w:val="0"/>
              <w:marTop w:val="0"/>
              <w:marBottom w:val="0"/>
              <w:divBdr>
                <w:top w:val="none" w:sz="0" w:space="0" w:color="auto"/>
                <w:left w:val="none" w:sz="0" w:space="0" w:color="auto"/>
                <w:bottom w:val="none" w:sz="0" w:space="0" w:color="auto"/>
                <w:right w:val="none" w:sz="0" w:space="0" w:color="auto"/>
              </w:divBdr>
            </w:div>
          </w:divsChild>
        </w:div>
        <w:div w:id="1547057789">
          <w:marLeft w:val="0"/>
          <w:marRight w:val="0"/>
          <w:marTop w:val="0"/>
          <w:marBottom w:val="0"/>
          <w:divBdr>
            <w:top w:val="none" w:sz="0" w:space="0" w:color="auto"/>
            <w:left w:val="none" w:sz="0" w:space="0" w:color="auto"/>
            <w:bottom w:val="none" w:sz="0" w:space="0" w:color="auto"/>
            <w:right w:val="none" w:sz="0" w:space="0" w:color="auto"/>
          </w:divBdr>
          <w:divsChild>
            <w:div w:id="8782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99673">
      <w:bodyDiv w:val="1"/>
      <w:marLeft w:val="0"/>
      <w:marRight w:val="0"/>
      <w:marTop w:val="0"/>
      <w:marBottom w:val="0"/>
      <w:divBdr>
        <w:top w:val="none" w:sz="0" w:space="0" w:color="auto"/>
        <w:left w:val="none" w:sz="0" w:space="0" w:color="auto"/>
        <w:bottom w:val="none" w:sz="0" w:space="0" w:color="auto"/>
        <w:right w:val="none" w:sz="0" w:space="0" w:color="auto"/>
      </w:divBdr>
    </w:div>
    <w:div w:id="964114949">
      <w:bodyDiv w:val="1"/>
      <w:marLeft w:val="0"/>
      <w:marRight w:val="0"/>
      <w:marTop w:val="0"/>
      <w:marBottom w:val="0"/>
      <w:divBdr>
        <w:top w:val="none" w:sz="0" w:space="0" w:color="auto"/>
        <w:left w:val="none" w:sz="0" w:space="0" w:color="auto"/>
        <w:bottom w:val="none" w:sz="0" w:space="0" w:color="auto"/>
        <w:right w:val="none" w:sz="0" w:space="0" w:color="auto"/>
      </w:divBdr>
    </w:div>
    <w:div w:id="967861758">
      <w:bodyDiv w:val="1"/>
      <w:marLeft w:val="0"/>
      <w:marRight w:val="0"/>
      <w:marTop w:val="0"/>
      <w:marBottom w:val="0"/>
      <w:divBdr>
        <w:top w:val="none" w:sz="0" w:space="0" w:color="auto"/>
        <w:left w:val="none" w:sz="0" w:space="0" w:color="auto"/>
        <w:bottom w:val="none" w:sz="0" w:space="0" w:color="auto"/>
        <w:right w:val="none" w:sz="0" w:space="0" w:color="auto"/>
      </w:divBdr>
    </w:div>
    <w:div w:id="972951700">
      <w:bodyDiv w:val="1"/>
      <w:marLeft w:val="0"/>
      <w:marRight w:val="0"/>
      <w:marTop w:val="0"/>
      <w:marBottom w:val="0"/>
      <w:divBdr>
        <w:top w:val="none" w:sz="0" w:space="0" w:color="auto"/>
        <w:left w:val="none" w:sz="0" w:space="0" w:color="auto"/>
        <w:bottom w:val="none" w:sz="0" w:space="0" w:color="auto"/>
        <w:right w:val="none" w:sz="0" w:space="0" w:color="auto"/>
      </w:divBdr>
    </w:div>
    <w:div w:id="974138220">
      <w:bodyDiv w:val="1"/>
      <w:marLeft w:val="0"/>
      <w:marRight w:val="0"/>
      <w:marTop w:val="0"/>
      <w:marBottom w:val="0"/>
      <w:divBdr>
        <w:top w:val="none" w:sz="0" w:space="0" w:color="auto"/>
        <w:left w:val="none" w:sz="0" w:space="0" w:color="auto"/>
        <w:bottom w:val="none" w:sz="0" w:space="0" w:color="auto"/>
        <w:right w:val="none" w:sz="0" w:space="0" w:color="auto"/>
      </w:divBdr>
    </w:div>
    <w:div w:id="977219553">
      <w:bodyDiv w:val="1"/>
      <w:marLeft w:val="0"/>
      <w:marRight w:val="0"/>
      <w:marTop w:val="0"/>
      <w:marBottom w:val="0"/>
      <w:divBdr>
        <w:top w:val="none" w:sz="0" w:space="0" w:color="auto"/>
        <w:left w:val="none" w:sz="0" w:space="0" w:color="auto"/>
        <w:bottom w:val="none" w:sz="0" w:space="0" w:color="auto"/>
        <w:right w:val="none" w:sz="0" w:space="0" w:color="auto"/>
      </w:divBdr>
    </w:div>
    <w:div w:id="977418528">
      <w:bodyDiv w:val="1"/>
      <w:marLeft w:val="0"/>
      <w:marRight w:val="0"/>
      <w:marTop w:val="0"/>
      <w:marBottom w:val="0"/>
      <w:divBdr>
        <w:top w:val="none" w:sz="0" w:space="0" w:color="auto"/>
        <w:left w:val="none" w:sz="0" w:space="0" w:color="auto"/>
        <w:bottom w:val="none" w:sz="0" w:space="0" w:color="auto"/>
        <w:right w:val="none" w:sz="0" w:space="0" w:color="auto"/>
      </w:divBdr>
    </w:div>
    <w:div w:id="982080286">
      <w:bodyDiv w:val="1"/>
      <w:marLeft w:val="0"/>
      <w:marRight w:val="0"/>
      <w:marTop w:val="0"/>
      <w:marBottom w:val="0"/>
      <w:divBdr>
        <w:top w:val="none" w:sz="0" w:space="0" w:color="auto"/>
        <w:left w:val="none" w:sz="0" w:space="0" w:color="auto"/>
        <w:bottom w:val="none" w:sz="0" w:space="0" w:color="auto"/>
        <w:right w:val="none" w:sz="0" w:space="0" w:color="auto"/>
      </w:divBdr>
    </w:div>
    <w:div w:id="984240851">
      <w:bodyDiv w:val="1"/>
      <w:marLeft w:val="0"/>
      <w:marRight w:val="0"/>
      <w:marTop w:val="0"/>
      <w:marBottom w:val="0"/>
      <w:divBdr>
        <w:top w:val="none" w:sz="0" w:space="0" w:color="auto"/>
        <w:left w:val="none" w:sz="0" w:space="0" w:color="auto"/>
        <w:bottom w:val="none" w:sz="0" w:space="0" w:color="auto"/>
        <w:right w:val="none" w:sz="0" w:space="0" w:color="auto"/>
      </w:divBdr>
    </w:div>
    <w:div w:id="991831286">
      <w:bodyDiv w:val="1"/>
      <w:marLeft w:val="0"/>
      <w:marRight w:val="0"/>
      <w:marTop w:val="0"/>
      <w:marBottom w:val="0"/>
      <w:divBdr>
        <w:top w:val="none" w:sz="0" w:space="0" w:color="auto"/>
        <w:left w:val="none" w:sz="0" w:space="0" w:color="auto"/>
        <w:bottom w:val="none" w:sz="0" w:space="0" w:color="auto"/>
        <w:right w:val="none" w:sz="0" w:space="0" w:color="auto"/>
      </w:divBdr>
      <w:divsChild>
        <w:div w:id="217521903">
          <w:marLeft w:val="0"/>
          <w:marRight w:val="0"/>
          <w:marTop w:val="0"/>
          <w:marBottom w:val="0"/>
          <w:divBdr>
            <w:top w:val="none" w:sz="0" w:space="0" w:color="auto"/>
            <w:left w:val="none" w:sz="0" w:space="0" w:color="auto"/>
            <w:bottom w:val="none" w:sz="0" w:space="0" w:color="auto"/>
            <w:right w:val="none" w:sz="0" w:space="0" w:color="auto"/>
          </w:divBdr>
          <w:divsChild>
            <w:div w:id="1389649843">
              <w:marLeft w:val="0"/>
              <w:marRight w:val="0"/>
              <w:marTop w:val="0"/>
              <w:marBottom w:val="0"/>
              <w:divBdr>
                <w:top w:val="none" w:sz="0" w:space="0" w:color="auto"/>
                <w:left w:val="none" w:sz="0" w:space="0" w:color="auto"/>
                <w:bottom w:val="none" w:sz="0" w:space="0" w:color="auto"/>
                <w:right w:val="none" w:sz="0" w:space="0" w:color="auto"/>
              </w:divBdr>
            </w:div>
          </w:divsChild>
        </w:div>
        <w:div w:id="1043940962">
          <w:marLeft w:val="0"/>
          <w:marRight w:val="0"/>
          <w:marTop w:val="0"/>
          <w:marBottom w:val="0"/>
          <w:divBdr>
            <w:top w:val="none" w:sz="0" w:space="0" w:color="auto"/>
            <w:left w:val="none" w:sz="0" w:space="0" w:color="auto"/>
            <w:bottom w:val="none" w:sz="0" w:space="0" w:color="auto"/>
            <w:right w:val="none" w:sz="0" w:space="0" w:color="auto"/>
          </w:divBdr>
          <w:divsChild>
            <w:div w:id="871381211">
              <w:marLeft w:val="0"/>
              <w:marRight w:val="0"/>
              <w:marTop w:val="0"/>
              <w:marBottom w:val="0"/>
              <w:divBdr>
                <w:top w:val="none" w:sz="0" w:space="0" w:color="auto"/>
                <w:left w:val="none" w:sz="0" w:space="0" w:color="auto"/>
                <w:bottom w:val="none" w:sz="0" w:space="0" w:color="auto"/>
                <w:right w:val="none" w:sz="0" w:space="0" w:color="auto"/>
              </w:divBdr>
            </w:div>
          </w:divsChild>
        </w:div>
        <w:div w:id="1058699845">
          <w:marLeft w:val="0"/>
          <w:marRight w:val="0"/>
          <w:marTop w:val="0"/>
          <w:marBottom w:val="0"/>
          <w:divBdr>
            <w:top w:val="none" w:sz="0" w:space="0" w:color="auto"/>
            <w:left w:val="none" w:sz="0" w:space="0" w:color="auto"/>
            <w:bottom w:val="none" w:sz="0" w:space="0" w:color="auto"/>
            <w:right w:val="none" w:sz="0" w:space="0" w:color="auto"/>
          </w:divBdr>
          <w:divsChild>
            <w:div w:id="977685818">
              <w:marLeft w:val="0"/>
              <w:marRight w:val="0"/>
              <w:marTop w:val="0"/>
              <w:marBottom w:val="0"/>
              <w:divBdr>
                <w:top w:val="none" w:sz="0" w:space="0" w:color="auto"/>
                <w:left w:val="none" w:sz="0" w:space="0" w:color="auto"/>
                <w:bottom w:val="none" w:sz="0" w:space="0" w:color="auto"/>
                <w:right w:val="none" w:sz="0" w:space="0" w:color="auto"/>
              </w:divBdr>
            </w:div>
            <w:div w:id="1247497263">
              <w:marLeft w:val="0"/>
              <w:marRight w:val="0"/>
              <w:marTop w:val="0"/>
              <w:marBottom w:val="0"/>
              <w:divBdr>
                <w:top w:val="none" w:sz="0" w:space="0" w:color="auto"/>
                <w:left w:val="none" w:sz="0" w:space="0" w:color="auto"/>
                <w:bottom w:val="none" w:sz="0" w:space="0" w:color="auto"/>
                <w:right w:val="none" w:sz="0" w:space="0" w:color="auto"/>
              </w:divBdr>
            </w:div>
          </w:divsChild>
        </w:div>
        <w:div w:id="1706522061">
          <w:marLeft w:val="0"/>
          <w:marRight w:val="0"/>
          <w:marTop w:val="0"/>
          <w:marBottom w:val="0"/>
          <w:divBdr>
            <w:top w:val="none" w:sz="0" w:space="0" w:color="auto"/>
            <w:left w:val="none" w:sz="0" w:space="0" w:color="auto"/>
            <w:bottom w:val="none" w:sz="0" w:space="0" w:color="auto"/>
            <w:right w:val="none" w:sz="0" w:space="0" w:color="auto"/>
          </w:divBdr>
          <w:divsChild>
            <w:div w:id="758333350">
              <w:marLeft w:val="0"/>
              <w:marRight w:val="0"/>
              <w:marTop w:val="0"/>
              <w:marBottom w:val="0"/>
              <w:divBdr>
                <w:top w:val="none" w:sz="0" w:space="0" w:color="auto"/>
                <w:left w:val="none" w:sz="0" w:space="0" w:color="auto"/>
                <w:bottom w:val="none" w:sz="0" w:space="0" w:color="auto"/>
                <w:right w:val="none" w:sz="0" w:space="0" w:color="auto"/>
              </w:divBdr>
            </w:div>
            <w:div w:id="1699162674">
              <w:marLeft w:val="0"/>
              <w:marRight w:val="0"/>
              <w:marTop w:val="0"/>
              <w:marBottom w:val="0"/>
              <w:divBdr>
                <w:top w:val="none" w:sz="0" w:space="0" w:color="auto"/>
                <w:left w:val="none" w:sz="0" w:space="0" w:color="auto"/>
                <w:bottom w:val="none" w:sz="0" w:space="0" w:color="auto"/>
                <w:right w:val="none" w:sz="0" w:space="0" w:color="auto"/>
              </w:divBdr>
            </w:div>
          </w:divsChild>
        </w:div>
        <w:div w:id="1997567783">
          <w:marLeft w:val="0"/>
          <w:marRight w:val="0"/>
          <w:marTop w:val="0"/>
          <w:marBottom w:val="0"/>
          <w:divBdr>
            <w:top w:val="none" w:sz="0" w:space="0" w:color="auto"/>
            <w:left w:val="none" w:sz="0" w:space="0" w:color="auto"/>
            <w:bottom w:val="none" w:sz="0" w:space="0" w:color="auto"/>
            <w:right w:val="none" w:sz="0" w:space="0" w:color="auto"/>
          </w:divBdr>
          <w:divsChild>
            <w:div w:id="162669809">
              <w:marLeft w:val="0"/>
              <w:marRight w:val="0"/>
              <w:marTop w:val="0"/>
              <w:marBottom w:val="0"/>
              <w:divBdr>
                <w:top w:val="none" w:sz="0" w:space="0" w:color="auto"/>
                <w:left w:val="none" w:sz="0" w:space="0" w:color="auto"/>
                <w:bottom w:val="none" w:sz="0" w:space="0" w:color="auto"/>
                <w:right w:val="none" w:sz="0" w:space="0" w:color="auto"/>
              </w:divBdr>
            </w:div>
            <w:div w:id="377824536">
              <w:marLeft w:val="0"/>
              <w:marRight w:val="0"/>
              <w:marTop w:val="0"/>
              <w:marBottom w:val="0"/>
              <w:divBdr>
                <w:top w:val="none" w:sz="0" w:space="0" w:color="auto"/>
                <w:left w:val="none" w:sz="0" w:space="0" w:color="auto"/>
                <w:bottom w:val="none" w:sz="0" w:space="0" w:color="auto"/>
                <w:right w:val="none" w:sz="0" w:space="0" w:color="auto"/>
              </w:divBdr>
            </w:div>
            <w:div w:id="432285350">
              <w:marLeft w:val="0"/>
              <w:marRight w:val="0"/>
              <w:marTop w:val="0"/>
              <w:marBottom w:val="0"/>
              <w:divBdr>
                <w:top w:val="none" w:sz="0" w:space="0" w:color="auto"/>
                <w:left w:val="none" w:sz="0" w:space="0" w:color="auto"/>
                <w:bottom w:val="none" w:sz="0" w:space="0" w:color="auto"/>
                <w:right w:val="none" w:sz="0" w:space="0" w:color="auto"/>
              </w:divBdr>
            </w:div>
            <w:div w:id="1010764370">
              <w:marLeft w:val="0"/>
              <w:marRight w:val="0"/>
              <w:marTop w:val="0"/>
              <w:marBottom w:val="0"/>
              <w:divBdr>
                <w:top w:val="none" w:sz="0" w:space="0" w:color="auto"/>
                <w:left w:val="none" w:sz="0" w:space="0" w:color="auto"/>
                <w:bottom w:val="none" w:sz="0" w:space="0" w:color="auto"/>
                <w:right w:val="none" w:sz="0" w:space="0" w:color="auto"/>
              </w:divBdr>
            </w:div>
            <w:div w:id="1283613095">
              <w:marLeft w:val="0"/>
              <w:marRight w:val="0"/>
              <w:marTop w:val="0"/>
              <w:marBottom w:val="0"/>
              <w:divBdr>
                <w:top w:val="none" w:sz="0" w:space="0" w:color="auto"/>
                <w:left w:val="none" w:sz="0" w:space="0" w:color="auto"/>
                <w:bottom w:val="none" w:sz="0" w:space="0" w:color="auto"/>
                <w:right w:val="none" w:sz="0" w:space="0" w:color="auto"/>
              </w:divBdr>
            </w:div>
            <w:div w:id="1339889735">
              <w:marLeft w:val="0"/>
              <w:marRight w:val="0"/>
              <w:marTop w:val="0"/>
              <w:marBottom w:val="0"/>
              <w:divBdr>
                <w:top w:val="none" w:sz="0" w:space="0" w:color="auto"/>
                <w:left w:val="none" w:sz="0" w:space="0" w:color="auto"/>
                <w:bottom w:val="none" w:sz="0" w:space="0" w:color="auto"/>
                <w:right w:val="none" w:sz="0" w:space="0" w:color="auto"/>
              </w:divBdr>
            </w:div>
            <w:div w:id="1379356083">
              <w:marLeft w:val="0"/>
              <w:marRight w:val="0"/>
              <w:marTop w:val="0"/>
              <w:marBottom w:val="0"/>
              <w:divBdr>
                <w:top w:val="none" w:sz="0" w:space="0" w:color="auto"/>
                <w:left w:val="none" w:sz="0" w:space="0" w:color="auto"/>
                <w:bottom w:val="none" w:sz="0" w:space="0" w:color="auto"/>
                <w:right w:val="none" w:sz="0" w:space="0" w:color="auto"/>
              </w:divBdr>
            </w:div>
            <w:div w:id="1575046366">
              <w:marLeft w:val="0"/>
              <w:marRight w:val="0"/>
              <w:marTop w:val="0"/>
              <w:marBottom w:val="0"/>
              <w:divBdr>
                <w:top w:val="none" w:sz="0" w:space="0" w:color="auto"/>
                <w:left w:val="none" w:sz="0" w:space="0" w:color="auto"/>
                <w:bottom w:val="none" w:sz="0" w:space="0" w:color="auto"/>
                <w:right w:val="none" w:sz="0" w:space="0" w:color="auto"/>
              </w:divBdr>
            </w:div>
            <w:div w:id="1689401941">
              <w:marLeft w:val="0"/>
              <w:marRight w:val="0"/>
              <w:marTop w:val="0"/>
              <w:marBottom w:val="0"/>
              <w:divBdr>
                <w:top w:val="none" w:sz="0" w:space="0" w:color="auto"/>
                <w:left w:val="none" w:sz="0" w:space="0" w:color="auto"/>
                <w:bottom w:val="none" w:sz="0" w:space="0" w:color="auto"/>
                <w:right w:val="none" w:sz="0" w:space="0" w:color="auto"/>
              </w:divBdr>
            </w:div>
            <w:div w:id="1829976000">
              <w:marLeft w:val="0"/>
              <w:marRight w:val="0"/>
              <w:marTop w:val="0"/>
              <w:marBottom w:val="0"/>
              <w:divBdr>
                <w:top w:val="none" w:sz="0" w:space="0" w:color="auto"/>
                <w:left w:val="none" w:sz="0" w:space="0" w:color="auto"/>
                <w:bottom w:val="none" w:sz="0" w:space="0" w:color="auto"/>
                <w:right w:val="none" w:sz="0" w:space="0" w:color="auto"/>
              </w:divBdr>
            </w:div>
            <w:div w:id="1850678649">
              <w:marLeft w:val="0"/>
              <w:marRight w:val="0"/>
              <w:marTop w:val="0"/>
              <w:marBottom w:val="0"/>
              <w:divBdr>
                <w:top w:val="none" w:sz="0" w:space="0" w:color="auto"/>
                <w:left w:val="none" w:sz="0" w:space="0" w:color="auto"/>
                <w:bottom w:val="none" w:sz="0" w:space="0" w:color="auto"/>
                <w:right w:val="none" w:sz="0" w:space="0" w:color="auto"/>
              </w:divBdr>
            </w:div>
            <w:div w:id="198491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5221">
      <w:bodyDiv w:val="1"/>
      <w:marLeft w:val="0"/>
      <w:marRight w:val="0"/>
      <w:marTop w:val="0"/>
      <w:marBottom w:val="0"/>
      <w:divBdr>
        <w:top w:val="none" w:sz="0" w:space="0" w:color="auto"/>
        <w:left w:val="none" w:sz="0" w:space="0" w:color="auto"/>
        <w:bottom w:val="none" w:sz="0" w:space="0" w:color="auto"/>
        <w:right w:val="none" w:sz="0" w:space="0" w:color="auto"/>
      </w:divBdr>
    </w:div>
    <w:div w:id="993528001">
      <w:bodyDiv w:val="1"/>
      <w:marLeft w:val="0"/>
      <w:marRight w:val="0"/>
      <w:marTop w:val="0"/>
      <w:marBottom w:val="0"/>
      <w:divBdr>
        <w:top w:val="none" w:sz="0" w:space="0" w:color="auto"/>
        <w:left w:val="none" w:sz="0" w:space="0" w:color="auto"/>
        <w:bottom w:val="none" w:sz="0" w:space="0" w:color="auto"/>
        <w:right w:val="none" w:sz="0" w:space="0" w:color="auto"/>
      </w:divBdr>
    </w:div>
    <w:div w:id="996344247">
      <w:bodyDiv w:val="1"/>
      <w:marLeft w:val="0"/>
      <w:marRight w:val="0"/>
      <w:marTop w:val="0"/>
      <w:marBottom w:val="0"/>
      <w:divBdr>
        <w:top w:val="none" w:sz="0" w:space="0" w:color="auto"/>
        <w:left w:val="none" w:sz="0" w:space="0" w:color="auto"/>
        <w:bottom w:val="none" w:sz="0" w:space="0" w:color="auto"/>
        <w:right w:val="none" w:sz="0" w:space="0" w:color="auto"/>
      </w:divBdr>
    </w:div>
    <w:div w:id="998466489">
      <w:bodyDiv w:val="1"/>
      <w:marLeft w:val="0"/>
      <w:marRight w:val="0"/>
      <w:marTop w:val="0"/>
      <w:marBottom w:val="0"/>
      <w:divBdr>
        <w:top w:val="none" w:sz="0" w:space="0" w:color="auto"/>
        <w:left w:val="none" w:sz="0" w:space="0" w:color="auto"/>
        <w:bottom w:val="none" w:sz="0" w:space="0" w:color="auto"/>
        <w:right w:val="none" w:sz="0" w:space="0" w:color="auto"/>
      </w:divBdr>
    </w:div>
    <w:div w:id="998729333">
      <w:bodyDiv w:val="1"/>
      <w:marLeft w:val="0"/>
      <w:marRight w:val="0"/>
      <w:marTop w:val="0"/>
      <w:marBottom w:val="0"/>
      <w:divBdr>
        <w:top w:val="none" w:sz="0" w:space="0" w:color="auto"/>
        <w:left w:val="none" w:sz="0" w:space="0" w:color="auto"/>
        <w:bottom w:val="none" w:sz="0" w:space="0" w:color="auto"/>
        <w:right w:val="none" w:sz="0" w:space="0" w:color="auto"/>
      </w:divBdr>
    </w:div>
    <w:div w:id="1000696699">
      <w:bodyDiv w:val="1"/>
      <w:marLeft w:val="0"/>
      <w:marRight w:val="0"/>
      <w:marTop w:val="0"/>
      <w:marBottom w:val="0"/>
      <w:divBdr>
        <w:top w:val="none" w:sz="0" w:space="0" w:color="auto"/>
        <w:left w:val="none" w:sz="0" w:space="0" w:color="auto"/>
        <w:bottom w:val="none" w:sz="0" w:space="0" w:color="auto"/>
        <w:right w:val="none" w:sz="0" w:space="0" w:color="auto"/>
      </w:divBdr>
    </w:div>
    <w:div w:id="1001085716">
      <w:bodyDiv w:val="1"/>
      <w:marLeft w:val="0"/>
      <w:marRight w:val="0"/>
      <w:marTop w:val="0"/>
      <w:marBottom w:val="0"/>
      <w:divBdr>
        <w:top w:val="none" w:sz="0" w:space="0" w:color="auto"/>
        <w:left w:val="none" w:sz="0" w:space="0" w:color="auto"/>
        <w:bottom w:val="none" w:sz="0" w:space="0" w:color="auto"/>
        <w:right w:val="none" w:sz="0" w:space="0" w:color="auto"/>
      </w:divBdr>
    </w:div>
    <w:div w:id="1002584396">
      <w:bodyDiv w:val="1"/>
      <w:marLeft w:val="0"/>
      <w:marRight w:val="0"/>
      <w:marTop w:val="0"/>
      <w:marBottom w:val="0"/>
      <w:divBdr>
        <w:top w:val="none" w:sz="0" w:space="0" w:color="auto"/>
        <w:left w:val="none" w:sz="0" w:space="0" w:color="auto"/>
        <w:bottom w:val="none" w:sz="0" w:space="0" w:color="auto"/>
        <w:right w:val="none" w:sz="0" w:space="0" w:color="auto"/>
      </w:divBdr>
      <w:divsChild>
        <w:div w:id="149635811">
          <w:marLeft w:val="0"/>
          <w:marRight w:val="0"/>
          <w:marTop w:val="0"/>
          <w:marBottom w:val="0"/>
          <w:divBdr>
            <w:top w:val="none" w:sz="0" w:space="0" w:color="auto"/>
            <w:left w:val="none" w:sz="0" w:space="0" w:color="auto"/>
            <w:bottom w:val="none" w:sz="0" w:space="0" w:color="auto"/>
            <w:right w:val="none" w:sz="0" w:space="0" w:color="auto"/>
          </w:divBdr>
          <w:divsChild>
            <w:div w:id="1351761983">
              <w:marLeft w:val="0"/>
              <w:marRight w:val="0"/>
              <w:marTop w:val="0"/>
              <w:marBottom w:val="0"/>
              <w:divBdr>
                <w:top w:val="none" w:sz="0" w:space="0" w:color="auto"/>
                <w:left w:val="none" w:sz="0" w:space="0" w:color="auto"/>
                <w:bottom w:val="none" w:sz="0" w:space="0" w:color="auto"/>
                <w:right w:val="none" w:sz="0" w:space="0" w:color="auto"/>
              </w:divBdr>
            </w:div>
            <w:div w:id="1462721946">
              <w:marLeft w:val="0"/>
              <w:marRight w:val="0"/>
              <w:marTop w:val="0"/>
              <w:marBottom w:val="0"/>
              <w:divBdr>
                <w:top w:val="none" w:sz="0" w:space="0" w:color="auto"/>
                <w:left w:val="none" w:sz="0" w:space="0" w:color="auto"/>
                <w:bottom w:val="none" w:sz="0" w:space="0" w:color="auto"/>
                <w:right w:val="none" w:sz="0" w:space="0" w:color="auto"/>
              </w:divBdr>
            </w:div>
          </w:divsChild>
        </w:div>
        <w:div w:id="564537071">
          <w:marLeft w:val="0"/>
          <w:marRight w:val="0"/>
          <w:marTop w:val="0"/>
          <w:marBottom w:val="0"/>
          <w:divBdr>
            <w:top w:val="none" w:sz="0" w:space="0" w:color="auto"/>
            <w:left w:val="none" w:sz="0" w:space="0" w:color="auto"/>
            <w:bottom w:val="none" w:sz="0" w:space="0" w:color="auto"/>
            <w:right w:val="none" w:sz="0" w:space="0" w:color="auto"/>
          </w:divBdr>
          <w:divsChild>
            <w:div w:id="433328461">
              <w:marLeft w:val="0"/>
              <w:marRight w:val="0"/>
              <w:marTop w:val="0"/>
              <w:marBottom w:val="0"/>
              <w:divBdr>
                <w:top w:val="none" w:sz="0" w:space="0" w:color="auto"/>
                <w:left w:val="none" w:sz="0" w:space="0" w:color="auto"/>
                <w:bottom w:val="none" w:sz="0" w:space="0" w:color="auto"/>
                <w:right w:val="none" w:sz="0" w:space="0" w:color="auto"/>
              </w:divBdr>
            </w:div>
            <w:div w:id="569848778">
              <w:marLeft w:val="0"/>
              <w:marRight w:val="0"/>
              <w:marTop w:val="0"/>
              <w:marBottom w:val="0"/>
              <w:divBdr>
                <w:top w:val="none" w:sz="0" w:space="0" w:color="auto"/>
                <w:left w:val="none" w:sz="0" w:space="0" w:color="auto"/>
                <w:bottom w:val="none" w:sz="0" w:space="0" w:color="auto"/>
                <w:right w:val="none" w:sz="0" w:space="0" w:color="auto"/>
              </w:divBdr>
            </w:div>
            <w:div w:id="1412310569">
              <w:marLeft w:val="0"/>
              <w:marRight w:val="0"/>
              <w:marTop w:val="0"/>
              <w:marBottom w:val="0"/>
              <w:divBdr>
                <w:top w:val="none" w:sz="0" w:space="0" w:color="auto"/>
                <w:left w:val="none" w:sz="0" w:space="0" w:color="auto"/>
                <w:bottom w:val="none" w:sz="0" w:space="0" w:color="auto"/>
                <w:right w:val="none" w:sz="0" w:space="0" w:color="auto"/>
              </w:divBdr>
            </w:div>
            <w:div w:id="1706248504">
              <w:marLeft w:val="0"/>
              <w:marRight w:val="0"/>
              <w:marTop w:val="0"/>
              <w:marBottom w:val="0"/>
              <w:divBdr>
                <w:top w:val="none" w:sz="0" w:space="0" w:color="auto"/>
                <w:left w:val="none" w:sz="0" w:space="0" w:color="auto"/>
                <w:bottom w:val="none" w:sz="0" w:space="0" w:color="auto"/>
                <w:right w:val="none" w:sz="0" w:space="0" w:color="auto"/>
              </w:divBdr>
            </w:div>
            <w:div w:id="1941137176">
              <w:marLeft w:val="0"/>
              <w:marRight w:val="0"/>
              <w:marTop w:val="0"/>
              <w:marBottom w:val="0"/>
              <w:divBdr>
                <w:top w:val="none" w:sz="0" w:space="0" w:color="auto"/>
                <w:left w:val="none" w:sz="0" w:space="0" w:color="auto"/>
                <w:bottom w:val="none" w:sz="0" w:space="0" w:color="auto"/>
                <w:right w:val="none" w:sz="0" w:space="0" w:color="auto"/>
              </w:divBdr>
            </w:div>
          </w:divsChild>
        </w:div>
        <w:div w:id="634261312">
          <w:marLeft w:val="0"/>
          <w:marRight w:val="0"/>
          <w:marTop w:val="0"/>
          <w:marBottom w:val="0"/>
          <w:divBdr>
            <w:top w:val="none" w:sz="0" w:space="0" w:color="auto"/>
            <w:left w:val="none" w:sz="0" w:space="0" w:color="auto"/>
            <w:bottom w:val="none" w:sz="0" w:space="0" w:color="auto"/>
            <w:right w:val="none" w:sz="0" w:space="0" w:color="auto"/>
          </w:divBdr>
          <w:divsChild>
            <w:div w:id="944386526">
              <w:marLeft w:val="0"/>
              <w:marRight w:val="0"/>
              <w:marTop w:val="0"/>
              <w:marBottom w:val="0"/>
              <w:divBdr>
                <w:top w:val="none" w:sz="0" w:space="0" w:color="auto"/>
                <w:left w:val="none" w:sz="0" w:space="0" w:color="auto"/>
                <w:bottom w:val="none" w:sz="0" w:space="0" w:color="auto"/>
                <w:right w:val="none" w:sz="0" w:space="0" w:color="auto"/>
              </w:divBdr>
            </w:div>
          </w:divsChild>
        </w:div>
        <w:div w:id="667251671">
          <w:marLeft w:val="0"/>
          <w:marRight w:val="0"/>
          <w:marTop w:val="0"/>
          <w:marBottom w:val="0"/>
          <w:divBdr>
            <w:top w:val="none" w:sz="0" w:space="0" w:color="auto"/>
            <w:left w:val="none" w:sz="0" w:space="0" w:color="auto"/>
            <w:bottom w:val="none" w:sz="0" w:space="0" w:color="auto"/>
            <w:right w:val="none" w:sz="0" w:space="0" w:color="auto"/>
          </w:divBdr>
          <w:divsChild>
            <w:div w:id="1149054063">
              <w:marLeft w:val="0"/>
              <w:marRight w:val="0"/>
              <w:marTop w:val="0"/>
              <w:marBottom w:val="0"/>
              <w:divBdr>
                <w:top w:val="none" w:sz="0" w:space="0" w:color="auto"/>
                <w:left w:val="none" w:sz="0" w:space="0" w:color="auto"/>
                <w:bottom w:val="none" w:sz="0" w:space="0" w:color="auto"/>
                <w:right w:val="none" w:sz="0" w:space="0" w:color="auto"/>
              </w:divBdr>
            </w:div>
          </w:divsChild>
        </w:div>
        <w:div w:id="1920745768">
          <w:marLeft w:val="0"/>
          <w:marRight w:val="0"/>
          <w:marTop w:val="0"/>
          <w:marBottom w:val="0"/>
          <w:divBdr>
            <w:top w:val="none" w:sz="0" w:space="0" w:color="auto"/>
            <w:left w:val="none" w:sz="0" w:space="0" w:color="auto"/>
            <w:bottom w:val="none" w:sz="0" w:space="0" w:color="auto"/>
            <w:right w:val="none" w:sz="0" w:space="0" w:color="auto"/>
          </w:divBdr>
          <w:divsChild>
            <w:div w:id="2130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49326">
      <w:bodyDiv w:val="1"/>
      <w:marLeft w:val="0"/>
      <w:marRight w:val="0"/>
      <w:marTop w:val="0"/>
      <w:marBottom w:val="0"/>
      <w:divBdr>
        <w:top w:val="none" w:sz="0" w:space="0" w:color="auto"/>
        <w:left w:val="none" w:sz="0" w:space="0" w:color="auto"/>
        <w:bottom w:val="none" w:sz="0" w:space="0" w:color="auto"/>
        <w:right w:val="none" w:sz="0" w:space="0" w:color="auto"/>
      </w:divBdr>
    </w:div>
    <w:div w:id="1007632532">
      <w:bodyDiv w:val="1"/>
      <w:marLeft w:val="0"/>
      <w:marRight w:val="0"/>
      <w:marTop w:val="0"/>
      <w:marBottom w:val="0"/>
      <w:divBdr>
        <w:top w:val="none" w:sz="0" w:space="0" w:color="auto"/>
        <w:left w:val="none" w:sz="0" w:space="0" w:color="auto"/>
        <w:bottom w:val="none" w:sz="0" w:space="0" w:color="auto"/>
        <w:right w:val="none" w:sz="0" w:space="0" w:color="auto"/>
      </w:divBdr>
    </w:div>
    <w:div w:id="1009521427">
      <w:bodyDiv w:val="1"/>
      <w:marLeft w:val="0"/>
      <w:marRight w:val="0"/>
      <w:marTop w:val="0"/>
      <w:marBottom w:val="0"/>
      <w:divBdr>
        <w:top w:val="none" w:sz="0" w:space="0" w:color="auto"/>
        <w:left w:val="none" w:sz="0" w:space="0" w:color="auto"/>
        <w:bottom w:val="none" w:sz="0" w:space="0" w:color="auto"/>
        <w:right w:val="none" w:sz="0" w:space="0" w:color="auto"/>
      </w:divBdr>
      <w:divsChild>
        <w:div w:id="13830178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0181951">
      <w:bodyDiv w:val="1"/>
      <w:marLeft w:val="0"/>
      <w:marRight w:val="0"/>
      <w:marTop w:val="0"/>
      <w:marBottom w:val="0"/>
      <w:divBdr>
        <w:top w:val="none" w:sz="0" w:space="0" w:color="auto"/>
        <w:left w:val="none" w:sz="0" w:space="0" w:color="auto"/>
        <w:bottom w:val="none" w:sz="0" w:space="0" w:color="auto"/>
        <w:right w:val="none" w:sz="0" w:space="0" w:color="auto"/>
      </w:divBdr>
      <w:divsChild>
        <w:div w:id="1926568119">
          <w:marLeft w:val="0"/>
          <w:marRight w:val="0"/>
          <w:marTop w:val="0"/>
          <w:marBottom w:val="0"/>
          <w:divBdr>
            <w:top w:val="none" w:sz="0" w:space="0" w:color="auto"/>
            <w:left w:val="none" w:sz="0" w:space="0" w:color="auto"/>
            <w:bottom w:val="none" w:sz="0" w:space="0" w:color="auto"/>
            <w:right w:val="none" w:sz="0" w:space="0" w:color="auto"/>
          </w:divBdr>
          <w:divsChild>
            <w:div w:id="1871919931">
              <w:marLeft w:val="0"/>
              <w:marRight w:val="0"/>
              <w:marTop w:val="0"/>
              <w:marBottom w:val="0"/>
              <w:divBdr>
                <w:top w:val="none" w:sz="0" w:space="0" w:color="auto"/>
                <w:left w:val="none" w:sz="0" w:space="0" w:color="auto"/>
                <w:bottom w:val="none" w:sz="0" w:space="0" w:color="auto"/>
                <w:right w:val="none" w:sz="0" w:space="0" w:color="auto"/>
              </w:divBdr>
            </w:div>
            <w:div w:id="20358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47074">
      <w:bodyDiv w:val="1"/>
      <w:marLeft w:val="0"/>
      <w:marRight w:val="0"/>
      <w:marTop w:val="0"/>
      <w:marBottom w:val="0"/>
      <w:divBdr>
        <w:top w:val="none" w:sz="0" w:space="0" w:color="auto"/>
        <w:left w:val="none" w:sz="0" w:space="0" w:color="auto"/>
        <w:bottom w:val="none" w:sz="0" w:space="0" w:color="auto"/>
        <w:right w:val="none" w:sz="0" w:space="0" w:color="auto"/>
      </w:divBdr>
    </w:div>
    <w:div w:id="1014767345">
      <w:bodyDiv w:val="1"/>
      <w:marLeft w:val="0"/>
      <w:marRight w:val="0"/>
      <w:marTop w:val="0"/>
      <w:marBottom w:val="0"/>
      <w:divBdr>
        <w:top w:val="none" w:sz="0" w:space="0" w:color="auto"/>
        <w:left w:val="none" w:sz="0" w:space="0" w:color="auto"/>
        <w:bottom w:val="none" w:sz="0" w:space="0" w:color="auto"/>
        <w:right w:val="none" w:sz="0" w:space="0" w:color="auto"/>
      </w:divBdr>
    </w:div>
    <w:div w:id="1019626621">
      <w:bodyDiv w:val="1"/>
      <w:marLeft w:val="0"/>
      <w:marRight w:val="0"/>
      <w:marTop w:val="0"/>
      <w:marBottom w:val="0"/>
      <w:divBdr>
        <w:top w:val="none" w:sz="0" w:space="0" w:color="auto"/>
        <w:left w:val="none" w:sz="0" w:space="0" w:color="auto"/>
        <w:bottom w:val="none" w:sz="0" w:space="0" w:color="auto"/>
        <w:right w:val="none" w:sz="0" w:space="0" w:color="auto"/>
      </w:divBdr>
    </w:div>
    <w:div w:id="1023361266">
      <w:bodyDiv w:val="1"/>
      <w:marLeft w:val="0"/>
      <w:marRight w:val="0"/>
      <w:marTop w:val="0"/>
      <w:marBottom w:val="0"/>
      <w:divBdr>
        <w:top w:val="none" w:sz="0" w:space="0" w:color="auto"/>
        <w:left w:val="none" w:sz="0" w:space="0" w:color="auto"/>
        <w:bottom w:val="none" w:sz="0" w:space="0" w:color="auto"/>
        <w:right w:val="none" w:sz="0" w:space="0" w:color="auto"/>
      </w:divBdr>
    </w:div>
    <w:div w:id="1023939753">
      <w:bodyDiv w:val="1"/>
      <w:marLeft w:val="0"/>
      <w:marRight w:val="0"/>
      <w:marTop w:val="0"/>
      <w:marBottom w:val="0"/>
      <w:divBdr>
        <w:top w:val="none" w:sz="0" w:space="0" w:color="auto"/>
        <w:left w:val="none" w:sz="0" w:space="0" w:color="auto"/>
        <w:bottom w:val="none" w:sz="0" w:space="0" w:color="auto"/>
        <w:right w:val="none" w:sz="0" w:space="0" w:color="auto"/>
      </w:divBdr>
    </w:div>
    <w:div w:id="1027172591">
      <w:bodyDiv w:val="1"/>
      <w:marLeft w:val="0"/>
      <w:marRight w:val="0"/>
      <w:marTop w:val="0"/>
      <w:marBottom w:val="0"/>
      <w:divBdr>
        <w:top w:val="none" w:sz="0" w:space="0" w:color="auto"/>
        <w:left w:val="none" w:sz="0" w:space="0" w:color="auto"/>
        <w:bottom w:val="none" w:sz="0" w:space="0" w:color="auto"/>
        <w:right w:val="none" w:sz="0" w:space="0" w:color="auto"/>
      </w:divBdr>
    </w:div>
    <w:div w:id="1027681202">
      <w:bodyDiv w:val="1"/>
      <w:marLeft w:val="0"/>
      <w:marRight w:val="0"/>
      <w:marTop w:val="0"/>
      <w:marBottom w:val="0"/>
      <w:divBdr>
        <w:top w:val="none" w:sz="0" w:space="0" w:color="auto"/>
        <w:left w:val="none" w:sz="0" w:space="0" w:color="auto"/>
        <w:bottom w:val="none" w:sz="0" w:space="0" w:color="auto"/>
        <w:right w:val="none" w:sz="0" w:space="0" w:color="auto"/>
      </w:divBdr>
    </w:div>
    <w:div w:id="1027946354">
      <w:bodyDiv w:val="1"/>
      <w:marLeft w:val="0"/>
      <w:marRight w:val="0"/>
      <w:marTop w:val="0"/>
      <w:marBottom w:val="0"/>
      <w:divBdr>
        <w:top w:val="none" w:sz="0" w:space="0" w:color="auto"/>
        <w:left w:val="none" w:sz="0" w:space="0" w:color="auto"/>
        <w:bottom w:val="none" w:sz="0" w:space="0" w:color="auto"/>
        <w:right w:val="none" w:sz="0" w:space="0" w:color="auto"/>
      </w:divBdr>
    </w:div>
    <w:div w:id="1028721978">
      <w:bodyDiv w:val="1"/>
      <w:marLeft w:val="0"/>
      <w:marRight w:val="0"/>
      <w:marTop w:val="0"/>
      <w:marBottom w:val="0"/>
      <w:divBdr>
        <w:top w:val="none" w:sz="0" w:space="0" w:color="auto"/>
        <w:left w:val="none" w:sz="0" w:space="0" w:color="auto"/>
        <w:bottom w:val="none" w:sz="0" w:space="0" w:color="auto"/>
        <w:right w:val="none" w:sz="0" w:space="0" w:color="auto"/>
      </w:divBdr>
    </w:div>
    <w:div w:id="1029916076">
      <w:bodyDiv w:val="1"/>
      <w:marLeft w:val="0"/>
      <w:marRight w:val="0"/>
      <w:marTop w:val="0"/>
      <w:marBottom w:val="0"/>
      <w:divBdr>
        <w:top w:val="none" w:sz="0" w:space="0" w:color="auto"/>
        <w:left w:val="none" w:sz="0" w:space="0" w:color="auto"/>
        <w:bottom w:val="none" w:sz="0" w:space="0" w:color="auto"/>
        <w:right w:val="none" w:sz="0" w:space="0" w:color="auto"/>
      </w:divBdr>
    </w:div>
    <w:div w:id="1035542660">
      <w:bodyDiv w:val="1"/>
      <w:marLeft w:val="0"/>
      <w:marRight w:val="0"/>
      <w:marTop w:val="0"/>
      <w:marBottom w:val="0"/>
      <w:divBdr>
        <w:top w:val="none" w:sz="0" w:space="0" w:color="auto"/>
        <w:left w:val="none" w:sz="0" w:space="0" w:color="auto"/>
        <w:bottom w:val="none" w:sz="0" w:space="0" w:color="auto"/>
        <w:right w:val="none" w:sz="0" w:space="0" w:color="auto"/>
      </w:divBdr>
      <w:divsChild>
        <w:div w:id="2022393735">
          <w:marLeft w:val="0"/>
          <w:marRight w:val="0"/>
          <w:marTop w:val="0"/>
          <w:marBottom w:val="0"/>
          <w:divBdr>
            <w:top w:val="none" w:sz="0" w:space="0" w:color="auto"/>
            <w:left w:val="none" w:sz="0" w:space="0" w:color="auto"/>
            <w:bottom w:val="none" w:sz="0" w:space="0" w:color="auto"/>
            <w:right w:val="none" w:sz="0" w:space="0" w:color="auto"/>
          </w:divBdr>
          <w:divsChild>
            <w:div w:id="9143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49364">
      <w:bodyDiv w:val="1"/>
      <w:marLeft w:val="0"/>
      <w:marRight w:val="0"/>
      <w:marTop w:val="0"/>
      <w:marBottom w:val="0"/>
      <w:divBdr>
        <w:top w:val="none" w:sz="0" w:space="0" w:color="auto"/>
        <w:left w:val="none" w:sz="0" w:space="0" w:color="auto"/>
        <w:bottom w:val="none" w:sz="0" w:space="0" w:color="auto"/>
        <w:right w:val="none" w:sz="0" w:space="0" w:color="auto"/>
      </w:divBdr>
    </w:div>
    <w:div w:id="1038434073">
      <w:bodyDiv w:val="1"/>
      <w:marLeft w:val="0"/>
      <w:marRight w:val="0"/>
      <w:marTop w:val="0"/>
      <w:marBottom w:val="0"/>
      <w:divBdr>
        <w:top w:val="none" w:sz="0" w:space="0" w:color="auto"/>
        <w:left w:val="none" w:sz="0" w:space="0" w:color="auto"/>
        <w:bottom w:val="none" w:sz="0" w:space="0" w:color="auto"/>
        <w:right w:val="none" w:sz="0" w:space="0" w:color="auto"/>
      </w:divBdr>
      <w:divsChild>
        <w:div w:id="149560480">
          <w:marLeft w:val="0"/>
          <w:marRight w:val="0"/>
          <w:marTop w:val="0"/>
          <w:marBottom w:val="0"/>
          <w:divBdr>
            <w:top w:val="none" w:sz="0" w:space="0" w:color="auto"/>
            <w:left w:val="none" w:sz="0" w:space="0" w:color="auto"/>
            <w:bottom w:val="none" w:sz="0" w:space="0" w:color="auto"/>
            <w:right w:val="none" w:sz="0" w:space="0" w:color="auto"/>
          </w:divBdr>
          <w:divsChild>
            <w:div w:id="217403400">
              <w:marLeft w:val="0"/>
              <w:marRight w:val="0"/>
              <w:marTop w:val="0"/>
              <w:marBottom w:val="0"/>
              <w:divBdr>
                <w:top w:val="none" w:sz="0" w:space="0" w:color="auto"/>
                <w:left w:val="none" w:sz="0" w:space="0" w:color="auto"/>
                <w:bottom w:val="none" w:sz="0" w:space="0" w:color="auto"/>
                <w:right w:val="none" w:sz="0" w:space="0" w:color="auto"/>
              </w:divBdr>
            </w:div>
            <w:div w:id="299922326">
              <w:marLeft w:val="0"/>
              <w:marRight w:val="0"/>
              <w:marTop w:val="0"/>
              <w:marBottom w:val="0"/>
              <w:divBdr>
                <w:top w:val="none" w:sz="0" w:space="0" w:color="auto"/>
                <w:left w:val="none" w:sz="0" w:space="0" w:color="auto"/>
                <w:bottom w:val="none" w:sz="0" w:space="0" w:color="auto"/>
                <w:right w:val="none" w:sz="0" w:space="0" w:color="auto"/>
              </w:divBdr>
            </w:div>
            <w:div w:id="1306084070">
              <w:marLeft w:val="0"/>
              <w:marRight w:val="0"/>
              <w:marTop w:val="0"/>
              <w:marBottom w:val="0"/>
              <w:divBdr>
                <w:top w:val="none" w:sz="0" w:space="0" w:color="auto"/>
                <w:left w:val="none" w:sz="0" w:space="0" w:color="auto"/>
                <w:bottom w:val="none" w:sz="0" w:space="0" w:color="auto"/>
                <w:right w:val="none" w:sz="0" w:space="0" w:color="auto"/>
              </w:divBdr>
            </w:div>
            <w:div w:id="1363555460">
              <w:marLeft w:val="0"/>
              <w:marRight w:val="0"/>
              <w:marTop w:val="0"/>
              <w:marBottom w:val="0"/>
              <w:divBdr>
                <w:top w:val="none" w:sz="0" w:space="0" w:color="auto"/>
                <w:left w:val="none" w:sz="0" w:space="0" w:color="auto"/>
                <w:bottom w:val="none" w:sz="0" w:space="0" w:color="auto"/>
                <w:right w:val="none" w:sz="0" w:space="0" w:color="auto"/>
              </w:divBdr>
            </w:div>
            <w:div w:id="1368868946">
              <w:marLeft w:val="0"/>
              <w:marRight w:val="0"/>
              <w:marTop w:val="0"/>
              <w:marBottom w:val="0"/>
              <w:divBdr>
                <w:top w:val="none" w:sz="0" w:space="0" w:color="auto"/>
                <w:left w:val="none" w:sz="0" w:space="0" w:color="auto"/>
                <w:bottom w:val="none" w:sz="0" w:space="0" w:color="auto"/>
                <w:right w:val="none" w:sz="0" w:space="0" w:color="auto"/>
              </w:divBdr>
            </w:div>
            <w:div w:id="1554462868">
              <w:marLeft w:val="0"/>
              <w:marRight w:val="0"/>
              <w:marTop w:val="0"/>
              <w:marBottom w:val="0"/>
              <w:divBdr>
                <w:top w:val="none" w:sz="0" w:space="0" w:color="auto"/>
                <w:left w:val="none" w:sz="0" w:space="0" w:color="auto"/>
                <w:bottom w:val="none" w:sz="0" w:space="0" w:color="auto"/>
                <w:right w:val="none" w:sz="0" w:space="0" w:color="auto"/>
              </w:divBdr>
            </w:div>
            <w:div w:id="1746487236">
              <w:marLeft w:val="0"/>
              <w:marRight w:val="0"/>
              <w:marTop w:val="0"/>
              <w:marBottom w:val="0"/>
              <w:divBdr>
                <w:top w:val="none" w:sz="0" w:space="0" w:color="auto"/>
                <w:left w:val="none" w:sz="0" w:space="0" w:color="auto"/>
                <w:bottom w:val="none" w:sz="0" w:space="0" w:color="auto"/>
                <w:right w:val="none" w:sz="0" w:space="0" w:color="auto"/>
              </w:divBdr>
            </w:div>
          </w:divsChild>
        </w:div>
        <w:div w:id="540896706">
          <w:marLeft w:val="0"/>
          <w:marRight w:val="0"/>
          <w:marTop w:val="0"/>
          <w:marBottom w:val="0"/>
          <w:divBdr>
            <w:top w:val="none" w:sz="0" w:space="0" w:color="auto"/>
            <w:left w:val="none" w:sz="0" w:space="0" w:color="auto"/>
            <w:bottom w:val="none" w:sz="0" w:space="0" w:color="auto"/>
            <w:right w:val="none" w:sz="0" w:space="0" w:color="auto"/>
          </w:divBdr>
          <w:divsChild>
            <w:div w:id="1201553937">
              <w:marLeft w:val="0"/>
              <w:marRight w:val="0"/>
              <w:marTop w:val="0"/>
              <w:marBottom w:val="0"/>
              <w:divBdr>
                <w:top w:val="none" w:sz="0" w:space="0" w:color="auto"/>
                <w:left w:val="none" w:sz="0" w:space="0" w:color="auto"/>
                <w:bottom w:val="none" w:sz="0" w:space="0" w:color="auto"/>
                <w:right w:val="none" w:sz="0" w:space="0" w:color="auto"/>
              </w:divBdr>
            </w:div>
          </w:divsChild>
        </w:div>
        <w:div w:id="679892196">
          <w:marLeft w:val="0"/>
          <w:marRight w:val="0"/>
          <w:marTop w:val="0"/>
          <w:marBottom w:val="0"/>
          <w:divBdr>
            <w:top w:val="none" w:sz="0" w:space="0" w:color="auto"/>
            <w:left w:val="none" w:sz="0" w:space="0" w:color="auto"/>
            <w:bottom w:val="none" w:sz="0" w:space="0" w:color="auto"/>
            <w:right w:val="none" w:sz="0" w:space="0" w:color="auto"/>
          </w:divBdr>
          <w:divsChild>
            <w:div w:id="944728536">
              <w:marLeft w:val="0"/>
              <w:marRight w:val="0"/>
              <w:marTop w:val="0"/>
              <w:marBottom w:val="0"/>
              <w:divBdr>
                <w:top w:val="none" w:sz="0" w:space="0" w:color="auto"/>
                <w:left w:val="none" w:sz="0" w:space="0" w:color="auto"/>
                <w:bottom w:val="none" w:sz="0" w:space="0" w:color="auto"/>
                <w:right w:val="none" w:sz="0" w:space="0" w:color="auto"/>
              </w:divBdr>
            </w:div>
          </w:divsChild>
        </w:div>
        <w:div w:id="1753889679">
          <w:marLeft w:val="0"/>
          <w:marRight w:val="0"/>
          <w:marTop w:val="0"/>
          <w:marBottom w:val="0"/>
          <w:divBdr>
            <w:top w:val="none" w:sz="0" w:space="0" w:color="auto"/>
            <w:left w:val="none" w:sz="0" w:space="0" w:color="auto"/>
            <w:bottom w:val="none" w:sz="0" w:space="0" w:color="auto"/>
            <w:right w:val="none" w:sz="0" w:space="0" w:color="auto"/>
          </w:divBdr>
          <w:divsChild>
            <w:div w:id="786123734">
              <w:marLeft w:val="0"/>
              <w:marRight w:val="0"/>
              <w:marTop w:val="0"/>
              <w:marBottom w:val="0"/>
              <w:divBdr>
                <w:top w:val="none" w:sz="0" w:space="0" w:color="auto"/>
                <w:left w:val="none" w:sz="0" w:space="0" w:color="auto"/>
                <w:bottom w:val="none" w:sz="0" w:space="0" w:color="auto"/>
                <w:right w:val="none" w:sz="0" w:space="0" w:color="auto"/>
              </w:divBdr>
            </w:div>
          </w:divsChild>
        </w:div>
        <w:div w:id="1963877364">
          <w:marLeft w:val="0"/>
          <w:marRight w:val="0"/>
          <w:marTop w:val="0"/>
          <w:marBottom w:val="0"/>
          <w:divBdr>
            <w:top w:val="none" w:sz="0" w:space="0" w:color="auto"/>
            <w:left w:val="none" w:sz="0" w:space="0" w:color="auto"/>
            <w:bottom w:val="none" w:sz="0" w:space="0" w:color="auto"/>
            <w:right w:val="none" w:sz="0" w:space="0" w:color="auto"/>
          </w:divBdr>
          <w:divsChild>
            <w:div w:id="1057049791">
              <w:marLeft w:val="0"/>
              <w:marRight w:val="0"/>
              <w:marTop w:val="0"/>
              <w:marBottom w:val="0"/>
              <w:divBdr>
                <w:top w:val="none" w:sz="0" w:space="0" w:color="auto"/>
                <w:left w:val="none" w:sz="0" w:space="0" w:color="auto"/>
                <w:bottom w:val="none" w:sz="0" w:space="0" w:color="auto"/>
                <w:right w:val="none" w:sz="0" w:space="0" w:color="auto"/>
              </w:divBdr>
            </w:div>
            <w:div w:id="1189761835">
              <w:marLeft w:val="0"/>
              <w:marRight w:val="0"/>
              <w:marTop w:val="0"/>
              <w:marBottom w:val="0"/>
              <w:divBdr>
                <w:top w:val="none" w:sz="0" w:space="0" w:color="auto"/>
                <w:left w:val="none" w:sz="0" w:space="0" w:color="auto"/>
                <w:bottom w:val="none" w:sz="0" w:space="0" w:color="auto"/>
                <w:right w:val="none" w:sz="0" w:space="0" w:color="auto"/>
              </w:divBdr>
            </w:div>
            <w:div w:id="16502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82224">
      <w:bodyDiv w:val="1"/>
      <w:marLeft w:val="0"/>
      <w:marRight w:val="0"/>
      <w:marTop w:val="0"/>
      <w:marBottom w:val="0"/>
      <w:divBdr>
        <w:top w:val="none" w:sz="0" w:space="0" w:color="auto"/>
        <w:left w:val="none" w:sz="0" w:space="0" w:color="auto"/>
        <w:bottom w:val="none" w:sz="0" w:space="0" w:color="auto"/>
        <w:right w:val="none" w:sz="0" w:space="0" w:color="auto"/>
      </w:divBdr>
    </w:div>
    <w:div w:id="1040325640">
      <w:bodyDiv w:val="1"/>
      <w:marLeft w:val="0"/>
      <w:marRight w:val="0"/>
      <w:marTop w:val="0"/>
      <w:marBottom w:val="0"/>
      <w:divBdr>
        <w:top w:val="none" w:sz="0" w:space="0" w:color="auto"/>
        <w:left w:val="none" w:sz="0" w:space="0" w:color="auto"/>
        <w:bottom w:val="none" w:sz="0" w:space="0" w:color="auto"/>
        <w:right w:val="none" w:sz="0" w:space="0" w:color="auto"/>
      </w:divBdr>
      <w:divsChild>
        <w:div w:id="374046186">
          <w:marLeft w:val="0"/>
          <w:marRight w:val="0"/>
          <w:marTop w:val="0"/>
          <w:marBottom w:val="0"/>
          <w:divBdr>
            <w:top w:val="none" w:sz="0" w:space="0" w:color="auto"/>
            <w:left w:val="none" w:sz="0" w:space="0" w:color="auto"/>
            <w:bottom w:val="none" w:sz="0" w:space="0" w:color="auto"/>
            <w:right w:val="none" w:sz="0" w:space="0" w:color="auto"/>
          </w:divBdr>
          <w:divsChild>
            <w:div w:id="604578358">
              <w:marLeft w:val="0"/>
              <w:marRight w:val="0"/>
              <w:marTop w:val="0"/>
              <w:marBottom w:val="0"/>
              <w:divBdr>
                <w:top w:val="none" w:sz="0" w:space="0" w:color="auto"/>
                <w:left w:val="none" w:sz="0" w:space="0" w:color="auto"/>
                <w:bottom w:val="none" w:sz="0" w:space="0" w:color="auto"/>
                <w:right w:val="none" w:sz="0" w:space="0" w:color="auto"/>
              </w:divBdr>
            </w:div>
          </w:divsChild>
        </w:div>
        <w:div w:id="703561607">
          <w:marLeft w:val="0"/>
          <w:marRight w:val="0"/>
          <w:marTop w:val="0"/>
          <w:marBottom w:val="0"/>
          <w:divBdr>
            <w:top w:val="none" w:sz="0" w:space="0" w:color="auto"/>
            <w:left w:val="none" w:sz="0" w:space="0" w:color="auto"/>
            <w:bottom w:val="none" w:sz="0" w:space="0" w:color="auto"/>
            <w:right w:val="none" w:sz="0" w:space="0" w:color="auto"/>
          </w:divBdr>
          <w:divsChild>
            <w:div w:id="570114194">
              <w:marLeft w:val="0"/>
              <w:marRight w:val="0"/>
              <w:marTop w:val="0"/>
              <w:marBottom w:val="0"/>
              <w:divBdr>
                <w:top w:val="none" w:sz="0" w:space="0" w:color="auto"/>
                <w:left w:val="none" w:sz="0" w:space="0" w:color="auto"/>
                <w:bottom w:val="none" w:sz="0" w:space="0" w:color="auto"/>
                <w:right w:val="none" w:sz="0" w:space="0" w:color="auto"/>
              </w:divBdr>
            </w:div>
          </w:divsChild>
        </w:div>
        <w:div w:id="1249000549">
          <w:marLeft w:val="0"/>
          <w:marRight w:val="0"/>
          <w:marTop w:val="0"/>
          <w:marBottom w:val="0"/>
          <w:divBdr>
            <w:top w:val="none" w:sz="0" w:space="0" w:color="auto"/>
            <w:left w:val="none" w:sz="0" w:space="0" w:color="auto"/>
            <w:bottom w:val="none" w:sz="0" w:space="0" w:color="auto"/>
            <w:right w:val="none" w:sz="0" w:space="0" w:color="auto"/>
          </w:divBdr>
          <w:divsChild>
            <w:div w:id="328287676">
              <w:marLeft w:val="0"/>
              <w:marRight w:val="0"/>
              <w:marTop w:val="0"/>
              <w:marBottom w:val="0"/>
              <w:divBdr>
                <w:top w:val="none" w:sz="0" w:space="0" w:color="auto"/>
                <w:left w:val="none" w:sz="0" w:space="0" w:color="auto"/>
                <w:bottom w:val="none" w:sz="0" w:space="0" w:color="auto"/>
                <w:right w:val="none" w:sz="0" w:space="0" w:color="auto"/>
              </w:divBdr>
            </w:div>
          </w:divsChild>
        </w:div>
        <w:div w:id="1521893164">
          <w:marLeft w:val="0"/>
          <w:marRight w:val="0"/>
          <w:marTop w:val="0"/>
          <w:marBottom w:val="0"/>
          <w:divBdr>
            <w:top w:val="none" w:sz="0" w:space="0" w:color="auto"/>
            <w:left w:val="none" w:sz="0" w:space="0" w:color="auto"/>
            <w:bottom w:val="none" w:sz="0" w:space="0" w:color="auto"/>
            <w:right w:val="none" w:sz="0" w:space="0" w:color="auto"/>
          </w:divBdr>
          <w:divsChild>
            <w:div w:id="272052777">
              <w:marLeft w:val="0"/>
              <w:marRight w:val="0"/>
              <w:marTop w:val="0"/>
              <w:marBottom w:val="0"/>
              <w:divBdr>
                <w:top w:val="none" w:sz="0" w:space="0" w:color="auto"/>
                <w:left w:val="none" w:sz="0" w:space="0" w:color="auto"/>
                <w:bottom w:val="none" w:sz="0" w:space="0" w:color="auto"/>
                <w:right w:val="none" w:sz="0" w:space="0" w:color="auto"/>
              </w:divBdr>
            </w:div>
          </w:divsChild>
        </w:div>
        <w:div w:id="2072387173">
          <w:marLeft w:val="0"/>
          <w:marRight w:val="0"/>
          <w:marTop w:val="0"/>
          <w:marBottom w:val="0"/>
          <w:divBdr>
            <w:top w:val="none" w:sz="0" w:space="0" w:color="auto"/>
            <w:left w:val="none" w:sz="0" w:space="0" w:color="auto"/>
            <w:bottom w:val="none" w:sz="0" w:space="0" w:color="auto"/>
            <w:right w:val="none" w:sz="0" w:space="0" w:color="auto"/>
          </w:divBdr>
          <w:divsChild>
            <w:div w:id="557203747">
              <w:marLeft w:val="0"/>
              <w:marRight w:val="0"/>
              <w:marTop w:val="0"/>
              <w:marBottom w:val="0"/>
              <w:divBdr>
                <w:top w:val="none" w:sz="0" w:space="0" w:color="auto"/>
                <w:left w:val="none" w:sz="0" w:space="0" w:color="auto"/>
                <w:bottom w:val="none" w:sz="0" w:space="0" w:color="auto"/>
                <w:right w:val="none" w:sz="0" w:space="0" w:color="auto"/>
              </w:divBdr>
            </w:div>
            <w:div w:id="580482111">
              <w:marLeft w:val="0"/>
              <w:marRight w:val="0"/>
              <w:marTop w:val="0"/>
              <w:marBottom w:val="0"/>
              <w:divBdr>
                <w:top w:val="none" w:sz="0" w:space="0" w:color="auto"/>
                <w:left w:val="none" w:sz="0" w:space="0" w:color="auto"/>
                <w:bottom w:val="none" w:sz="0" w:space="0" w:color="auto"/>
                <w:right w:val="none" w:sz="0" w:space="0" w:color="auto"/>
              </w:divBdr>
            </w:div>
            <w:div w:id="1220092425">
              <w:marLeft w:val="0"/>
              <w:marRight w:val="0"/>
              <w:marTop w:val="0"/>
              <w:marBottom w:val="0"/>
              <w:divBdr>
                <w:top w:val="none" w:sz="0" w:space="0" w:color="auto"/>
                <w:left w:val="none" w:sz="0" w:space="0" w:color="auto"/>
                <w:bottom w:val="none" w:sz="0" w:space="0" w:color="auto"/>
                <w:right w:val="none" w:sz="0" w:space="0" w:color="auto"/>
              </w:divBdr>
            </w:div>
            <w:div w:id="1377387632">
              <w:marLeft w:val="0"/>
              <w:marRight w:val="0"/>
              <w:marTop w:val="0"/>
              <w:marBottom w:val="0"/>
              <w:divBdr>
                <w:top w:val="none" w:sz="0" w:space="0" w:color="auto"/>
                <w:left w:val="none" w:sz="0" w:space="0" w:color="auto"/>
                <w:bottom w:val="none" w:sz="0" w:space="0" w:color="auto"/>
                <w:right w:val="none" w:sz="0" w:space="0" w:color="auto"/>
              </w:divBdr>
            </w:div>
            <w:div w:id="2097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051214">
      <w:bodyDiv w:val="1"/>
      <w:marLeft w:val="0"/>
      <w:marRight w:val="0"/>
      <w:marTop w:val="0"/>
      <w:marBottom w:val="0"/>
      <w:divBdr>
        <w:top w:val="none" w:sz="0" w:space="0" w:color="auto"/>
        <w:left w:val="none" w:sz="0" w:space="0" w:color="auto"/>
        <w:bottom w:val="none" w:sz="0" w:space="0" w:color="auto"/>
        <w:right w:val="none" w:sz="0" w:space="0" w:color="auto"/>
      </w:divBdr>
    </w:div>
    <w:div w:id="1045065788">
      <w:bodyDiv w:val="1"/>
      <w:marLeft w:val="0"/>
      <w:marRight w:val="0"/>
      <w:marTop w:val="0"/>
      <w:marBottom w:val="0"/>
      <w:divBdr>
        <w:top w:val="none" w:sz="0" w:space="0" w:color="auto"/>
        <w:left w:val="none" w:sz="0" w:space="0" w:color="auto"/>
        <w:bottom w:val="none" w:sz="0" w:space="0" w:color="auto"/>
        <w:right w:val="none" w:sz="0" w:space="0" w:color="auto"/>
      </w:divBdr>
    </w:div>
    <w:div w:id="1048183095">
      <w:bodyDiv w:val="1"/>
      <w:marLeft w:val="0"/>
      <w:marRight w:val="0"/>
      <w:marTop w:val="0"/>
      <w:marBottom w:val="0"/>
      <w:divBdr>
        <w:top w:val="none" w:sz="0" w:space="0" w:color="auto"/>
        <w:left w:val="none" w:sz="0" w:space="0" w:color="auto"/>
        <w:bottom w:val="none" w:sz="0" w:space="0" w:color="auto"/>
        <w:right w:val="none" w:sz="0" w:space="0" w:color="auto"/>
      </w:divBdr>
    </w:div>
    <w:div w:id="1048185041">
      <w:bodyDiv w:val="1"/>
      <w:marLeft w:val="0"/>
      <w:marRight w:val="0"/>
      <w:marTop w:val="0"/>
      <w:marBottom w:val="0"/>
      <w:divBdr>
        <w:top w:val="none" w:sz="0" w:space="0" w:color="auto"/>
        <w:left w:val="none" w:sz="0" w:space="0" w:color="auto"/>
        <w:bottom w:val="none" w:sz="0" w:space="0" w:color="auto"/>
        <w:right w:val="none" w:sz="0" w:space="0" w:color="auto"/>
      </w:divBdr>
    </w:div>
    <w:div w:id="1052121528">
      <w:bodyDiv w:val="1"/>
      <w:marLeft w:val="0"/>
      <w:marRight w:val="0"/>
      <w:marTop w:val="0"/>
      <w:marBottom w:val="0"/>
      <w:divBdr>
        <w:top w:val="none" w:sz="0" w:space="0" w:color="auto"/>
        <w:left w:val="none" w:sz="0" w:space="0" w:color="auto"/>
        <w:bottom w:val="none" w:sz="0" w:space="0" w:color="auto"/>
        <w:right w:val="none" w:sz="0" w:space="0" w:color="auto"/>
      </w:divBdr>
    </w:div>
    <w:div w:id="1052732309">
      <w:bodyDiv w:val="1"/>
      <w:marLeft w:val="0"/>
      <w:marRight w:val="0"/>
      <w:marTop w:val="0"/>
      <w:marBottom w:val="0"/>
      <w:divBdr>
        <w:top w:val="none" w:sz="0" w:space="0" w:color="auto"/>
        <w:left w:val="none" w:sz="0" w:space="0" w:color="auto"/>
        <w:bottom w:val="none" w:sz="0" w:space="0" w:color="auto"/>
        <w:right w:val="none" w:sz="0" w:space="0" w:color="auto"/>
      </w:divBdr>
    </w:div>
    <w:div w:id="1057582632">
      <w:bodyDiv w:val="1"/>
      <w:marLeft w:val="0"/>
      <w:marRight w:val="0"/>
      <w:marTop w:val="0"/>
      <w:marBottom w:val="0"/>
      <w:divBdr>
        <w:top w:val="none" w:sz="0" w:space="0" w:color="auto"/>
        <w:left w:val="none" w:sz="0" w:space="0" w:color="auto"/>
        <w:bottom w:val="none" w:sz="0" w:space="0" w:color="auto"/>
        <w:right w:val="none" w:sz="0" w:space="0" w:color="auto"/>
      </w:divBdr>
    </w:div>
    <w:div w:id="1059481291">
      <w:bodyDiv w:val="1"/>
      <w:marLeft w:val="0"/>
      <w:marRight w:val="0"/>
      <w:marTop w:val="0"/>
      <w:marBottom w:val="0"/>
      <w:divBdr>
        <w:top w:val="none" w:sz="0" w:space="0" w:color="auto"/>
        <w:left w:val="none" w:sz="0" w:space="0" w:color="auto"/>
        <w:bottom w:val="none" w:sz="0" w:space="0" w:color="auto"/>
        <w:right w:val="none" w:sz="0" w:space="0" w:color="auto"/>
      </w:divBdr>
    </w:div>
    <w:div w:id="1062485002">
      <w:bodyDiv w:val="1"/>
      <w:marLeft w:val="0"/>
      <w:marRight w:val="0"/>
      <w:marTop w:val="0"/>
      <w:marBottom w:val="0"/>
      <w:divBdr>
        <w:top w:val="none" w:sz="0" w:space="0" w:color="auto"/>
        <w:left w:val="none" w:sz="0" w:space="0" w:color="auto"/>
        <w:bottom w:val="none" w:sz="0" w:space="0" w:color="auto"/>
        <w:right w:val="none" w:sz="0" w:space="0" w:color="auto"/>
      </w:divBdr>
    </w:div>
    <w:div w:id="1063524571">
      <w:bodyDiv w:val="1"/>
      <w:marLeft w:val="0"/>
      <w:marRight w:val="0"/>
      <w:marTop w:val="0"/>
      <w:marBottom w:val="0"/>
      <w:divBdr>
        <w:top w:val="none" w:sz="0" w:space="0" w:color="auto"/>
        <w:left w:val="none" w:sz="0" w:space="0" w:color="auto"/>
        <w:bottom w:val="none" w:sz="0" w:space="0" w:color="auto"/>
        <w:right w:val="none" w:sz="0" w:space="0" w:color="auto"/>
      </w:divBdr>
    </w:div>
    <w:div w:id="1064375951">
      <w:bodyDiv w:val="1"/>
      <w:marLeft w:val="0"/>
      <w:marRight w:val="0"/>
      <w:marTop w:val="0"/>
      <w:marBottom w:val="0"/>
      <w:divBdr>
        <w:top w:val="none" w:sz="0" w:space="0" w:color="auto"/>
        <w:left w:val="none" w:sz="0" w:space="0" w:color="auto"/>
        <w:bottom w:val="none" w:sz="0" w:space="0" w:color="auto"/>
        <w:right w:val="none" w:sz="0" w:space="0" w:color="auto"/>
      </w:divBdr>
    </w:div>
    <w:div w:id="1068963359">
      <w:bodyDiv w:val="1"/>
      <w:marLeft w:val="0"/>
      <w:marRight w:val="0"/>
      <w:marTop w:val="0"/>
      <w:marBottom w:val="0"/>
      <w:divBdr>
        <w:top w:val="none" w:sz="0" w:space="0" w:color="auto"/>
        <w:left w:val="none" w:sz="0" w:space="0" w:color="auto"/>
        <w:bottom w:val="none" w:sz="0" w:space="0" w:color="auto"/>
        <w:right w:val="none" w:sz="0" w:space="0" w:color="auto"/>
      </w:divBdr>
    </w:div>
    <w:div w:id="1079133388">
      <w:bodyDiv w:val="1"/>
      <w:marLeft w:val="0"/>
      <w:marRight w:val="0"/>
      <w:marTop w:val="0"/>
      <w:marBottom w:val="0"/>
      <w:divBdr>
        <w:top w:val="none" w:sz="0" w:space="0" w:color="auto"/>
        <w:left w:val="none" w:sz="0" w:space="0" w:color="auto"/>
        <w:bottom w:val="none" w:sz="0" w:space="0" w:color="auto"/>
        <w:right w:val="none" w:sz="0" w:space="0" w:color="auto"/>
      </w:divBdr>
    </w:div>
    <w:div w:id="1079406420">
      <w:bodyDiv w:val="1"/>
      <w:marLeft w:val="0"/>
      <w:marRight w:val="0"/>
      <w:marTop w:val="0"/>
      <w:marBottom w:val="0"/>
      <w:divBdr>
        <w:top w:val="none" w:sz="0" w:space="0" w:color="auto"/>
        <w:left w:val="none" w:sz="0" w:space="0" w:color="auto"/>
        <w:bottom w:val="none" w:sz="0" w:space="0" w:color="auto"/>
        <w:right w:val="none" w:sz="0" w:space="0" w:color="auto"/>
      </w:divBdr>
    </w:div>
    <w:div w:id="1084230478">
      <w:bodyDiv w:val="1"/>
      <w:marLeft w:val="0"/>
      <w:marRight w:val="0"/>
      <w:marTop w:val="0"/>
      <w:marBottom w:val="0"/>
      <w:divBdr>
        <w:top w:val="none" w:sz="0" w:space="0" w:color="auto"/>
        <w:left w:val="none" w:sz="0" w:space="0" w:color="auto"/>
        <w:bottom w:val="none" w:sz="0" w:space="0" w:color="auto"/>
        <w:right w:val="none" w:sz="0" w:space="0" w:color="auto"/>
      </w:divBdr>
    </w:div>
    <w:div w:id="1084688064">
      <w:bodyDiv w:val="1"/>
      <w:marLeft w:val="0"/>
      <w:marRight w:val="0"/>
      <w:marTop w:val="0"/>
      <w:marBottom w:val="0"/>
      <w:divBdr>
        <w:top w:val="none" w:sz="0" w:space="0" w:color="auto"/>
        <w:left w:val="none" w:sz="0" w:space="0" w:color="auto"/>
        <w:bottom w:val="none" w:sz="0" w:space="0" w:color="auto"/>
        <w:right w:val="none" w:sz="0" w:space="0" w:color="auto"/>
      </w:divBdr>
    </w:div>
    <w:div w:id="1085035497">
      <w:bodyDiv w:val="1"/>
      <w:marLeft w:val="0"/>
      <w:marRight w:val="0"/>
      <w:marTop w:val="0"/>
      <w:marBottom w:val="0"/>
      <w:divBdr>
        <w:top w:val="none" w:sz="0" w:space="0" w:color="auto"/>
        <w:left w:val="none" w:sz="0" w:space="0" w:color="auto"/>
        <w:bottom w:val="none" w:sz="0" w:space="0" w:color="auto"/>
        <w:right w:val="none" w:sz="0" w:space="0" w:color="auto"/>
      </w:divBdr>
    </w:div>
    <w:div w:id="1088118278">
      <w:bodyDiv w:val="1"/>
      <w:marLeft w:val="0"/>
      <w:marRight w:val="0"/>
      <w:marTop w:val="0"/>
      <w:marBottom w:val="0"/>
      <w:divBdr>
        <w:top w:val="none" w:sz="0" w:space="0" w:color="auto"/>
        <w:left w:val="none" w:sz="0" w:space="0" w:color="auto"/>
        <w:bottom w:val="none" w:sz="0" w:space="0" w:color="auto"/>
        <w:right w:val="none" w:sz="0" w:space="0" w:color="auto"/>
      </w:divBdr>
      <w:divsChild>
        <w:div w:id="124086204">
          <w:marLeft w:val="0"/>
          <w:marRight w:val="0"/>
          <w:marTop w:val="0"/>
          <w:marBottom w:val="0"/>
          <w:divBdr>
            <w:top w:val="none" w:sz="0" w:space="0" w:color="auto"/>
            <w:left w:val="none" w:sz="0" w:space="0" w:color="auto"/>
            <w:bottom w:val="none" w:sz="0" w:space="0" w:color="auto"/>
            <w:right w:val="none" w:sz="0" w:space="0" w:color="auto"/>
          </w:divBdr>
        </w:div>
        <w:div w:id="162472475">
          <w:marLeft w:val="0"/>
          <w:marRight w:val="0"/>
          <w:marTop w:val="0"/>
          <w:marBottom w:val="0"/>
          <w:divBdr>
            <w:top w:val="none" w:sz="0" w:space="0" w:color="auto"/>
            <w:left w:val="none" w:sz="0" w:space="0" w:color="auto"/>
            <w:bottom w:val="none" w:sz="0" w:space="0" w:color="auto"/>
            <w:right w:val="none" w:sz="0" w:space="0" w:color="auto"/>
          </w:divBdr>
        </w:div>
        <w:div w:id="281693961">
          <w:marLeft w:val="0"/>
          <w:marRight w:val="0"/>
          <w:marTop w:val="0"/>
          <w:marBottom w:val="0"/>
          <w:divBdr>
            <w:top w:val="none" w:sz="0" w:space="0" w:color="auto"/>
            <w:left w:val="none" w:sz="0" w:space="0" w:color="auto"/>
            <w:bottom w:val="none" w:sz="0" w:space="0" w:color="auto"/>
            <w:right w:val="none" w:sz="0" w:space="0" w:color="auto"/>
          </w:divBdr>
        </w:div>
        <w:div w:id="605886532">
          <w:marLeft w:val="0"/>
          <w:marRight w:val="0"/>
          <w:marTop w:val="0"/>
          <w:marBottom w:val="0"/>
          <w:divBdr>
            <w:top w:val="none" w:sz="0" w:space="0" w:color="auto"/>
            <w:left w:val="none" w:sz="0" w:space="0" w:color="auto"/>
            <w:bottom w:val="none" w:sz="0" w:space="0" w:color="auto"/>
            <w:right w:val="none" w:sz="0" w:space="0" w:color="auto"/>
          </w:divBdr>
        </w:div>
      </w:divsChild>
    </w:div>
    <w:div w:id="1090547803">
      <w:bodyDiv w:val="1"/>
      <w:marLeft w:val="0"/>
      <w:marRight w:val="0"/>
      <w:marTop w:val="0"/>
      <w:marBottom w:val="0"/>
      <w:divBdr>
        <w:top w:val="none" w:sz="0" w:space="0" w:color="auto"/>
        <w:left w:val="none" w:sz="0" w:space="0" w:color="auto"/>
        <w:bottom w:val="none" w:sz="0" w:space="0" w:color="auto"/>
        <w:right w:val="none" w:sz="0" w:space="0" w:color="auto"/>
      </w:divBdr>
      <w:divsChild>
        <w:div w:id="140999717">
          <w:marLeft w:val="0"/>
          <w:marRight w:val="0"/>
          <w:marTop w:val="0"/>
          <w:marBottom w:val="0"/>
          <w:divBdr>
            <w:top w:val="none" w:sz="0" w:space="0" w:color="auto"/>
            <w:left w:val="none" w:sz="0" w:space="0" w:color="auto"/>
            <w:bottom w:val="none" w:sz="0" w:space="0" w:color="auto"/>
            <w:right w:val="none" w:sz="0" w:space="0" w:color="auto"/>
          </w:divBdr>
          <w:divsChild>
            <w:div w:id="141506219">
              <w:marLeft w:val="0"/>
              <w:marRight w:val="0"/>
              <w:marTop w:val="0"/>
              <w:marBottom w:val="0"/>
              <w:divBdr>
                <w:top w:val="none" w:sz="0" w:space="0" w:color="auto"/>
                <w:left w:val="none" w:sz="0" w:space="0" w:color="auto"/>
                <w:bottom w:val="none" w:sz="0" w:space="0" w:color="auto"/>
                <w:right w:val="none" w:sz="0" w:space="0" w:color="auto"/>
              </w:divBdr>
            </w:div>
            <w:div w:id="303975548">
              <w:marLeft w:val="0"/>
              <w:marRight w:val="0"/>
              <w:marTop w:val="0"/>
              <w:marBottom w:val="0"/>
              <w:divBdr>
                <w:top w:val="none" w:sz="0" w:space="0" w:color="auto"/>
                <w:left w:val="none" w:sz="0" w:space="0" w:color="auto"/>
                <w:bottom w:val="none" w:sz="0" w:space="0" w:color="auto"/>
                <w:right w:val="none" w:sz="0" w:space="0" w:color="auto"/>
              </w:divBdr>
            </w:div>
            <w:div w:id="378408147">
              <w:marLeft w:val="0"/>
              <w:marRight w:val="0"/>
              <w:marTop w:val="0"/>
              <w:marBottom w:val="0"/>
              <w:divBdr>
                <w:top w:val="none" w:sz="0" w:space="0" w:color="auto"/>
                <w:left w:val="none" w:sz="0" w:space="0" w:color="auto"/>
                <w:bottom w:val="none" w:sz="0" w:space="0" w:color="auto"/>
                <w:right w:val="none" w:sz="0" w:space="0" w:color="auto"/>
              </w:divBdr>
            </w:div>
            <w:div w:id="955022358">
              <w:marLeft w:val="0"/>
              <w:marRight w:val="0"/>
              <w:marTop w:val="0"/>
              <w:marBottom w:val="0"/>
              <w:divBdr>
                <w:top w:val="none" w:sz="0" w:space="0" w:color="auto"/>
                <w:left w:val="none" w:sz="0" w:space="0" w:color="auto"/>
                <w:bottom w:val="none" w:sz="0" w:space="0" w:color="auto"/>
                <w:right w:val="none" w:sz="0" w:space="0" w:color="auto"/>
              </w:divBdr>
            </w:div>
            <w:div w:id="1033455898">
              <w:marLeft w:val="0"/>
              <w:marRight w:val="0"/>
              <w:marTop w:val="0"/>
              <w:marBottom w:val="0"/>
              <w:divBdr>
                <w:top w:val="none" w:sz="0" w:space="0" w:color="auto"/>
                <w:left w:val="none" w:sz="0" w:space="0" w:color="auto"/>
                <w:bottom w:val="none" w:sz="0" w:space="0" w:color="auto"/>
                <w:right w:val="none" w:sz="0" w:space="0" w:color="auto"/>
              </w:divBdr>
            </w:div>
            <w:div w:id="1075933055">
              <w:marLeft w:val="0"/>
              <w:marRight w:val="0"/>
              <w:marTop w:val="0"/>
              <w:marBottom w:val="0"/>
              <w:divBdr>
                <w:top w:val="none" w:sz="0" w:space="0" w:color="auto"/>
                <w:left w:val="none" w:sz="0" w:space="0" w:color="auto"/>
                <w:bottom w:val="none" w:sz="0" w:space="0" w:color="auto"/>
                <w:right w:val="none" w:sz="0" w:space="0" w:color="auto"/>
              </w:divBdr>
            </w:div>
            <w:div w:id="1664166483">
              <w:marLeft w:val="0"/>
              <w:marRight w:val="0"/>
              <w:marTop w:val="0"/>
              <w:marBottom w:val="0"/>
              <w:divBdr>
                <w:top w:val="none" w:sz="0" w:space="0" w:color="auto"/>
                <w:left w:val="none" w:sz="0" w:space="0" w:color="auto"/>
                <w:bottom w:val="none" w:sz="0" w:space="0" w:color="auto"/>
                <w:right w:val="none" w:sz="0" w:space="0" w:color="auto"/>
              </w:divBdr>
            </w:div>
          </w:divsChild>
        </w:div>
        <w:div w:id="474881412">
          <w:marLeft w:val="0"/>
          <w:marRight w:val="0"/>
          <w:marTop w:val="0"/>
          <w:marBottom w:val="0"/>
          <w:divBdr>
            <w:top w:val="none" w:sz="0" w:space="0" w:color="auto"/>
            <w:left w:val="none" w:sz="0" w:space="0" w:color="auto"/>
            <w:bottom w:val="none" w:sz="0" w:space="0" w:color="auto"/>
            <w:right w:val="none" w:sz="0" w:space="0" w:color="auto"/>
          </w:divBdr>
          <w:divsChild>
            <w:div w:id="1428382050">
              <w:marLeft w:val="0"/>
              <w:marRight w:val="0"/>
              <w:marTop w:val="0"/>
              <w:marBottom w:val="0"/>
              <w:divBdr>
                <w:top w:val="none" w:sz="0" w:space="0" w:color="auto"/>
                <w:left w:val="none" w:sz="0" w:space="0" w:color="auto"/>
                <w:bottom w:val="none" w:sz="0" w:space="0" w:color="auto"/>
                <w:right w:val="none" w:sz="0" w:space="0" w:color="auto"/>
              </w:divBdr>
            </w:div>
          </w:divsChild>
        </w:div>
        <w:div w:id="562564403">
          <w:marLeft w:val="0"/>
          <w:marRight w:val="0"/>
          <w:marTop w:val="0"/>
          <w:marBottom w:val="0"/>
          <w:divBdr>
            <w:top w:val="none" w:sz="0" w:space="0" w:color="auto"/>
            <w:left w:val="none" w:sz="0" w:space="0" w:color="auto"/>
            <w:bottom w:val="none" w:sz="0" w:space="0" w:color="auto"/>
            <w:right w:val="none" w:sz="0" w:space="0" w:color="auto"/>
          </w:divBdr>
          <w:divsChild>
            <w:div w:id="1609385780">
              <w:marLeft w:val="0"/>
              <w:marRight w:val="0"/>
              <w:marTop w:val="0"/>
              <w:marBottom w:val="0"/>
              <w:divBdr>
                <w:top w:val="none" w:sz="0" w:space="0" w:color="auto"/>
                <w:left w:val="none" w:sz="0" w:space="0" w:color="auto"/>
                <w:bottom w:val="none" w:sz="0" w:space="0" w:color="auto"/>
                <w:right w:val="none" w:sz="0" w:space="0" w:color="auto"/>
              </w:divBdr>
            </w:div>
          </w:divsChild>
        </w:div>
        <w:div w:id="1260914334">
          <w:marLeft w:val="0"/>
          <w:marRight w:val="0"/>
          <w:marTop w:val="0"/>
          <w:marBottom w:val="0"/>
          <w:divBdr>
            <w:top w:val="none" w:sz="0" w:space="0" w:color="auto"/>
            <w:left w:val="none" w:sz="0" w:space="0" w:color="auto"/>
            <w:bottom w:val="none" w:sz="0" w:space="0" w:color="auto"/>
            <w:right w:val="none" w:sz="0" w:space="0" w:color="auto"/>
          </w:divBdr>
          <w:divsChild>
            <w:div w:id="1050808133">
              <w:marLeft w:val="0"/>
              <w:marRight w:val="0"/>
              <w:marTop w:val="0"/>
              <w:marBottom w:val="0"/>
              <w:divBdr>
                <w:top w:val="none" w:sz="0" w:space="0" w:color="auto"/>
                <w:left w:val="none" w:sz="0" w:space="0" w:color="auto"/>
                <w:bottom w:val="none" w:sz="0" w:space="0" w:color="auto"/>
                <w:right w:val="none" w:sz="0" w:space="0" w:color="auto"/>
              </w:divBdr>
            </w:div>
          </w:divsChild>
        </w:div>
        <w:div w:id="2077781188">
          <w:marLeft w:val="0"/>
          <w:marRight w:val="0"/>
          <w:marTop w:val="0"/>
          <w:marBottom w:val="0"/>
          <w:divBdr>
            <w:top w:val="none" w:sz="0" w:space="0" w:color="auto"/>
            <w:left w:val="none" w:sz="0" w:space="0" w:color="auto"/>
            <w:bottom w:val="none" w:sz="0" w:space="0" w:color="auto"/>
            <w:right w:val="none" w:sz="0" w:space="0" w:color="auto"/>
          </w:divBdr>
          <w:divsChild>
            <w:div w:id="4893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4589">
      <w:bodyDiv w:val="1"/>
      <w:marLeft w:val="0"/>
      <w:marRight w:val="0"/>
      <w:marTop w:val="0"/>
      <w:marBottom w:val="0"/>
      <w:divBdr>
        <w:top w:val="none" w:sz="0" w:space="0" w:color="auto"/>
        <w:left w:val="none" w:sz="0" w:space="0" w:color="auto"/>
        <w:bottom w:val="none" w:sz="0" w:space="0" w:color="auto"/>
        <w:right w:val="none" w:sz="0" w:space="0" w:color="auto"/>
      </w:divBdr>
    </w:div>
    <w:div w:id="1097872521">
      <w:bodyDiv w:val="1"/>
      <w:marLeft w:val="0"/>
      <w:marRight w:val="0"/>
      <w:marTop w:val="0"/>
      <w:marBottom w:val="0"/>
      <w:divBdr>
        <w:top w:val="none" w:sz="0" w:space="0" w:color="auto"/>
        <w:left w:val="none" w:sz="0" w:space="0" w:color="auto"/>
        <w:bottom w:val="none" w:sz="0" w:space="0" w:color="auto"/>
        <w:right w:val="none" w:sz="0" w:space="0" w:color="auto"/>
      </w:divBdr>
    </w:div>
    <w:div w:id="1098647228">
      <w:bodyDiv w:val="1"/>
      <w:marLeft w:val="0"/>
      <w:marRight w:val="0"/>
      <w:marTop w:val="0"/>
      <w:marBottom w:val="0"/>
      <w:divBdr>
        <w:top w:val="none" w:sz="0" w:space="0" w:color="auto"/>
        <w:left w:val="none" w:sz="0" w:space="0" w:color="auto"/>
        <w:bottom w:val="none" w:sz="0" w:space="0" w:color="auto"/>
        <w:right w:val="none" w:sz="0" w:space="0" w:color="auto"/>
      </w:divBdr>
    </w:div>
    <w:div w:id="1100367615">
      <w:bodyDiv w:val="1"/>
      <w:marLeft w:val="0"/>
      <w:marRight w:val="0"/>
      <w:marTop w:val="0"/>
      <w:marBottom w:val="0"/>
      <w:divBdr>
        <w:top w:val="none" w:sz="0" w:space="0" w:color="auto"/>
        <w:left w:val="none" w:sz="0" w:space="0" w:color="auto"/>
        <w:bottom w:val="none" w:sz="0" w:space="0" w:color="auto"/>
        <w:right w:val="none" w:sz="0" w:space="0" w:color="auto"/>
      </w:divBdr>
      <w:divsChild>
        <w:div w:id="120265220">
          <w:marLeft w:val="0"/>
          <w:marRight w:val="0"/>
          <w:marTop w:val="0"/>
          <w:marBottom w:val="0"/>
          <w:divBdr>
            <w:top w:val="none" w:sz="0" w:space="0" w:color="auto"/>
            <w:left w:val="none" w:sz="0" w:space="0" w:color="auto"/>
            <w:bottom w:val="none" w:sz="0" w:space="0" w:color="auto"/>
            <w:right w:val="none" w:sz="0" w:space="0" w:color="auto"/>
          </w:divBdr>
          <w:divsChild>
            <w:div w:id="64842616">
              <w:marLeft w:val="0"/>
              <w:marRight w:val="0"/>
              <w:marTop w:val="0"/>
              <w:marBottom w:val="0"/>
              <w:divBdr>
                <w:top w:val="none" w:sz="0" w:space="0" w:color="auto"/>
                <w:left w:val="none" w:sz="0" w:space="0" w:color="auto"/>
                <w:bottom w:val="none" w:sz="0" w:space="0" w:color="auto"/>
                <w:right w:val="none" w:sz="0" w:space="0" w:color="auto"/>
              </w:divBdr>
            </w:div>
            <w:div w:id="940600411">
              <w:marLeft w:val="0"/>
              <w:marRight w:val="0"/>
              <w:marTop w:val="0"/>
              <w:marBottom w:val="0"/>
              <w:divBdr>
                <w:top w:val="none" w:sz="0" w:space="0" w:color="auto"/>
                <w:left w:val="none" w:sz="0" w:space="0" w:color="auto"/>
                <w:bottom w:val="none" w:sz="0" w:space="0" w:color="auto"/>
                <w:right w:val="none" w:sz="0" w:space="0" w:color="auto"/>
              </w:divBdr>
            </w:div>
          </w:divsChild>
        </w:div>
        <w:div w:id="170293946">
          <w:marLeft w:val="0"/>
          <w:marRight w:val="0"/>
          <w:marTop w:val="0"/>
          <w:marBottom w:val="0"/>
          <w:divBdr>
            <w:top w:val="none" w:sz="0" w:space="0" w:color="auto"/>
            <w:left w:val="none" w:sz="0" w:space="0" w:color="auto"/>
            <w:bottom w:val="none" w:sz="0" w:space="0" w:color="auto"/>
            <w:right w:val="none" w:sz="0" w:space="0" w:color="auto"/>
          </w:divBdr>
          <w:divsChild>
            <w:div w:id="354962898">
              <w:marLeft w:val="0"/>
              <w:marRight w:val="0"/>
              <w:marTop w:val="0"/>
              <w:marBottom w:val="0"/>
              <w:divBdr>
                <w:top w:val="none" w:sz="0" w:space="0" w:color="auto"/>
                <w:left w:val="none" w:sz="0" w:space="0" w:color="auto"/>
                <w:bottom w:val="none" w:sz="0" w:space="0" w:color="auto"/>
                <w:right w:val="none" w:sz="0" w:space="0" w:color="auto"/>
              </w:divBdr>
            </w:div>
          </w:divsChild>
        </w:div>
        <w:div w:id="889999223">
          <w:marLeft w:val="0"/>
          <w:marRight w:val="0"/>
          <w:marTop w:val="0"/>
          <w:marBottom w:val="0"/>
          <w:divBdr>
            <w:top w:val="none" w:sz="0" w:space="0" w:color="auto"/>
            <w:left w:val="none" w:sz="0" w:space="0" w:color="auto"/>
            <w:bottom w:val="none" w:sz="0" w:space="0" w:color="auto"/>
            <w:right w:val="none" w:sz="0" w:space="0" w:color="auto"/>
          </w:divBdr>
          <w:divsChild>
            <w:div w:id="1149445948">
              <w:marLeft w:val="0"/>
              <w:marRight w:val="0"/>
              <w:marTop w:val="0"/>
              <w:marBottom w:val="0"/>
              <w:divBdr>
                <w:top w:val="none" w:sz="0" w:space="0" w:color="auto"/>
                <w:left w:val="none" w:sz="0" w:space="0" w:color="auto"/>
                <w:bottom w:val="none" w:sz="0" w:space="0" w:color="auto"/>
                <w:right w:val="none" w:sz="0" w:space="0" w:color="auto"/>
              </w:divBdr>
            </w:div>
          </w:divsChild>
        </w:div>
        <w:div w:id="1253466317">
          <w:marLeft w:val="0"/>
          <w:marRight w:val="0"/>
          <w:marTop w:val="0"/>
          <w:marBottom w:val="0"/>
          <w:divBdr>
            <w:top w:val="none" w:sz="0" w:space="0" w:color="auto"/>
            <w:left w:val="none" w:sz="0" w:space="0" w:color="auto"/>
            <w:bottom w:val="none" w:sz="0" w:space="0" w:color="auto"/>
            <w:right w:val="none" w:sz="0" w:space="0" w:color="auto"/>
          </w:divBdr>
          <w:divsChild>
            <w:div w:id="931014130">
              <w:marLeft w:val="0"/>
              <w:marRight w:val="0"/>
              <w:marTop w:val="0"/>
              <w:marBottom w:val="0"/>
              <w:divBdr>
                <w:top w:val="none" w:sz="0" w:space="0" w:color="auto"/>
                <w:left w:val="none" w:sz="0" w:space="0" w:color="auto"/>
                <w:bottom w:val="none" w:sz="0" w:space="0" w:color="auto"/>
                <w:right w:val="none" w:sz="0" w:space="0" w:color="auto"/>
              </w:divBdr>
            </w:div>
          </w:divsChild>
        </w:div>
        <w:div w:id="1714958815">
          <w:marLeft w:val="0"/>
          <w:marRight w:val="0"/>
          <w:marTop w:val="0"/>
          <w:marBottom w:val="0"/>
          <w:divBdr>
            <w:top w:val="none" w:sz="0" w:space="0" w:color="auto"/>
            <w:left w:val="none" w:sz="0" w:space="0" w:color="auto"/>
            <w:bottom w:val="none" w:sz="0" w:space="0" w:color="auto"/>
            <w:right w:val="none" w:sz="0" w:space="0" w:color="auto"/>
          </w:divBdr>
          <w:divsChild>
            <w:div w:id="203367829">
              <w:marLeft w:val="0"/>
              <w:marRight w:val="0"/>
              <w:marTop w:val="0"/>
              <w:marBottom w:val="0"/>
              <w:divBdr>
                <w:top w:val="none" w:sz="0" w:space="0" w:color="auto"/>
                <w:left w:val="none" w:sz="0" w:space="0" w:color="auto"/>
                <w:bottom w:val="none" w:sz="0" w:space="0" w:color="auto"/>
                <w:right w:val="none" w:sz="0" w:space="0" w:color="auto"/>
              </w:divBdr>
            </w:div>
            <w:div w:id="368801908">
              <w:marLeft w:val="0"/>
              <w:marRight w:val="0"/>
              <w:marTop w:val="0"/>
              <w:marBottom w:val="0"/>
              <w:divBdr>
                <w:top w:val="none" w:sz="0" w:space="0" w:color="auto"/>
                <w:left w:val="none" w:sz="0" w:space="0" w:color="auto"/>
                <w:bottom w:val="none" w:sz="0" w:space="0" w:color="auto"/>
                <w:right w:val="none" w:sz="0" w:space="0" w:color="auto"/>
              </w:divBdr>
            </w:div>
            <w:div w:id="391345414">
              <w:marLeft w:val="0"/>
              <w:marRight w:val="0"/>
              <w:marTop w:val="0"/>
              <w:marBottom w:val="0"/>
              <w:divBdr>
                <w:top w:val="none" w:sz="0" w:space="0" w:color="auto"/>
                <w:left w:val="none" w:sz="0" w:space="0" w:color="auto"/>
                <w:bottom w:val="none" w:sz="0" w:space="0" w:color="auto"/>
                <w:right w:val="none" w:sz="0" w:space="0" w:color="auto"/>
              </w:divBdr>
            </w:div>
            <w:div w:id="422383566">
              <w:marLeft w:val="0"/>
              <w:marRight w:val="0"/>
              <w:marTop w:val="0"/>
              <w:marBottom w:val="0"/>
              <w:divBdr>
                <w:top w:val="none" w:sz="0" w:space="0" w:color="auto"/>
                <w:left w:val="none" w:sz="0" w:space="0" w:color="auto"/>
                <w:bottom w:val="none" w:sz="0" w:space="0" w:color="auto"/>
                <w:right w:val="none" w:sz="0" w:space="0" w:color="auto"/>
              </w:divBdr>
            </w:div>
            <w:div w:id="777021278">
              <w:marLeft w:val="0"/>
              <w:marRight w:val="0"/>
              <w:marTop w:val="0"/>
              <w:marBottom w:val="0"/>
              <w:divBdr>
                <w:top w:val="none" w:sz="0" w:space="0" w:color="auto"/>
                <w:left w:val="none" w:sz="0" w:space="0" w:color="auto"/>
                <w:bottom w:val="none" w:sz="0" w:space="0" w:color="auto"/>
                <w:right w:val="none" w:sz="0" w:space="0" w:color="auto"/>
              </w:divBdr>
            </w:div>
            <w:div w:id="783116609">
              <w:marLeft w:val="0"/>
              <w:marRight w:val="0"/>
              <w:marTop w:val="0"/>
              <w:marBottom w:val="0"/>
              <w:divBdr>
                <w:top w:val="none" w:sz="0" w:space="0" w:color="auto"/>
                <w:left w:val="none" w:sz="0" w:space="0" w:color="auto"/>
                <w:bottom w:val="none" w:sz="0" w:space="0" w:color="auto"/>
                <w:right w:val="none" w:sz="0" w:space="0" w:color="auto"/>
              </w:divBdr>
            </w:div>
            <w:div w:id="885526123">
              <w:marLeft w:val="0"/>
              <w:marRight w:val="0"/>
              <w:marTop w:val="0"/>
              <w:marBottom w:val="0"/>
              <w:divBdr>
                <w:top w:val="none" w:sz="0" w:space="0" w:color="auto"/>
                <w:left w:val="none" w:sz="0" w:space="0" w:color="auto"/>
                <w:bottom w:val="none" w:sz="0" w:space="0" w:color="auto"/>
                <w:right w:val="none" w:sz="0" w:space="0" w:color="auto"/>
              </w:divBdr>
            </w:div>
            <w:div w:id="1037658927">
              <w:marLeft w:val="0"/>
              <w:marRight w:val="0"/>
              <w:marTop w:val="0"/>
              <w:marBottom w:val="0"/>
              <w:divBdr>
                <w:top w:val="none" w:sz="0" w:space="0" w:color="auto"/>
                <w:left w:val="none" w:sz="0" w:space="0" w:color="auto"/>
                <w:bottom w:val="none" w:sz="0" w:space="0" w:color="auto"/>
                <w:right w:val="none" w:sz="0" w:space="0" w:color="auto"/>
              </w:divBdr>
            </w:div>
            <w:div w:id="1127745675">
              <w:marLeft w:val="0"/>
              <w:marRight w:val="0"/>
              <w:marTop w:val="0"/>
              <w:marBottom w:val="0"/>
              <w:divBdr>
                <w:top w:val="none" w:sz="0" w:space="0" w:color="auto"/>
                <w:left w:val="none" w:sz="0" w:space="0" w:color="auto"/>
                <w:bottom w:val="none" w:sz="0" w:space="0" w:color="auto"/>
                <w:right w:val="none" w:sz="0" w:space="0" w:color="auto"/>
              </w:divBdr>
            </w:div>
            <w:div w:id="1168866769">
              <w:marLeft w:val="0"/>
              <w:marRight w:val="0"/>
              <w:marTop w:val="0"/>
              <w:marBottom w:val="0"/>
              <w:divBdr>
                <w:top w:val="none" w:sz="0" w:space="0" w:color="auto"/>
                <w:left w:val="none" w:sz="0" w:space="0" w:color="auto"/>
                <w:bottom w:val="none" w:sz="0" w:space="0" w:color="auto"/>
                <w:right w:val="none" w:sz="0" w:space="0" w:color="auto"/>
              </w:divBdr>
            </w:div>
            <w:div w:id="1224101404">
              <w:marLeft w:val="0"/>
              <w:marRight w:val="0"/>
              <w:marTop w:val="0"/>
              <w:marBottom w:val="0"/>
              <w:divBdr>
                <w:top w:val="none" w:sz="0" w:space="0" w:color="auto"/>
                <w:left w:val="none" w:sz="0" w:space="0" w:color="auto"/>
                <w:bottom w:val="none" w:sz="0" w:space="0" w:color="auto"/>
                <w:right w:val="none" w:sz="0" w:space="0" w:color="auto"/>
              </w:divBdr>
            </w:div>
            <w:div w:id="1679382924">
              <w:marLeft w:val="0"/>
              <w:marRight w:val="0"/>
              <w:marTop w:val="0"/>
              <w:marBottom w:val="0"/>
              <w:divBdr>
                <w:top w:val="none" w:sz="0" w:space="0" w:color="auto"/>
                <w:left w:val="none" w:sz="0" w:space="0" w:color="auto"/>
                <w:bottom w:val="none" w:sz="0" w:space="0" w:color="auto"/>
                <w:right w:val="none" w:sz="0" w:space="0" w:color="auto"/>
              </w:divBdr>
            </w:div>
            <w:div w:id="1876960941">
              <w:marLeft w:val="0"/>
              <w:marRight w:val="0"/>
              <w:marTop w:val="0"/>
              <w:marBottom w:val="0"/>
              <w:divBdr>
                <w:top w:val="none" w:sz="0" w:space="0" w:color="auto"/>
                <w:left w:val="none" w:sz="0" w:space="0" w:color="auto"/>
                <w:bottom w:val="none" w:sz="0" w:space="0" w:color="auto"/>
                <w:right w:val="none" w:sz="0" w:space="0" w:color="auto"/>
              </w:divBdr>
            </w:div>
            <w:div w:id="2031955145">
              <w:marLeft w:val="0"/>
              <w:marRight w:val="0"/>
              <w:marTop w:val="0"/>
              <w:marBottom w:val="0"/>
              <w:divBdr>
                <w:top w:val="none" w:sz="0" w:space="0" w:color="auto"/>
                <w:left w:val="none" w:sz="0" w:space="0" w:color="auto"/>
                <w:bottom w:val="none" w:sz="0" w:space="0" w:color="auto"/>
                <w:right w:val="none" w:sz="0" w:space="0" w:color="auto"/>
              </w:divBdr>
            </w:div>
            <w:div w:id="2069068280">
              <w:marLeft w:val="0"/>
              <w:marRight w:val="0"/>
              <w:marTop w:val="0"/>
              <w:marBottom w:val="0"/>
              <w:divBdr>
                <w:top w:val="none" w:sz="0" w:space="0" w:color="auto"/>
                <w:left w:val="none" w:sz="0" w:space="0" w:color="auto"/>
                <w:bottom w:val="none" w:sz="0" w:space="0" w:color="auto"/>
                <w:right w:val="none" w:sz="0" w:space="0" w:color="auto"/>
              </w:divBdr>
            </w:div>
            <w:div w:id="21224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8811">
      <w:bodyDiv w:val="1"/>
      <w:marLeft w:val="0"/>
      <w:marRight w:val="0"/>
      <w:marTop w:val="0"/>
      <w:marBottom w:val="0"/>
      <w:divBdr>
        <w:top w:val="none" w:sz="0" w:space="0" w:color="auto"/>
        <w:left w:val="none" w:sz="0" w:space="0" w:color="auto"/>
        <w:bottom w:val="none" w:sz="0" w:space="0" w:color="auto"/>
        <w:right w:val="none" w:sz="0" w:space="0" w:color="auto"/>
      </w:divBdr>
    </w:div>
    <w:div w:id="1107458507">
      <w:bodyDiv w:val="1"/>
      <w:marLeft w:val="0"/>
      <w:marRight w:val="0"/>
      <w:marTop w:val="0"/>
      <w:marBottom w:val="0"/>
      <w:divBdr>
        <w:top w:val="none" w:sz="0" w:space="0" w:color="auto"/>
        <w:left w:val="none" w:sz="0" w:space="0" w:color="auto"/>
        <w:bottom w:val="none" w:sz="0" w:space="0" w:color="auto"/>
        <w:right w:val="none" w:sz="0" w:space="0" w:color="auto"/>
      </w:divBdr>
    </w:div>
    <w:div w:id="1110125239">
      <w:bodyDiv w:val="1"/>
      <w:marLeft w:val="0"/>
      <w:marRight w:val="0"/>
      <w:marTop w:val="0"/>
      <w:marBottom w:val="0"/>
      <w:divBdr>
        <w:top w:val="none" w:sz="0" w:space="0" w:color="auto"/>
        <w:left w:val="none" w:sz="0" w:space="0" w:color="auto"/>
        <w:bottom w:val="none" w:sz="0" w:space="0" w:color="auto"/>
        <w:right w:val="none" w:sz="0" w:space="0" w:color="auto"/>
      </w:divBdr>
    </w:div>
    <w:div w:id="1113786712">
      <w:bodyDiv w:val="1"/>
      <w:marLeft w:val="0"/>
      <w:marRight w:val="0"/>
      <w:marTop w:val="0"/>
      <w:marBottom w:val="0"/>
      <w:divBdr>
        <w:top w:val="none" w:sz="0" w:space="0" w:color="auto"/>
        <w:left w:val="none" w:sz="0" w:space="0" w:color="auto"/>
        <w:bottom w:val="none" w:sz="0" w:space="0" w:color="auto"/>
        <w:right w:val="none" w:sz="0" w:space="0" w:color="auto"/>
      </w:divBdr>
      <w:divsChild>
        <w:div w:id="1959487834">
          <w:marLeft w:val="0"/>
          <w:marRight w:val="0"/>
          <w:marTop w:val="0"/>
          <w:marBottom w:val="0"/>
          <w:divBdr>
            <w:top w:val="none" w:sz="0" w:space="0" w:color="auto"/>
            <w:left w:val="none" w:sz="0" w:space="0" w:color="auto"/>
            <w:bottom w:val="none" w:sz="0" w:space="0" w:color="auto"/>
            <w:right w:val="none" w:sz="0" w:space="0" w:color="auto"/>
          </w:divBdr>
          <w:divsChild>
            <w:div w:id="220481063">
              <w:marLeft w:val="0"/>
              <w:marRight w:val="0"/>
              <w:marTop w:val="0"/>
              <w:marBottom w:val="0"/>
              <w:divBdr>
                <w:top w:val="none" w:sz="0" w:space="0" w:color="auto"/>
                <w:left w:val="none" w:sz="0" w:space="0" w:color="auto"/>
                <w:bottom w:val="none" w:sz="0" w:space="0" w:color="auto"/>
                <w:right w:val="none" w:sz="0" w:space="0" w:color="auto"/>
              </w:divBdr>
            </w:div>
            <w:div w:id="135202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1574">
      <w:bodyDiv w:val="1"/>
      <w:marLeft w:val="0"/>
      <w:marRight w:val="0"/>
      <w:marTop w:val="0"/>
      <w:marBottom w:val="0"/>
      <w:divBdr>
        <w:top w:val="none" w:sz="0" w:space="0" w:color="auto"/>
        <w:left w:val="none" w:sz="0" w:space="0" w:color="auto"/>
        <w:bottom w:val="none" w:sz="0" w:space="0" w:color="auto"/>
        <w:right w:val="none" w:sz="0" w:space="0" w:color="auto"/>
      </w:divBdr>
    </w:div>
    <w:div w:id="1115901016">
      <w:bodyDiv w:val="1"/>
      <w:marLeft w:val="0"/>
      <w:marRight w:val="0"/>
      <w:marTop w:val="0"/>
      <w:marBottom w:val="0"/>
      <w:divBdr>
        <w:top w:val="none" w:sz="0" w:space="0" w:color="auto"/>
        <w:left w:val="none" w:sz="0" w:space="0" w:color="auto"/>
        <w:bottom w:val="none" w:sz="0" w:space="0" w:color="auto"/>
        <w:right w:val="none" w:sz="0" w:space="0" w:color="auto"/>
      </w:divBdr>
    </w:div>
    <w:div w:id="1118374383">
      <w:bodyDiv w:val="1"/>
      <w:marLeft w:val="0"/>
      <w:marRight w:val="0"/>
      <w:marTop w:val="0"/>
      <w:marBottom w:val="0"/>
      <w:divBdr>
        <w:top w:val="none" w:sz="0" w:space="0" w:color="auto"/>
        <w:left w:val="none" w:sz="0" w:space="0" w:color="auto"/>
        <w:bottom w:val="none" w:sz="0" w:space="0" w:color="auto"/>
        <w:right w:val="none" w:sz="0" w:space="0" w:color="auto"/>
      </w:divBdr>
    </w:div>
    <w:div w:id="1119182086">
      <w:bodyDiv w:val="1"/>
      <w:marLeft w:val="0"/>
      <w:marRight w:val="0"/>
      <w:marTop w:val="0"/>
      <w:marBottom w:val="0"/>
      <w:divBdr>
        <w:top w:val="none" w:sz="0" w:space="0" w:color="auto"/>
        <w:left w:val="none" w:sz="0" w:space="0" w:color="auto"/>
        <w:bottom w:val="none" w:sz="0" w:space="0" w:color="auto"/>
        <w:right w:val="none" w:sz="0" w:space="0" w:color="auto"/>
      </w:divBdr>
    </w:div>
    <w:div w:id="1119300842">
      <w:bodyDiv w:val="1"/>
      <w:marLeft w:val="0"/>
      <w:marRight w:val="0"/>
      <w:marTop w:val="0"/>
      <w:marBottom w:val="0"/>
      <w:divBdr>
        <w:top w:val="none" w:sz="0" w:space="0" w:color="auto"/>
        <w:left w:val="none" w:sz="0" w:space="0" w:color="auto"/>
        <w:bottom w:val="none" w:sz="0" w:space="0" w:color="auto"/>
        <w:right w:val="none" w:sz="0" w:space="0" w:color="auto"/>
      </w:divBdr>
    </w:div>
    <w:div w:id="1119958263">
      <w:bodyDiv w:val="1"/>
      <w:marLeft w:val="0"/>
      <w:marRight w:val="0"/>
      <w:marTop w:val="0"/>
      <w:marBottom w:val="0"/>
      <w:divBdr>
        <w:top w:val="none" w:sz="0" w:space="0" w:color="auto"/>
        <w:left w:val="none" w:sz="0" w:space="0" w:color="auto"/>
        <w:bottom w:val="none" w:sz="0" w:space="0" w:color="auto"/>
        <w:right w:val="none" w:sz="0" w:space="0" w:color="auto"/>
      </w:divBdr>
    </w:div>
    <w:div w:id="1120538295">
      <w:bodyDiv w:val="1"/>
      <w:marLeft w:val="0"/>
      <w:marRight w:val="0"/>
      <w:marTop w:val="0"/>
      <w:marBottom w:val="0"/>
      <w:divBdr>
        <w:top w:val="none" w:sz="0" w:space="0" w:color="auto"/>
        <w:left w:val="none" w:sz="0" w:space="0" w:color="auto"/>
        <w:bottom w:val="none" w:sz="0" w:space="0" w:color="auto"/>
        <w:right w:val="none" w:sz="0" w:space="0" w:color="auto"/>
      </w:divBdr>
      <w:divsChild>
        <w:div w:id="246309046">
          <w:marLeft w:val="0"/>
          <w:marRight w:val="0"/>
          <w:marTop w:val="0"/>
          <w:marBottom w:val="0"/>
          <w:divBdr>
            <w:top w:val="none" w:sz="0" w:space="0" w:color="auto"/>
            <w:left w:val="none" w:sz="0" w:space="0" w:color="auto"/>
            <w:bottom w:val="none" w:sz="0" w:space="0" w:color="auto"/>
            <w:right w:val="none" w:sz="0" w:space="0" w:color="auto"/>
          </w:divBdr>
        </w:div>
        <w:div w:id="505052816">
          <w:marLeft w:val="0"/>
          <w:marRight w:val="0"/>
          <w:marTop w:val="0"/>
          <w:marBottom w:val="0"/>
          <w:divBdr>
            <w:top w:val="none" w:sz="0" w:space="0" w:color="auto"/>
            <w:left w:val="none" w:sz="0" w:space="0" w:color="auto"/>
            <w:bottom w:val="none" w:sz="0" w:space="0" w:color="auto"/>
            <w:right w:val="none" w:sz="0" w:space="0" w:color="auto"/>
          </w:divBdr>
        </w:div>
        <w:div w:id="1355574416">
          <w:marLeft w:val="0"/>
          <w:marRight w:val="0"/>
          <w:marTop w:val="0"/>
          <w:marBottom w:val="0"/>
          <w:divBdr>
            <w:top w:val="none" w:sz="0" w:space="0" w:color="auto"/>
            <w:left w:val="none" w:sz="0" w:space="0" w:color="auto"/>
            <w:bottom w:val="none" w:sz="0" w:space="0" w:color="auto"/>
            <w:right w:val="none" w:sz="0" w:space="0" w:color="auto"/>
          </w:divBdr>
        </w:div>
        <w:div w:id="1618412733">
          <w:marLeft w:val="0"/>
          <w:marRight w:val="0"/>
          <w:marTop w:val="0"/>
          <w:marBottom w:val="0"/>
          <w:divBdr>
            <w:top w:val="none" w:sz="0" w:space="0" w:color="auto"/>
            <w:left w:val="none" w:sz="0" w:space="0" w:color="auto"/>
            <w:bottom w:val="none" w:sz="0" w:space="0" w:color="auto"/>
            <w:right w:val="none" w:sz="0" w:space="0" w:color="auto"/>
          </w:divBdr>
        </w:div>
      </w:divsChild>
    </w:div>
    <w:div w:id="1121415727">
      <w:bodyDiv w:val="1"/>
      <w:marLeft w:val="0"/>
      <w:marRight w:val="0"/>
      <w:marTop w:val="0"/>
      <w:marBottom w:val="0"/>
      <w:divBdr>
        <w:top w:val="none" w:sz="0" w:space="0" w:color="auto"/>
        <w:left w:val="none" w:sz="0" w:space="0" w:color="auto"/>
        <w:bottom w:val="none" w:sz="0" w:space="0" w:color="auto"/>
        <w:right w:val="none" w:sz="0" w:space="0" w:color="auto"/>
      </w:divBdr>
    </w:div>
    <w:div w:id="1121531122">
      <w:bodyDiv w:val="1"/>
      <w:marLeft w:val="0"/>
      <w:marRight w:val="0"/>
      <w:marTop w:val="0"/>
      <w:marBottom w:val="0"/>
      <w:divBdr>
        <w:top w:val="none" w:sz="0" w:space="0" w:color="auto"/>
        <w:left w:val="none" w:sz="0" w:space="0" w:color="auto"/>
        <w:bottom w:val="none" w:sz="0" w:space="0" w:color="auto"/>
        <w:right w:val="none" w:sz="0" w:space="0" w:color="auto"/>
      </w:divBdr>
      <w:divsChild>
        <w:div w:id="167988069">
          <w:marLeft w:val="0"/>
          <w:marRight w:val="0"/>
          <w:marTop w:val="0"/>
          <w:marBottom w:val="0"/>
          <w:divBdr>
            <w:top w:val="none" w:sz="0" w:space="0" w:color="auto"/>
            <w:left w:val="none" w:sz="0" w:space="0" w:color="auto"/>
            <w:bottom w:val="none" w:sz="0" w:space="0" w:color="auto"/>
            <w:right w:val="none" w:sz="0" w:space="0" w:color="auto"/>
          </w:divBdr>
          <w:divsChild>
            <w:div w:id="1749301195">
              <w:marLeft w:val="0"/>
              <w:marRight w:val="0"/>
              <w:marTop w:val="0"/>
              <w:marBottom w:val="0"/>
              <w:divBdr>
                <w:top w:val="none" w:sz="0" w:space="0" w:color="auto"/>
                <w:left w:val="none" w:sz="0" w:space="0" w:color="auto"/>
                <w:bottom w:val="none" w:sz="0" w:space="0" w:color="auto"/>
                <w:right w:val="none" w:sz="0" w:space="0" w:color="auto"/>
              </w:divBdr>
            </w:div>
          </w:divsChild>
        </w:div>
        <w:div w:id="252134291">
          <w:marLeft w:val="0"/>
          <w:marRight w:val="0"/>
          <w:marTop w:val="0"/>
          <w:marBottom w:val="0"/>
          <w:divBdr>
            <w:top w:val="none" w:sz="0" w:space="0" w:color="auto"/>
            <w:left w:val="none" w:sz="0" w:space="0" w:color="auto"/>
            <w:bottom w:val="none" w:sz="0" w:space="0" w:color="auto"/>
            <w:right w:val="none" w:sz="0" w:space="0" w:color="auto"/>
          </w:divBdr>
          <w:divsChild>
            <w:div w:id="935987484">
              <w:marLeft w:val="0"/>
              <w:marRight w:val="0"/>
              <w:marTop w:val="0"/>
              <w:marBottom w:val="0"/>
              <w:divBdr>
                <w:top w:val="none" w:sz="0" w:space="0" w:color="auto"/>
                <w:left w:val="none" w:sz="0" w:space="0" w:color="auto"/>
                <w:bottom w:val="none" w:sz="0" w:space="0" w:color="auto"/>
                <w:right w:val="none" w:sz="0" w:space="0" w:color="auto"/>
              </w:divBdr>
            </w:div>
            <w:div w:id="1334458290">
              <w:marLeft w:val="0"/>
              <w:marRight w:val="0"/>
              <w:marTop w:val="0"/>
              <w:marBottom w:val="0"/>
              <w:divBdr>
                <w:top w:val="none" w:sz="0" w:space="0" w:color="auto"/>
                <w:left w:val="none" w:sz="0" w:space="0" w:color="auto"/>
                <w:bottom w:val="none" w:sz="0" w:space="0" w:color="auto"/>
                <w:right w:val="none" w:sz="0" w:space="0" w:color="auto"/>
              </w:divBdr>
            </w:div>
            <w:div w:id="1927760567">
              <w:marLeft w:val="0"/>
              <w:marRight w:val="0"/>
              <w:marTop w:val="0"/>
              <w:marBottom w:val="0"/>
              <w:divBdr>
                <w:top w:val="none" w:sz="0" w:space="0" w:color="auto"/>
                <w:left w:val="none" w:sz="0" w:space="0" w:color="auto"/>
                <w:bottom w:val="none" w:sz="0" w:space="0" w:color="auto"/>
                <w:right w:val="none" w:sz="0" w:space="0" w:color="auto"/>
              </w:divBdr>
            </w:div>
            <w:div w:id="2080520201">
              <w:marLeft w:val="0"/>
              <w:marRight w:val="0"/>
              <w:marTop w:val="0"/>
              <w:marBottom w:val="0"/>
              <w:divBdr>
                <w:top w:val="none" w:sz="0" w:space="0" w:color="auto"/>
                <w:left w:val="none" w:sz="0" w:space="0" w:color="auto"/>
                <w:bottom w:val="none" w:sz="0" w:space="0" w:color="auto"/>
                <w:right w:val="none" w:sz="0" w:space="0" w:color="auto"/>
              </w:divBdr>
            </w:div>
          </w:divsChild>
        </w:div>
        <w:div w:id="713577080">
          <w:marLeft w:val="0"/>
          <w:marRight w:val="0"/>
          <w:marTop w:val="0"/>
          <w:marBottom w:val="0"/>
          <w:divBdr>
            <w:top w:val="none" w:sz="0" w:space="0" w:color="auto"/>
            <w:left w:val="none" w:sz="0" w:space="0" w:color="auto"/>
            <w:bottom w:val="none" w:sz="0" w:space="0" w:color="auto"/>
            <w:right w:val="none" w:sz="0" w:space="0" w:color="auto"/>
          </w:divBdr>
          <w:divsChild>
            <w:div w:id="2123374392">
              <w:marLeft w:val="0"/>
              <w:marRight w:val="0"/>
              <w:marTop w:val="0"/>
              <w:marBottom w:val="0"/>
              <w:divBdr>
                <w:top w:val="none" w:sz="0" w:space="0" w:color="auto"/>
                <w:left w:val="none" w:sz="0" w:space="0" w:color="auto"/>
                <w:bottom w:val="none" w:sz="0" w:space="0" w:color="auto"/>
                <w:right w:val="none" w:sz="0" w:space="0" w:color="auto"/>
              </w:divBdr>
            </w:div>
          </w:divsChild>
        </w:div>
        <w:div w:id="1210385060">
          <w:marLeft w:val="0"/>
          <w:marRight w:val="0"/>
          <w:marTop w:val="0"/>
          <w:marBottom w:val="0"/>
          <w:divBdr>
            <w:top w:val="none" w:sz="0" w:space="0" w:color="auto"/>
            <w:left w:val="none" w:sz="0" w:space="0" w:color="auto"/>
            <w:bottom w:val="none" w:sz="0" w:space="0" w:color="auto"/>
            <w:right w:val="none" w:sz="0" w:space="0" w:color="auto"/>
          </w:divBdr>
          <w:divsChild>
            <w:div w:id="1504202269">
              <w:marLeft w:val="0"/>
              <w:marRight w:val="0"/>
              <w:marTop w:val="0"/>
              <w:marBottom w:val="0"/>
              <w:divBdr>
                <w:top w:val="none" w:sz="0" w:space="0" w:color="auto"/>
                <w:left w:val="none" w:sz="0" w:space="0" w:color="auto"/>
                <w:bottom w:val="none" w:sz="0" w:space="0" w:color="auto"/>
                <w:right w:val="none" w:sz="0" w:space="0" w:color="auto"/>
              </w:divBdr>
            </w:div>
          </w:divsChild>
        </w:div>
        <w:div w:id="1510565593">
          <w:marLeft w:val="0"/>
          <w:marRight w:val="0"/>
          <w:marTop w:val="0"/>
          <w:marBottom w:val="0"/>
          <w:divBdr>
            <w:top w:val="none" w:sz="0" w:space="0" w:color="auto"/>
            <w:left w:val="none" w:sz="0" w:space="0" w:color="auto"/>
            <w:bottom w:val="none" w:sz="0" w:space="0" w:color="auto"/>
            <w:right w:val="none" w:sz="0" w:space="0" w:color="auto"/>
          </w:divBdr>
          <w:divsChild>
            <w:div w:id="15358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97732">
      <w:bodyDiv w:val="1"/>
      <w:marLeft w:val="0"/>
      <w:marRight w:val="0"/>
      <w:marTop w:val="0"/>
      <w:marBottom w:val="0"/>
      <w:divBdr>
        <w:top w:val="none" w:sz="0" w:space="0" w:color="auto"/>
        <w:left w:val="none" w:sz="0" w:space="0" w:color="auto"/>
        <w:bottom w:val="none" w:sz="0" w:space="0" w:color="auto"/>
        <w:right w:val="none" w:sz="0" w:space="0" w:color="auto"/>
      </w:divBdr>
    </w:div>
    <w:div w:id="1126511220">
      <w:bodyDiv w:val="1"/>
      <w:marLeft w:val="0"/>
      <w:marRight w:val="0"/>
      <w:marTop w:val="0"/>
      <w:marBottom w:val="0"/>
      <w:divBdr>
        <w:top w:val="none" w:sz="0" w:space="0" w:color="auto"/>
        <w:left w:val="none" w:sz="0" w:space="0" w:color="auto"/>
        <w:bottom w:val="none" w:sz="0" w:space="0" w:color="auto"/>
        <w:right w:val="none" w:sz="0" w:space="0" w:color="auto"/>
      </w:divBdr>
    </w:div>
    <w:div w:id="1131167869">
      <w:bodyDiv w:val="1"/>
      <w:marLeft w:val="0"/>
      <w:marRight w:val="0"/>
      <w:marTop w:val="0"/>
      <w:marBottom w:val="0"/>
      <w:divBdr>
        <w:top w:val="none" w:sz="0" w:space="0" w:color="auto"/>
        <w:left w:val="none" w:sz="0" w:space="0" w:color="auto"/>
        <w:bottom w:val="none" w:sz="0" w:space="0" w:color="auto"/>
        <w:right w:val="none" w:sz="0" w:space="0" w:color="auto"/>
      </w:divBdr>
    </w:div>
    <w:div w:id="1133408665">
      <w:bodyDiv w:val="1"/>
      <w:marLeft w:val="0"/>
      <w:marRight w:val="0"/>
      <w:marTop w:val="0"/>
      <w:marBottom w:val="0"/>
      <w:divBdr>
        <w:top w:val="none" w:sz="0" w:space="0" w:color="auto"/>
        <w:left w:val="none" w:sz="0" w:space="0" w:color="auto"/>
        <w:bottom w:val="none" w:sz="0" w:space="0" w:color="auto"/>
        <w:right w:val="none" w:sz="0" w:space="0" w:color="auto"/>
      </w:divBdr>
    </w:div>
    <w:div w:id="1134524304">
      <w:bodyDiv w:val="1"/>
      <w:marLeft w:val="0"/>
      <w:marRight w:val="0"/>
      <w:marTop w:val="0"/>
      <w:marBottom w:val="0"/>
      <w:divBdr>
        <w:top w:val="none" w:sz="0" w:space="0" w:color="auto"/>
        <w:left w:val="none" w:sz="0" w:space="0" w:color="auto"/>
        <w:bottom w:val="none" w:sz="0" w:space="0" w:color="auto"/>
        <w:right w:val="none" w:sz="0" w:space="0" w:color="auto"/>
      </w:divBdr>
      <w:divsChild>
        <w:div w:id="197203843">
          <w:marLeft w:val="0"/>
          <w:marRight w:val="0"/>
          <w:marTop w:val="0"/>
          <w:marBottom w:val="0"/>
          <w:divBdr>
            <w:top w:val="none" w:sz="0" w:space="0" w:color="auto"/>
            <w:left w:val="none" w:sz="0" w:space="0" w:color="auto"/>
            <w:bottom w:val="none" w:sz="0" w:space="0" w:color="auto"/>
            <w:right w:val="none" w:sz="0" w:space="0" w:color="auto"/>
          </w:divBdr>
          <w:divsChild>
            <w:div w:id="96101056">
              <w:marLeft w:val="0"/>
              <w:marRight w:val="0"/>
              <w:marTop w:val="0"/>
              <w:marBottom w:val="0"/>
              <w:divBdr>
                <w:top w:val="none" w:sz="0" w:space="0" w:color="auto"/>
                <w:left w:val="none" w:sz="0" w:space="0" w:color="auto"/>
                <w:bottom w:val="none" w:sz="0" w:space="0" w:color="auto"/>
                <w:right w:val="none" w:sz="0" w:space="0" w:color="auto"/>
              </w:divBdr>
            </w:div>
            <w:div w:id="191765164">
              <w:marLeft w:val="0"/>
              <w:marRight w:val="0"/>
              <w:marTop w:val="0"/>
              <w:marBottom w:val="0"/>
              <w:divBdr>
                <w:top w:val="none" w:sz="0" w:space="0" w:color="auto"/>
                <w:left w:val="none" w:sz="0" w:space="0" w:color="auto"/>
                <w:bottom w:val="none" w:sz="0" w:space="0" w:color="auto"/>
                <w:right w:val="none" w:sz="0" w:space="0" w:color="auto"/>
              </w:divBdr>
            </w:div>
            <w:div w:id="593518539">
              <w:marLeft w:val="0"/>
              <w:marRight w:val="0"/>
              <w:marTop w:val="0"/>
              <w:marBottom w:val="0"/>
              <w:divBdr>
                <w:top w:val="none" w:sz="0" w:space="0" w:color="auto"/>
                <w:left w:val="none" w:sz="0" w:space="0" w:color="auto"/>
                <w:bottom w:val="none" w:sz="0" w:space="0" w:color="auto"/>
                <w:right w:val="none" w:sz="0" w:space="0" w:color="auto"/>
              </w:divBdr>
            </w:div>
            <w:div w:id="699206476">
              <w:marLeft w:val="0"/>
              <w:marRight w:val="0"/>
              <w:marTop w:val="0"/>
              <w:marBottom w:val="0"/>
              <w:divBdr>
                <w:top w:val="none" w:sz="0" w:space="0" w:color="auto"/>
                <w:left w:val="none" w:sz="0" w:space="0" w:color="auto"/>
                <w:bottom w:val="none" w:sz="0" w:space="0" w:color="auto"/>
                <w:right w:val="none" w:sz="0" w:space="0" w:color="auto"/>
              </w:divBdr>
            </w:div>
            <w:div w:id="1299190383">
              <w:marLeft w:val="0"/>
              <w:marRight w:val="0"/>
              <w:marTop w:val="0"/>
              <w:marBottom w:val="0"/>
              <w:divBdr>
                <w:top w:val="none" w:sz="0" w:space="0" w:color="auto"/>
                <w:left w:val="none" w:sz="0" w:space="0" w:color="auto"/>
                <w:bottom w:val="none" w:sz="0" w:space="0" w:color="auto"/>
                <w:right w:val="none" w:sz="0" w:space="0" w:color="auto"/>
              </w:divBdr>
            </w:div>
            <w:div w:id="1778476789">
              <w:marLeft w:val="0"/>
              <w:marRight w:val="0"/>
              <w:marTop w:val="0"/>
              <w:marBottom w:val="0"/>
              <w:divBdr>
                <w:top w:val="none" w:sz="0" w:space="0" w:color="auto"/>
                <w:left w:val="none" w:sz="0" w:space="0" w:color="auto"/>
                <w:bottom w:val="none" w:sz="0" w:space="0" w:color="auto"/>
                <w:right w:val="none" w:sz="0" w:space="0" w:color="auto"/>
              </w:divBdr>
            </w:div>
            <w:div w:id="1915318424">
              <w:marLeft w:val="0"/>
              <w:marRight w:val="0"/>
              <w:marTop w:val="0"/>
              <w:marBottom w:val="0"/>
              <w:divBdr>
                <w:top w:val="none" w:sz="0" w:space="0" w:color="auto"/>
                <w:left w:val="none" w:sz="0" w:space="0" w:color="auto"/>
                <w:bottom w:val="none" w:sz="0" w:space="0" w:color="auto"/>
                <w:right w:val="none" w:sz="0" w:space="0" w:color="auto"/>
              </w:divBdr>
            </w:div>
          </w:divsChild>
        </w:div>
        <w:div w:id="1407534466">
          <w:marLeft w:val="0"/>
          <w:marRight w:val="0"/>
          <w:marTop w:val="0"/>
          <w:marBottom w:val="0"/>
          <w:divBdr>
            <w:top w:val="none" w:sz="0" w:space="0" w:color="auto"/>
            <w:left w:val="none" w:sz="0" w:space="0" w:color="auto"/>
            <w:bottom w:val="none" w:sz="0" w:space="0" w:color="auto"/>
            <w:right w:val="none" w:sz="0" w:space="0" w:color="auto"/>
          </w:divBdr>
          <w:divsChild>
            <w:div w:id="22488259">
              <w:marLeft w:val="0"/>
              <w:marRight w:val="0"/>
              <w:marTop w:val="0"/>
              <w:marBottom w:val="0"/>
              <w:divBdr>
                <w:top w:val="none" w:sz="0" w:space="0" w:color="auto"/>
                <w:left w:val="none" w:sz="0" w:space="0" w:color="auto"/>
                <w:bottom w:val="none" w:sz="0" w:space="0" w:color="auto"/>
                <w:right w:val="none" w:sz="0" w:space="0" w:color="auto"/>
              </w:divBdr>
            </w:div>
            <w:div w:id="293870945">
              <w:marLeft w:val="0"/>
              <w:marRight w:val="0"/>
              <w:marTop w:val="0"/>
              <w:marBottom w:val="0"/>
              <w:divBdr>
                <w:top w:val="none" w:sz="0" w:space="0" w:color="auto"/>
                <w:left w:val="none" w:sz="0" w:space="0" w:color="auto"/>
                <w:bottom w:val="none" w:sz="0" w:space="0" w:color="auto"/>
                <w:right w:val="none" w:sz="0" w:space="0" w:color="auto"/>
              </w:divBdr>
            </w:div>
            <w:div w:id="726033783">
              <w:marLeft w:val="0"/>
              <w:marRight w:val="0"/>
              <w:marTop w:val="0"/>
              <w:marBottom w:val="0"/>
              <w:divBdr>
                <w:top w:val="none" w:sz="0" w:space="0" w:color="auto"/>
                <w:left w:val="none" w:sz="0" w:space="0" w:color="auto"/>
                <w:bottom w:val="none" w:sz="0" w:space="0" w:color="auto"/>
                <w:right w:val="none" w:sz="0" w:space="0" w:color="auto"/>
              </w:divBdr>
            </w:div>
            <w:div w:id="800919305">
              <w:marLeft w:val="0"/>
              <w:marRight w:val="0"/>
              <w:marTop w:val="0"/>
              <w:marBottom w:val="0"/>
              <w:divBdr>
                <w:top w:val="none" w:sz="0" w:space="0" w:color="auto"/>
                <w:left w:val="none" w:sz="0" w:space="0" w:color="auto"/>
                <w:bottom w:val="none" w:sz="0" w:space="0" w:color="auto"/>
                <w:right w:val="none" w:sz="0" w:space="0" w:color="auto"/>
              </w:divBdr>
            </w:div>
            <w:div w:id="861866730">
              <w:marLeft w:val="0"/>
              <w:marRight w:val="0"/>
              <w:marTop w:val="0"/>
              <w:marBottom w:val="0"/>
              <w:divBdr>
                <w:top w:val="none" w:sz="0" w:space="0" w:color="auto"/>
                <w:left w:val="none" w:sz="0" w:space="0" w:color="auto"/>
                <w:bottom w:val="none" w:sz="0" w:space="0" w:color="auto"/>
                <w:right w:val="none" w:sz="0" w:space="0" w:color="auto"/>
              </w:divBdr>
            </w:div>
            <w:div w:id="972831746">
              <w:marLeft w:val="0"/>
              <w:marRight w:val="0"/>
              <w:marTop w:val="0"/>
              <w:marBottom w:val="0"/>
              <w:divBdr>
                <w:top w:val="none" w:sz="0" w:space="0" w:color="auto"/>
                <w:left w:val="none" w:sz="0" w:space="0" w:color="auto"/>
                <w:bottom w:val="none" w:sz="0" w:space="0" w:color="auto"/>
                <w:right w:val="none" w:sz="0" w:space="0" w:color="auto"/>
              </w:divBdr>
            </w:div>
            <w:div w:id="1006596037">
              <w:marLeft w:val="0"/>
              <w:marRight w:val="0"/>
              <w:marTop w:val="0"/>
              <w:marBottom w:val="0"/>
              <w:divBdr>
                <w:top w:val="none" w:sz="0" w:space="0" w:color="auto"/>
                <w:left w:val="none" w:sz="0" w:space="0" w:color="auto"/>
                <w:bottom w:val="none" w:sz="0" w:space="0" w:color="auto"/>
                <w:right w:val="none" w:sz="0" w:space="0" w:color="auto"/>
              </w:divBdr>
            </w:div>
            <w:div w:id="1045259177">
              <w:marLeft w:val="0"/>
              <w:marRight w:val="0"/>
              <w:marTop w:val="0"/>
              <w:marBottom w:val="0"/>
              <w:divBdr>
                <w:top w:val="none" w:sz="0" w:space="0" w:color="auto"/>
                <w:left w:val="none" w:sz="0" w:space="0" w:color="auto"/>
                <w:bottom w:val="none" w:sz="0" w:space="0" w:color="auto"/>
                <w:right w:val="none" w:sz="0" w:space="0" w:color="auto"/>
              </w:divBdr>
            </w:div>
            <w:div w:id="1063990664">
              <w:marLeft w:val="0"/>
              <w:marRight w:val="0"/>
              <w:marTop w:val="0"/>
              <w:marBottom w:val="0"/>
              <w:divBdr>
                <w:top w:val="none" w:sz="0" w:space="0" w:color="auto"/>
                <w:left w:val="none" w:sz="0" w:space="0" w:color="auto"/>
                <w:bottom w:val="none" w:sz="0" w:space="0" w:color="auto"/>
                <w:right w:val="none" w:sz="0" w:space="0" w:color="auto"/>
              </w:divBdr>
            </w:div>
            <w:div w:id="1101680451">
              <w:marLeft w:val="0"/>
              <w:marRight w:val="0"/>
              <w:marTop w:val="0"/>
              <w:marBottom w:val="0"/>
              <w:divBdr>
                <w:top w:val="none" w:sz="0" w:space="0" w:color="auto"/>
                <w:left w:val="none" w:sz="0" w:space="0" w:color="auto"/>
                <w:bottom w:val="none" w:sz="0" w:space="0" w:color="auto"/>
                <w:right w:val="none" w:sz="0" w:space="0" w:color="auto"/>
              </w:divBdr>
            </w:div>
            <w:div w:id="1304891036">
              <w:marLeft w:val="0"/>
              <w:marRight w:val="0"/>
              <w:marTop w:val="0"/>
              <w:marBottom w:val="0"/>
              <w:divBdr>
                <w:top w:val="none" w:sz="0" w:space="0" w:color="auto"/>
                <w:left w:val="none" w:sz="0" w:space="0" w:color="auto"/>
                <w:bottom w:val="none" w:sz="0" w:space="0" w:color="auto"/>
                <w:right w:val="none" w:sz="0" w:space="0" w:color="auto"/>
              </w:divBdr>
            </w:div>
            <w:div w:id="1330253544">
              <w:marLeft w:val="0"/>
              <w:marRight w:val="0"/>
              <w:marTop w:val="0"/>
              <w:marBottom w:val="0"/>
              <w:divBdr>
                <w:top w:val="none" w:sz="0" w:space="0" w:color="auto"/>
                <w:left w:val="none" w:sz="0" w:space="0" w:color="auto"/>
                <w:bottom w:val="none" w:sz="0" w:space="0" w:color="auto"/>
                <w:right w:val="none" w:sz="0" w:space="0" w:color="auto"/>
              </w:divBdr>
            </w:div>
            <w:div w:id="1660768256">
              <w:marLeft w:val="0"/>
              <w:marRight w:val="0"/>
              <w:marTop w:val="0"/>
              <w:marBottom w:val="0"/>
              <w:divBdr>
                <w:top w:val="none" w:sz="0" w:space="0" w:color="auto"/>
                <w:left w:val="none" w:sz="0" w:space="0" w:color="auto"/>
                <w:bottom w:val="none" w:sz="0" w:space="0" w:color="auto"/>
                <w:right w:val="none" w:sz="0" w:space="0" w:color="auto"/>
              </w:divBdr>
            </w:div>
            <w:div w:id="1721129255">
              <w:marLeft w:val="0"/>
              <w:marRight w:val="0"/>
              <w:marTop w:val="0"/>
              <w:marBottom w:val="0"/>
              <w:divBdr>
                <w:top w:val="none" w:sz="0" w:space="0" w:color="auto"/>
                <w:left w:val="none" w:sz="0" w:space="0" w:color="auto"/>
                <w:bottom w:val="none" w:sz="0" w:space="0" w:color="auto"/>
                <w:right w:val="none" w:sz="0" w:space="0" w:color="auto"/>
              </w:divBdr>
            </w:div>
            <w:div w:id="1776746809">
              <w:marLeft w:val="0"/>
              <w:marRight w:val="0"/>
              <w:marTop w:val="0"/>
              <w:marBottom w:val="0"/>
              <w:divBdr>
                <w:top w:val="none" w:sz="0" w:space="0" w:color="auto"/>
                <w:left w:val="none" w:sz="0" w:space="0" w:color="auto"/>
                <w:bottom w:val="none" w:sz="0" w:space="0" w:color="auto"/>
                <w:right w:val="none" w:sz="0" w:space="0" w:color="auto"/>
              </w:divBdr>
            </w:div>
            <w:div w:id="1812290362">
              <w:marLeft w:val="0"/>
              <w:marRight w:val="0"/>
              <w:marTop w:val="0"/>
              <w:marBottom w:val="0"/>
              <w:divBdr>
                <w:top w:val="none" w:sz="0" w:space="0" w:color="auto"/>
                <w:left w:val="none" w:sz="0" w:space="0" w:color="auto"/>
                <w:bottom w:val="none" w:sz="0" w:space="0" w:color="auto"/>
                <w:right w:val="none" w:sz="0" w:space="0" w:color="auto"/>
              </w:divBdr>
            </w:div>
            <w:div w:id="1838229744">
              <w:marLeft w:val="0"/>
              <w:marRight w:val="0"/>
              <w:marTop w:val="0"/>
              <w:marBottom w:val="0"/>
              <w:divBdr>
                <w:top w:val="none" w:sz="0" w:space="0" w:color="auto"/>
                <w:left w:val="none" w:sz="0" w:space="0" w:color="auto"/>
                <w:bottom w:val="none" w:sz="0" w:space="0" w:color="auto"/>
                <w:right w:val="none" w:sz="0" w:space="0" w:color="auto"/>
              </w:divBdr>
            </w:div>
            <w:div w:id="1933468338">
              <w:marLeft w:val="0"/>
              <w:marRight w:val="0"/>
              <w:marTop w:val="0"/>
              <w:marBottom w:val="0"/>
              <w:divBdr>
                <w:top w:val="none" w:sz="0" w:space="0" w:color="auto"/>
                <w:left w:val="none" w:sz="0" w:space="0" w:color="auto"/>
                <w:bottom w:val="none" w:sz="0" w:space="0" w:color="auto"/>
                <w:right w:val="none" w:sz="0" w:space="0" w:color="auto"/>
              </w:divBdr>
            </w:div>
            <w:div w:id="2097819040">
              <w:marLeft w:val="0"/>
              <w:marRight w:val="0"/>
              <w:marTop w:val="0"/>
              <w:marBottom w:val="0"/>
              <w:divBdr>
                <w:top w:val="none" w:sz="0" w:space="0" w:color="auto"/>
                <w:left w:val="none" w:sz="0" w:space="0" w:color="auto"/>
                <w:bottom w:val="none" w:sz="0" w:space="0" w:color="auto"/>
                <w:right w:val="none" w:sz="0" w:space="0" w:color="auto"/>
              </w:divBdr>
            </w:div>
            <w:div w:id="2111391356">
              <w:marLeft w:val="0"/>
              <w:marRight w:val="0"/>
              <w:marTop w:val="0"/>
              <w:marBottom w:val="0"/>
              <w:divBdr>
                <w:top w:val="none" w:sz="0" w:space="0" w:color="auto"/>
                <w:left w:val="none" w:sz="0" w:space="0" w:color="auto"/>
                <w:bottom w:val="none" w:sz="0" w:space="0" w:color="auto"/>
                <w:right w:val="none" w:sz="0" w:space="0" w:color="auto"/>
              </w:divBdr>
            </w:div>
          </w:divsChild>
        </w:div>
        <w:div w:id="1733850012">
          <w:marLeft w:val="0"/>
          <w:marRight w:val="0"/>
          <w:marTop w:val="0"/>
          <w:marBottom w:val="0"/>
          <w:divBdr>
            <w:top w:val="none" w:sz="0" w:space="0" w:color="auto"/>
            <w:left w:val="none" w:sz="0" w:space="0" w:color="auto"/>
            <w:bottom w:val="none" w:sz="0" w:space="0" w:color="auto"/>
            <w:right w:val="none" w:sz="0" w:space="0" w:color="auto"/>
          </w:divBdr>
          <w:divsChild>
            <w:div w:id="721365564">
              <w:marLeft w:val="0"/>
              <w:marRight w:val="0"/>
              <w:marTop w:val="0"/>
              <w:marBottom w:val="0"/>
              <w:divBdr>
                <w:top w:val="none" w:sz="0" w:space="0" w:color="auto"/>
                <w:left w:val="none" w:sz="0" w:space="0" w:color="auto"/>
                <w:bottom w:val="none" w:sz="0" w:space="0" w:color="auto"/>
                <w:right w:val="none" w:sz="0" w:space="0" w:color="auto"/>
              </w:divBdr>
            </w:div>
          </w:divsChild>
        </w:div>
        <w:div w:id="1827821666">
          <w:marLeft w:val="0"/>
          <w:marRight w:val="0"/>
          <w:marTop w:val="0"/>
          <w:marBottom w:val="0"/>
          <w:divBdr>
            <w:top w:val="none" w:sz="0" w:space="0" w:color="auto"/>
            <w:left w:val="none" w:sz="0" w:space="0" w:color="auto"/>
            <w:bottom w:val="none" w:sz="0" w:space="0" w:color="auto"/>
            <w:right w:val="none" w:sz="0" w:space="0" w:color="auto"/>
          </w:divBdr>
          <w:divsChild>
            <w:div w:id="1579554243">
              <w:marLeft w:val="0"/>
              <w:marRight w:val="0"/>
              <w:marTop w:val="0"/>
              <w:marBottom w:val="0"/>
              <w:divBdr>
                <w:top w:val="none" w:sz="0" w:space="0" w:color="auto"/>
                <w:left w:val="none" w:sz="0" w:space="0" w:color="auto"/>
                <w:bottom w:val="none" w:sz="0" w:space="0" w:color="auto"/>
                <w:right w:val="none" w:sz="0" w:space="0" w:color="auto"/>
              </w:divBdr>
            </w:div>
            <w:div w:id="1988825665">
              <w:marLeft w:val="0"/>
              <w:marRight w:val="0"/>
              <w:marTop w:val="0"/>
              <w:marBottom w:val="0"/>
              <w:divBdr>
                <w:top w:val="none" w:sz="0" w:space="0" w:color="auto"/>
                <w:left w:val="none" w:sz="0" w:space="0" w:color="auto"/>
                <w:bottom w:val="none" w:sz="0" w:space="0" w:color="auto"/>
                <w:right w:val="none" w:sz="0" w:space="0" w:color="auto"/>
              </w:divBdr>
            </w:div>
          </w:divsChild>
        </w:div>
        <w:div w:id="1831285637">
          <w:marLeft w:val="0"/>
          <w:marRight w:val="0"/>
          <w:marTop w:val="0"/>
          <w:marBottom w:val="0"/>
          <w:divBdr>
            <w:top w:val="none" w:sz="0" w:space="0" w:color="auto"/>
            <w:left w:val="none" w:sz="0" w:space="0" w:color="auto"/>
            <w:bottom w:val="none" w:sz="0" w:space="0" w:color="auto"/>
            <w:right w:val="none" w:sz="0" w:space="0" w:color="auto"/>
          </w:divBdr>
          <w:divsChild>
            <w:div w:id="686562349">
              <w:marLeft w:val="0"/>
              <w:marRight w:val="0"/>
              <w:marTop w:val="0"/>
              <w:marBottom w:val="0"/>
              <w:divBdr>
                <w:top w:val="none" w:sz="0" w:space="0" w:color="auto"/>
                <w:left w:val="none" w:sz="0" w:space="0" w:color="auto"/>
                <w:bottom w:val="none" w:sz="0" w:space="0" w:color="auto"/>
                <w:right w:val="none" w:sz="0" w:space="0" w:color="auto"/>
              </w:divBdr>
            </w:div>
            <w:div w:id="11244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4958">
      <w:bodyDiv w:val="1"/>
      <w:marLeft w:val="0"/>
      <w:marRight w:val="0"/>
      <w:marTop w:val="0"/>
      <w:marBottom w:val="0"/>
      <w:divBdr>
        <w:top w:val="none" w:sz="0" w:space="0" w:color="auto"/>
        <w:left w:val="none" w:sz="0" w:space="0" w:color="auto"/>
        <w:bottom w:val="none" w:sz="0" w:space="0" w:color="auto"/>
        <w:right w:val="none" w:sz="0" w:space="0" w:color="auto"/>
      </w:divBdr>
    </w:div>
    <w:div w:id="1138884732">
      <w:bodyDiv w:val="1"/>
      <w:marLeft w:val="0"/>
      <w:marRight w:val="0"/>
      <w:marTop w:val="0"/>
      <w:marBottom w:val="0"/>
      <w:divBdr>
        <w:top w:val="none" w:sz="0" w:space="0" w:color="auto"/>
        <w:left w:val="none" w:sz="0" w:space="0" w:color="auto"/>
        <w:bottom w:val="none" w:sz="0" w:space="0" w:color="auto"/>
        <w:right w:val="none" w:sz="0" w:space="0" w:color="auto"/>
      </w:divBdr>
    </w:div>
    <w:div w:id="1144464450">
      <w:bodyDiv w:val="1"/>
      <w:marLeft w:val="0"/>
      <w:marRight w:val="0"/>
      <w:marTop w:val="0"/>
      <w:marBottom w:val="0"/>
      <w:divBdr>
        <w:top w:val="none" w:sz="0" w:space="0" w:color="auto"/>
        <w:left w:val="none" w:sz="0" w:space="0" w:color="auto"/>
        <w:bottom w:val="none" w:sz="0" w:space="0" w:color="auto"/>
        <w:right w:val="none" w:sz="0" w:space="0" w:color="auto"/>
      </w:divBdr>
    </w:div>
    <w:div w:id="1145199049">
      <w:bodyDiv w:val="1"/>
      <w:marLeft w:val="0"/>
      <w:marRight w:val="0"/>
      <w:marTop w:val="0"/>
      <w:marBottom w:val="0"/>
      <w:divBdr>
        <w:top w:val="none" w:sz="0" w:space="0" w:color="auto"/>
        <w:left w:val="none" w:sz="0" w:space="0" w:color="auto"/>
        <w:bottom w:val="none" w:sz="0" w:space="0" w:color="auto"/>
        <w:right w:val="none" w:sz="0" w:space="0" w:color="auto"/>
      </w:divBdr>
    </w:div>
    <w:div w:id="1146239096">
      <w:bodyDiv w:val="1"/>
      <w:marLeft w:val="0"/>
      <w:marRight w:val="0"/>
      <w:marTop w:val="0"/>
      <w:marBottom w:val="0"/>
      <w:divBdr>
        <w:top w:val="none" w:sz="0" w:space="0" w:color="auto"/>
        <w:left w:val="none" w:sz="0" w:space="0" w:color="auto"/>
        <w:bottom w:val="none" w:sz="0" w:space="0" w:color="auto"/>
        <w:right w:val="none" w:sz="0" w:space="0" w:color="auto"/>
      </w:divBdr>
    </w:div>
    <w:div w:id="1146891885">
      <w:bodyDiv w:val="1"/>
      <w:marLeft w:val="0"/>
      <w:marRight w:val="0"/>
      <w:marTop w:val="0"/>
      <w:marBottom w:val="0"/>
      <w:divBdr>
        <w:top w:val="none" w:sz="0" w:space="0" w:color="auto"/>
        <w:left w:val="none" w:sz="0" w:space="0" w:color="auto"/>
        <w:bottom w:val="none" w:sz="0" w:space="0" w:color="auto"/>
        <w:right w:val="none" w:sz="0" w:space="0" w:color="auto"/>
      </w:divBdr>
    </w:div>
    <w:div w:id="1147361280">
      <w:bodyDiv w:val="1"/>
      <w:marLeft w:val="0"/>
      <w:marRight w:val="0"/>
      <w:marTop w:val="0"/>
      <w:marBottom w:val="0"/>
      <w:divBdr>
        <w:top w:val="none" w:sz="0" w:space="0" w:color="auto"/>
        <w:left w:val="none" w:sz="0" w:space="0" w:color="auto"/>
        <w:bottom w:val="none" w:sz="0" w:space="0" w:color="auto"/>
        <w:right w:val="none" w:sz="0" w:space="0" w:color="auto"/>
      </w:divBdr>
    </w:div>
    <w:div w:id="1147740506">
      <w:bodyDiv w:val="1"/>
      <w:marLeft w:val="0"/>
      <w:marRight w:val="0"/>
      <w:marTop w:val="0"/>
      <w:marBottom w:val="0"/>
      <w:divBdr>
        <w:top w:val="none" w:sz="0" w:space="0" w:color="auto"/>
        <w:left w:val="none" w:sz="0" w:space="0" w:color="auto"/>
        <w:bottom w:val="none" w:sz="0" w:space="0" w:color="auto"/>
        <w:right w:val="none" w:sz="0" w:space="0" w:color="auto"/>
      </w:divBdr>
    </w:div>
    <w:div w:id="1148783352">
      <w:bodyDiv w:val="1"/>
      <w:marLeft w:val="0"/>
      <w:marRight w:val="0"/>
      <w:marTop w:val="0"/>
      <w:marBottom w:val="0"/>
      <w:divBdr>
        <w:top w:val="none" w:sz="0" w:space="0" w:color="auto"/>
        <w:left w:val="none" w:sz="0" w:space="0" w:color="auto"/>
        <w:bottom w:val="none" w:sz="0" w:space="0" w:color="auto"/>
        <w:right w:val="none" w:sz="0" w:space="0" w:color="auto"/>
      </w:divBdr>
    </w:div>
    <w:div w:id="1152910470">
      <w:bodyDiv w:val="1"/>
      <w:marLeft w:val="0"/>
      <w:marRight w:val="0"/>
      <w:marTop w:val="0"/>
      <w:marBottom w:val="0"/>
      <w:divBdr>
        <w:top w:val="none" w:sz="0" w:space="0" w:color="auto"/>
        <w:left w:val="none" w:sz="0" w:space="0" w:color="auto"/>
        <w:bottom w:val="none" w:sz="0" w:space="0" w:color="auto"/>
        <w:right w:val="none" w:sz="0" w:space="0" w:color="auto"/>
      </w:divBdr>
    </w:div>
    <w:div w:id="1156259057">
      <w:bodyDiv w:val="1"/>
      <w:marLeft w:val="0"/>
      <w:marRight w:val="0"/>
      <w:marTop w:val="0"/>
      <w:marBottom w:val="0"/>
      <w:divBdr>
        <w:top w:val="none" w:sz="0" w:space="0" w:color="auto"/>
        <w:left w:val="none" w:sz="0" w:space="0" w:color="auto"/>
        <w:bottom w:val="none" w:sz="0" w:space="0" w:color="auto"/>
        <w:right w:val="none" w:sz="0" w:space="0" w:color="auto"/>
      </w:divBdr>
    </w:div>
    <w:div w:id="1156605856">
      <w:bodyDiv w:val="1"/>
      <w:marLeft w:val="0"/>
      <w:marRight w:val="0"/>
      <w:marTop w:val="0"/>
      <w:marBottom w:val="0"/>
      <w:divBdr>
        <w:top w:val="none" w:sz="0" w:space="0" w:color="auto"/>
        <w:left w:val="none" w:sz="0" w:space="0" w:color="auto"/>
        <w:bottom w:val="none" w:sz="0" w:space="0" w:color="auto"/>
        <w:right w:val="none" w:sz="0" w:space="0" w:color="auto"/>
      </w:divBdr>
    </w:div>
    <w:div w:id="1156996533">
      <w:bodyDiv w:val="1"/>
      <w:marLeft w:val="0"/>
      <w:marRight w:val="0"/>
      <w:marTop w:val="0"/>
      <w:marBottom w:val="0"/>
      <w:divBdr>
        <w:top w:val="none" w:sz="0" w:space="0" w:color="auto"/>
        <w:left w:val="none" w:sz="0" w:space="0" w:color="auto"/>
        <w:bottom w:val="none" w:sz="0" w:space="0" w:color="auto"/>
        <w:right w:val="none" w:sz="0" w:space="0" w:color="auto"/>
      </w:divBdr>
    </w:div>
    <w:div w:id="1161040545">
      <w:bodyDiv w:val="1"/>
      <w:marLeft w:val="0"/>
      <w:marRight w:val="0"/>
      <w:marTop w:val="0"/>
      <w:marBottom w:val="0"/>
      <w:divBdr>
        <w:top w:val="none" w:sz="0" w:space="0" w:color="auto"/>
        <w:left w:val="none" w:sz="0" w:space="0" w:color="auto"/>
        <w:bottom w:val="none" w:sz="0" w:space="0" w:color="auto"/>
        <w:right w:val="none" w:sz="0" w:space="0" w:color="auto"/>
      </w:divBdr>
    </w:div>
    <w:div w:id="1168860950">
      <w:bodyDiv w:val="1"/>
      <w:marLeft w:val="0"/>
      <w:marRight w:val="0"/>
      <w:marTop w:val="0"/>
      <w:marBottom w:val="0"/>
      <w:divBdr>
        <w:top w:val="none" w:sz="0" w:space="0" w:color="auto"/>
        <w:left w:val="none" w:sz="0" w:space="0" w:color="auto"/>
        <w:bottom w:val="none" w:sz="0" w:space="0" w:color="auto"/>
        <w:right w:val="none" w:sz="0" w:space="0" w:color="auto"/>
      </w:divBdr>
    </w:div>
    <w:div w:id="1172332723">
      <w:bodyDiv w:val="1"/>
      <w:marLeft w:val="0"/>
      <w:marRight w:val="0"/>
      <w:marTop w:val="0"/>
      <w:marBottom w:val="0"/>
      <w:divBdr>
        <w:top w:val="none" w:sz="0" w:space="0" w:color="auto"/>
        <w:left w:val="none" w:sz="0" w:space="0" w:color="auto"/>
        <w:bottom w:val="none" w:sz="0" w:space="0" w:color="auto"/>
        <w:right w:val="none" w:sz="0" w:space="0" w:color="auto"/>
      </w:divBdr>
    </w:div>
    <w:div w:id="1173255340">
      <w:bodyDiv w:val="1"/>
      <w:marLeft w:val="0"/>
      <w:marRight w:val="0"/>
      <w:marTop w:val="0"/>
      <w:marBottom w:val="0"/>
      <w:divBdr>
        <w:top w:val="none" w:sz="0" w:space="0" w:color="auto"/>
        <w:left w:val="none" w:sz="0" w:space="0" w:color="auto"/>
        <w:bottom w:val="none" w:sz="0" w:space="0" w:color="auto"/>
        <w:right w:val="none" w:sz="0" w:space="0" w:color="auto"/>
      </w:divBdr>
      <w:divsChild>
        <w:div w:id="272716757">
          <w:marLeft w:val="0"/>
          <w:marRight w:val="0"/>
          <w:marTop w:val="0"/>
          <w:marBottom w:val="0"/>
          <w:divBdr>
            <w:top w:val="none" w:sz="0" w:space="0" w:color="auto"/>
            <w:left w:val="none" w:sz="0" w:space="0" w:color="auto"/>
            <w:bottom w:val="none" w:sz="0" w:space="0" w:color="auto"/>
            <w:right w:val="none" w:sz="0" w:space="0" w:color="auto"/>
          </w:divBdr>
        </w:div>
        <w:div w:id="1198201970">
          <w:marLeft w:val="0"/>
          <w:marRight w:val="0"/>
          <w:marTop w:val="0"/>
          <w:marBottom w:val="0"/>
          <w:divBdr>
            <w:top w:val="none" w:sz="0" w:space="0" w:color="auto"/>
            <w:left w:val="none" w:sz="0" w:space="0" w:color="auto"/>
            <w:bottom w:val="none" w:sz="0" w:space="0" w:color="auto"/>
            <w:right w:val="none" w:sz="0" w:space="0" w:color="auto"/>
          </w:divBdr>
        </w:div>
        <w:div w:id="1674840128">
          <w:marLeft w:val="0"/>
          <w:marRight w:val="0"/>
          <w:marTop w:val="0"/>
          <w:marBottom w:val="0"/>
          <w:divBdr>
            <w:top w:val="none" w:sz="0" w:space="0" w:color="auto"/>
            <w:left w:val="none" w:sz="0" w:space="0" w:color="auto"/>
            <w:bottom w:val="none" w:sz="0" w:space="0" w:color="auto"/>
            <w:right w:val="none" w:sz="0" w:space="0" w:color="auto"/>
          </w:divBdr>
        </w:div>
        <w:div w:id="2121411225">
          <w:marLeft w:val="0"/>
          <w:marRight w:val="0"/>
          <w:marTop w:val="0"/>
          <w:marBottom w:val="0"/>
          <w:divBdr>
            <w:top w:val="none" w:sz="0" w:space="0" w:color="auto"/>
            <w:left w:val="none" w:sz="0" w:space="0" w:color="auto"/>
            <w:bottom w:val="none" w:sz="0" w:space="0" w:color="auto"/>
            <w:right w:val="none" w:sz="0" w:space="0" w:color="auto"/>
          </w:divBdr>
        </w:div>
      </w:divsChild>
    </w:div>
    <w:div w:id="1175266139">
      <w:bodyDiv w:val="1"/>
      <w:marLeft w:val="0"/>
      <w:marRight w:val="0"/>
      <w:marTop w:val="0"/>
      <w:marBottom w:val="0"/>
      <w:divBdr>
        <w:top w:val="none" w:sz="0" w:space="0" w:color="auto"/>
        <w:left w:val="none" w:sz="0" w:space="0" w:color="auto"/>
        <w:bottom w:val="none" w:sz="0" w:space="0" w:color="auto"/>
        <w:right w:val="none" w:sz="0" w:space="0" w:color="auto"/>
      </w:divBdr>
    </w:div>
    <w:div w:id="1178277227">
      <w:bodyDiv w:val="1"/>
      <w:marLeft w:val="0"/>
      <w:marRight w:val="0"/>
      <w:marTop w:val="0"/>
      <w:marBottom w:val="0"/>
      <w:divBdr>
        <w:top w:val="none" w:sz="0" w:space="0" w:color="auto"/>
        <w:left w:val="none" w:sz="0" w:space="0" w:color="auto"/>
        <w:bottom w:val="none" w:sz="0" w:space="0" w:color="auto"/>
        <w:right w:val="none" w:sz="0" w:space="0" w:color="auto"/>
      </w:divBdr>
    </w:div>
    <w:div w:id="1180464511">
      <w:bodyDiv w:val="1"/>
      <w:marLeft w:val="0"/>
      <w:marRight w:val="0"/>
      <w:marTop w:val="0"/>
      <w:marBottom w:val="0"/>
      <w:divBdr>
        <w:top w:val="none" w:sz="0" w:space="0" w:color="auto"/>
        <w:left w:val="none" w:sz="0" w:space="0" w:color="auto"/>
        <w:bottom w:val="none" w:sz="0" w:space="0" w:color="auto"/>
        <w:right w:val="none" w:sz="0" w:space="0" w:color="auto"/>
      </w:divBdr>
    </w:div>
    <w:div w:id="1182821181">
      <w:bodyDiv w:val="1"/>
      <w:marLeft w:val="0"/>
      <w:marRight w:val="0"/>
      <w:marTop w:val="0"/>
      <w:marBottom w:val="0"/>
      <w:divBdr>
        <w:top w:val="none" w:sz="0" w:space="0" w:color="auto"/>
        <w:left w:val="none" w:sz="0" w:space="0" w:color="auto"/>
        <w:bottom w:val="none" w:sz="0" w:space="0" w:color="auto"/>
        <w:right w:val="none" w:sz="0" w:space="0" w:color="auto"/>
      </w:divBdr>
    </w:div>
    <w:div w:id="1184437044">
      <w:bodyDiv w:val="1"/>
      <w:marLeft w:val="0"/>
      <w:marRight w:val="0"/>
      <w:marTop w:val="0"/>
      <w:marBottom w:val="0"/>
      <w:divBdr>
        <w:top w:val="none" w:sz="0" w:space="0" w:color="auto"/>
        <w:left w:val="none" w:sz="0" w:space="0" w:color="auto"/>
        <w:bottom w:val="none" w:sz="0" w:space="0" w:color="auto"/>
        <w:right w:val="none" w:sz="0" w:space="0" w:color="auto"/>
      </w:divBdr>
    </w:div>
    <w:div w:id="1185557962">
      <w:bodyDiv w:val="1"/>
      <w:marLeft w:val="0"/>
      <w:marRight w:val="0"/>
      <w:marTop w:val="0"/>
      <w:marBottom w:val="0"/>
      <w:divBdr>
        <w:top w:val="none" w:sz="0" w:space="0" w:color="auto"/>
        <w:left w:val="none" w:sz="0" w:space="0" w:color="auto"/>
        <w:bottom w:val="none" w:sz="0" w:space="0" w:color="auto"/>
        <w:right w:val="none" w:sz="0" w:space="0" w:color="auto"/>
      </w:divBdr>
    </w:div>
    <w:div w:id="1188448292">
      <w:bodyDiv w:val="1"/>
      <w:marLeft w:val="0"/>
      <w:marRight w:val="0"/>
      <w:marTop w:val="0"/>
      <w:marBottom w:val="0"/>
      <w:divBdr>
        <w:top w:val="none" w:sz="0" w:space="0" w:color="auto"/>
        <w:left w:val="none" w:sz="0" w:space="0" w:color="auto"/>
        <w:bottom w:val="none" w:sz="0" w:space="0" w:color="auto"/>
        <w:right w:val="none" w:sz="0" w:space="0" w:color="auto"/>
      </w:divBdr>
    </w:div>
    <w:div w:id="1189294424">
      <w:bodyDiv w:val="1"/>
      <w:marLeft w:val="0"/>
      <w:marRight w:val="0"/>
      <w:marTop w:val="0"/>
      <w:marBottom w:val="0"/>
      <w:divBdr>
        <w:top w:val="none" w:sz="0" w:space="0" w:color="auto"/>
        <w:left w:val="none" w:sz="0" w:space="0" w:color="auto"/>
        <w:bottom w:val="none" w:sz="0" w:space="0" w:color="auto"/>
        <w:right w:val="none" w:sz="0" w:space="0" w:color="auto"/>
      </w:divBdr>
    </w:div>
    <w:div w:id="1196578008">
      <w:bodyDiv w:val="1"/>
      <w:marLeft w:val="0"/>
      <w:marRight w:val="0"/>
      <w:marTop w:val="0"/>
      <w:marBottom w:val="0"/>
      <w:divBdr>
        <w:top w:val="none" w:sz="0" w:space="0" w:color="auto"/>
        <w:left w:val="none" w:sz="0" w:space="0" w:color="auto"/>
        <w:bottom w:val="none" w:sz="0" w:space="0" w:color="auto"/>
        <w:right w:val="none" w:sz="0" w:space="0" w:color="auto"/>
      </w:divBdr>
    </w:div>
    <w:div w:id="1203715394">
      <w:bodyDiv w:val="1"/>
      <w:marLeft w:val="0"/>
      <w:marRight w:val="0"/>
      <w:marTop w:val="0"/>
      <w:marBottom w:val="0"/>
      <w:divBdr>
        <w:top w:val="none" w:sz="0" w:space="0" w:color="auto"/>
        <w:left w:val="none" w:sz="0" w:space="0" w:color="auto"/>
        <w:bottom w:val="none" w:sz="0" w:space="0" w:color="auto"/>
        <w:right w:val="none" w:sz="0" w:space="0" w:color="auto"/>
      </w:divBdr>
    </w:div>
    <w:div w:id="1207790073">
      <w:bodyDiv w:val="1"/>
      <w:marLeft w:val="0"/>
      <w:marRight w:val="0"/>
      <w:marTop w:val="0"/>
      <w:marBottom w:val="0"/>
      <w:divBdr>
        <w:top w:val="none" w:sz="0" w:space="0" w:color="auto"/>
        <w:left w:val="none" w:sz="0" w:space="0" w:color="auto"/>
        <w:bottom w:val="none" w:sz="0" w:space="0" w:color="auto"/>
        <w:right w:val="none" w:sz="0" w:space="0" w:color="auto"/>
      </w:divBdr>
    </w:div>
    <w:div w:id="1207793267">
      <w:bodyDiv w:val="1"/>
      <w:marLeft w:val="0"/>
      <w:marRight w:val="0"/>
      <w:marTop w:val="0"/>
      <w:marBottom w:val="0"/>
      <w:divBdr>
        <w:top w:val="none" w:sz="0" w:space="0" w:color="auto"/>
        <w:left w:val="none" w:sz="0" w:space="0" w:color="auto"/>
        <w:bottom w:val="none" w:sz="0" w:space="0" w:color="auto"/>
        <w:right w:val="none" w:sz="0" w:space="0" w:color="auto"/>
      </w:divBdr>
    </w:div>
    <w:div w:id="1207915547">
      <w:bodyDiv w:val="1"/>
      <w:marLeft w:val="0"/>
      <w:marRight w:val="0"/>
      <w:marTop w:val="0"/>
      <w:marBottom w:val="0"/>
      <w:divBdr>
        <w:top w:val="none" w:sz="0" w:space="0" w:color="auto"/>
        <w:left w:val="none" w:sz="0" w:space="0" w:color="auto"/>
        <w:bottom w:val="none" w:sz="0" w:space="0" w:color="auto"/>
        <w:right w:val="none" w:sz="0" w:space="0" w:color="auto"/>
      </w:divBdr>
    </w:div>
    <w:div w:id="1209220161">
      <w:bodyDiv w:val="1"/>
      <w:marLeft w:val="0"/>
      <w:marRight w:val="0"/>
      <w:marTop w:val="0"/>
      <w:marBottom w:val="0"/>
      <w:divBdr>
        <w:top w:val="none" w:sz="0" w:space="0" w:color="auto"/>
        <w:left w:val="none" w:sz="0" w:space="0" w:color="auto"/>
        <w:bottom w:val="none" w:sz="0" w:space="0" w:color="auto"/>
        <w:right w:val="none" w:sz="0" w:space="0" w:color="auto"/>
      </w:divBdr>
    </w:div>
    <w:div w:id="1213616569">
      <w:bodyDiv w:val="1"/>
      <w:marLeft w:val="0"/>
      <w:marRight w:val="0"/>
      <w:marTop w:val="0"/>
      <w:marBottom w:val="0"/>
      <w:divBdr>
        <w:top w:val="none" w:sz="0" w:space="0" w:color="auto"/>
        <w:left w:val="none" w:sz="0" w:space="0" w:color="auto"/>
        <w:bottom w:val="none" w:sz="0" w:space="0" w:color="auto"/>
        <w:right w:val="none" w:sz="0" w:space="0" w:color="auto"/>
      </w:divBdr>
    </w:div>
    <w:div w:id="1215847471">
      <w:bodyDiv w:val="1"/>
      <w:marLeft w:val="0"/>
      <w:marRight w:val="0"/>
      <w:marTop w:val="0"/>
      <w:marBottom w:val="0"/>
      <w:divBdr>
        <w:top w:val="none" w:sz="0" w:space="0" w:color="auto"/>
        <w:left w:val="none" w:sz="0" w:space="0" w:color="auto"/>
        <w:bottom w:val="none" w:sz="0" w:space="0" w:color="auto"/>
        <w:right w:val="none" w:sz="0" w:space="0" w:color="auto"/>
      </w:divBdr>
    </w:div>
    <w:div w:id="1220088890">
      <w:bodyDiv w:val="1"/>
      <w:marLeft w:val="0"/>
      <w:marRight w:val="0"/>
      <w:marTop w:val="0"/>
      <w:marBottom w:val="0"/>
      <w:divBdr>
        <w:top w:val="none" w:sz="0" w:space="0" w:color="auto"/>
        <w:left w:val="none" w:sz="0" w:space="0" w:color="auto"/>
        <w:bottom w:val="none" w:sz="0" w:space="0" w:color="auto"/>
        <w:right w:val="none" w:sz="0" w:space="0" w:color="auto"/>
      </w:divBdr>
    </w:div>
    <w:div w:id="1223325873">
      <w:bodyDiv w:val="1"/>
      <w:marLeft w:val="0"/>
      <w:marRight w:val="0"/>
      <w:marTop w:val="0"/>
      <w:marBottom w:val="0"/>
      <w:divBdr>
        <w:top w:val="none" w:sz="0" w:space="0" w:color="auto"/>
        <w:left w:val="none" w:sz="0" w:space="0" w:color="auto"/>
        <w:bottom w:val="none" w:sz="0" w:space="0" w:color="auto"/>
        <w:right w:val="none" w:sz="0" w:space="0" w:color="auto"/>
      </w:divBdr>
    </w:div>
    <w:div w:id="1224102200">
      <w:bodyDiv w:val="1"/>
      <w:marLeft w:val="0"/>
      <w:marRight w:val="0"/>
      <w:marTop w:val="0"/>
      <w:marBottom w:val="0"/>
      <w:divBdr>
        <w:top w:val="none" w:sz="0" w:space="0" w:color="auto"/>
        <w:left w:val="none" w:sz="0" w:space="0" w:color="auto"/>
        <w:bottom w:val="none" w:sz="0" w:space="0" w:color="auto"/>
        <w:right w:val="none" w:sz="0" w:space="0" w:color="auto"/>
      </w:divBdr>
      <w:divsChild>
        <w:div w:id="26226604">
          <w:marLeft w:val="0"/>
          <w:marRight w:val="0"/>
          <w:marTop w:val="0"/>
          <w:marBottom w:val="0"/>
          <w:divBdr>
            <w:top w:val="none" w:sz="0" w:space="0" w:color="auto"/>
            <w:left w:val="none" w:sz="0" w:space="0" w:color="auto"/>
            <w:bottom w:val="none" w:sz="0" w:space="0" w:color="auto"/>
            <w:right w:val="none" w:sz="0" w:space="0" w:color="auto"/>
          </w:divBdr>
          <w:divsChild>
            <w:div w:id="1230965470">
              <w:marLeft w:val="0"/>
              <w:marRight w:val="0"/>
              <w:marTop w:val="0"/>
              <w:marBottom w:val="0"/>
              <w:divBdr>
                <w:top w:val="none" w:sz="0" w:space="0" w:color="auto"/>
                <w:left w:val="none" w:sz="0" w:space="0" w:color="auto"/>
                <w:bottom w:val="none" w:sz="0" w:space="0" w:color="auto"/>
                <w:right w:val="none" w:sz="0" w:space="0" w:color="auto"/>
              </w:divBdr>
            </w:div>
          </w:divsChild>
        </w:div>
        <w:div w:id="539365611">
          <w:marLeft w:val="0"/>
          <w:marRight w:val="0"/>
          <w:marTop w:val="0"/>
          <w:marBottom w:val="0"/>
          <w:divBdr>
            <w:top w:val="none" w:sz="0" w:space="0" w:color="auto"/>
            <w:left w:val="none" w:sz="0" w:space="0" w:color="auto"/>
            <w:bottom w:val="none" w:sz="0" w:space="0" w:color="auto"/>
            <w:right w:val="none" w:sz="0" w:space="0" w:color="auto"/>
          </w:divBdr>
          <w:divsChild>
            <w:div w:id="1392459007">
              <w:marLeft w:val="0"/>
              <w:marRight w:val="0"/>
              <w:marTop w:val="0"/>
              <w:marBottom w:val="0"/>
              <w:divBdr>
                <w:top w:val="none" w:sz="0" w:space="0" w:color="auto"/>
                <w:left w:val="none" w:sz="0" w:space="0" w:color="auto"/>
                <w:bottom w:val="none" w:sz="0" w:space="0" w:color="auto"/>
                <w:right w:val="none" w:sz="0" w:space="0" w:color="auto"/>
              </w:divBdr>
            </w:div>
          </w:divsChild>
        </w:div>
        <w:div w:id="1002320448">
          <w:marLeft w:val="0"/>
          <w:marRight w:val="0"/>
          <w:marTop w:val="0"/>
          <w:marBottom w:val="0"/>
          <w:divBdr>
            <w:top w:val="none" w:sz="0" w:space="0" w:color="auto"/>
            <w:left w:val="none" w:sz="0" w:space="0" w:color="auto"/>
            <w:bottom w:val="none" w:sz="0" w:space="0" w:color="auto"/>
            <w:right w:val="none" w:sz="0" w:space="0" w:color="auto"/>
          </w:divBdr>
          <w:divsChild>
            <w:div w:id="6567518">
              <w:marLeft w:val="0"/>
              <w:marRight w:val="0"/>
              <w:marTop w:val="0"/>
              <w:marBottom w:val="0"/>
              <w:divBdr>
                <w:top w:val="none" w:sz="0" w:space="0" w:color="auto"/>
                <w:left w:val="none" w:sz="0" w:space="0" w:color="auto"/>
                <w:bottom w:val="none" w:sz="0" w:space="0" w:color="auto"/>
                <w:right w:val="none" w:sz="0" w:space="0" w:color="auto"/>
              </w:divBdr>
            </w:div>
          </w:divsChild>
        </w:div>
        <w:div w:id="1048728879">
          <w:marLeft w:val="0"/>
          <w:marRight w:val="0"/>
          <w:marTop w:val="0"/>
          <w:marBottom w:val="0"/>
          <w:divBdr>
            <w:top w:val="none" w:sz="0" w:space="0" w:color="auto"/>
            <w:left w:val="none" w:sz="0" w:space="0" w:color="auto"/>
            <w:bottom w:val="none" w:sz="0" w:space="0" w:color="auto"/>
            <w:right w:val="none" w:sz="0" w:space="0" w:color="auto"/>
          </w:divBdr>
          <w:divsChild>
            <w:div w:id="87386207">
              <w:marLeft w:val="0"/>
              <w:marRight w:val="0"/>
              <w:marTop w:val="0"/>
              <w:marBottom w:val="0"/>
              <w:divBdr>
                <w:top w:val="none" w:sz="0" w:space="0" w:color="auto"/>
                <w:left w:val="none" w:sz="0" w:space="0" w:color="auto"/>
                <w:bottom w:val="none" w:sz="0" w:space="0" w:color="auto"/>
                <w:right w:val="none" w:sz="0" w:space="0" w:color="auto"/>
              </w:divBdr>
            </w:div>
            <w:div w:id="484248771">
              <w:marLeft w:val="0"/>
              <w:marRight w:val="0"/>
              <w:marTop w:val="0"/>
              <w:marBottom w:val="0"/>
              <w:divBdr>
                <w:top w:val="none" w:sz="0" w:space="0" w:color="auto"/>
                <w:left w:val="none" w:sz="0" w:space="0" w:color="auto"/>
                <w:bottom w:val="none" w:sz="0" w:space="0" w:color="auto"/>
                <w:right w:val="none" w:sz="0" w:space="0" w:color="auto"/>
              </w:divBdr>
            </w:div>
            <w:div w:id="663974939">
              <w:marLeft w:val="0"/>
              <w:marRight w:val="0"/>
              <w:marTop w:val="0"/>
              <w:marBottom w:val="0"/>
              <w:divBdr>
                <w:top w:val="none" w:sz="0" w:space="0" w:color="auto"/>
                <w:left w:val="none" w:sz="0" w:space="0" w:color="auto"/>
                <w:bottom w:val="none" w:sz="0" w:space="0" w:color="auto"/>
                <w:right w:val="none" w:sz="0" w:space="0" w:color="auto"/>
              </w:divBdr>
            </w:div>
            <w:div w:id="719863237">
              <w:marLeft w:val="0"/>
              <w:marRight w:val="0"/>
              <w:marTop w:val="0"/>
              <w:marBottom w:val="0"/>
              <w:divBdr>
                <w:top w:val="none" w:sz="0" w:space="0" w:color="auto"/>
                <w:left w:val="none" w:sz="0" w:space="0" w:color="auto"/>
                <w:bottom w:val="none" w:sz="0" w:space="0" w:color="auto"/>
                <w:right w:val="none" w:sz="0" w:space="0" w:color="auto"/>
              </w:divBdr>
            </w:div>
            <w:div w:id="779106287">
              <w:marLeft w:val="0"/>
              <w:marRight w:val="0"/>
              <w:marTop w:val="0"/>
              <w:marBottom w:val="0"/>
              <w:divBdr>
                <w:top w:val="none" w:sz="0" w:space="0" w:color="auto"/>
                <w:left w:val="none" w:sz="0" w:space="0" w:color="auto"/>
                <w:bottom w:val="none" w:sz="0" w:space="0" w:color="auto"/>
                <w:right w:val="none" w:sz="0" w:space="0" w:color="auto"/>
              </w:divBdr>
            </w:div>
            <w:div w:id="792015064">
              <w:marLeft w:val="0"/>
              <w:marRight w:val="0"/>
              <w:marTop w:val="0"/>
              <w:marBottom w:val="0"/>
              <w:divBdr>
                <w:top w:val="none" w:sz="0" w:space="0" w:color="auto"/>
                <w:left w:val="none" w:sz="0" w:space="0" w:color="auto"/>
                <w:bottom w:val="none" w:sz="0" w:space="0" w:color="auto"/>
                <w:right w:val="none" w:sz="0" w:space="0" w:color="auto"/>
              </w:divBdr>
            </w:div>
            <w:div w:id="1243180508">
              <w:marLeft w:val="0"/>
              <w:marRight w:val="0"/>
              <w:marTop w:val="0"/>
              <w:marBottom w:val="0"/>
              <w:divBdr>
                <w:top w:val="none" w:sz="0" w:space="0" w:color="auto"/>
                <w:left w:val="none" w:sz="0" w:space="0" w:color="auto"/>
                <w:bottom w:val="none" w:sz="0" w:space="0" w:color="auto"/>
                <w:right w:val="none" w:sz="0" w:space="0" w:color="auto"/>
              </w:divBdr>
            </w:div>
            <w:div w:id="1244607741">
              <w:marLeft w:val="0"/>
              <w:marRight w:val="0"/>
              <w:marTop w:val="0"/>
              <w:marBottom w:val="0"/>
              <w:divBdr>
                <w:top w:val="none" w:sz="0" w:space="0" w:color="auto"/>
                <w:left w:val="none" w:sz="0" w:space="0" w:color="auto"/>
                <w:bottom w:val="none" w:sz="0" w:space="0" w:color="auto"/>
                <w:right w:val="none" w:sz="0" w:space="0" w:color="auto"/>
              </w:divBdr>
            </w:div>
            <w:div w:id="1365982384">
              <w:marLeft w:val="0"/>
              <w:marRight w:val="0"/>
              <w:marTop w:val="0"/>
              <w:marBottom w:val="0"/>
              <w:divBdr>
                <w:top w:val="none" w:sz="0" w:space="0" w:color="auto"/>
                <w:left w:val="none" w:sz="0" w:space="0" w:color="auto"/>
                <w:bottom w:val="none" w:sz="0" w:space="0" w:color="auto"/>
                <w:right w:val="none" w:sz="0" w:space="0" w:color="auto"/>
              </w:divBdr>
            </w:div>
            <w:div w:id="1581788904">
              <w:marLeft w:val="0"/>
              <w:marRight w:val="0"/>
              <w:marTop w:val="0"/>
              <w:marBottom w:val="0"/>
              <w:divBdr>
                <w:top w:val="none" w:sz="0" w:space="0" w:color="auto"/>
                <w:left w:val="none" w:sz="0" w:space="0" w:color="auto"/>
                <w:bottom w:val="none" w:sz="0" w:space="0" w:color="auto"/>
                <w:right w:val="none" w:sz="0" w:space="0" w:color="auto"/>
              </w:divBdr>
            </w:div>
            <w:div w:id="1602958447">
              <w:marLeft w:val="0"/>
              <w:marRight w:val="0"/>
              <w:marTop w:val="0"/>
              <w:marBottom w:val="0"/>
              <w:divBdr>
                <w:top w:val="none" w:sz="0" w:space="0" w:color="auto"/>
                <w:left w:val="none" w:sz="0" w:space="0" w:color="auto"/>
                <w:bottom w:val="none" w:sz="0" w:space="0" w:color="auto"/>
                <w:right w:val="none" w:sz="0" w:space="0" w:color="auto"/>
              </w:divBdr>
            </w:div>
          </w:divsChild>
        </w:div>
        <w:div w:id="1403214783">
          <w:marLeft w:val="0"/>
          <w:marRight w:val="0"/>
          <w:marTop w:val="0"/>
          <w:marBottom w:val="0"/>
          <w:divBdr>
            <w:top w:val="none" w:sz="0" w:space="0" w:color="auto"/>
            <w:left w:val="none" w:sz="0" w:space="0" w:color="auto"/>
            <w:bottom w:val="none" w:sz="0" w:space="0" w:color="auto"/>
            <w:right w:val="none" w:sz="0" w:space="0" w:color="auto"/>
          </w:divBdr>
          <w:divsChild>
            <w:div w:id="906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98371">
      <w:bodyDiv w:val="1"/>
      <w:marLeft w:val="0"/>
      <w:marRight w:val="0"/>
      <w:marTop w:val="0"/>
      <w:marBottom w:val="0"/>
      <w:divBdr>
        <w:top w:val="none" w:sz="0" w:space="0" w:color="auto"/>
        <w:left w:val="none" w:sz="0" w:space="0" w:color="auto"/>
        <w:bottom w:val="none" w:sz="0" w:space="0" w:color="auto"/>
        <w:right w:val="none" w:sz="0" w:space="0" w:color="auto"/>
      </w:divBdr>
    </w:div>
    <w:div w:id="1228960505">
      <w:bodyDiv w:val="1"/>
      <w:marLeft w:val="0"/>
      <w:marRight w:val="0"/>
      <w:marTop w:val="0"/>
      <w:marBottom w:val="0"/>
      <w:divBdr>
        <w:top w:val="none" w:sz="0" w:space="0" w:color="auto"/>
        <w:left w:val="none" w:sz="0" w:space="0" w:color="auto"/>
        <w:bottom w:val="none" w:sz="0" w:space="0" w:color="auto"/>
        <w:right w:val="none" w:sz="0" w:space="0" w:color="auto"/>
      </w:divBdr>
    </w:div>
    <w:div w:id="1229343151">
      <w:bodyDiv w:val="1"/>
      <w:marLeft w:val="0"/>
      <w:marRight w:val="0"/>
      <w:marTop w:val="0"/>
      <w:marBottom w:val="0"/>
      <w:divBdr>
        <w:top w:val="none" w:sz="0" w:space="0" w:color="auto"/>
        <w:left w:val="none" w:sz="0" w:space="0" w:color="auto"/>
        <w:bottom w:val="none" w:sz="0" w:space="0" w:color="auto"/>
        <w:right w:val="none" w:sz="0" w:space="0" w:color="auto"/>
      </w:divBdr>
    </w:div>
    <w:div w:id="1233271299">
      <w:bodyDiv w:val="1"/>
      <w:marLeft w:val="0"/>
      <w:marRight w:val="0"/>
      <w:marTop w:val="0"/>
      <w:marBottom w:val="0"/>
      <w:divBdr>
        <w:top w:val="none" w:sz="0" w:space="0" w:color="auto"/>
        <w:left w:val="none" w:sz="0" w:space="0" w:color="auto"/>
        <w:bottom w:val="none" w:sz="0" w:space="0" w:color="auto"/>
        <w:right w:val="none" w:sz="0" w:space="0" w:color="auto"/>
      </w:divBdr>
    </w:div>
    <w:div w:id="1236667659">
      <w:bodyDiv w:val="1"/>
      <w:marLeft w:val="0"/>
      <w:marRight w:val="0"/>
      <w:marTop w:val="0"/>
      <w:marBottom w:val="0"/>
      <w:divBdr>
        <w:top w:val="none" w:sz="0" w:space="0" w:color="auto"/>
        <w:left w:val="none" w:sz="0" w:space="0" w:color="auto"/>
        <w:bottom w:val="none" w:sz="0" w:space="0" w:color="auto"/>
        <w:right w:val="none" w:sz="0" w:space="0" w:color="auto"/>
      </w:divBdr>
    </w:div>
    <w:div w:id="1237588623">
      <w:bodyDiv w:val="1"/>
      <w:marLeft w:val="0"/>
      <w:marRight w:val="0"/>
      <w:marTop w:val="0"/>
      <w:marBottom w:val="0"/>
      <w:divBdr>
        <w:top w:val="none" w:sz="0" w:space="0" w:color="auto"/>
        <w:left w:val="none" w:sz="0" w:space="0" w:color="auto"/>
        <w:bottom w:val="none" w:sz="0" w:space="0" w:color="auto"/>
        <w:right w:val="none" w:sz="0" w:space="0" w:color="auto"/>
      </w:divBdr>
    </w:div>
    <w:div w:id="1238132427">
      <w:bodyDiv w:val="1"/>
      <w:marLeft w:val="0"/>
      <w:marRight w:val="0"/>
      <w:marTop w:val="0"/>
      <w:marBottom w:val="0"/>
      <w:divBdr>
        <w:top w:val="none" w:sz="0" w:space="0" w:color="auto"/>
        <w:left w:val="none" w:sz="0" w:space="0" w:color="auto"/>
        <w:bottom w:val="none" w:sz="0" w:space="0" w:color="auto"/>
        <w:right w:val="none" w:sz="0" w:space="0" w:color="auto"/>
      </w:divBdr>
    </w:div>
    <w:div w:id="1239830570">
      <w:bodyDiv w:val="1"/>
      <w:marLeft w:val="0"/>
      <w:marRight w:val="0"/>
      <w:marTop w:val="0"/>
      <w:marBottom w:val="0"/>
      <w:divBdr>
        <w:top w:val="none" w:sz="0" w:space="0" w:color="auto"/>
        <w:left w:val="none" w:sz="0" w:space="0" w:color="auto"/>
        <w:bottom w:val="none" w:sz="0" w:space="0" w:color="auto"/>
        <w:right w:val="none" w:sz="0" w:space="0" w:color="auto"/>
      </w:divBdr>
    </w:div>
    <w:div w:id="1241064557">
      <w:bodyDiv w:val="1"/>
      <w:marLeft w:val="0"/>
      <w:marRight w:val="0"/>
      <w:marTop w:val="0"/>
      <w:marBottom w:val="0"/>
      <w:divBdr>
        <w:top w:val="none" w:sz="0" w:space="0" w:color="auto"/>
        <w:left w:val="none" w:sz="0" w:space="0" w:color="auto"/>
        <w:bottom w:val="none" w:sz="0" w:space="0" w:color="auto"/>
        <w:right w:val="none" w:sz="0" w:space="0" w:color="auto"/>
      </w:divBdr>
    </w:div>
    <w:div w:id="1245147893">
      <w:bodyDiv w:val="1"/>
      <w:marLeft w:val="0"/>
      <w:marRight w:val="0"/>
      <w:marTop w:val="0"/>
      <w:marBottom w:val="0"/>
      <w:divBdr>
        <w:top w:val="none" w:sz="0" w:space="0" w:color="auto"/>
        <w:left w:val="none" w:sz="0" w:space="0" w:color="auto"/>
        <w:bottom w:val="none" w:sz="0" w:space="0" w:color="auto"/>
        <w:right w:val="none" w:sz="0" w:space="0" w:color="auto"/>
      </w:divBdr>
      <w:divsChild>
        <w:div w:id="27949955">
          <w:marLeft w:val="0"/>
          <w:marRight w:val="0"/>
          <w:marTop w:val="0"/>
          <w:marBottom w:val="0"/>
          <w:divBdr>
            <w:top w:val="none" w:sz="0" w:space="0" w:color="auto"/>
            <w:left w:val="none" w:sz="0" w:space="0" w:color="auto"/>
            <w:bottom w:val="none" w:sz="0" w:space="0" w:color="auto"/>
            <w:right w:val="none" w:sz="0" w:space="0" w:color="auto"/>
          </w:divBdr>
          <w:divsChild>
            <w:div w:id="149760563">
              <w:marLeft w:val="0"/>
              <w:marRight w:val="0"/>
              <w:marTop w:val="0"/>
              <w:marBottom w:val="0"/>
              <w:divBdr>
                <w:top w:val="none" w:sz="0" w:space="0" w:color="auto"/>
                <w:left w:val="none" w:sz="0" w:space="0" w:color="auto"/>
                <w:bottom w:val="none" w:sz="0" w:space="0" w:color="auto"/>
                <w:right w:val="none" w:sz="0" w:space="0" w:color="auto"/>
              </w:divBdr>
            </w:div>
          </w:divsChild>
        </w:div>
        <w:div w:id="1002583108">
          <w:marLeft w:val="0"/>
          <w:marRight w:val="0"/>
          <w:marTop w:val="0"/>
          <w:marBottom w:val="0"/>
          <w:divBdr>
            <w:top w:val="none" w:sz="0" w:space="0" w:color="auto"/>
            <w:left w:val="none" w:sz="0" w:space="0" w:color="auto"/>
            <w:bottom w:val="none" w:sz="0" w:space="0" w:color="auto"/>
            <w:right w:val="none" w:sz="0" w:space="0" w:color="auto"/>
          </w:divBdr>
          <w:divsChild>
            <w:div w:id="179514554">
              <w:marLeft w:val="0"/>
              <w:marRight w:val="0"/>
              <w:marTop w:val="0"/>
              <w:marBottom w:val="0"/>
              <w:divBdr>
                <w:top w:val="none" w:sz="0" w:space="0" w:color="auto"/>
                <w:left w:val="none" w:sz="0" w:space="0" w:color="auto"/>
                <w:bottom w:val="none" w:sz="0" w:space="0" w:color="auto"/>
                <w:right w:val="none" w:sz="0" w:space="0" w:color="auto"/>
              </w:divBdr>
            </w:div>
            <w:div w:id="411120383">
              <w:marLeft w:val="0"/>
              <w:marRight w:val="0"/>
              <w:marTop w:val="0"/>
              <w:marBottom w:val="0"/>
              <w:divBdr>
                <w:top w:val="none" w:sz="0" w:space="0" w:color="auto"/>
                <w:left w:val="none" w:sz="0" w:space="0" w:color="auto"/>
                <w:bottom w:val="none" w:sz="0" w:space="0" w:color="auto"/>
                <w:right w:val="none" w:sz="0" w:space="0" w:color="auto"/>
              </w:divBdr>
            </w:div>
            <w:div w:id="992182234">
              <w:marLeft w:val="0"/>
              <w:marRight w:val="0"/>
              <w:marTop w:val="0"/>
              <w:marBottom w:val="0"/>
              <w:divBdr>
                <w:top w:val="none" w:sz="0" w:space="0" w:color="auto"/>
                <w:left w:val="none" w:sz="0" w:space="0" w:color="auto"/>
                <w:bottom w:val="none" w:sz="0" w:space="0" w:color="auto"/>
                <w:right w:val="none" w:sz="0" w:space="0" w:color="auto"/>
              </w:divBdr>
            </w:div>
            <w:div w:id="1734961307">
              <w:marLeft w:val="0"/>
              <w:marRight w:val="0"/>
              <w:marTop w:val="0"/>
              <w:marBottom w:val="0"/>
              <w:divBdr>
                <w:top w:val="none" w:sz="0" w:space="0" w:color="auto"/>
                <w:left w:val="none" w:sz="0" w:space="0" w:color="auto"/>
                <w:bottom w:val="none" w:sz="0" w:space="0" w:color="auto"/>
                <w:right w:val="none" w:sz="0" w:space="0" w:color="auto"/>
              </w:divBdr>
            </w:div>
            <w:div w:id="1765103694">
              <w:marLeft w:val="0"/>
              <w:marRight w:val="0"/>
              <w:marTop w:val="0"/>
              <w:marBottom w:val="0"/>
              <w:divBdr>
                <w:top w:val="none" w:sz="0" w:space="0" w:color="auto"/>
                <w:left w:val="none" w:sz="0" w:space="0" w:color="auto"/>
                <w:bottom w:val="none" w:sz="0" w:space="0" w:color="auto"/>
                <w:right w:val="none" w:sz="0" w:space="0" w:color="auto"/>
              </w:divBdr>
            </w:div>
          </w:divsChild>
        </w:div>
        <w:div w:id="1585648788">
          <w:marLeft w:val="0"/>
          <w:marRight w:val="0"/>
          <w:marTop w:val="0"/>
          <w:marBottom w:val="0"/>
          <w:divBdr>
            <w:top w:val="none" w:sz="0" w:space="0" w:color="auto"/>
            <w:left w:val="none" w:sz="0" w:space="0" w:color="auto"/>
            <w:bottom w:val="none" w:sz="0" w:space="0" w:color="auto"/>
            <w:right w:val="none" w:sz="0" w:space="0" w:color="auto"/>
          </w:divBdr>
          <w:divsChild>
            <w:div w:id="826088556">
              <w:marLeft w:val="0"/>
              <w:marRight w:val="0"/>
              <w:marTop w:val="0"/>
              <w:marBottom w:val="0"/>
              <w:divBdr>
                <w:top w:val="none" w:sz="0" w:space="0" w:color="auto"/>
                <w:left w:val="none" w:sz="0" w:space="0" w:color="auto"/>
                <w:bottom w:val="none" w:sz="0" w:space="0" w:color="auto"/>
                <w:right w:val="none" w:sz="0" w:space="0" w:color="auto"/>
              </w:divBdr>
            </w:div>
          </w:divsChild>
        </w:div>
        <w:div w:id="1898932954">
          <w:marLeft w:val="0"/>
          <w:marRight w:val="0"/>
          <w:marTop w:val="0"/>
          <w:marBottom w:val="0"/>
          <w:divBdr>
            <w:top w:val="none" w:sz="0" w:space="0" w:color="auto"/>
            <w:left w:val="none" w:sz="0" w:space="0" w:color="auto"/>
            <w:bottom w:val="none" w:sz="0" w:space="0" w:color="auto"/>
            <w:right w:val="none" w:sz="0" w:space="0" w:color="auto"/>
          </w:divBdr>
          <w:divsChild>
            <w:div w:id="192156069">
              <w:marLeft w:val="0"/>
              <w:marRight w:val="0"/>
              <w:marTop w:val="0"/>
              <w:marBottom w:val="0"/>
              <w:divBdr>
                <w:top w:val="none" w:sz="0" w:space="0" w:color="auto"/>
                <w:left w:val="none" w:sz="0" w:space="0" w:color="auto"/>
                <w:bottom w:val="none" w:sz="0" w:space="0" w:color="auto"/>
                <w:right w:val="none" w:sz="0" w:space="0" w:color="auto"/>
              </w:divBdr>
            </w:div>
          </w:divsChild>
        </w:div>
        <w:div w:id="2140030948">
          <w:marLeft w:val="0"/>
          <w:marRight w:val="0"/>
          <w:marTop w:val="0"/>
          <w:marBottom w:val="0"/>
          <w:divBdr>
            <w:top w:val="none" w:sz="0" w:space="0" w:color="auto"/>
            <w:left w:val="none" w:sz="0" w:space="0" w:color="auto"/>
            <w:bottom w:val="none" w:sz="0" w:space="0" w:color="auto"/>
            <w:right w:val="none" w:sz="0" w:space="0" w:color="auto"/>
          </w:divBdr>
          <w:divsChild>
            <w:div w:id="18970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80477">
      <w:bodyDiv w:val="1"/>
      <w:marLeft w:val="0"/>
      <w:marRight w:val="0"/>
      <w:marTop w:val="0"/>
      <w:marBottom w:val="0"/>
      <w:divBdr>
        <w:top w:val="none" w:sz="0" w:space="0" w:color="auto"/>
        <w:left w:val="none" w:sz="0" w:space="0" w:color="auto"/>
        <w:bottom w:val="none" w:sz="0" w:space="0" w:color="auto"/>
        <w:right w:val="none" w:sz="0" w:space="0" w:color="auto"/>
      </w:divBdr>
    </w:div>
    <w:div w:id="1246958133">
      <w:bodyDiv w:val="1"/>
      <w:marLeft w:val="0"/>
      <w:marRight w:val="0"/>
      <w:marTop w:val="0"/>
      <w:marBottom w:val="0"/>
      <w:divBdr>
        <w:top w:val="none" w:sz="0" w:space="0" w:color="auto"/>
        <w:left w:val="none" w:sz="0" w:space="0" w:color="auto"/>
        <w:bottom w:val="none" w:sz="0" w:space="0" w:color="auto"/>
        <w:right w:val="none" w:sz="0" w:space="0" w:color="auto"/>
      </w:divBdr>
    </w:div>
    <w:div w:id="1247375633">
      <w:bodyDiv w:val="1"/>
      <w:marLeft w:val="0"/>
      <w:marRight w:val="0"/>
      <w:marTop w:val="0"/>
      <w:marBottom w:val="0"/>
      <w:divBdr>
        <w:top w:val="none" w:sz="0" w:space="0" w:color="auto"/>
        <w:left w:val="none" w:sz="0" w:space="0" w:color="auto"/>
        <w:bottom w:val="none" w:sz="0" w:space="0" w:color="auto"/>
        <w:right w:val="none" w:sz="0" w:space="0" w:color="auto"/>
      </w:divBdr>
    </w:div>
    <w:div w:id="1248030492">
      <w:bodyDiv w:val="1"/>
      <w:marLeft w:val="0"/>
      <w:marRight w:val="0"/>
      <w:marTop w:val="0"/>
      <w:marBottom w:val="0"/>
      <w:divBdr>
        <w:top w:val="none" w:sz="0" w:space="0" w:color="auto"/>
        <w:left w:val="none" w:sz="0" w:space="0" w:color="auto"/>
        <w:bottom w:val="none" w:sz="0" w:space="0" w:color="auto"/>
        <w:right w:val="none" w:sz="0" w:space="0" w:color="auto"/>
      </w:divBdr>
      <w:divsChild>
        <w:div w:id="864564717">
          <w:marLeft w:val="0"/>
          <w:marRight w:val="0"/>
          <w:marTop w:val="0"/>
          <w:marBottom w:val="0"/>
          <w:divBdr>
            <w:top w:val="none" w:sz="0" w:space="0" w:color="auto"/>
            <w:left w:val="none" w:sz="0" w:space="0" w:color="auto"/>
            <w:bottom w:val="none" w:sz="0" w:space="0" w:color="auto"/>
            <w:right w:val="none" w:sz="0" w:space="0" w:color="auto"/>
          </w:divBdr>
        </w:div>
      </w:divsChild>
    </w:div>
    <w:div w:id="1248729891">
      <w:bodyDiv w:val="1"/>
      <w:marLeft w:val="0"/>
      <w:marRight w:val="0"/>
      <w:marTop w:val="0"/>
      <w:marBottom w:val="0"/>
      <w:divBdr>
        <w:top w:val="none" w:sz="0" w:space="0" w:color="auto"/>
        <w:left w:val="none" w:sz="0" w:space="0" w:color="auto"/>
        <w:bottom w:val="none" w:sz="0" w:space="0" w:color="auto"/>
        <w:right w:val="none" w:sz="0" w:space="0" w:color="auto"/>
      </w:divBdr>
      <w:divsChild>
        <w:div w:id="955595934">
          <w:marLeft w:val="0"/>
          <w:marRight w:val="0"/>
          <w:marTop w:val="0"/>
          <w:marBottom w:val="0"/>
          <w:divBdr>
            <w:top w:val="none" w:sz="0" w:space="0" w:color="auto"/>
            <w:left w:val="none" w:sz="0" w:space="0" w:color="auto"/>
            <w:bottom w:val="none" w:sz="0" w:space="0" w:color="auto"/>
            <w:right w:val="none" w:sz="0" w:space="0" w:color="auto"/>
          </w:divBdr>
          <w:divsChild>
            <w:div w:id="128476718">
              <w:marLeft w:val="0"/>
              <w:marRight w:val="0"/>
              <w:marTop w:val="0"/>
              <w:marBottom w:val="0"/>
              <w:divBdr>
                <w:top w:val="none" w:sz="0" w:space="0" w:color="auto"/>
                <w:left w:val="none" w:sz="0" w:space="0" w:color="auto"/>
                <w:bottom w:val="none" w:sz="0" w:space="0" w:color="auto"/>
                <w:right w:val="none" w:sz="0" w:space="0" w:color="auto"/>
              </w:divBdr>
            </w:div>
            <w:div w:id="138617590">
              <w:marLeft w:val="0"/>
              <w:marRight w:val="0"/>
              <w:marTop w:val="0"/>
              <w:marBottom w:val="0"/>
              <w:divBdr>
                <w:top w:val="none" w:sz="0" w:space="0" w:color="auto"/>
                <w:left w:val="none" w:sz="0" w:space="0" w:color="auto"/>
                <w:bottom w:val="none" w:sz="0" w:space="0" w:color="auto"/>
                <w:right w:val="none" w:sz="0" w:space="0" w:color="auto"/>
              </w:divBdr>
            </w:div>
            <w:div w:id="150559409">
              <w:marLeft w:val="0"/>
              <w:marRight w:val="0"/>
              <w:marTop w:val="0"/>
              <w:marBottom w:val="0"/>
              <w:divBdr>
                <w:top w:val="none" w:sz="0" w:space="0" w:color="auto"/>
                <w:left w:val="none" w:sz="0" w:space="0" w:color="auto"/>
                <w:bottom w:val="none" w:sz="0" w:space="0" w:color="auto"/>
                <w:right w:val="none" w:sz="0" w:space="0" w:color="auto"/>
              </w:divBdr>
            </w:div>
            <w:div w:id="212278130">
              <w:marLeft w:val="0"/>
              <w:marRight w:val="0"/>
              <w:marTop w:val="0"/>
              <w:marBottom w:val="0"/>
              <w:divBdr>
                <w:top w:val="none" w:sz="0" w:space="0" w:color="auto"/>
                <w:left w:val="none" w:sz="0" w:space="0" w:color="auto"/>
                <w:bottom w:val="none" w:sz="0" w:space="0" w:color="auto"/>
                <w:right w:val="none" w:sz="0" w:space="0" w:color="auto"/>
              </w:divBdr>
            </w:div>
            <w:div w:id="1165318230">
              <w:marLeft w:val="0"/>
              <w:marRight w:val="0"/>
              <w:marTop w:val="0"/>
              <w:marBottom w:val="0"/>
              <w:divBdr>
                <w:top w:val="none" w:sz="0" w:space="0" w:color="auto"/>
                <w:left w:val="none" w:sz="0" w:space="0" w:color="auto"/>
                <w:bottom w:val="none" w:sz="0" w:space="0" w:color="auto"/>
                <w:right w:val="none" w:sz="0" w:space="0" w:color="auto"/>
              </w:divBdr>
            </w:div>
            <w:div w:id="1423839493">
              <w:marLeft w:val="0"/>
              <w:marRight w:val="0"/>
              <w:marTop w:val="0"/>
              <w:marBottom w:val="0"/>
              <w:divBdr>
                <w:top w:val="none" w:sz="0" w:space="0" w:color="auto"/>
                <w:left w:val="none" w:sz="0" w:space="0" w:color="auto"/>
                <w:bottom w:val="none" w:sz="0" w:space="0" w:color="auto"/>
                <w:right w:val="none" w:sz="0" w:space="0" w:color="auto"/>
              </w:divBdr>
            </w:div>
            <w:div w:id="1703363590">
              <w:marLeft w:val="0"/>
              <w:marRight w:val="0"/>
              <w:marTop w:val="0"/>
              <w:marBottom w:val="0"/>
              <w:divBdr>
                <w:top w:val="none" w:sz="0" w:space="0" w:color="auto"/>
                <w:left w:val="none" w:sz="0" w:space="0" w:color="auto"/>
                <w:bottom w:val="none" w:sz="0" w:space="0" w:color="auto"/>
                <w:right w:val="none" w:sz="0" w:space="0" w:color="auto"/>
              </w:divBdr>
            </w:div>
            <w:div w:id="1727146436">
              <w:marLeft w:val="0"/>
              <w:marRight w:val="0"/>
              <w:marTop w:val="0"/>
              <w:marBottom w:val="0"/>
              <w:divBdr>
                <w:top w:val="none" w:sz="0" w:space="0" w:color="auto"/>
                <w:left w:val="none" w:sz="0" w:space="0" w:color="auto"/>
                <w:bottom w:val="none" w:sz="0" w:space="0" w:color="auto"/>
                <w:right w:val="none" w:sz="0" w:space="0" w:color="auto"/>
              </w:divBdr>
            </w:div>
            <w:div w:id="1760979732">
              <w:marLeft w:val="0"/>
              <w:marRight w:val="0"/>
              <w:marTop w:val="0"/>
              <w:marBottom w:val="0"/>
              <w:divBdr>
                <w:top w:val="none" w:sz="0" w:space="0" w:color="auto"/>
                <w:left w:val="none" w:sz="0" w:space="0" w:color="auto"/>
                <w:bottom w:val="none" w:sz="0" w:space="0" w:color="auto"/>
                <w:right w:val="none" w:sz="0" w:space="0" w:color="auto"/>
              </w:divBdr>
            </w:div>
            <w:div w:id="1772428373">
              <w:marLeft w:val="0"/>
              <w:marRight w:val="0"/>
              <w:marTop w:val="0"/>
              <w:marBottom w:val="0"/>
              <w:divBdr>
                <w:top w:val="none" w:sz="0" w:space="0" w:color="auto"/>
                <w:left w:val="none" w:sz="0" w:space="0" w:color="auto"/>
                <w:bottom w:val="none" w:sz="0" w:space="0" w:color="auto"/>
                <w:right w:val="none" w:sz="0" w:space="0" w:color="auto"/>
              </w:divBdr>
            </w:div>
            <w:div w:id="20381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4351">
      <w:bodyDiv w:val="1"/>
      <w:marLeft w:val="0"/>
      <w:marRight w:val="0"/>
      <w:marTop w:val="0"/>
      <w:marBottom w:val="0"/>
      <w:divBdr>
        <w:top w:val="none" w:sz="0" w:space="0" w:color="auto"/>
        <w:left w:val="none" w:sz="0" w:space="0" w:color="auto"/>
        <w:bottom w:val="none" w:sz="0" w:space="0" w:color="auto"/>
        <w:right w:val="none" w:sz="0" w:space="0" w:color="auto"/>
      </w:divBdr>
    </w:div>
    <w:div w:id="1252088125">
      <w:bodyDiv w:val="1"/>
      <w:marLeft w:val="0"/>
      <w:marRight w:val="0"/>
      <w:marTop w:val="0"/>
      <w:marBottom w:val="0"/>
      <w:divBdr>
        <w:top w:val="none" w:sz="0" w:space="0" w:color="auto"/>
        <w:left w:val="none" w:sz="0" w:space="0" w:color="auto"/>
        <w:bottom w:val="none" w:sz="0" w:space="0" w:color="auto"/>
        <w:right w:val="none" w:sz="0" w:space="0" w:color="auto"/>
      </w:divBdr>
      <w:divsChild>
        <w:div w:id="98524863">
          <w:marLeft w:val="0"/>
          <w:marRight w:val="0"/>
          <w:marTop w:val="0"/>
          <w:marBottom w:val="0"/>
          <w:divBdr>
            <w:top w:val="none" w:sz="0" w:space="0" w:color="auto"/>
            <w:left w:val="none" w:sz="0" w:space="0" w:color="auto"/>
            <w:bottom w:val="none" w:sz="0" w:space="0" w:color="auto"/>
            <w:right w:val="none" w:sz="0" w:space="0" w:color="auto"/>
          </w:divBdr>
          <w:divsChild>
            <w:div w:id="1452285801">
              <w:marLeft w:val="0"/>
              <w:marRight w:val="0"/>
              <w:marTop w:val="0"/>
              <w:marBottom w:val="0"/>
              <w:divBdr>
                <w:top w:val="none" w:sz="0" w:space="0" w:color="auto"/>
                <w:left w:val="none" w:sz="0" w:space="0" w:color="auto"/>
                <w:bottom w:val="none" w:sz="0" w:space="0" w:color="auto"/>
                <w:right w:val="none" w:sz="0" w:space="0" w:color="auto"/>
              </w:divBdr>
            </w:div>
          </w:divsChild>
        </w:div>
        <w:div w:id="773473568">
          <w:marLeft w:val="0"/>
          <w:marRight w:val="0"/>
          <w:marTop w:val="0"/>
          <w:marBottom w:val="0"/>
          <w:divBdr>
            <w:top w:val="none" w:sz="0" w:space="0" w:color="auto"/>
            <w:left w:val="none" w:sz="0" w:space="0" w:color="auto"/>
            <w:bottom w:val="none" w:sz="0" w:space="0" w:color="auto"/>
            <w:right w:val="none" w:sz="0" w:space="0" w:color="auto"/>
          </w:divBdr>
          <w:divsChild>
            <w:div w:id="39285555">
              <w:marLeft w:val="0"/>
              <w:marRight w:val="0"/>
              <w:marTop w:val="0"/>
              <w:marBottom w:val="0"/>
              <w:divBdr>
                <w:top w:val="none" w:sz="0" w:space="0" w:color="auto"/>
                <w:left w:val="none" w:sz="0" w:space="0" w:color="auto"/>
                <w:bottom w:val="none" w:sz="0" w:space="0" w:color="auto"/>
                <w:right w:val="none" w:sz="0" w:space="0" w:color="auto"/>
              </w:divBdr>
            </w:div>
            <w:div w:id="309556907">
              <w:marLeft w:val="0"/>
              <w:marRight w:val="0"/>
              <w:marTop w:val="0"/>
              <w:marBottom w:val="0"/>
              <w:divBdr>
                <w:top w:val="none" w:sz="0" w:space="0" w:color="auto"/>
                <w:left w:val="none" w:sz="0" w:space="0" w:color="auto"/>
                <w:bottom w:val="none" w:sz="0" w:space="0" w:color="auto"/>
                <w:right w:val="none" w:sz="0" w:space="0" w:color="auto"/>
              </w:divBdr>
            </w:div>
          </w:divsChild>
        </w:div>
        <w:div w:id="1511679069">
          <w:marLeft w:val="0"/>
          <w:marRight w:val="0"/>
          <w:marTop w:val="0"/>
          <w:marBottom w:val="0"/>
          <w:divBdr>
            <w:top w:val="none" w:sz="0" w:space="0" w:color="auto"/>
            <w:left w:val="none" w:sz="0" w:space="0" w:color="auto"/>
            <w:bottom w:val="none" w:sz="0" w:space="0" w:color="auto"/>
            <w:right w:val="none" w:sz="0" w:space="0" w:color="auto"/>
          </w:divBdr>
          <w:divsChild>
            <w:div w:id="1534735039">
              <w:marLeft w:val="0"/>
              <w:marRight w:val="0"/>
              <w:marTop w:val="0"/>
              <w:marBottom w:val="0"/>
              <w:divBdr>
                <w:top w:val="none" w:sz="0" w:space="0" w:color="auto"/>
                <w:left w:val="none" w:sz="0" w:space="0" w:color="auto"/>
                <w:bottom w:val="none" w:sz="0" w:space="0" w:color="auto"/>
                <w:right w:val="none" w:sz="0" w:space="0" w:color="auto"/>
              </w:divBdr>
            </w:div>
          </w:divsChild>
        </w:div>
        <w:div w:id="1543638543">
          <w:marLeft w:val="0"/>
          <w:marRight w:val="0"/>
          <w:marTop w:val="0"/>
          <w:marBottom w:val="0"/>
          <w:divBdr>
            <w:top w:val="none" w:sz="0" w:space="0" w:color="auto"/>
            <w:left w:val="none" w:sz="0" w:space="0" w:color="auto"/>
            <w:bottom w:val="none" w:sz="0" w:space="0" w:color="auto"/>
            <w:right w:val="none" w:sz="0" w:space="0" w:color="auto"/>
          </w:divBdr>
          <w:divsChild>
            <w:div w:id="371075184">
              <w:marLeft w:val="0"/>
              <w:marRight w:val="0"/>
              <w:marTop w:val="0"/>
              <w:marBottom w:val="0"/>
              <w:divBdr>
                <w:top w:val="none" w:sz="0" w:space="0" w:color="auto"/>
                <w:left w:val="none" w:sz="0" w:space="0" w:color="auto"/>
                <w:bottom w:val="none" w:sz="0" w:space="0" w:color="auto"/>
                <w:right w:val="none" w:sz="0" w:space="0" w:color="auto"/>
              </w:divBdr>
            </w:div>
            <w:div w:id="1375808832">
              <w:marLeft w:val="0"/>
              <w:marRight w:val="0"/>
              <w:marTop w:val="0"/>
              <w:marBottom w:val="0"/>
              <w:divBdr>
                <w:top w:val="none" w:sz="0" w:space="0" w:color="auto"/>
                <w:left w:val="none" w:sz="0" w:space="0" w:color="auto"/>
                <w:bottom w:val="none" w:sz="0" w:space="0" w:color="auto"/>
                <w:right w:val="none" w:sz="0" w:space="0" w:color="auto"/>
              </w:divBdr>
            </w:div>
            <w:div w:id="1794395617">
              <w:marLeft w:val="0"/>
              <w:marRight w:val="0"/>
              <w:marTop w:val="0"/>
              <w:marBottom w:val="0"/>
              <w:divBdr>
                <w:top w:val="none" w:sz="0" w:space="0" w:color="auto"/>
                <w:left w:val="none" w:sz="0" w:space="0" w:color="auto"/>
                <w:bottom w:val="none" w:sz="0" w:space="0" w:color="auto"/>
                <w:right w:val="none" w:sz="0" w:space="0" w:color="auto"/>
              </w:divBdr>
            </w:div>
          </w:divsChild>
        </w:div>
        <w:div w:id="1750148762">
          <w:marLeft w:val="0"/>
          <w:marRight w:val="0"/>
          <w:marTop w:val="0"/>
          <w:marBottom w:val="0"/>
          <w:divBdr>
            <w:top w:val="none" w:sz="0" w:space="0" w:color="auto"/>
            <w:left w:val="none" w:sz="0" w:space="0" w:color="auto"/>
            <w:bottom w:val="none" w:sz="0" w:space="0" w:color="auto"/>
            <w:right w:val="none" w:sz="0" w:space="0" w:color="auto"/>
          </w:divBdr>
          <w:divsChild>
            <w:div w:id="147865955">
              <w:marLeft w:val="0"/>
              <w:marRight w:val="0"/>
              <w:marTop w:val="0"/>
              <w:marBottom w:val="0"/>
              <w:divBdr>
                <w:top w:val="none" w:sz="0" w:space="0" w:color="auto"/>
                <w:left w:val="none" w:sz="0" w:space="0" w:color="auto"/>
                <w:bottom w:val="none" w:sz="0" w:space="0" w:color="auto"/>
                <w:right w:val="none" w:sz="0" w:space="0" w:color="auto"/>
              </w:divBdr>
            </w:div>
            <w:div w:id="204104059">
              <w:marLeft w:val="0"/>
              <w:marRight w:val="0"/>
              <w:marTop w:val="0"/>
              <w:marBottom w:val="0"/>
              <w:divBdr>
                <w:top w:val="none" w:sz="0" w:space="0" w:color="auto"/>
                <w:left w:val="none" w:sz="0" w:space="0" w:color="auto"/>
                <w:bottom w:val="none" w:sz="0" w:space="0" w:color="auto"/>
                <w:right w:val="none" w:sz="0" w:space="0" w:color="auto"/>
              </w:divBdr>
            </w:div>
            <w:div w:id="586112423">
              <w:marLeft w:val="0"/>
              <w:marRight w:val="0"/>
              <w:marTop w:val="0"/>
              <w:marBottom w:val="0"/>
              <w:divBdr>
                <w:top w:val="none" w:sz="0" w:space="0" w:color="auto"/>
                <w:left w:val="none" w:sz="0" w:space="0" w:color="auto"/>
                <w:bottom w:val="none" w:sz="0" w:space="0" w:color="auto"/>
                <w:right w:val="none" w:sz="0" w:space="0" w:color="auto"/>
              </w:divBdr>
            </w:div>
            <w:div w:id="674844355">
              <w:marLeft w:val="0"/>
              <w:marRight w:val="0"/>
              <w:marTop w:val="0"/>
              <w:marBottom w:val="0"/>
              <w:divBdr>
                <w:top w:val="none" w:sz="0" w:space="0" w:color="auto"/>
                <w:left w:val="none" w:sz="0" w:space="0" w:color="auto"/>
                <w:bottom w:val="none" w:sz="0" w:space="0" w:color="auto"/>
                <w:right w:val="none" w:sz="0" w:space="0" w:color="auto"/>
              </w:divBdr>
            </w:div>
            <w:div w:id="6930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73148">
      <w:bodyDiv w:val="1"/>
      <w:marLeft w:val="0"/>
      <w:marRight w:val="0"/>
      <w:marTop w:val="0"/>
      <w:marBottom w:val="0"/>
      <w:divBdr>
        <w:top w:val="none" w:sz="0" w:space="0" w:color="auto"/>
        <w:left w:val="none" w:sz="0" w:space="0" w:color="auto"/>
        <w:bottom w:val="none" w:sz="0" w:space="0" w:color="auto"/>
        <w:right w:val="none" w:sz="0" w:space="0" w:color="auto"/>
      </w:divBdr>
      <w:divsChild>
        <w:div w:id="552616786">
          <w:marLeft w:val="0"/>
          <w:marRight w:val="0"/>
          <w:marTop w:val="0"/>
          <w:marBottom w:val="0"/>
          <w:divBdr>
            <w:top w:val="none" w:sz="0" w:space="0" w:color="auto"/>
            <w:left w:val="none" w:sz="0" w:space="0" w:color="auto"/>
            <w:bottom w:val="none" w:sz="0" w:space="0" w:color="auto"/>
            <w:right w:val="none" w:sz="0" w:space="0" w:color="auto"/>
          </w:divBdr>
          <w:divsChild>
            <w:div w:id="1845507844">
              <w:marLeft w:val="0"/>
              <w:marRight w:val="0"/>
              <w:marTop w:val="0"/>
              <w:marBottom w:val="0"/>
              <w:divBdr>
                <w:top w:val="none" w:sz="0" w:space="0" w:color="auto"/>
                <w:left w:val="none" w:sz="0" w:space="0" w:color="auto"/>
                <w:bottom w:val="none" w:sz="0" w:space="0" w:color="auto"/>
                <w:right w:val="none" w:sz="0" w:space="0" w:color="auto"/>
              </w:divBdr>
            </w:div>
          </w:divsChild>
        </w:div>
        <w:div w:id="704451157">
          <w:marLeft w:val="0"/>
          <w:marRight w:val="0"/>
          <w:marTop w:val="0"/>
          <w:marBottom w:val="0"/>
          <w:divBdr>
            <w:top w:val="none" w:sz="0" w:space="0" w:color="auto"/>
            <w:left w:val="none" w:sz="0" w:space="0" w:color="auto"/>
            <w:bottom w:val="none" w:sz="0" w:space="0" w:color="auto"/>
            <w:right w:val="none" w:sz="0" w:space="0" w:color="auto"/>
          </w:divBdr>
          <w:divsChild>
            <w:div w:id="1907298640">
              <w:marLeft w:val="0"/>
              <w:marRight w:val="0"/>
              <w:marTop w:val="0"/>
              <w:marBottom w:val="0"/>
              <w:divBdr>
                <w:top w:val="none" w:sz="0" w:space="0" w:color="auto"/>
                <w:left w:val="none" w:sz="0" w:space="0" w:color="auto"/>
                <w:bottom w:val="none" w:sz="0" w:space="0" w:color="auto"/>
                <w:right w:val="none" w:sz="0" w:space="0" w:color="auto"/>
              </w:divBdr>
            </w:div>
          </w:divsChild>
        </w:div>
        <w:div w:id="1143083968">
          <w:marLeft w:val="0"/>
          <w:marRight w:val="0"/>
          <w:marTop w:val="0"/>
          <w:marBottom w:val="0"/>
          <w:divBdr>
            <w:top w:val="none" w:sz="0" w:space="0" w:color="auto"/>
            <w:left w:val="none" w:sz="0" w:space="0" w:color="auto"/>
            <w:bottom w:val="none" w:sz="0" w:space="0" w:color="auto"/>
            <w:right w:val="none" w:sz="0" w:space="0" w:color="auto"/>
          </w:divBdr>
          <w:divsChild>
            <w:div w:id="1145850110">
              <w:marLeft w:val="0"/>
              <w:marRight w:val="0"/>
              <w:marTop w:val="0"/>
              <w:marBottom w:val="0"/>
              <w:divBdr>
                <w:top w:val="none" w:sz="0" w:space="0" w:color="auto"/>
                <w:left w:val="none" w:sz="0" w:space="0" w:color="auto"/>
                <w:bottom w:val="none" w:sz="0" w:space="0" w:color="auto"/>
                <w:right w:val="none" w:sz="0" w:space="0" w:color="auto"/>
              </w:divBdr>
            </w:div>
          </w:divsChild>
        </w:div>
        <w:div w:id="1421410617">
          <w:marLeft w:val="0"/>
          <w:marRight w:val="0"/>
          <w:marTop w:val="0"/>
          <w:marBottom w:val="0"/>
          <w:divBdr>
            <w:top w:val="none" w:sz="0" w:space="0" w:color="auto"/>
            <w:left w:val="none" w:sz="0" w:space="0" w:color="auto"/>
            <w:bottom w:val="none" w:sz="0" w:space="0" w:color="auto"/>
            <w:right w:val="none" w:sz="0" w:space="0" w:color="auto"/>
          </w:divBdr>
          <w:divsChild>
            <w:div w:id="150143471">
              <w:marLeft w:val="0"/>
              <w:marRight w:val="0"/>
              <w:marTop w:val="0"/>
              <w:marBottom w:val="0"/>
              <w:divBdr>
                <w:top w:val="none" w:sz="0" w:space="0" w:color="auto"/>
                <w:left w:val="none" w:sz="0" w:space="0" w:color="auto"/>
                <w:bottom w:val="none" w:sz="0" w:space="0" w:color="auto"/>
                <w:right w:val="none" w:sz="0" w:space="0" w:color="auto"/>
              </w:divBdr>
            </w:div>
            <w:div w:id="179663685">
              <w:marLeft w:val="0"/>
              <w:marRight w:val="0"/>
              <w:marTop w:val="0"/>
              <w:marBottom w:val="0"/>
              <w:divBdr>
                <w:top w:val="none" w:sz="0" w:space="0" w:color="auto"/>
                <w:left w:val="none" w:sz="0" w:space="0" w:color="auto"/>
                <w:bottom w:val="none" w:sz="0" w:space="0" w:color="auto"/>
                <w:right w:val="none" w:sz="0" w:space="0" w:color="auto"/>
              </w:divBdr>
            </w:div>
            <w:div w:id="335771787">
              <w:marLeft w:val="0"/>
              <w:marRight w:val="0"/>
              <w:marTop w:val="0"/>
              <w:marBottom w:val="0"/>
              <w:divBdr>
                <w:top w:val="none" w:sz="0" w:space="0" w:color="auto"/>
                <w:left w:val="none" w:sz="0" w:space="0" w:color="auto"/>
                <w:bottom w:val="none" w:sz="0" w:space="0" w:color="auto"/>
                <w:right w:val="none" w:sz="0" w:space="0" w:color="auto"/>
              </w:divBdr>
            </w:div>
            <w:div w:id="741606544">
              <w:marLeft w:val="0"/>
              <w:marRight w:val="0"/>
              <w:marTop w:val="0"/>
              <w:marBottom w:val="0"/>
              <w:divBdr>
                <w:top w:val="none" w:sz="0" w:space="0" w:color="auto"/>
                <w:left w:val="none" w:sz="0" w:space="0" w:color="auto"/>
                <w:bottom w:val="none" w:sz="0" w:space="0" w:color="auto"/>
                <w:right w:val="none" w:sz="0" w:space="0" w:color="auto"/>
              </w:divBdr>
            </w:div>
            <w:div w:id="891430988">
              <w:marLeft w:val="0"/>
              <w:marRight w:val="0"/>
              <w:marTop w:val="0"/>
              <w:marBottom w:val="0"/>
              <w:divBdr>
                <w:top w:val="none" w:sz="0" w:space="0" w:color="auto"/>
                <w:left w:val="none" w:sz="0" w:space="0" w:color="auto"/>
                <w:bottom w:val="none" w:sz="0" w:space="0" w:color="auto"/>
                <w:right w:val="none" w:sz="0" w:space="0" w:color="auto"/>
              </w:divBdr>
            </w:div>
            <w:div w:id="1242567798">
              <w:marLeft w:val="0"/>
              <w:marRight w:val="0"/>
              <w:marTop w:val="0"/>
              <w:marBottom w:val="0"/>
              <w:divBdr>
                <w:top w:val="none" w:sz="0" w:space="0" w:color="auto"/>
                <w:left w:val="none" w:sz="0" w:space="0" w:color="auto"/>
                <w:bottom w:val="none" w:sz="0" w:space="0" w:color="auto"/>
                <w:right w:val="none" w:sz="0" w:space="0" w:color="auto"/>
              </w:divBdr>
            </w:div>
            <w:div w:id="1274022264">
              <w:marLeft w:val="0"/>
              <w:marRight w:val="0"/>
              <w:marTop w:val="0"/>
              <w:marBottom w:val="0"/>
              <w:divBdr>
                <w:top w:val="none" w:sz="0" w:space="0" w:color="auto"/>
                <w:left w:val="none" w:sz="0" w:space="0" w:color="auto"/>
                <w:bottom w:val="none" w:sz="0" w:space="0" w:color="auto"/>
                <w:right w:val="none" w:sz="0" w:space="0" w:color="auto"/>
              </w:divBdr>
            </w:div>
            <w:div w:id="1455173331">
              <w:marLeft w:val="0"/>
              <w:marRight w:val="0"/>
              <w:marTop w:val="0"/>
              <w:marBottom w:val="0"/>
              <w:divBdr>
                <w:top w:val="none" w:sz="0" w:space="0" w:color="auto"/>
                <w:left w:val="none" w:sz="0" w:space="0" w:color="auto"/>
                <w:bottom w:val="none" w:sz="0" w:space="0" w:color="auto"/>
                <w:right w:val="none" w:sz="0" w:space="0" w:color="auto"/>
              </w:divBdr>
            </w:div>
            <w:div w:id="1455447383">
              <w:marLeft w:val="0"/>
              <w:marRight w:val="0"/>
              <w:marTop w:val="0"/>
              <w:marBottom w:val="0"/>
              <w:divBdr>
                <w:top w:val="none" w:sz="0" w:space="0" w:color="auto"/>
                <w:left w:val="none" w:sz="0" w:space="0" w:color="auto"/>
                <w:bottom w:val="none" w:sz="0" w:space="0" w:color="auto"/>
                <w:right w:val="none" w:sz="0" w:space="0" w:color="auto"/>
              </w:divBdr>
            </w:div>
            <w:div w:id="1794135498">
              <w:marLeft w:val="0"/>
              <w:marRight w:val="0"/>
              <w:marTop w:val="0"/>
              <w:marBottom w:val="0"/>
              <w:divBdr>
                <w:top w:val="none" w:sz="0" w:space="0" w:color="auto"/>
                <w:left w:val="none" w:sz="0" w:space="0" w:color="auto"/>
                <w:bottom w:val="none" w:sz="0" w:space="0" w:color="auto"/>
                <w:right w:val="none" w:sz="0" w:space="0" w:color="auto"/>
              </w:divBdr>
            </w:div>
          </w:divsChild>
        </w:div>
        <w:div w:id="1846356961">
          <w:marLeft w:val="0"/>
          <w:marRight w:val="0"/>
          <w:marTop w:val="0"/>
          <w:marBottom w:val="0"/>
          <w:divBdr>
            <w:top w:val="none" w:sz="0" w:space="0" w:color="auto"/>
            <w:left w:val="none" w:sz="0" w:space="0" w:color="auto"/>
            <w:bottom w:val="none" w:sz="0" w:space="0" w:color="auto"/>
            <w:right w:val="none" w:sz="0" w:space="0" w:color="auto"/>
          </w:divBdr>
          <w:divsChild>
            <w:div w:id="17124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445566">
      <w:bodyDiv w:val="1"/>
      <w:marLeft w:val="0"/>
      <w:marRight w:val="0"/>
      <w:marTop w:val="0"/>
      <w:marBottom w:val="0"/>
      <w:divBdr>
        <w:top w:val="none" w:sz="0" w:space="0" w:color="auto"/>
        <w:left w:val="none" w:sz="0" w:space="0" w:color="auto"/>
        <w:bottom w:val="none" w:sz="0" w:space="0" w:color="auto"/>
        <w:right w:val="none" w:sz="0" w:space="0" w:color="auto"/>
      </w:divBdr>
    </w:div>
    <w:div w:id="1257515537">
      <w:bodyDiv w:val="1"/>
      <w:marLeft w:val="0"/>
      <w:marRight w:val="0"/>
      <w:marTop w:val="0"/>
      <w:marBottom w:val="0"/>
      <w:divBdr>
        <w:top w:val="none" w:sz="0" w:space="0" w:color="auto"/>
        <w:left w:val="none" w:sz="0" w:space="0" w:color="auto"/>
        <w:bottom w:val="none" w:sz="0" w:space="0" w:color="auto"/>
        <w:right w:val="none" w:sz="0" w:space="0" w:color="auto"/>
      </w:divBdr>
    </w:div>
    <w:div w:id="1258099332">
      <w:bodyDiv w:val="1"/>
      <w:marLeft w:val="0"/>
      <w:marRight w:val="0"/>
      <w:marTop w:val="0"/>
      <w:marBottom w:val="0"/>
      <w:divBdr>
        <w:top w:val="none" w:sz="0" w:space="0" w:color="auto"/>
        <w:left w:val="none" w:sz="0" w:space="0" w:color="auto"/>
        <w:bottom w:val="none" w:sz="0" w:space="0" w:color="auto"/>
        <w:right w:val="none" w:sz="0" w:space="0" w:color="auto"/>
      </w:divBdr>
    </w:div>
    <w:div w:id="1258756804">
      <w:bodyDiv w:val="1"/>
      <w:marLeft w:val="0"/>
      <w:marRight w:val="0"/>
      <w:marTop w:val="0"/>
      <w:marBottom w:val="0"/>
      <w:divBdr>
        <w:top w:val="none" w:sz="0" w:space="0" w:color="auto"/>
        <w:left w:val="none" w:sz="0" w:space="0" w:color="auto"/>
        <w:bottom w:val="none" w:sz="0" w:space="0" w:color="auto"/>
        <w:right w:val="none" w:sz="0" w:space="0" w:color="auto"/>
      </w:divBdr>
    </w:div>
    <w:div w:id="1258906086">
      <w:bodyDiv w:val="1"/>
      <w:marLeft w:val="0"/>
      <w:marRight w:val="0"/>
      <w:marTop w:val="0"/>
      <w:marBottom w:val="0"/>
      <w:divBdr>
        <w:top w:val="none" w:sz="0" w:space="0" w:color="auto"/>
        <w:left w:val="none" w:sz="0" w:space="0" w:color="auto"/>
        <w:bottom w:val="none" w:sz="0" w:space="0" w:color="auto"/>
        <w:right w:val="none" w:sz="0" w:space="0" w:color="auto"/>
      </w:divBdr>
    </w:div>
    <w:div w:id="1258948888">
      <w:bodyDiv w:val="1"/>
      <w:marLeft w:val="0"/>
      <w:marRight w:val="0"/>
      <w:marTop w:val="0"/>
      <w:marBottom w:val="0"/>
      <w:divBdr>
        <w:top w:val="none" w:sz="0" w:space="0" w:color="auto"/>
        <w:left w:val="none" w:sz="0" w:space="0" w:color="auto"/>
        <w:bottom w:val="none" w:sz="0" w:space="0" w:color="auto"/>
        <w:right w:val="none" w:sz="0" w:space="0" w:color="auto"/>
      </w:divBdr>
    </w:div>
    <w:div w:id="1265772583">
      <w:bodyDiv w:val="1"/>
      <w:marLeft w:val="0"/>
      <w:marRight w:val="0"/>
      <w:marTop w:val="0"/>
      <w:marBottom w:val="0"/>
      <w:divBdr>
        <w:top w:val="none" w:sz="0" w:space="0" w:color="auto"/>
        <w:left w:val="none" w:sz="0" w:space="0" w:color="auto"/>
        <w:bottom w:val="none" w:sz="0" w:space="0" w:color="auto"/>
        <w:right w:val="none" w:sz="0" w:space="0" w:color="auto"/>
      </w:divBdr>
    </w:div>
    <w:div w:id="1265962151">
      <w:bodyDiv w:val="1"/>
      <w:marLeft w:val="0"/>
      <w:marRight w:val="0"/>
      <w:marTop w:val="0"/>
      <w:marBottom w:val="0"/>
      <w:divBdr>
        <w:top w:val="none" w:sz="0" w:space="0" w:color="auto"/>
        <w:left w:val="none" w:sz="0" w:space="0" w:color="auto"/>
        <w:bottom w:val="none" w:sz="0" w:space="0" w:color="auto"/>
        <w:right w:val="none" w:sz="0" w:space="0" w:color="auto"/>
      </w:divBdr>
    </w:div>
    <w:div w:id="1269581083">
      <w:bodyDiv w:val="1"/>
      <w:marLeft w:val="0"/>
      <w:marRight w:val="0"/>
      <w:marTop w:val="0"/>
      <w:marBottom w:val="0"/>
      <w:divBdr>
        <w:top w:val="none" w:sz="0" w:space="0" w:color="auto"/>
        <w:left w:val="none" w:sz="0" w:space="0" w:color="auto"/>
        <w:bottom w:val="none" w:sz="0" w:space="0" w:color="auto"/>
        <w:right w:val="none" w:sz="0" w:space="0" w:color="auto"/>
      </w:divBdr>
    </w:div>
    <w:div w:id="1269700113">
      <w:bodyDiv w:val="1"/>
      <w:marLeft w:val="0"/>
      <w:marRight w:val="0"/>
      <w:marTop w:val="0"/>
      <w:marBottom w:val="0"/>
      <w:divBdr>
        <w:top w:val="none" w:sz="0" w:space="0" w:color="auto"/>
        <w:left w:val="none" w:sz="0" w:space="0" w:color="auto"/>
        <w:bottom w:val="none" w:sz="0" w:space="0" w:color="auto"/>
        <w:right w:val="none" w:sz="0" w:space="0" w:color="auto"/>
      </w:divBdr>
    </w:div>
    <w:div w:id="1271860420">
      <w:bodyDiv w:val="1"/>
      <w:marLeft w:val="0"/>
      <w:marRight w:val="0"/>
      <w:marTop w:val="0"/>
      <w:marBottom w:val="0"/>
      <w:divBdr>
        <w:top w:val="none" w:sz="0" w:space="0" w:color="auto"/>
        <w:left w:val="none" w:sz="0" w:space="0" w:color="auto"/>
        <w:bottom w:val="none" w:sz="0" w:space="0" w:color="auto"/>
        <w:right w:val="none" w:sz="0" w:space="0" w:color="auto"/>
      </w:divBdr>
    </w:div>
    <w:div w:id="1272590757">
      <w:bodyDiv w:val="1"/>
      <w:marLeft w:val="0"/>
      <w:marRight w:val="0"/>
      <w:marTop w:val="0"/>
      <w:marBottom w:val="0"/>
      <w:divBdr>
        <w:top w:val="none" w:sz="0" w:space="0" w:color="auto"/>
        <w:left w:val="none" w:sz="0" w:space="0" w:color="auto"/>
        <w:bottom w:val="none" w:sz="0" w:space="0" w:color="auto"/>
        <w:right w:val="none" w:sz="0" w:space="0" w:color="auto"/>
      </w:divBdr>
    </w:div>
    <w:div w:id="1273440025">
      <w:bodyDiv w:val="1"/>
      <w:marLeft w:val="0"/>
      <w:marRight w:val="0"/>
      <w:marTop w:val="0"/>
      <w:marBottom w:val="0"/>
      <w:divBdr>
        <w:top w:val="none" w:sz="0" w:space="0" w:color="auto"/>
        <w:left w:val="none" w:sz="0" w:space="0" w:color="auto"/>
        <w:bottom w:val="none" w:sz="0" w:space="0" w:color="auto"/>
        <w:right w:val="none" w:sz="0" w:space="0" w:color="auto"/>
      </w:divBdr>
    </w:div>
    <w:div w:id="1274484610">
      <w:bodyDiv w:val="1"/>
      <w:marLeft w:val="0"/>
      <w:marRight w:val="0"/>
      <w:marTop w:val="0"/>
      <w:marBottom w:val="0"/>
      <w:divBdr>
        <w:top w:val="none" w:sz="0" w:space="0" w:color="auto"/>
        <w:left w:val="none" w:sz="0" w:space="0" w:color="auto"/>
        <w:bottom w:val="none" w:sz="0" w:space="0" w:color="auto"/>
        <w:right w:val="none" w:sz="0" w:space="0" w:color="auto"/>
      </w:divBdr>
    </w:div>
    <w:div w:id="1279027143">
      <w:bodyDiv w:val="1"/>
      <w:marLeft w:val="0"/>
      <w:marRight w:val="0"/>
      <w:marTop w:val="0"/>
      <w:marBottom w:val="0"/>
      <w:divBdr>
        <w:top w:val="none" w:sz="0" w:space="0" w:color="auto"/>
        <w:left w:val="none" w:sz="0" w:space="0" w:color="auto"/>
        <w:bottom w:val="none" w:sz="0" w:space="0" w:color="auto"/>
        <w:right w:val="none" w:sz="0" w:space="0" w:color="auto"/>
      </w:divBdr>
    </w:div>
    <w:div w:id="1279146986">
      <w:bodyDiv w:val="1"/>
      <w:marLeft w:val="0"/>
      <w:marRight w:val="0"/>
      <w:marTop w:val="0"/>
      <w:marBottom w:val="0"/>
      <w:divBdr>
        <w:top w:val="none" w:sz="0" w:space="0" w:color="auto"/>
        <w:left w:val="none" w:sz="0" w:space="0" w:color="auto"/>
        <w:bottom w:val="none" w:sz="0" w:space="0" w:color="auto"/>
        <w:right w:val="none" w:sz="0" w:space="0" w:color="auto"/>
      </w:divBdr>
    </w:div>
    <w:div w:id="1280532876">
      <w:bodyDiv w:val="1"/>
      <w:marLeft w:val="0"/>
      <w:marRight w:val="0"/>
      <w:marTop w:val="0"/>
      <w:marBottom w:val="0"/>
      <w:divBdr>
        <w:top w:val="none" w:sz="0" w:space="0" w:color="auto"/>
        <w:left w:val="none" w:sz="0" w:space="0" w:color="auto"/>
        <w:bottom w:val="none" w:sz="0" w:space="0" w:color="auto"/>
        <w:right w:val="none" w:sz="0" w:space="0" w:color="auto"/>
      </w:divBdr>
    </w:div>
    <w:div w:id="1283029164">
      <w:bodyDiv w:val="1"/>
      <w:marLeft w:val="0"/>
      <w:marRight w:val="0"/>
      <w:marTop w:val="0"/>
      <w:marBottom w:val="0"/>
      <w:divBdr>
        <w:top w:val="none" w:sz="0" w:space="0" w:color="auto"/>
        <w:left w:val="none" w:sz="0" w:space="0" w:color="auto"/>
        <w:bottom w:val="none" w:sz="0" w:space="0" w:color="auto"/>
        <w:right w:val="none" w:sz="0" w:space="0" w:color="auto"/>
      </w:divBdr>
    </w:div>
    <w:div w:id="1286932074">
      <w:bodyDiv w:val="1"/>
      <w:marLeft w:val="0"/>
      <w:marRight w:val="0"/>
      <w:marTop w:val="0"/>
      <w:marBottom w:val="0"/>
      <w:divBdr>
        <w:top w:val="none" w:sz="0" w:space="0" w:color="auto"/>
        <w:left w:val="none" w:sz="0" w:space="0" w:color="auto"/>
        <w:bottom w:val="none" w:sz="0" w:space="0" w:color="auto"/>
        <w:right w:val="none" w:sz="0" w:space="0" w:color="auto"/>
      </w:divBdr>
    </w:div>
    <w:div w:id="1287269956">
      <w:bodyDiv w:val="1"/>
      <w:marLeft w:val="0"/>
      <w:marRight w:val="0"/>
      <w:marTop w:val="0"/>
      <w:marBottom w:val="0"/>
      <w:divBdr>
        <w:top w:val="none" w:sz="0" w:space="0" w:color="auto"/>
        <w:left w:val="none" w:sz="0" w:space="0" w:color="auto"/>
        <w:bottom w:val="none" w:sz="0" w:space="0" w:color="auto"/>
        <w:right w:val="none" w:sz="0" w:space="0" w:color="auto"/>
      </w:divBdr>
      <w:divsChild>
        <w:div w:id="428543382">
          <w:marLeft w:val="0"/>
          <w:marRight w:val="0"/>
          <w:marTop w:val="0"/>
          <w:marBottom w:val="0"/>
          <w:divBdr>
            <w:top w:val="none" w:sz="0" w:space="0" w:color="auto"/>
            <w:left w:val="none" w:sz="0" w:space="0" w:color="auto"/>
            <w:bottom w:val="none" w:sz="0" w:space="0" w:color="auto"/>
            <w:right w:val="none" w:sz="0" w:space="0" w:color="auto"/>
          </w:divBdr>
        </w:div>
        <w:div w:id="719745736">
          <w:marLeft w:val="0"/>
          <w:marRight w:val="0"/>
          <w:marTop w:val="0"/>
          <w:marBottom w:val="0"/>
          <w:divBdr>
            <w:top w:val="none" w:sz="0" w:space="0" w:color="auto"/>
            <w:left w:val="none" w:sz="0" w:space="0" w:color="auto"/>
            <w:bottom w:val="none" w:sz="0" w:space="0" w:color="auto"/>
            <w:right w:val="none" w:sz="0" w:space="0" w:color="auto"/>
          </w:divBdr>
        </w:div>
        <w:div w:id="1925912025">
          <w:marLeft w:val="0"/>
          <w:marRight w:val="0"/>
          <w:marTop w:val="0"/>
          <w:marBottom w:val="0"/>
          <w:divBdr>
            <w:top w:val="none" w:sz="0" w:space="0" w:color="auto"/>
            <w:left w:val="none" w:sz="0" w:space="0" w:color="auto"/>
            <w:bottom w:val="none" w:sz="0" w:space="0" w:color="auto"/>
            <w:right w:val="none" w:sz="0" w:space="0" w:color="auto"/>
          </w:divBdr>
        </w:div>
        <w:div w:id="2048992621">
          <w:marLeft w:val="0"/>
          <w:marRight w:val="0"/>
          <w:marTop w:val="0"/>
          <w:marBottom w:val="0"/>
          <w:divBdr>
            <w:top w:val="none" w:sz="0" w:space="0" w:color="auto"/>
            <w:left w:val="none" w:sz="0" w:space="0" w:color="auto"/>
            <w:bottom w:val="none" w:sz="0" w:space="0" w:color="auto"/>
            <w:right w:val="none" w:sz="0" w:space="0" w:color="auto"/>
          </w:divBdr>
        </w:div>
      </w:divsChild>
    </w:div>
    <w:div w:id="1287657416">
      <w:bodyDiv w:val="1"/>
      <w:marLeft w:val="0"/>
      <w:marRight w:val="0"/>
      <w:marTop w:val="0"/>
      <w:marBottom w:val="0"/>
      <w:divBdr>
        <w:top w:val="none" w:sz="0" w:space="0" w:color="auto"/>
        <w:left w:val="none" w:sz="0" w:space="0" w:color="auto"/>
        <w:bottom w:val="none" w:sz="0" w:space="0" w:color="auto"/>
        <w:right w:val="none" w:sz="0" w:space="0" w:color="auto"/>
      </w:divBdr>
    </w:div>
    <w:div w:id="1288581920">
      <w:bodyDiv w:val="1"/>
      <w:marLeft w:val="0"/>
      <w:marRight w:val="0"/>
      <w:marTop w:val="0"/>
      <w:marBottom w:val="0"/>
      <w:divBdr>
        <w:top w:val="none" w:sz="0" w:space="0" w:color="auto"/>
        <w:left w:val="none" w:sz="0" w:space="0" w:color="auto"/>
        <w:bottom w:val="none" w:sz="0" w:space="0" w:color="auto"/>
        <w:right w:val="none" w:sz="0" w:space="0" w:color="auto"/>
      </w:divBdr>
    </w:div>
    <w:div w:id="1289430867">
      <w:bodyDiv w:val="1"/>
      <w:marLeft w:val="0"/>
      <w:marRight w:val="0"/>
      <w:marTop w:val="0"/>
      <w:marBottom w:val="0"/>
      <w:divBdr>
        <w:top w:val="none" w:sz="0" w:space="0" w:color="auto"/>
        <w:left w:val="none" w:sz="0" w:space="0" w:color="auto"/>
        <w:bottom w:val="none" w:sz="0" w:space="0" w:color="auto"/>
        <w:right w:val="none" w:sz="0" w:space="0" w:color="auto"/>
      </w:divBdr>
    </w:div>
    <w:div w:id="1290237614">
      <w:bodyDiv w:val="1"/>
      <w:marLeft w:val="0"/>
      <w:marRight w:val="0"/>
      <w:marTop w:val="0"/>
      <w:marBottom w:val="0"/>
      <w:divBdr>
        <w:top w:val="none" w:sz="0" w:space="0" w:color="auto"/>
        <w:left w:val="none" w:sz="0" w:space="0" w:color="auto"/>
        <w:bottom w:val="none" w:sz="0" w:space="0" w:color="auto"/>
        <w:right w:val="none" w:sz="0" w:space="0" w:color="auto"/>
      </w:divBdr>
    </w:div>
    <w:div w:id="1291088573">
      <w:bodyDiv w:val="1"/>
      <w:marLeft w:val="0"/>
      <w:marRight w:val="0"/>
      <w:marTop w:val="0"/>
      <w:marBottom w:val="0"/>
      <w:divBdr>
        <w:top w:val="none" w:sz="0" w:space="0" w:color="auto"/>
        <w:left w:val="none" w:sz="0" w:space="0" w:color="auto"/>
        <w:bottom w:val="none" w:sz="0" w:space="0" w:color="auto"/>
        <w:right w:val="none" w:sz="0" w:space="0" w:color="auto"/>
      </w:divBdr>
    </w:div>
    <w:div w:id="1293823793">
      <w:bodyDiv w:val="1"/>
      <w:marLeft w:val="0"/>
      <w:marRight w:val="0"/>
      <w:marTop w:val="0"/>
      <w:marBottom w:val="0"/>
      <w:divBdr>
        <w:top w:val="none" w:sz="0" w:space="0" w:color="auto"/>
        <w:left w:val="none" w:sz="0" w:space="0" w:color="auto"/>
        <w:bottom w:val="none" w:sz="0" w:space="0" w:color="auto"/>
        <w:right w:val="none" w:sz="0" w:space="0" w:color="auto"/>
      </w:divBdr>
    </w:div>
    <w:div w:id="1295136669">
      <w:bodyDiv w:val="1"/>
      <w:marLeft w:val="0"/>
      <w:marRight w:val="0"/>
      <w:marTop w:val="0"/>
      <w:marBottom w:val="0"/>
      <w:divBdr>
        <w:top w:val="none" w:sz="0" w:space="0" w:color="auto"/>
        <w:left w:val="none" w:sz="0" w:space="0" w:color="auto"/>
        <w:bottom w:val="none" w:sz="0" w:space="0" w:color="auto"/>
        <w:right w:val="none" w:sz="0" w:space="0" w:color="auto"/>
      </w:divBdr>
    </w:div>
    <w:div w:id="1295451727">
      <w:bodyDiv w:val="1"/>
      <w:marLeft w:val="0"/>
      <w:marRight w:val="0"/>
      <w:marTop w:val="0"/>
      <w:marBottom w:val="0"/>
      <w:divBdr>
        <w:top w:val="none" w:sz="0" w:space="0" w:color="auto"/>
        <w:left w:val="none" w:sz="0" w:space="0" w:color="auto"/>
        <w:bottom w:val="none" w:sz="0" w:space="0" w:color="auto"/>
        <w:right w:val="none" w:sz="0" w:space="0" w:color="auto"/>
      </w:divBdr>
    </w:div>
    <w:div w:id="1295520007">
      <w:bodyDiv w:val="1"/>
      <w:marLeft w:val="0"/>
      <w:marRight w:val="0"/>
      <w:marTop w:val="0"/>
      <w:marBottom w:val="0"/>
      <w:divBdr>
        <w:top w:val="none" w:sz="0" w:space="0" w:color="auto"/>
        <w:left w:val="none" w:sz="0" w:space="0" w:color="auto"/>
        <w:bottom w:val="none" w:sz="0" w:space="0" w:color="auto"/>
        <w:right w:val="none" w:sz="0" w:space="0" w:color="auto"/>
      </w:divBdr>
    </w:div>
    <w:div w:id="1297024497">
      <w:bodyDiv w:val="1"/>
      <w:marLeft w:val="0"/>
      <w:marRight w:val="0"/>
      <w:marTop w:val="0"/>
      <w:marBottom w:val="0"/>
      <w:divBdr>
        <w:top w:val="none" w:sz="0" w:space="0" w:color="auto"/>
        <w:left w:val="none" w:sz="0" w:space="0" w:color="auto"/>
        <w:bottom w:val="none" w:sz="0" w:space="0" w:color="auto"/>
        <w:right w:val="none" w:sz="0" w:space="0" w:color="auto"/>
      </w:divBdr>
      <w:divsChild>
        <w:div w:id="1561210121">
          <w:marLeft w:val="0"/>
          <w:marRight w:val="0"/>
          <w:marTop w:val="0"/>
          <w:marBottom w:val="0"/>
          <w:divBdr>
            <w:top w:val="single" w:sz="2" w:space="0" w:color="000000"/>
            <w:left w:val="single" w:sz="2" w:space="0" w:color="000000"/>
            <w:bottom w:val="single" w:sz="2" w:space="0" w:color="000000"/>
            <w:right w:val="single" w:sz="2" w:space="0" w:color="000000"/>
          </w:divBdr>
        </w:div>
        <w:div w:id="17059343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97101764">
      <w:bodyDiv w:val="1"/>
      <w:marLeft w:val="0"/>
      <w:marRight w:val="0"/>
      <w:marTop w:val="0"/>
      <w:marBottom w:val="0"/>
      <w:divBdr>
        <w:top w:val="none" w:sz="0" w:space="0" w:color="auto"/>
        <w:left w:val="none" w:sz="0" w:space="0" w:color="auto"/>
        <w:bottom w:val="none" w:sz="0" w:space="0" w:color="auto"/>
        <w:right w:val="none" w:sz="0" w:space="0" w:color="auto"/>
      </w:divBdr>
    </w:div>
    <w:div w:id="1297219611">
      <w:bodyDiv w:val="1"/>
      <w:marLeft w:val="0"/>
      <w:marRight w:val="0"/>
      <w:marTop w:val="0"/>
      <w:marBottom w:val="0"/>
      <w:divBdr>
        <w:top w:val="none" w:sz="0" w:space="0" w:color="auto"/>
        <w:left w:val="none" w:sz="0" w:space="0" w:color="auto"/>
        <w:bottom w:val="none" w:sz="0" w:space="0" w:color="auto"/>
        <w:right w:val="none" w:sz="0" w:space="0" w:color="auto"/>
      </w:divBdr>
    </w:div>
    <w:div w:id="1298802536">
      <w:bodyDiv w:val="1"/>
      <w:marLeft w:val="0"/>
      <w:marRight w:val="0"/>
      <w:marTop w:val="0"/>
      <w:marBottom w:val="0"/>
      <w:divBdr>
        <w:top w:val="none" w:sz="0" w:space="0" w:color="auto"/>
        <w:left w:val="none" w:sz="0" w:space="0" w:color="auto"/>
        <w:bottom w:val="none" w:sz="0" w:space="0" w:color="auto"/>
        <w:right w:val="none" w:sz="0" w:space="0" w:color="auto"/>
      </w:divBdr>
    </w:div>
    <w:div w:id="1314722178">
      <w:bodyDiv w:val="1"/>
      <w:marLeft w:val="0"/>
      <w:marRight w:val="0"/>
      <w:marTop w:val="0"/>
      <w:marBottom w:val="0"/>
      <w:divBdr>
        <w:top w:val="none" w:sz="0" w:space="0" w:color="auto"/>
        <w:left w:val="none" w:sz="0" w:space="0" w:color="auto"/>
        <w:bottom w:val="none" w:sz="0" w:space="0" w:color="auto"/>
        <w:right w:val="none" w:sz="0" w:space="0" w:color="auto"/>
      </w:divBdr>
    </w:div>
    <w:div w:id="1315716443">
      <w:bodyDiv w:val="1"/>
      <w:marLeft w:val="0"/>
      <w:marRight w:val="0"/>
      <w:marTop w:val="0"/>
      <w:marBottom w:val="0"/>
      <w:divBdr>
        <w:top w:val="none" w:sz="0" w:space="0" w:color="auto"/>
        <w:left w:val="none" w:sz="0" w:space="0" w:color="auto"/>
        <w:bottom w:val="none" w:sz="0" w:space="0" w:color="auto"/>
        <w:right w:val="none" w:sz="0" w:space="0" w:color="auto"/>
      </w:divBdr>
    </w:div>
    <w:div w:id="1321612649">
      <w:bodyDiv w:val="1"/>
      <w:marLeft w:val="0"/>
      <w:marRight w:val="0"/>
      <w:marTop w:val="0"/>
      <w:marBottom w:val="0"/>
      <w:divBdr>
        <w:top w:val="none" w:sz="0" w:space="0" w:color="auto"/>
        <w:left w:val="none" w:sz="0" w:space="0" w:color="auto"/>
        <w:bottom w:val="none" w:sz="0" w:space="0" w:color="auto"/>
        <w:right w:val="none" w:sz="0" w:space="0" w:color="auto"/>
      </w:divBdr>
    </w:div>
    <w:div w:id="1321890849">
      <w:bodyDiv w:val="1"/>
      <w:marLeft w:val="0"/>
      <w:marRight w:val="0"/>
      <w:marTop w:val="0"/>
      <w:marBottom w:val="0"/>
      <w:divBdr>
        <w:top w:val="none" w:sz="0" w:space="0" w:color="auto"/>
        <w:left w:val="none" w:sz="0" w:space="0" w:color="auto"/>
        <w:bottom w:val="none" w:sz="0" w:space="0" w:color="auto"/>
        <w:right w:val="none" w:sz="0" w:space="0" w:color="auto"/>
      </w:divBdr>
    </w:div>
    <w:div w:id="1322007800">
      <w:bodyDiv w:val="1"/>
      <w:marLeft w:val="0"/>
      <w:marRight w:val="0"/>
      <w:marTop w:val="0"/>
      <w:marBottom w:val="0"/>
      <w:divBdr>
        <w:top w:val="none" w:sz="0" w:space="0" w:color="auto"/>
        <w:left w:val="none" w:sz="0" w:space="0" w:color="auto"/>
        <w:bottom w:val="none" w:sz="0" w:space="0" w:color="auto"/>
        <w:right w:val="none" w:sz="0" w:space="0" w:color="auto"/>
      </w:divBdr>
      <w:divsChild>
        <w:div w:id="855460955">
          <w:marLeft w:val="0"/>
          <w:marRight w:val="0"/>
          <w:marTop w:val="0"/>
          <w:marBottom w:val="0"/>
          <w:divBdr>
            <w:top w:val="none" w:sz="0" w:space="0" w:color="auto"/>
            <w:left w:val="none" w:sz="0" w:space="0" w:color="auto"/>
            <w:bottom w:val="none" w:sz="0" w:space="0" w:color="auto"/>
            <w:right w:val="none" w:sz="0" w:space="0" w:color="auto"/>
          </w:divBdr>
          <w:divsChild>
            <w:div w:id="2109108663">
              <w:marLeft w:val="0"/>
              <w:marRight w:val="0"/>
              <w:marTop w:val="0"/>
              <w:marBottom w:val="0"/>
              <w:divBdr>
                <w:top w:val="none" w:sz="0" w:space="0" w:color="auto"/>
                <w:left w:val="none" w:sz="0" w:space="0" w:color="auto"/>
                <w:bottom w:val="none" w:sz="0" w:space="0" w:color="auto"/>
                <w:right w:val="none" w:sz="0" w:space="0" w:color="auto"/>
              </w:divBdr>
              <w:divsChild>
                <w:div w:id="1209339384">
                  <w:marLeft w:val="-255"/>
                  <w:marRight w:val="-255"/>
                  <w:marTop w:val="0"/>
                  <w:marBottom w:val="0"/>
                  <w:divBdr>
                    <w:top w:val="none" w:sz="0" w:space="0" w:color="auto"/>
                    <w:left w:val="none" w:sz="0" w:space="0" w:color="auto"/>
                    <w:bottom w:val="none" w:sz="0" w:space="0" w:color="auto"/>
                    <w:right w:val="none" w:sz="0" w:space="0" w:color="auto"/>
                  </w:divBdr>
                  <w:divsChild>
                    <w:div w:id="339938657">
                      <w:marLeft w:val="0"/>
                      <w:marRight w:val="0"/>
                      <w:marTop w:val="0"/>
                      <w:marBottom w:val="0"/>
                      <w:divBdr>
                        <w:top w:val="none" w:sz="0" w:space="0" w:color="auto"/>
                        <w:left w:val="none" w:sz="0" w:space="0" w:color="auto"/>
                        <w:bottom w:val="none" w:sz="0" w:space="0" w:color="auto"/>
                        <w:right w:val="none" w:sz="0" w:space="0" w:color="auto"/>
                      </w:divBdr>
                      <w:divsChild>
                        <w:div w:id="1228565258">
                          <w:marLeft w:val="0"/>
                          <w:marRight w:val="0"/>
                          <w:marTop w:val="0"/>
                          <w:marBottom w:val="0"/>
                          <w:divBdr>
                            <w:top w:val="none" w:sz="0" w:space="0" w:color="auto"/>
                            <w:left w:val="none" w:sz="0" w:space="0" w:color="auto"/>
                            <w:bottom w:val="none" w:sz="0" w:space="0" w:color="auto"/>
                            <w:right w:val="none" w:sz="0" w:space="0" w:color="auto"/>
                          </w:divBdr>
                          <w:divsChild>
                            <w:div w:id="1077552412">
                              <w:marLeft w:val="0"/>
                              <w:marRight w:val="0"/>
                              <w:marTop w:val="0"/>
                              <w:marBottom w:val="0"/>
                              <w:divBdr>
                                <w:top w:val="none" w:sz="0" w:space="0" w:color="auto"/>
                                <w:left w:val="none" w:sz="0" w:space="0" w:color="auto"/>
                                <w:bottom w:val="none" w:sz="0" w:space="0" w:color="auto"/>
                                <w:right w:val="none" w:sz="0" w:space="0" w:color="auto"/>
                              </w:divBdr>
                              <w:divsChild>
                                <w:div w:id="5958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698399">
      <w:bodyDiv w:val="1"/>
      <w:marLeft w:val="0"/>
      <w:marRight w:val="0"/>
      <w:marTop w:val="0"/>
      <w:marBottom w:val="0"/>
      <w:divBdr>
        <w:top w:val="none" w:sz="0" w:space="0" w:color="auto"/>
        <w:left w:val="none" w:sz="0" w:space="0" w:color="auto"/>
        <w:bottom w:val="none" w:sz="0" w:space="0" w:color="auto"/>
        <w:right w:val="none" w:sz="0" w:space="0" w:color="auto"/>
      </w:divBdr>
    </w:div>
    <w:div w:id="1327241767">
      <w:bodyDiv w:val="1"/>
      <w:marLeft w:val="0"/>
      <w:marRight w:val="0"/>
      <w:marTop w:val="0"/>
      <w:marBottom w:val="0"/>
      <w:divBdr>
        <w:top w:val="none" w:sz="0" w:space="0" w:color="auto"/>
        <w:left w:val="none" w:sz="0" w:space="0" w:color="auto"/>
        <w:bottom w:val="none" w:sz="0" w:space="0" w:color="auto"/>
        <w:right w:val="none" w:sz="0" w:space="0" w:color="auto"/>
      </w:divBdr>
    </w:div>
    <w:div w:id="1327637611">
      <w:bodyDiv w:val="1"/>
      <w:marLeft w:val="0"/>
      <w:marRight w:val="0"/>
      <w:marTop w:val="0"/>
      <w:marBottom w:val="0"/>
      <w:divBdr>
        <w:top w:val="none" w:sz="0" w:space="0" w:color="auto"/>
        <w:left w:val="none" w:sz="0" w:space="0" w:color="auto"/>
        <w:bottom w:val="none" w:sz="0" w:space="0" w:color="auto"/>
        <w:right w:val="none" w:sz="0" w:space="0" w:color="auto"/>
      </w:divBdr>
      <w:divsChild>
        <w:div w:id="778069356">
          <w:marLeft w:val="0"/>
          <w:marRight w:val="0"/>
          <w:marTop w:val="0"/>
          <w:marBottom w:val="0"/>
          <w:divBdr>
            <w:top w:val="none" w:sz="0" w:space="0" w:color="auto"/>
            <w:left w:val="none" w:sz="0" w:space="0" w:color="auto"/>
            <w:bottom w:val="none" w:sz="0" w:space="0" w:color="auto"/>
            <w:right w:val="none" w:sz="0" w:space="0" w:color="auto"/>
          </w:divBdr>
          <w:divsChild>
            <w:div w:id="228536244">
              <w:marLeft w:val="0"/>
              <w:marRight w:val="0"/>
              <w:marTop w:val="0"/>
              <w:marBottom w:val="0"/>
              <w:divBdr>
                <w:top w:val="none" w:sz="0" w:space="0" w:color="auto"/>
                <w:left w:val="none" w:sz="0" w:space="0" w:color="auto"/>
                <w:bottom w:val="none" w:sz="0" w:space="0" w:color="auto"/>
                <w:right w:val="none" w:sz="0" w:space="0" w:color="auto"/>
              </w:divBdr>
            </w:div>
          </w:divsChild>
        </w:div>
        <w:div w:id="906570615">
          <w:marLeft w:val="0"/>
          <w:marRight w:val="0"/>
          <w:marTop w:val="0"/>
          <w:marBottom w:val="0"/>
          <w:divBdr>
            <w:top w:val="none" w:sz="0" w:space="0" w:color="auto"/>
            <w:left w:val="none" w:sz="0" w:space="0" w:color="auto"/>
            <w:bottom w:val="none" w:sz="0" w:space="0" w:color="auto"/>
            <w:right w:val="none" w:sz="0" w:space="0" w:color="auto"/>
          </w:divBdr>
          <w:divsChild>
            <w:div w:id="154762850">
              <w:marLeft w:val="0"/>
              <w:marRight w:val="0"/>
              <w:marTop w:val="0"/>
              <w:marBottom w:val="0"/>
              <w:divBdr>
                <w:top w:val="none" w:sz="0" w:space="0" w:color="auto"/>
                <w:left w:val="none" w:sz="0" w:space="0" w:color="auto"/>
                <w:bottom w:val="none" w:sz="0" w:space="0" w:color="auto"/>
                <w:right w:val="none" w:sz="0" w:space="0" w:color="auto"/>
              </w:divBdr>
            </w:div>
          </w:divsChild>
        </w:div>
        <w:div w:id="993141735">
          <w:marLeft w:val="0"/>
          <w:marRight w:val="0"/>
          <w:marTop w:val="0"/>
          <w:marBottom w:val="0"/>
          <w:divBdr>
            <w:top w:val="none" w:sz="0" w:space="0" w:color="auto"/>
            <w:left w:val="none" w:sz="0" w:space="0" w:color="auto"/>
            <w:bottom w:val="none" w:sz="0" w:space="0" w:color="auto"/>
            <w:right w:val="none" w:sz="0" w:space="0" w:color="auto"/>
          </w:divBdr>
          <w:divsChild>
            <w:div w:id="1091665170">
              <w:marLeft w:val="0"/>
              <w:marRight w:val="0"/>
              <w:marTop w:val="0"/>
              <w:marBottom w:val="0"/>
              <w:divBdr>
                <w:top w:val="none" w:sz="0" w:space="0" w:color="auto"/>
                <w:left w:val="none" w:sz="0" w:space="0" w:color="auto"/>
                <w:bottom w:val="none" w:sz="0" w:space="0" w:color="auto"/>
                <w:right w:val="none" w:sz="0" w:space="0" w:color="auto"/>
              </w:divBdr>
            </w:div>
            <w:div w:id="1903981067">
              <w:marLeft w:val="0"/>
              <w:marRight w:val="0"/>
              <w:marTop w:val="0"/>
              <w:marBottom w:val="0"/>
              <w:divBdr>
                <w:top w:val="none" w:sz="0" w:space="0" w:color="auto"/>
                <w:left w:val="none" w:sz="0" w:space="0" w:color="auto"/>
                <w:bottom w:val="none" w:sz="0" w:space="0" w:color="auto"/>
                <w:right w:val="none" w:sz="0" w:space="0" w:color="auto"/>
              </w:divBdr>
            </w:div>
            <w:div w:id="1984263820">
              <w:marLeft w:val="0"/>
              <w:marRight w:val="0"/>
              <w:marTop w:val="0"/>
              <w:marBottom w:val="0"/>
              <w:divBdr>
                <w:top w:val="none" w:sz="0" w:space="0" w:color="auto"/>
                <w:left w:val="none" w:sz="0" w:space="0" w:color="auto"/>
                <w:bottom w:val="none" w:sz="0" w:space="0" w:color="auto"/>
                <w:right w:val="none" w:sz="0" w:space="0" w:color="auto"/>
              </w:divBdr>
            </w:div>
          </w:divsChild>
        </w:div>
        <w:div w:id="1288194190">
          <w:marLeft w:val="0"/>
          <w:marRight w:val="0"/>
          <w:marTop w:val="0"/>
          <w:marBottom w:val="0"/>
          <w:divBdr>
            <w:top w:val="none" w:sz="0" w:space="0" w:color="auto"/>
            <w:left w:val="none" w:sz="0" w:space="0" w:color="auto"/>
            <w:bottom w:val="none" w:sz="0" w:space="0" w:color="auto"/>
            <w:right w:val="none" w:sz="0" w:space="0" w:color="auto"/>
          </w:divBdr>
          <w:divsChild>
            <w:div w:id="1305114584">
              <w:marLeft w:val="0"/>
              <w:marRight w:val="0"/>
              <w:marTop w:val="0"/>
              <w:marBottom w:val="0"/>
              <w:divBdr>
                <w:top w:val="none" w:sz="0" w:space="0" w:color="auto"/>
                <w:left w:val="none" w:sz="0" w:space="0" w:color="auto"/>
                <w:bottom w:val="none" w:sz="0" w:space="0" w:color="auto"/>
                <w:right w:val="none" w:sz="0" w:space="0" w:color="auto"/>
              </w:divBdr>
            </w:div>
          </w:divsChild>
        </w:div>
        <w:div w:id="2002001839">
          <w:marLeft w:val="0"/>
          <w:marRight w:val="0"/>
          <w:marTop w:val="0"/>
          <w:marBottom w:val="0"/>
          <w:divBdr>
            <w:top w:val="none" w:sz="0" w:space="0" w:color="auto"/>
            <w:left w:val="none" w:sz="0" w:space="0" w:color="auto"/>
            <w:bottom w:val="none" w:sz="0" w:space="0" w:color="auto"/>
            <w:right w:val="none" w:sz="0" w:space="0" w:color="auto"/>
          </w:divBdr>
          <w:divsChild>
            <w:div w:id="155070248">
              <w:marLeft w:val="0"/>
              <w:marRight w:val="0"/>
              <w:marTop w:val="0"/>
              <w:marBottom w:val="0"/>
              <w:divBdr>
                <w:top w:val="none" w:sz="0" w:space="0" w:color="auto"/>
                <w:left w:val="none" w:sz="0" w:space="0" w:color="auto"/>
                <w:bottom w:val="none" w:sz="0" w:space="0" w:color="auto"/>
                <w:right w:val="none" w:sz="0" w:space="0" w:color="auto"/>
              </w:divBdr>
            </w:div>
            <w:div w:id="207035834">
              <w:marLeft w:val="0"/>
              <w:marRight w:val="0"/>
              <w:marTop w:val="0"/>
              <w:marBottom w:val="0"/>
              <w:divBdr>
                <w:top w:val="none" w:sz="0" w:space="0" w:color="auto"/>
                <w:left w:val="none" w:sz="0" w:space="0" w:color="auto"/>
                <w:bottom w:val="none" w:sz="0" w:space="0" w:color="auto"/>
                <w:right w:val="none" w:sz="0" w:space="0" w:color="auto"/>
              </w:divBdr>
            </w:div>
            <w:div w:id="263347540">
              <w:marLeft w:val="0"/>
              <w:marRight w:val="0"/>
              <w:marTop w:val="0"/>
              <w:marBottom w:val="0"/>
              <w:divBdr>
                <w:top w:val="none" w:sz="0" w:space="0" w:color="auto"/>
                <w:left w:val="none" w:sz="0" w:space="0" w:color="auto"/>
                <w:bottom w:val="none" w:sz="0" w:space="0" w:color="auto"/>
                <w:right w:val="none" w:sz="0" w:space="0" w:color="auto"/>
              </w:divBdr>
            </w:div>
            <w:div w:id="321470960">
              <w:marLeft w:val="0"/>
              <w:marRight w:val="0"/>
              <w:marTop w:val="0"/>
              <w:marBottom w:val="0"/>
              <w:divBdr>
                <w:top w:val="none" w:sz="0" w:space="0" w:color="auto"/>
                <w:left w:val="none" w:sz="0" w:space="0" w:color="auto"/>
                <w:bottom w:val="none" w:sz="0" w:space="0" w:color="auto"/>
                <w:right w:val="none" w:sz="0" w:space="0" w:color="auto"/>
              </w:divBdr>
            </w:div>
            <w:div w:id="562642241">
              <w:marLeft w:val="0"/>
              <w:marRight w:val="0"/>
              <w:marTop w:val="0"/>
              <w:marBottom w:val="0"/>
              <w:divBdr>
                <w:top w:val="none" w:sz="0" w:space="0" w:color="auto"/>
                <w:left w:val="none" w:sz="0" w:space="0" w:color="auto"/>
                <w:bottom w:val="none" w:sz="0" w:space="0" w:color="auto"/>
                <w:right w:val="none" w:sz="0" w:space="0" w:color="auto"/>
              </w:divBdr>
            </w:div>
            <w:div w:id="1122766485">
              <w:marLeft w:val="0"/>
              <w:marRight w:val="0"/>
              <w:marTop w:val="0"/>
              <w:marBottom w:val="0"/>
              <w:divBdr>
                <w:top w:val="none" w:sz="0" w:space="0" w:color="auto"/>
                <w:left w:val="none" w:sz="0" w:space="0" w:color="auto"/>
                <w:bottom w:val="none" w:sz="0" w:space="0" w:color="auto"/>
                <w:right w:val="none" w:sz="0" w:space="0" w:color="auto"/>
              </w:divBdr>
            </w:div>
            <w:div w:id="1205365433">
              <w:marLeft w:val="0"/>
              <w:marRight w:val="0"/>
              <w:marTop w:val="0"/>
              <w:marBottom w:val="0"/>
              <w:divBdr>
                <w:top w:val="none" w:sz="0" w:space="0" w:color="auto"/>
                <w:left w:val="none" w:sz="0" w:space="0" w:color="auto"/>
                <w:bottom w:val="none" w:sz="0" w:space="0" w:color="auto"/>
                <w:right w:val="none" w:sz="0" w:space="0" w:color="auto"/>
              </w:divBdr>
            </w:div>
            <w:div w:id="1698462939">
              <w:marLeft w:val="0"/>
              <w:marRight w:val="0"/>
              <w:marTop w:val="0"/>
              <w:marBottom w:val="0"/>
              <w:divBdr>
                <w:top w:val="none" w:sz="0" w:space="0" w:color="auto"/>
                <w:left w:val="none" w:sz="0" w:space="0" w:color="auto"/>
                <w:bottom w:val="none" w:sz="0" w:space="0" w:color="auto"/>
                <w:right w:val="none" w:sz="0" w:space="0" w:color="auto"/>
              </w:divBdr>
            </w:div>
            <w:div w:id="2007054276">
              <w:marLeft w:val="0"/>
              <w:marRight w:val="0"/>
              <w:marTop w:val="0"/>
              <w:marBottom w:val="0"/>
              <w:divBdr>
                <w:top w:val="none" w:sz="0" w:space="0" w:color="auto"/>
                <w:left w:val="none" w:sz="0" w:space="0" w:color="auto"/>
                <w:bottom w:val="none" w:sz="0" w:space="0" w:color="auto"/>
                <w:right w:val="none" w:sz="0" w:space="0" w:color="auto"/>
              </w:divBdr>
            </w:div>
            <w:div w:id="2069650300">
              <w:marLeft w:val="0"/>
              <w:marRight w:val="0"/>
              <w:marTop w:val="0"/>
              <w:marBottom w:val="0"/>
              <w:divBdr>
                <w:top w:val="none" w:sz="0" w:space="0" w:color="auto"/>
                <w:left w:val="none" w:sz="0" w:space="0" w:color="auto"/>
                <w:bottom w:val="none" w:sz="0" w:space="0" w:color="auto"/>
                <w:right w:val="none" w:sz="0" w:space="0" w:color="auto"/>
              </w:divBdr>
            </w:div>
            <w:div w:id="2119711668">
              <w:marLeft w:val="0"/>
              <w:marRight w:val="0"/>
              <w:marTop w:val="0"/>
              <w:marBottom w:val="0"/>
              <w:divBdr>
                <w:top w:val="none" w:sz="0" w:space="0" w:color="auto"/>
                <w:left w:val="none" w:sz="0" w:space="0" w:color="auto"/>
                <w:bottom w:val="none" w:sz="0" w:space="0" w:color="auto"/>
                <w:right w:val="none" w:sz="0" w:space="0" w:color="auto"/>
              </w:divBdr>
            </w:div>
            <w:div w:id="21291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4539">
      <w:bodyDiv w:val="1"/>
      <w:marLeft w:val="0"/>
      <w:marRight w:val="0"/>
      <w:marTop w:val="0"/>
      <w:marBottom w:val="0"/>
      <w:divBdr>
        <w:top w:val="none" w:sz="0" w:space="0" w:color="auto"/>
        <w:left w:val="none" w:sz="0" w:space="0" w:color="auto"/>
        <w:bottom w:val="none" w:sz="0" w:space="0" w:color="auto"/>
        <w:right w:val="none" w:sz="0" w:space="0" w:color="auto"/>
      </w:divBdr>
    </w:div>
    <w:div w:id="1335916203">
      <w:bodyDiv w:val="1"/>
      <w:marLeft w:val="0"/>
      <w:marRight w:val="0"/>
      <w:marTop w:val="0"/>
      <w:marBottom w:val="0"/>
      <w:divBdr>
        <w:top w:val="none" w:sz="0" w:space="0" w:color="auto"/>
        <w:left w:val="none" w:sz="0" w:space="0" w:color="auto"/>
        <w:bottom w:val="none" w:sz="0" w:space="0" w:color="auto"/>
        <w:right w:val="none" w:sz="0" w:space="0" w:color="auto"/>
      </w:divBdr>
    </w:div>
    <w:div w:id="1336373211">
      <w:bodyDiv w:val="1"/>
      <w:marLeft w:val="0"/>
      <w:marRight w:val="0"/>
      <w:marTop w:val="0"/>
      <w:marBottom w:val="0"/>
      <w:divBdr>
        <w:top w:val="none" w:sz="0" w:space="0" w:color="auto"/>
        <w:left w:val="none" w:sz="0" w:space="0" w:color="auto"/>
        <w:bottom w:val="none" w:sz="0" w:space="0" w:color="auto"/>
        <w:right w:val="none" w:sz="0" w:space="0" w:color="auto"/>
      </w:divBdr>
    </w:div>
    <w:div w:id="1340429671">
      <w:bodyDiv w:val="1"/>
      <w:marLeft w:val="0"/>
      <w:marRight w:val="0"/>
      <w:marTop w:val="0"/>
      <w:marBottom w:val="0"/>
      <w:divBdr>
        <w:top w:val="none" w:sz="0" w:space="0" w:color="auto"/>
        <w:left w:val="none" w:sz="0" w:space="0" w:color="auto"/>
        <w:bottom w:val="none" w:sz="0" w:space="0" w:color="auto"/>
        <w:right w:val="none" w:sz="0" w:space="0" w:color="auto"/>
      </w:divBdr>
    </w:div>
    <w:div w:id="1341784850">
      <w:bodyDiv w:val="1"/>
      <w:marLeft w:val="0"/>
      <w:marRight w:val="0"/>
      <w:marTop w:val="0"/>
      <w:marBottom w:val="0"/>
      <w:divBdr>
        <w:top w:val="none" w:sz="0" w:space="0" w:color="auto"/>
        <w:left w:val="none" w:sz="0" w:space="0" w:color="auto"/>
        <w:bottom w:val="none" w:sz="0" w:space="0" w:color="auto"/>
        <w:right w:val="none" w:sz="0" w:space="0" w:color="auto"/>
      </w:divBdr>
    </w:div>
    <w:div w:id="1342049199">
      <w:bodyDiv w:val="1"/>
      <w:marLeft w:val="0"/>
      <w:marRight w:val="0"/>
      <w:marTop w:val="0"/>
      <w:marBottom w:val="0"/>
      <w:divBdr>
        <w:top w:val="none" w:sz="0" w:space="0" w:color="auto"/>
        <w:left w:val="none" w:sz="0" w:space="0" w:color="auto"/>
        <w:bottom w:val="none" w:sz="0" w:space="0" w:color="auto"/>
        <w:right w:val="none" w:sz="0" w:space="0" w:color="auto"/>
      </w:divBdr>
    </w:div>
    <w:div w:id="1342396574">
      <w:bodyDiv w:val="1"/>
      <w:marLeft w:val="0"/>
      <w:marRight w:val="0"/>
      <w:marTop w:val="0"/>
      <w:marBottom w:val="0"/>
      <w:divBdr>
        <w:top w:val="none" w:sz="0" w:space="0" w:color="auto"/>
        <w:left w:val="none" w:sz="0" w:space="0" w:color="auto"/>
        <w:bottom w:val="none" w:sz="0" w:space="0" w:color="auto"/>
        <w:right w:val="none" w:sz="0" w:space="0" w:color="auto"/>
      </w:divBdr>
    </w:div>
    <w:div w:id="1348486779">
      <w:bodyDiv w:val="1"/>
      <w:marLeft w:val="0"/>
      <w:marRight w:val="0"/>
      <w:marTop w:val="0"/>
      <w:marBottom w:val="0"/>
      <w:divBdr>
        <w:top w:val="none" w:sz="0" w:space="0" w:color="auto"/>
        <w:left w:val="none" w:sz="0" w:space="0" w:color="auto"/>
        <w:bottom w:val="none" w:sz="0" w:space="0" w:color="auto"/>
        <w:right w:val="none" w:sz="0" w:space="0" w:color="auto"/>
      </w:divBdr>
    </w:div>
    <w:div w:id="1352493926">
      <w:bodyDiv w:val="1"/>
      <w:marLeft w:val="0"/>
      <w:marRight w:val="0"/>
      <w:marTop w:val="0"/>
      <w:marBottom w:val="0"/>
      <w:divBdr>
        <w:top w:val="none" w:sz="0" w:space="0" w:color="auto"/>
        <w:left w:val="none" w:sz="0" w:space="0" w:color="auto"/>
        <w:bottom w:val="none" w:sz="0" w:space="0" w:color="auto"/>
        <w:right w:val="none" w:sz="0" w:space="0" w:color="auto"/>
      </w:divBdr>
    </w:div>
    <w:div w:id="1353412967">
      <w:bodyDiv w:val="1"/>
      <w:marLeft w:val="0"/>
      <w:marRight w:val="0"/>
      <w:marTop w:val="0"/>
      <w:marBottom w:val="0"/>
      <w:divBdr>
        <w:top w:val="none" w:sz="0" w:space="0" w:color="auto"/>
        <w:left w:val="none" w:sz="0" w:space="0" w:color="auto"/>
        <w:bottom w:val="none" w:sz="0" w:space="0" w:color="auto"/>
        <w:right w:val="none" w:sz="0" w:space="0" w:color="auto"/>
      </w:divBdr>
    </w:div>
    <w:div w:id="1355502498">
      <w:bodyDiv w:val="1"/>
      <w:marLeft w:val="0"/>
      <w:marRight w:val="0"/>
      <w:marTop w:val="0"/>
      <w:marBottom w:val="0"/>
      <w:divBdr>
        <w:top w:val="none" w:sz="0" w:space="0" w:color="auto"/>
        <w:left w:val="none" w:sz="0" w:space="0" w:color="auto"/>
        <w:bottom w:val="none" w:sz="0" w:space="0" w:color="auto"/>
        <w:right w:val="none" w:sz="0" w:space="0" w:color="auto"/>
      </w:divBdr>
      <w:divsChild>
        <w:div w:id="1008629963">
          <w:marLeft w:val="0"/>
          <w:marRight w:val="0"/>
          <w:marTop w:val="0"/>
          <w:marBottom w:val="0"/>
          <w:divBdr>
            <w:top w:val="none" w:sz="0" w:space="0" w:color="auto"/>
            <w:left w:val="none" w:sz="0" w:space="0" w:color="auto"/>
            <w:bottom w:val="none" w:sz="0" w:space="0" w:color="auto"/>
            <w:right w:val="none" w:sz="0" w:space="0" w:color="auto"/>
          </w:divBdr>
          <w:divsChild>
            <w:div w:id="416051155">
              <w:marLeft w:val="0"/>
              <w:marRight w:val="0"/>
              <w:marTop w:val="0"/>
              <w:marBottom w:val="0"/>
              <w:divBdr>
                <w:top w:val="none" w:sz="0" w:space="0" w:color="auto"/>
                <w:left w:val="none" w:sz="0" w:space="0" w:color="auto"/>
                <w:bottom w:val="none" w:sz="0" w:space="0" w:color="auto"/>
                <w:right w:val="none" w:sz="0" w:space="0" w:color="auto"/>
              </w:divBdr>
            </w:div>
            <w:div w:id="419790696">
              <w:marLeft w:val="0"/>
              <w:marRight w:val="0"/>
              <w:marTop w:val="0"/>
              <w:marBottom w:val="0"/>
              <w:divBdr>
                <w:top w:val="none" w:sz="0" w:space="0" w:color="auto"/>
                <w:left w:val="none" w:sz="0" w:space="0" w:color="auto"/>
                <w:bottom w:val="none" w:sz="0" w:space="0" w:color="auto"/>
                <w:right w:val="none" w:sz="0" w:space="0" w:color="auto"/>
              </w:divBdr>
            </w:div>
            <w:div w:id="513883375">
              <w:marLeft w:val="0"/>
              <w:marRight w:val="0"/>
              <w:marTop w:val="0"/>
              <w:marBottom w:val="0"/>
              <w:divBdr>
                <w:top w:val="none" w:sz="0" w:space="0" w:color="auto"/>
                <w:left w:val="none" w:sz="0" w:space="0" w:color="auto"/>
                <w:bottom w:val="none" w:sz="0" w:space="0" w:color="auto"/>
                <w:right w:val="none" w:sz="0" w:space="0" w:color="auto"/>
              </w:divBdr>
            </w:div>
            <w:div w:id="517669363">
              <w:marLeft w:val="0"/>
              <w:marRight w:val="0"/>
              <w:marTop w:val="0"/>
              <w:marBottom w:val="0"/>
              <w:divBdr>
                <w:top w:val="none" w:sz="0" w:space="0" w:color="auto"/>
                <w:left w:val="none" w:sz="0" w:space="0" w:color="auto"/>
                <w:bottom w:val="none" w:sz="0" w:space="0" w:color="auto"/>
                <w:right w:val="none" w:sz="0" w:space="0" w:color="auto"/>
              </w:divBdr>
            </w:div>
            <w:div w:id="522481677">
              <w:marLeft w:val="0"/>
              <w:marRight w:val="0"/>
              <w:marTop w:val="0"/>
              <w:marBottom w:val="0"/>
              <w:divBdr>
                <w:top w:val="none" w:sz="0" w:space="0" w:color="auto"/>
                <w:left w:val="none" w:sz="0" w:space="0" w:color="auto"/>
                <w:bottom w:val="none" w:sz="0" w:space="0" w:color="auto"/>
                <w:right w:val="none" w:sz="0" w:space="0" w:color="auto"/>
              </w:divBdr>
            </w:div>
            <w:div w:id="801076892">
              <w:marLeft w:val="0"/>
              <w:marRight w:val="0"/>
              <w:marTop w:val="0"/>
              <w:marBottom w:val="0"/>
              <w:divBdr>
                <w:top w:val="none" w:sz="0" w:space="0" w:color="auto"/>
                <w:left w:val="none" w:sz="0" w:space="0" w:color="auto"/>
                <w:bottom w:val="none" w:sz="0" w:space="0" w:color="auto"/>
                <w:right w:val="none" w:sz="0" w:space="0" w:color="auto"/>
              </w:divBdr>
            </w:div>
            <w:div w:id="1534341379">
              <w:marLeft w:val="0"/>
              <w:marRight w:val="0"/>
              <w:marTop w:val="0"/>
              <w:marBottom w:val="0"/>
              <w:divBdr>
                <w:top w:val="none" w:sz="0" w:space="0" w:color="auto"/>
                <w:left w:val="none" w:sz="0" w:space="0" w:color="auto"/>
                <w:bottom w:val="none" w:sz="0" w:space="0" w:color="auto"/>
                <w:right w:val="none" w:sz="0" w:space="0" w:color="auto"/>
              </w:divBdr>
            </w:div>
            <w:div w:id="1577082757">
              <w:marLeft w:val="0"/>
              <w:marRight w:val="0"/>
              <w:marTop w:val="0"/>
              <w:marBottom w:val="0"/>
              <w:divBdr>
                <w:top w:val="none" w:sz="0" w:space="0" w:color="auto"/>
                <w:left w:val="none" w:sz="0" w:space="0" w:color="auto"/>
                <w:bottom w:val="none" w:sz="0" w:space="0" w:color="auto"/>
                <w:right w:val="none" w:sz="0" w:space="0" w:color="auto"/>
              </w:divBdr>
            </w:div>
            <w:div w:id="1661419518">
              <w:marLeft w:val="0"/>
              <w:marRight w:val="0"/>
              <w:marTop w:val="0"/>
              <w:marBottom w:val="0"/>
              <w:divBdr>
                <w:top w:val="none" w:sz="0" w:space="0" w:color="auto"/>
                <w:left w:val="none" w:sz="0" w:space="0" w:color="auto"/>
                <w:bottom w:val="none" w:sz="0" w:space="0" w:color="auto"/>
                <w:right w:val="none" w:sz="0" w:space="0" w:color="auto"/>
              </w:divBdr>
            </w:div>
            <w:div w:id="1662926950">
              <w:marLeft w:val="0"/>
              <w:marRight w:val="0"/>
              <w:marTop w:val="0"/>
              <w:marBottom w:val="0"/>
              <w:divBdr>
                <w:top w:val="none" w:sz="0" w:space="0" w:color="auto"/>
                <w:left w:val="none" w:sz="0" w:space="0" w:color="auto"/>
                <w:bottom w:val="none" w:sz="0" w:space="0" w:color="auto"/>
                <w:right w:val="none" w:sz="0" w:space="0" w:color="auto"/>
              </w:divBdr>
            </w:div>
            <w:div w:id="1834296318">
              <w:marLeft w:val="0"/>
              <w:marRight w:val="0"/>
              <w:marTop w:val="0"/>
              <w:marBottom w:val="0"/>
              <w:divBdr>
                <w:top w:val="none" w:sz="0" w:space="0" w:color="auto"/>
                <w:left w:val="none" w:sz="0" w:space="0" w:color="auto"/>
                <w:bottom w:val="none" w:sz="0" w:space="0" w:color="auto"/>
                <w:right w:val="none" w:sz="0" w:space="0" w:color="auto"/>
              </w:divBdr>
            </w:div>
            <w:div w:id="1943955392">
              <w:marLeft w:val="0"/>
              <w:marRight w:val="0"/>
              <w:marTop w:val="0"/>
              <w:marBottom w:val="0"/>
              <w:divBdr>
                <w:top w:val="none" w:sz="0" w:space="0" w:color="auto"/>
                <w:left w:val="none" w:sz="0" w:space="0" w:color="auto"/>
                <w:bottom w:val="none" w:sz="0" w:space="0" w:color="auto"/>
                <w:right w:val="none" w:sz="0" w:space="0" w:color="auto"/>
              </w:divBdr>
            </w:div>
          </w:divsChild>
        </w:div>
        <w:div w:id="1073889069">
          <w:marLeft w:val="0"/>
          <w:marRight w:val="0"/>
          <w:marTop w:val="0"/>
          <w:marBottom w:val="0"/>
          <w:divBdr>
            <w:top w:val="none" w:sz="0" w:space="0" w:color="auto"/>
            <w:left w:val="none" w:sz="0" w:space="0" w:color="auto"/>
            <w:bottom w:val="none" w:sz="0" w:space="0" w:color="auto"/>
            <w:right w:val="none" w:sz="0" w:space="0" w:color="auto"/>
          </w:divBdr>
          <w:divsChild>
            <w:div w:id="818965073">
              <w:marLeft w:val="0"/>
              <w:marRight w:val="0"/>
              <w:marTop w:val="0"/>
              <w:marBottom w:val="0"/>
              <w:divBdr>
                <w:top w:val="none" w:sz="0" w:space="0" w:color="auto"/>
                <w:left w:val="none" w:sz="0" w:space="0" w:color="auto"/>
                <w:bottom w:val="none" w:sz="0" w:space="0" w:color="auto"/>
                <w:right w:val="none" w:sz="0" w:space="0" w:color="auto"/>
              </w:divBdr>
            </w:div>
          </w:divsChild>
        </w:div>
        <w:div w:id="1419247659">
          <w:marLeft w:val="0"/>
          <w:marRight w:val="0"/>
          <w:marTop w:val="0"/>
          <w:marBottom w:val="0"/>
          <w:divBdr>
            <w:top w:val="none" w:sz="0" w:space="0" w:color="auto"/>
            <w:left w:val="none" w:sz="0" w:space="0" w:color="auto"/>
            <w:bottom w:val="none" w:sz="0" w:space="0" w:color="auto"/>
            <w:right w:val="none" w:sz="0" w:space="0" w:color="auto"/>
          </w:divBdr>
          <w:divsChild>
            <w:div w:id="492262178">
              <w:marLeft w:val="0"/>
              <w:marRight w:val="0"/>
              <w:marTop w:val="0"/>
              <w:marBottom w:val="0"/>
              <w:divBdr>
                <w:top w:val="none" w:sz="0" w:space="0" w:color="auto"/>
                <w:left w:val="none" w:sz="0" w:space="0" w:color="auto"/>
                <w:bottom w:val="none" w:sz="0" w:space="0" w:color="auto"/>
                <w:right w:val="none" w:sz="0" w:space="0" w:color="auto"/>
              </w:divBdr>
            </w:div>
          </w:divsChild>
        </w:div>
        <w:div w:id="1788426819">
          <w:marLeft w:val="0"/>
          <w:marRight w:val="0"/>
          <w:marTop w:val="0"/>
          <w:marBottom w:val="0"/>
          <w:divBdr>
            <w:top w:val="none" w:sz="0" w:space="0" w:color="auto"/>
            <w:left w:val="none" w:sz="0" w:space="0" w:color="auto"/>
            <w:bottom w:val="none" w:sz="0" w:space="0" w:color="auto"/>
            <w:right w:val="none" w:sz="0" w:space="0" w:color="auto"/>
          </w:divBdr>
          <w:divsChild>
            <w:div w:id="2120447631">
              <w:marLeft w:val="0"/>
              <w:marRight w:val="0"/>
              <w:marTop w:val="0"/>
              <w:marBottom w:val="0"/>
              <w:divBdr>
                <w:top w:val="none" w:sz="0" w:space="0" w:color="auto"/>
                <w:left w:val="none" w:sz="0" w:space="0" w:color="auto"/>
                <w:bottom w:val="none" w:sz="0" w:space="0" w:color="auto"/>
                <w:right w:val="none" w:sz="0" w:space="0" w:color="auto"/>
              </w:divBdr>
            </w:div>
          </w:divsChild>
        </w:div>
        <w:div w:id="1894583491">
          <w:marLeft w:val="0"/>
          <w:marRight w:val="0"/>
          <w:marTop w:val="0"/>
          <w:marBottom w:val="0"/>
          <w:divBdr>
            <w:top w:val="none" w:sz="0" w:space="0" w:color="auto"/>
            <w:left w:val="none" w:sz="0" w:space="0" w:color="auto"/>
            <w:bottom w:val="none" w:sz="0" w:space="0" w:color="auto"/>
            <w:right w:val="none" w:sz="0" w:space="0" w:color="auto"/>
          </w:divBdr>
          <w:divsChild>
            <w:div w:id="1339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3555">
      <w:bodyDiv w:val="1"/>
      <w:marLeft w:val="0"/>
      <w:marRight w:val="0"/>
      <w:marTop w:val="0"/>
      <w:marBottom w:val="0"/>
      <w:divBdr>
        <w:top w:val="none" w:sz="0" w:space="0" w:color="auto"/>
        <w:left w:val="none" w:sz="0" w:space="0" w:color="auto"/>
        <w:bottom w:val="none" w:sz="0" w:space="0" w:color="auto"/>
        <w:right w:val="none" w:sz="0" w:space="0" w:color="auto"/>
      </w:divBdr>
    </w:div>
    <w:div w:id="1358192297">
      <w:bodyDiv w:val="1"/>
      <w:marLeft w:val="0"/>
      <w:marRight w:val="0"/>
      <w:marTop w:val="0"/>
      <w:marBottom w:val="0"/>
      <w:divBdr>
        <w:top w:val="none" w:sz="0" w:space="0" w:color="auto"/>
        <w:left w:val="none" w:sz="0" w:space="0" w:color="auto"/>
        <w:bottom w:val="none" w:sz="0" w:space="0" w:color="auto"/>
        <w:right w:val="none" w:sz="0" w:space="0" w:color="auto"/>
      </w:divBdr>
    </w:div>
    <w:div w:id="1359047290">
      <w:bodyDiv w:val="1"/>
      <w:marLeft w:val="0"/>
      <w:marRight w:val="0"/>
      <w:marTop w:val="0"/>
      <w:marBottom w:val="0"/>
      <w:divBdr>
        <w:top w:val="none" w:sz="0" w:space="0" w:color="auto"/>
        <w:left w:val="none" w:sz="0" w:space="0" w:color="auto"/>
        <w:bottom w:val="none" w:sz="0" w:space="0" w:color="auto"/>
        <w:right w:val="none" w:sz="0" w:space="0" w:color="auto"/>
      </w:divBdr>
      <w:divsChild>
        <w:div w:id="182063408">
          <w:marLeft w:val="0"/>
          <w:marRight w:val="0"/>
          <w:marTop w:val="0"/>
          <w:marBottom w:val="0"/>
          <w:divBdr>
            <w:top w:val="none" w:sz="0" w:space="0" w:color="auto"/>
            <w:left w:val="none" w:sz="0" w:space="0" w:color="auto"/>
            <w:bottom w:val="none" w:sz="0" w:space="0" w:color="auto"/>
            <w:right w:val="none" w:sz="0" w:space="0" w:color="auto"/>
          </w:divBdr>
          <w:divsChild>
            <w:div w:id="1819416131">
              <w:marLeft w:val="0"/>
              <w:marRight w:val="0"/>
              <w:marTop w:val="0"/>
              <w:marBottom w:val="0"/>
              <w:divBdr>
                <w:top w:val="none" w:sz="0" w:space="0" w:color="auto"/>
                <w:left w:val="none" w:sz="0" w:space="0" w:color="auto"/>
                <w:bottom w:val="none" w:sz="0" w:space="0" w:color="auto"/>
                <w:right w:val="none" w:sz="0" w:space="0" w:color="auto"/>
              </w:divBdr>
            </w:div>
          </w:divsChild>
        </w:div>
        <w:div w:id="522741651">
          <w:marLeft w:val="0"/>
          <w:marRight w:val="0"/>
          <w:marTop w:val="0"/>
          <w:marBottom w:val="0"/>
          <w:divBdr>
            <w:top w:val="none" w:sz="0" w:space="0" w:color="auto"/>
            <w:left w:val="none" w:sz="0" w:space="0" w:color="auto"/>
            <w:bottom w:val="none" w:sz="0" w:space="0" w:color="auto"/>
            <w:right w:val="none" w:sz="0" w:space="0" w:color="auto"/>
          </w:divBdr>
          <w:divsChild>
            <w:div w:id="630937907">
              <w:marLeft w:val="0"/>
              <w:marRight w:val="0"/>
              <w:marTop w:val="0"/>
              <w:marBottom w:val="0"/>
              <w:divBdr>
                <w:top w:val="none" w:sz="0" w:space="0" w:color="auto"/>
                <w:left w:val="none" w:sz="0" w:space="0" w:color="auto"/>
                <w:bottom w:val="none" w:sz="0" w:space="0" w:color="auto"/>
                <w:right w:val="none" w:sz="0" w:space="0" w:color="auto"/>
              </w:divBdr>
            </w:div>
          </w:divsChild>
        </w:div>
        <w:div w:id="608514682">
          <w:marLeft w:val="0"/>
          <w:marRight w:val="0"/>
          <w:marTop w:val="0"/>
          <w:marBottom w:val="0"/>
          <w:divBdr>
            <w:top w:val="none" w:sz="0" w:space="0" w:color="auto"/>
            <w:left w:val="none" w:sz="0" w:space="0" w:color="auto"/>
            <w:bottom w:val="none" w:sz="0" w:space="0" w:color="auto"/>
            <w:right w:val="none" w:sz="0" w:space="0" w:color="auto"/>
          </w:divBdr>
          <w:divsChild>
            <w:div w:id="144007426">
              <w:marLeft w:val="0"/>
              <w:marRight w:val="0"/>
              <w:marTop w:val="0"/>
              <w:marBottom w:val="0"/>
              <w:divBdr>
                <w:top w:val="none" w:sz="0" w:space="0" w:color="auto"/>
                <w:left w:val="none" w:sz="0" w:space="0" w:color="auto"/>
                <w:bottom w:val="none" w:sz="0" w:space="0" w:color="auto"/>
                <w:right w:val="none" w:sz="0" w:space="0" w:color="auto"/>
              </w:divBdr>
            </w:div>
          </w:divsChild>
        </w:div>
        <w:div w:id="1330524798">
          <w:marLeft w:val="0"/>
          <w:marRight w:val="0"/>
          <w:marTop w:val="0"/>
          <w:marBottom w:val="0"/>
          <w:divBdr>
            <w:top w:val="none" w:sz="0" w:space="0" w:color="auto"/>
            <w:left w:val="none" w:sz="0" w:space="0" w:color="auto"/>
            <w:bottom w:val="none" w:sz="0" w:space="0" w:color="auto"/>
            <w:right w:val="none" w:sz="0" w:space="0" w:color="auto"/>
          </w:divBdr>
          <w:divsChild>
            <w:div w:id="1005085491">
              <w:marLeft w:val="0"/>
              <w:marRight w:val="0"/>
              <w:marTop w:val="0"/>
              <w:marBottom w:val="0"/>
              <w:divBdr>
                <w:top w:val="none" w:sz="0" w:space="0" w:color="auto"/>
                <w:left w:val="none" w:sz="0" w:space="0" w:color="auto"/>
                <w:bottom w:val="none" w:sz="0" w:space="0" w:color="auto"/>
                <w:right w:val="none" w:sz="0" w:space="0" w:color="auto"/>
              </w:divBdr>
            </w:div>
          </w:divsChild>
        </w:div>
        <w:div w:id="2065450037">
          <w:marLeft w:val="0"/>
          <w:marRight w:val="0"/>
          <w:marTop w:val="0"/>
          <w:marBottom w:val="0"/>
          <w:divBdr>
            <w:top w:val="none" w:sz="0" w:space="0" w:color="auto"/>
            <w:left w:val="none" w:sz="0" w:space="0" w:color="auto"/>
            <w:bottom w:val="none" w:sz="0" w:space="0" w:color="auto"/>
            <w:right w:val="none" w:sz="0" w:space="0" w:color="auto"/>
          </w:divBdr>
          <w:divsChild>
            <w:div w:id="1699350758">
              <w:marLeft w:val="0"/>
              <w:marRight w:val="0"/>
              <w:marTop w:val="0"/>
              <w:marBottom w:val="0"/>
              <w:divBdr>
                <w:top w:val="none" w:sz="0" w:space="0" w:color="auto"/>
                <w:left w:val="none" w:sz="0" w:space="0" w:color="auto"/>
                <w:bottom w:val="none" w:sz="0" w:space="0" w:color="auto"/>
                <w:right w:val="none" w:sz="0" w:space="0" w:color="auto"/>
              </w:divBdr>
            </w:div>
            <w:div w:id="1783838056">
              <w:marLeft w:val="0"/>
              <w:marRight w:val="0"/>
              <w:marTop w:val="0"/>
              <w:marBottom w:val="0"/>
              <w:divBdr>
                <w:top w:val="none" w:sz="0" w:space="0" w:color="auto"/>
                <w:left w:val="none" w:sz="0" w:space="0" w:color="auto"/>
                <w:bottom w:val="none" w:sz="0" w:space="0" w:color="auto"/>
                <w:right w:val="none" w:sz="0" w:space="0" w:color="auto"/>
              </w:divBdr>
            </w:div>
            <w:div w:id="1828478808">
              <w:marLeft w:val="0"/>
              <w:marRight w:val="0"/>
              <w:marTop w:val="0"/>
              <w:marBottom w:val="0"/>
              <w:divBdr>
                <w:top w:val="none" w:sz="0" w:space="0" w:color="auto"/>
                <w:left w:val="none" w:sz="0" w:space="0" w:color="auto"/>
                <w:bottom w:val="none" w:sz="0" w:space="0" w:color="auto"/>
                <w:right w:val="none" w:sz="0" w:space="0" w:color="auto"/>
              </w:divBdr>
            </w:div>
            <w:div w:id="19131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3815">
      <w:bodyDiv w:val="1"/>
      <w:marLeft w:val="0"/>
      <w:marRight w:val="0"/>
      <w:marTop w:val="0"/>
      <w:marBottom w:val="0"/>
      <w:divBdr>
        <w:top w:val="none" w:sz="0" w:space="0" w:color="auto"/>
        <w:left w:val="none" w:sz="0" w:space="0" w:color="auto"/>
        <w:bottom w:val="none" w:sz="0" w:space="0" w:color="auto"/>
        <w:right w:val="none" w:sz="0" w:space="0" w:color="auto"/>
      </w:divBdr>
    </w:div>
    <w:div w:id="1359817170">
      <w:bodyDiv w:val="1"/>
      <w:marLeft w:val="0"/>
      <w:marRight w:val="0"/>
      <w:marTop w:val="0"/>
      <w:marBottom w:val="0"/>
      <w:divBdr>
        <w:top w:val="none" w:sz="0" w:space="0" w:color="auto"/>
        <w:left w:val="none" w:sz="0" w:space="0" w:color="auto"/>
        <w:bottom w:val="none" w:sz="0" w:space="0" w:color="auto"/>
        <w:right w:val="none" w:sz="0" w:space="0" w:color="auto"/>
      </w:divBdr>
      <w:divsChild>
        <w:div w:id="212617608">
          <w:marLeft w:val="0"/>
          <w:marRight w:val="0"/>
          <w:marTop w:val="0"/>
          <w:marBottom w:val="0"/>
          <w:divBdr>
            <w:top w:val="none" w:sz="0" w:space="0" w:color="auto"/>
            <w:left w:val="none" w:sz="0" w:space="0" w:color="auto"/>
            <w:bottom w:val="none" w:sz="0" w:space="0" w:color="auto"/>
            <w:right w:val="none" w:sz="0" w:space="0" w:color="auto"/>
          </w:divBdr>
          <w:divsChild>
            <w:div w:id="160214">
              <w:marLeft w:val="0"/>
              <w:marRight w:val="0"/>
              <w:marTop w:val="0"/>
              <w:marBottom w:val="0"/>
              <w:divBdr>
                <w:top w:val="none" w:sz="0" w:space="0" w:color="auto"/>
                <w:left w:val="none" w:sz="0" w:space="0" w:color="auto"/>
                <w:bottom w:val="none" w:sz="0" w:space="0" w:color="auto"/>
                <w:right w:val="none" w:sz="0" w:space="0" w:color="auto"/>
              </w:divBdr>
            </w:div>
            <w:div w:id="73939877">
              <w:marLeft w:val="0"/>
              <w:marRight w:val="0"/>
              <w:marTop w:val="0"/>
              <w:marBottom w:val="0"/>
              <w:divBdr>
                <w:top w:val="none" w:sz="0" w:space="0" w:color="auto"/>
                <w:left w:val="none" w:sz="0" w:space="0" w:color="auto"/>
                <w:bottom w:val="none" w:sz="0" w:space="0" w:color="auto"/>
                <w:right w:val="none" w:sz="0" w:space="0" w:color="auto"/>
              </w:divBdr>
            </w:div>
            <w:div w:id="306934558">
              <w:marLeft w:val="0"/>
              <w:marRight w:val="0"/>
              <w:marTop w:val="0"/>
              <w:marBottom w:val="0"/>
              <w:divBdr>
                <w:top w:val="none" w:sz="0" w:space="0" w:color="auto"/>
                <w:left w:val="none" w:sz="0" w:space="0" w:color="auto"/>
                <w:bottom w:val="none" w:sz="0" w:space="0" w:color="auto"/>
                <w:right w:val="none" w:sz="0" w:space="0" w:color="auto"/>
              </w:divBdr>
            </w:div>
            <w:div w:id="936718054">
              <w:marLeft w:val="0"/>
              <w:marRight w:val="0"/>
              <w:marTop w:val="0"/>
              <w:marBottom w:val="0"/>
              <w:divBdr>
                <w:top w:val="none" w:sz="0" w:space="0" w:color="auto"/>
                <w:left w:val="none" w:sz="0" w:space="0" w:color="auto"/>
                <w:bottom w:val="none" w:sz="0" w:space="0" w:color="auto"/>
                <w:right w:val="none" w:sz="0" w:space="0" w:color="auto"/>
              </w:divBdr>
            </w:div>
            <w:div w:id="1011103244">
              <w:marLeft w:val="0"/>
              <w:marRight w:val="0"/>
              <w:marTop w:val="0"/>
              <w:marBottom w:val="0"/>
              <w:divBdr>
                <w:top w:val="none" w:sz="0" w:space="0" w:color="auto"/>
                <w:left w:val="none" w:sz="0" w:space="0" w:color="auto"/>
                <w:bottom w:val="none" w:sz="0" w:space="0" w:color="auto"/>
                <w:right w:val="none" w:sz="0" w:space="0" w:color="auto"/>
              </w:divBdr>
            </w:div>
            <w:div w:id="1073704309">
              <w:marLeft w:val="0"/>
              <w:marRight w:val="0"/>
              <w:marTop w:val="0"/>
              <w:marBottom w:val="0"/>
              <w:divBdr>
                <w:top w:val="none" w:sz="0" w:space="0" w:color="auto"/>
                <w:left w:val="none" w:sz="0" w:space="0" w:color="auto"/>
                <w:bottom w:val="none" w:sz="0" w:space="0" w:color="auto"/>
                <w:right w:val="none" w:sz="0" w:space="0" w:color="auto"/>
              </w:divBdr>
            </w:div>
            <w:div w:id="1186361224">
              <w:marLeft w:val="0"/>
              <w:marRight w:val="0"/>
              <w:marTop w:val="0"/>
              <w:marBottom w:val="0"/>
              <w:divBdr>
                <w:top w:val="none" w:sz="0" w:space="0" w:color="auto"/>
                <w:left w:val="none" w:sz="0" w:space="0" w:color="auto"/>
                <w:bottom w:val="none" w:sz="0" w:space="0" w:color="auto"/>
                <w:right w:val="none" w:sz="0" w:space="0" w:color="auto"/>
              </w:divBdr>
            </w:div>
            <w:div w:id="1327855005">
              <w:marLeft w:val="0"/>
              <w:marRight w:val="0"/>
              <w:marTop w:val="0"/>
              <w:marBottom w:val="0"/>
              <w:divBdr>
                <w:top w:val="none" w:sz="0" w:space="0" w:color="auto"/>
                <w:left w:val="none" w:sz="0" w:space="0" w:color="auto"/>
                <w:bottom w:val="none" w:sz="0" w:space="0" w:color="auto"/>
                <w:right w:val="none" w:sz="0" w:space="0" w:color="auto"/>
              </w:divBdr>
            </w:div>
            <w:div w:id="1474445012">
              <w:marLeft w:val="0"/>
              <w:marRight w:val="0"/>
              <w:marTop w:val="0"/>
              <w:marBottom w:val="0"/>
              <w:divBdr>
                <w:top w:val="none" w:sz="0" w:space="0" w:color="auto"/>
                <w:left w:val="none" w:sz="0" w:space="0" w:color="auto"/>
                <w:bottom w:val="none" w:sz="0" w:space="0" w:color="auto"/>
                <w:right w:val="none" w:sz="0" w:space="0" w:color="auto"/>
              </w:divBdr>
            </w:div>
            <w:div w:id="1524124030">
              <w:marLeft w:val="0"/>
              <w:marRight w:val="0"/>
              <w:marTop w:val="0"/>
              <w:marBottom w:val="0"/>
              <w:divBdr>
                <w:top w:val="none" w:sz="0" w:space="0" w:color="auto"/>
                <w:left w:val="none" w:sz="0" w:space="0" w:color="auto"/>
                <w:bottom w:val="none" w:sz="0" w:space="0" w:color="auto"/>
                <w:right w:val="none" w:sz="0" w:space="0" w:color="auto"/>
              </w:divBdr>
            </w:div>
            <w:div w:id="1636643025">
              <w:marLeft w:val="0"/>
              <w:marRight w:val="0"/>
              <w:marTop w:val="0"/>
              <w:marBottom w:val="0"/>
              <w:divBdr>
                <w:top w:val="none" w:sz="0" w:space="0" w:color="auto"/>
                <w:left w:val="none" w:sz="0" w:space="0" w:color="auto"/>
                <w:bottom w:val="none" w:sz="0" w:space="0" w:color="auto"/>
                <w:right w:val="none" w:sz="0" w:space="0" w:color="auto"/>
              </w:divBdr>
            </w:div>
            <w:div w:id="1701708423">
              <w:marLeft w:val="0"/>
              <w:marRight w:val="0"/>
              <w:marTop w:val="0"/>
              <w:marBottom w:val="0"/>
              <w:divBdr>
                <w:top w:val="none" w:sz="0" w:space="0" w:color="auto"/>
                <w:left w:val="none" w:sz="0" w:space="0" w:color="auto"/>
                <w:bottom w:val="none" w:sz="0" w:space="0" w:color="auto"/>
                <w:right w:val="none" w:sz="0" w:space="0" w:color="auto"/>
              </w:divBdr>
            </w:div>
            <w:div w:id="1774088356">
              <w:marLeft w:val="0"/>
              <w:marRight w:val="0"/>
              <w:marTop w:val="0"/>
              <w:marBottom w:val="0"/>
              <w:divBdr>
                <w:top w:val="none" w:sz="0" w:space="0" w:color="auto"/>
                <w:left w:val="none" w:sz="0" w:space="0" w:color="auto"/>
                <w:bottom w:val="none" w:sz="0" w:space="0" w:color="auto"/>
                <w:right w:val="none" w:sz="0" w:space="0" w:color="auto"/>
              </w:divBdr>
            </w:div>
            <w:div w:id="1863088954">
              <w:marLeft w:val="0"/>
              <w:marRight w:val="0"/>
              <w:marTop w:val="0"/>
              <w:marBottom w:val="0"/>
              <w:divBdr>
                <w:top w:val="none" w:sz="0" w:space="0" w:color="auto"/>
                <w:left w:val="none" w:sz="0" w:space="0" w:color="auto"/>
                <w:bottom w:val="none" w:sz="0" w:space="0" w:color="auto"/>
                <w:right w:val="none" w:sz="0" w:space="0" w:color="auto"/>
              </w:divBdr>
            </w:div>
          </w:divsChild>
        </w:div>
        <w:div w:id="287012055">
          <w:marLeft w:val="0"/>
          <w:marRight w:val="0"/>
          <w:marTop w:val="0"/>
          <w:marBottom w:val="0"/>
          <w:divBdr>
            <w:top w:val="none" w:sz="0" w:space="0" w:color="auto"/>
            <w:left w:val="none" w:sz="0" w:space="0" w:color="auto"/>
            <w:bottom w:val="none" w:sz="0" w:space="0" w:color="auto"/>
            <w:right w:val="none" w:sz="0" w:space="0" w:color="auto"/>
          </w:divBdr>
          <w:divsChild>
            <w:div w:id="584654470">
              <w:marLeft w:val="0"/>
              <w:marRight w:val="0"/>
              <w:marTop w:val="0"/>
              <w:marBottom w:val="0"/>
              <w:divBdr>
                <w:top w:val="none" w:sz="0" w:space="0" w:color="auto"/>
                <w:left w:val="none" w:sz="0" w:space="0" w:color="auto"/>
                <w:bottom w:val="none" w:sz="0" w:space="0" w:color="auto"/>
                <w:right w:val="none" w:sz="0" w:space="0" w:color="auto"/>
              </w:divBdr>
            </w:div>
          </w:divsChild>
        </w:div>
        <w:div w:id="456996239">
          <w:marLeft w:val="0"/>
          <w:marRight w:val="0"/>
          <w:marTop w:val="0"/>
          <w:marBottom w:val="0"/>
          <w:divBdr>
            <w:top w:val="none" w:sz="0" w:space="0" w:color="auto"/>
            <w:left w:val="none" w:sz="0" w:space="0" w:color="auto"/>
            <w:bottom w:val="none" w:sz="0" w:space="0" w:color="auto"/>
            <w:right w:val="none" w:sz="0" w:space="0" w:color="auto"/>
          </w:divBdr>
          <w:divsChild>
            <w:div w:id="1997564392">
              <w:marLeft w:val="0"/>
              <w:marRight w:val="0"/>
              <w:marTop w:val="0"/>
              <w:marBottom w:val="0"/>
              <w:divBdr>
                <w:top w:val="none" w:sz="0" w:space="0" w:color="auto"/>
                <w:left w:val="none" w:sz="0" w:space="0" w:color="auto"/>
                <w:bottom w:val="none" w:sz="0" w:space="0" w:color="auto"/>
                <w:right w:val="none" w:sz="0" w:space="0" w:color="auto"/>
              </w:divBdr>
            </w:div>
          </w:divsChild>
        </w:div>
        <w:div w:id="701251929">
          <w:marLeft w:val="0"/>
          <w:marRight w:val="0"/>
          <w:marTop w:val="0"/>
          <w:marBottom w:val="0"/>
          <w:divBdr>
            <w:top w:val="none" w:sz="0" w:space="0" w:color="auto"/>
            <w:left w:val="none" w:sz="0" w:space="0" w:color="auto"/>
            <w:bottom w:val="none" w:sz="0" w:space="0" w:color="auto"/>
            <w:right w:val="none" w:sz="0" w:space="0" w:color="auto"/>
          </w:divBdr>
          <w:divsChild>
            <w:div w:id="1148859777">
              <w:marLeft w:val="0"/>
              <w:marRight w:val="0"/>
              <w:marTop w:val="0"/>
              <w:marBottom w:val="0"/>
              <w:divBdr>
                <w:top w:val="none" w:sz="0" w:space="0" w:color="auto"/>
                <w:left w:val="none" w:sz="0" w:space="0" w:color="auto"/>
                <w:bottom w:val="none" w:sz="0" w:space="0" w:color="auto"/>
                <w:right w:val="none" w:sz="0" w:space="0" w:color="auto"/>
              </w:divBdr>
            </w:div>
          </w:divsChild>
        </w:div>
        <w:div w:id="1536700436">
          <w:marLeft w:val="0"/>
          <w:marRight w:val="0"/>
          <w:marTop w:val="0"/>
          <w:marBottom w:val="0"/>
          <w:divBdr>
            <w:top w:val="none" w:sz="0" w:space="0" w:color="auto"/>
            <w:left w:val="none" w:sz="0" w:space="0" w:color="auto"/>
            <w:bottom w:val="none" w:sz="0" w:space="0" w:color="auto"/>
            <w:right w:val="none" w:sz="0" w:space="0" w:color="auto"/>
          </w:divBdr>
          <w:divsChild>
            <w:div w:id="2555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70119">
      <w:bodyDiv w:val="1"/>
      <w:marLeft w:val="0"/>
      <w:marRight w:val="0"/>
      <w:marTop w:val="0"/>
      <w:marBottom w:val="0"/>
      <w:divBdr>
        <w:top w:val="none" w:sz="0" w:space="0" w:color="auto"/>
        <w:left w:val="none" w:sz="0" w:space="0" w:color="auto"/>
        <w:bottom w:val="none" w:sz="0" w:space="0" w:color="auto"/>
        <w:right w:val="none" w:sz="0" w:space="0" w:color="auto"/>
      </w:divBdr>
    </w:div>
    <w:div w:id="1361856101">
      <w:bodyDiv w:val="1"/>
      <w:marLeft w:val="0"/>
      <w:marRight w:val="0"/>
      <w:marTop w:val="0"/>
      <w:marBottom w:val="0"/>
      <w:divBdr>
        <w:top w:val="none" w:sz="0" w:space="0" w:color="auto"/>
        <w:left w:val="none" w:sz="0" w:space="0" w:color="auto"/>
        <w:bottom w:val="none" w:sz="0" w:space="0" w:color="auto"/>
        <w:right w:val="none" w:sz="0" w:space="0" w:color="auto"/>
      </w:divBdr>
    </w:div>
    <w:div w:id="1362781027">
      <w:bodyDiv w:val="1"/>
      <w:marLeft w:val="0"/>
      <w:marRight w:val="0"/>
      <w:marTop w:val="0"/>
      <w:marBottom w:val="0"/>
      <w:divBdr>
        <w:top w:val="none" w:sz="0" w:space="0" w:color="auto"/>
        <w:left w:val="none" w:sz="0" w:space="0" w:color="auto"/>
        <w:bottom w:val="none" w:sz="0" w:space="0" w:color="auto"/>
        <w:right w:val="none" w:sz="0" w:space="0" w:color="auto"/>
      </w:divBdr>
    </w:div>
    <w:div w:id="1365642398">
      <w:bodyDiv w:val="1"/>
      <w:marLeft w:val="0"/>
      <w:marRight w:val="0"/>
      <w:marTop w:val="0"/>
      <w:marBottom w:val="0"/>
      <w:divBdr>
        <w:top w:val="none" w:sz="0" w:space="0" w:color="auto"/>
        <w:left w:val="none" w:sz="0" w:space="0" w:color="auto"/>
        <w:bottom w:val="none" w:sz="0" w:space="0" w:color="auto"/>
        <w:right w:val="none" w:sz="0" w:space="0" w:color="auto"/>
      </w:divBdr>
    </w:div>
    <w:div w:id="1367606923">
      <w:bodyDiv w:val="1"/>
      <w:marLeft w:val="0"/>
      <w:marRight w:val="0"/>
      <w:marTop w:val="0"/>
      <w:marBottom w:val="0"/>
      <w:divBdr>
        <w:top w:val="none" w:sz="0" w:space="0" w:color="auto"/>
        <w:left w:val="none" w:sz="0" w:space="0" w:color="auto"/>
        <w:bottom w:val="none" w:sz="0" w:space="0" w:color="auto"/>
        <w:right w:val="none" w:sz="0" w:space="0" w:color="auto"/>
      </w:divBdr>
    </w:div>
    <w:div w:id="1368531855">
      <w:bodyDiv w:val="1"/>
      <w:marLeft w:val="0"/>
      <w:marRight w:val="0"/>
      <w:marTop w:val="0"/>
      <w:marBottom w:val="0"/>
      <w:divBdr>
        <w:top w:val="none" w:sz="0" w:space="0" w:color="auto"/>
        <w:left w:val="none" w:sz="0" w:space="0" w:color="auto"/>
        <w:bottom w:val="none" w:sz="0" w:space="0" w:color="auto"/>
        <w:right w:val="none" w:sz="0" w:space="0" w:color="auto"/>
      </w:divBdr>
    </w:div>
    <w:div w:id="1368917045">
      <w:bodyDiv w:val="1"/>
      <w:marLeft w:val="0"/>
      <w:marRight w:val="0"/>
      <w:marTop w:val="0"/>
      <w:marBottom w:val="0"/>
      <w:divBdr>
        <w:top w:val="none" w:sz="0" w:space="0" w:color="auto"/>
        <w:left w:val="none" w:sz="0" w:space="0" w:color="auto"/>
        <w:bottom w:val="none" w:sz="0" w:space="0" w:color="auto"/>
        <w:right w:val="none" w:sz="0" w:space="0" w:color="auto"/>
      </w:divBdr>
      <w:divsChild>
        <w:div w:id="120156668">
          <w:marLeft w:val="0"/>
          <w:marRight w:val="0"/>
          <w:marTop w:val="0"/>
          <w:marBottom w:val="0"/>
          <w:divBdr>
            <w:top w:val="none" w:sz="0" w:space="0" w:color="auto"/>
            <w:left w:val="none" w:sz="0" w:space="0" w:color="auto"/>
            <w:bottom w:val="none" w:sz="0" w:space="0" w:color="auto"/>
            <w:right w:val="none" w:sz="0" w:space="0" w:color="auto"/>
          </w:divBdr>
        </w:div>
        <w:div w:id="216163544">
          <w:marLeft w:val="0"/>
          <w:marRight w:val="0"/>
          <w:marTop w:val="0"/>
          <w:marBottom w:val="0"/>
          <w:divBdr>
            <w:top w:val="none" w:sz="0" w:space="0" w:color="auto"/>
            <w:left w:val="none" w:sz="0" w:space="0" w:color="auto"/>
            <w:bottom w:val="none" w:sz="0" w:space="0" w:color="auto"/>
            <w:right w:val="none" w:sz="0" w:space="0" w:color="auto"/>
          </w:divBdr>
        </w:div>
        <w:div w:id="887499057">
          <w:marLeft w:val="0"/>
          <w:marRight w:val="0"/>
          <w:marTop w:val="0"/>
          <w:marBottom w:val="0"/>
          <w:divBdr>
            <w:top w:val="none" w:sz="0" w:space="0" w:color="auto"/>
            <w:left w:val="none" w:sz="0" w:space="0" w:color="auto"/>
            <w:bottom w:val="none" w:sz="0" w:space="0" w:color="auto"/>
            <w:right w:val="none" w:sz="0" w:space="0" w:color="auto"/>
          </w:divBdr>
        </w:div>
        <w:div w:id="901478972">
          <w:marLeft w:val="0"/>
          <w:marRight w:val="0"/>
          <w:marTop w:val="0"/>
          <w:marBottom w:val="0"/>
          <w:divBdr>
            <w:top w:val="none" w:sz="0" w:space="0" w:color="auto"/>
            <w:left w:val="none" w:sz="0" w:space="0" w:color="auto"/>
            <w:bottom w:val="none" w:sz="0" w:space="0" w:color="auto"/>
            <w:right w:val="none" w:sz="0" w:space="0" w:color="auto"/>
          </w:divBdr>
        </w:div>
        <w:div w:id="1379820155">
          <w:marLeft w:val="0"/>
          <w:marRight w:val="0"/>
          <w:marTop w:val="0"/>
          <w:marBottom w:val="0"/>
          <w:divBdr>
            <w:top w:val="none" w:sz="0" w:space="0" w:color="auto"/>
            <w:left w:val="none" w:sz="0" w:space="0" w:color="auto"/>
            <w:bottom w:val="none" w:sz="0" w:space="0" w:color="auto"/>
            <w:right w:val="none" w:sz="0" w:space="0" w:color="auto"/>
          </w:divBdr>
        </w:div>
        <w:div w:id="1994790718">
          <w:marLeft w:val="0"/>
          <w:marRight w:val="0"/>
          <w:marTop w:val="0"/>
          <w:marBottom w:val="0"/>
          <w:divBdr>
            <w:top w:val="none" w:sz="0" w:space="0" w:color="auto"/>
            <w:left w:val="none" w:sz="0" w:space="0" w:color="auto"/>
            <w:bottom w:val="none" w:sz="0" w:space="0" w:color="auto"/>
            <w:right w:val="none" w:sz="0" w:space="0" w:color="auto"/>
          </w:divBdr>
        </w:div>
        <w:div w:id="2105568717">
          <w:marLeft w:val="0"/>
          <w:marRight w:val="0"/>
          <w:marTop w:val="0"/>
          <w:marBottom w:val="0"/>
          <w:divBdr>
            <w:top w:val="none" w:sz="0" w:space="0" w:color="auto"/>
            <w:left w:val="none" w:sz="0" w:space="0" w:color="auto"/>
            <w:bottom w:val="none" w:sz="0" w:space="0" w:color="auto"/>
            <w:right w:val="none" w:sz="0" w:space="0" w:color="auto"/>
          </w:divBdr>
        </w:div>
      </w:divsChild>
    </w:div>
    <w:div w:id="1371225199">
      <w:bodyDiv w:val="1"/>
      <w:marLeft w:val="0"/>
      <w:marRight w:val="0"/>
      <w:marTop w:val="0"/>
      <w:marBottom w:val="0"/>
      <w:divBdr>
        <w:top w:val="none" w:sz="0" w:space="0" w:color="auto"/>
        <w:left w:val="none" w:sz="0" w:space="0" w:color="auto"/>
        <w:bottom w:val="none" w:sz="0" w:space="0" w:color="auto"/>
        <w:right w:val="none" w:sz="0" w:space="0" w:color="auto"/>
      </w:divBdr>
    </w:div>
    <w:div w:id="1378050017">
      <w:bodyDiv w:val="1"/>
      <w:marLeft w:val="0"/>
      <w:marRight w:val="0"/>
      <w:marTop w:val="0"/>
      <w:marBottom w:val="0"/>
      <w:divBdr>
        <w:top w:val="none" w:sz="0" w:space="0" w:color="auto"/>
        <w:left w:val="none" w:sz="0" w:space="0" w:color="auto"/>
        <w:bottom w:val="none" w:sz="0" w:space="0" w:color="auto"/>
        <w:right w:val="none" w:sz="0" w:space="0" w:color="auto"/>
      </w:divBdr>
    </w:div>
    <w:div w:id="1380781633">
      <w:bodyDiv w:val="1"/>
      <w:marLeft w:val="0"/>
      <w:marRight w:val="0"/>
      <w:marTop w:val="0"/>
      <w:marBottom w:val="0"/>
      <w:divBdr>
        <w:top w:val="none" w:sz="0" w:space="0" w:color="auto"/>
        <w:left w:val="none" w:sz="0" w:space="0" w:color="auto"/>
        <w:bottom w:val="none" w:sz="0" w:space="0" w:color="auto"/>
        <w:right w:val="none" w:sz="0" w:space="0" w:color="auto"/>
      </w:divBdr>
    </w:div>
    <w:div w:id="1383745776">
      <w:bodyDiv w:val="1"/>
      <w:marLeft w:val="0"/>
      <w:marRight w:val="0"/>
      <w:marTop w:val="0"/>
      <w:marBottom w:val="0"/>
      <w:divBdr>
        <w:top w:val="none" w:sz="0" w:space="0" w:color="auto"/>
        <w:left w:val="none" w:sz="0" w:space="0" w:color="auto"/>
        <w:bottom w:val="none" w:sz="0" w:space="0" w:color="auto"/>
        <w:right w:val="none" w:sz="0" w:space="0" w:color="auto"/>
      </w:divBdr>
    </w:div>
    <w:div w:id="1385716858">
      <w:bodyDiv w:val="1"/>
      <w:marLeft w:val="0"/>
      <w:marRight w:val="0"/>
      <w:marTop w:val="0"/>
      <w:marBottom w:val="0"/>
      <w:divBdr>
        <w:top w:val="none" w:sz="0" w:space="0" w:color="auto"/>
        <w:left w:val="none" w:sz="0" w:space="0" w:color="auto"/>
        <w:bottom w:val="none" w:sz="0" w:space="0" w:color="auto"/>
        <w:right w:val="none" w:sz="0" w:space="0" w:color="auto"/>
      </w:divBdr>
    </w:div>
    <w:div w:id="1389458705">
      <w:bodyDiv w:val="1"/>
      <w:marLeft w:val="0"/>
      <w:marRight w:val="0"/>
      <w:marTop w:val="0"/>
      <w:marBottom w:val="0"/>
      <w:divBdr>
        <w:top w:val="none" w:sz="0" w:space="0" w:color="auto"/>
        <w:left w:val="none" w:sz="0" w:space="0" w:color="auto"/>
        <w:bottom w:val="none" w:sz="0" w:space="0" w:color="auto"/>
        <w:right w:val="none" w:sz="0" w:space="0" w:color="auto"/>
      </w:divBdr>
    </w:div>
    <w:div w:id="1389957814">
      <w:bodyDiv w:val="1"/>
      <w:marLeft w:val="0"/>
      <w:marRight w:val="0"/>
      <w:marTop w:val="0"/>
      <w:marBottom w:val="0"/>
      <w:divBdr>
        <w:top w:val="none" w:sz="0" w:space="0" w:color="auto"/>
        <w:left w:val="none" w:sz="0" w:space="0" w:color="auto"/>
        <w:bottom w:val="none" w:sz="0" w:space="0" w:color="auto"/>
        <w:right w:val="none" w:sz="0" w:space="0" w:color="auto"/>
      </w:divBdr>
    </w:div>
    <w:div w:id="1390424955">
      <w:bodyDiv w:val="1"/>
      <w:marLeft w:val="0"/>
      <w:marRight w:val="0"/>
      <w:marTop w:val="0"/>
      <w:marBottom w:val="0"/>
      <w:divBdr>
        <w:top w:val="none" w:sz="0" w:space="0" w:color="auto"/>
        <w:left w:val="none" w:sz="0" w:space="0" w:color="auto"/>
        <w:bottom w:val="none" w:sz="0" w:space="0" w:color="auto"/>
        <w:right w:val="none" w:sz="0" w:space="0" w:color="auto"/>
      </w:divBdr>
    </w:div>
    <w:div w:id="1393119733">
      <w:bodyDiv w:val="1"/>
      <w:marLeft w:val="0"/>
      <w:marRight w:val="0"/>
      <w:marTop w:val="0"/>
      <w:marBottom w:val="0"/>
      <w:divBdr>
        <w:top w:val="none" w:sz="0" w:space="0" w:color="auto"/>
        <w:left w:val="none" w:sz="0" w:space="0" w:color="auto"/>
        <w:bottom w:val="none" w:sz="0" w:space="0" w:color="auto"/>
        <w:right w:val="none" w:sz="0" w:space="0" w:color="auto"/>
      </w:divBdr>
    </w:div>
    <w:div w:id="1394235673">
      <w:bodyDiv w:val="1"/>
      <w:marLeft w:val="0"/>
      <w:marRight w:val="0"/>
      <w:marTop w:val="0"/>
      <w:marBottom w:val="0"/>
      <w:divBdr>
        <w:top w:val="none" w:sz="0" w:space="0" w:color="auto"/>
        <w:left w:val="none" w:sz="0" w:space="0" w:color="auto"/>
        <w:bottom w:val="none" w:sz="0" w:space="0" w:color="auto"/>
        <w:right w:val="none" w:sz="0" w:space="0" w:color="auto"/>
      </w:divBdr>
    </w:div>
    <w:div w:id="1394888594">
      <w:bodyDiv w:val="1"/>
      <w:marLeft w:val="0"/>
      <w:marRight w:val="0"/>
      <w:marTop w:val="0"/>
      <w:marBottom w:val="0"/>
      <w:divBdr>
        <w:top w:val="none" w:sz="0" w:space="0" w:color="auto"/>
        <w:left w:val="none" w:sz="0" w:space="0" w:color="auto"/>
        <w:bottom w:val="none" w:sz="0" w:space="0" w:color="auto"/>
        <w:right w:val="none" w:sz="0" w:space="0" w:color="auto"/>
      </w:divBdr>
    </w:div>
    <w:div w:id="1399010809">
      <w:bodyDiv w:val="1"/>
      <w:marLeft w:val="0"/>
      <w:marRight w:val="0"/>
      <w:marTop w:val="0"/>
      <w:marBottom w:val="0"/>
      <w:divBdr>
        <w:top w:val="none" w:sz="0" w:space="0" w:color="auto"/>
        <w:left w:val="none" w:sz="0" w:space="0" w:color="auto"/>
        <w:bottom w:val="none" w:sz="0" w:space="0" w:color="auto"/>
        <w:right w:val="none" w:sz="0" w:space="0" w:color="auto"/>
      </w:divBdr>
    </w:div>
    <w:div w:id="1400782063">
      <w:bodyDiv w:val="1"/>
      <w:marLeft w:val="0"/>
      <w:marRight w:val="0"/>
      <w:marTop w:val="0"/>
      <w:marBottom w:val="0"/>
      <w:divBdr>
        <w:top w:val="none" w:sz="0" w:space="0" w:color="auto"/>
        <w:left w:val="none" w:sz="0" w:space="0" w:color="auto"/>
        <w:bottom w:val="none" w:sz="0" w:space="0" w:color="auto"/>
        <w:right w:val="none" w:sz="0" w:space="0" w:color="auto"/>
      </w:divBdr>
    </w:div>
    <w:div w:id="1401364348">
      <w:bodyDiv w:val="1"/>
      <w:marLeft w:val="0"/>
      <w:marRight w:val="0"/>
      <w:marTop w:val="0"/>
      <w:marBottom w:val="0"/>
      <w:divBdr>
        <w:top w:val="none" w:sz="0" w:space="0" w:color="auto"/>
        <w:left w:val="none" w:sz="0" w:space="0" w:color="auto"/>
        <w:bottom w:val="none" w:sz="0" w:space="0" w:color="auto"/>
        <w:right w:val="none" w:sz="0" w:space="0" w:color="auto"/>
      </w:divBdr>
    </w:div>
    <w:div w:id="1403482855">
      <w:bodyDiv w:val="1"/>
      <w:marLeft w:val="0"/>
      <w:marRight w:val="0"/>
      <w:marTop w:val="0"/>
      <w:marBottom w:val="0"/>
      <w:divBdr>
        <w:top w:val="none" w:sz="0" w:space="0" w:color="auto"/>
        <w:left w:val="none" w:sz="0" w:space="0" w:color="auto"/>
        <w:bottom w:val="none" w:sz="0" w:space="0" w:color="auto"/>
        <w:right w:val="none" w:sz="0" w:space="0" w:color="auto"/>
      </w:divBdr>
    </w:div>
    <w:div w:id="1404644643">
      <w:bodyDiv w:val="1"/>
      <w:marLeft w:val="0"/>
      <w:marRight w:val="0"/>
      <w:marTop w:val="0"/>
      <w:marBottom w:val="0"/>
      <w:divBdr>
        <w:top w:val="none" w:sz="0" w:space="0" w:color="auto"/>
        <w:left w:val="none" w:sz="0" w:space="0" w:color="auto"/>
        <w:bottom w:val="none" w:sz="0" w:space="0" w:color="auto"/>
        <w:right w:val="none" w:sz="0" w:space="0" w:color="auto"/>
      </w:divBdr>
    </w:div>
    <w:div w:id="1404718348">
      <w:bodyDiv w:val="1"/>
      <w:marLeft w:val="0"/>
      <w:marRight w:val="0"/>
      <w:marTop w:val="0"/>
      <w:marBottom w:val="0"/>
      <w:divBdr>
        <w:top w:val="none" w:sz="0" w:space="0" w:color="auto"/>
        <w:left w:val="none" w:sz="0" w:space="0" w:color="auto"/>
        <w:bottom w:val="none" w:sz="0" w:space="0" w:color="auto"/>
        <w:right w:val="none" w:sz="0" w:space="0" w:color="auto"/>
      </w:divBdr>
    </w:div>
    <w:div w:id="1404916304">
      <w:bodyDiv w:val="1"/>
      <w:marLeft w:val="0"/>
      <w:marRight w:val="0"/>
      <w:marTop w:val="0"/>
      <w:marBottom w:val="0"/>
      <w:divBdr>
        <w:top w:val="none" w:sz="0" w:space="0" w:color="auto"/>
        <w:left w:val="none" w:sz="0" w:space="0" w:color="auto"/>
        <w:bottom w:val="none" w:sz="0" w:space="0" w:color="auto"/>
        <w:right w:val="none" w:sz="0" w:space="0" w:color="auto"/>
      </w:divBdr>
    </w:div>
    <w:div w:id="1405686241">
      <w:bodyDiv w:val="1"/>
      <w:marLeft w:val="0"/>
      <w:marRight w:val="0"/>
      <w:marTop w:val="0"/>
      <w:marBottom w:val="0"/>
      <w:divBdr>
        <w:top w:val="none" w:sz="0" w:space="0" w:color="auto"/>
        <w:left w:val="none" w:sz="0" w:space="0" w:color="auto"/>
        <w:bottom w:val="none" w:sz="0" w:space="0" w:color="auto"/>
        <w:right w:val="none" w:sz="0" w:space="0" w:color="auto"/>
      </w:divBdr>
    </w:div>
    <w:div w:id="1407416754">
      <w:bodyDiv w:val="1"/>
      <w:marLeft w:val="0"/>
      <w:marRight w:val="0"/>
      <w:marTop w:val="0"/>
      <w:marBottom w:val="0"/>
      <w:divBdr>
        <w:top w:val="none" w:sz="0" w:space="0" w:color="auto"/>
        <w:left w:val="none" w:sz="0" w:space="0" w:color="auto"/>
        <w:bottom w:val="none" w:sz="0" w:space="0" w:color="auto"/>
        <w:right w:val="none" w:sz="0" w:space="0" w:color="auto"/>
      </w:divBdr>
    </w:div>
    <w:div w:id="1409381034">
      <w:bodyDiv w:val="1"/>
      <w:marLeft w:val="0"/>
      <w:marRight w:val="0"/>
      <w:marTop w:val="0"/>
      <w:marBottom w:val="0"/>
      <w:divBdr>
        <w:top w:val="none" w:sz="0" w:space="0" w:color="auto"/>
        <w:left w:val="none" w:sz="0" w:space="0" w:color="auto"/>
        <w:bottom w:val="none" w:sz="0" w:space="0" w:color="auto"/>
        <w:right w:val="none" w:sz="0" w:space="0" w:color="auto"/>
      </w:divBdr>
    </w:div>
    <w:div w:id="1409959297">
      <w:bodyDiv w:val="1"/>
      <w:marLeft w:val="0"/>
      <w:marRight w:val="0"/>
      <w:marTop w:val="0"/>
      <w:marBottom w:val="0"/>
      <w:divBdr>
        <w:top w:val="none" w:sz="0" w:space="0" w:color="auto"/>
        <w:left w:val="none" w:sz="0" w:space="0" w:color="auto"/>
        <w:bottom w:val="none" w:sz="0" w:space="0" w:color="auto"/>
        <w:right w:val="none" w:sz="0" w:space="0" w:color="auto"/>
      </w:divBdr>
    </w:div>
    <w:div w:id="1411194446">
      <w:bodyDiv w:val="1"/>
      <w:marLeft w:val="0"/>
      <w:marRight w:val="0"/>
      <w:marTop w:val="0"/>
      <w:marBottom w:val="0"/>
      <w:divBdr>
        <w:top w:val="none" w:sz="0" w:space="0" w:color="auto"/>
        <w:left w:val="none" w:sz="0" w:space="0" w:color="auto"/>
        <w:bottom w:val="none" w:sz="0" w:space="0" w:color="auto"/>
        <w:right w:val="none" w:sz="0" w:space="0" w:color="auto"/>
      </w:divBdr>
    </w:div>
    <w:div w:id="1411973905">
      <w:bodyDiv w:val="1"/>
      <w:marLeft w:val="0"/>
      <w:marRight w:val="0"/>
      <w:marTop w:val="0"/>
      <w:marBottom w:val="0"/>
      <w:divBdr>
        <w:top w:val="none" w:sz="0" w:space="0" w:color="auto"/>
        <w:left w:val="none" w:sz="0" w:space="0" w:color="auto"/>
        <w:bottom w:val="none" w:sz="0" w:space="0" w:color="auto"/>
        <w:right w:val="none" w:sz="0" w:space="0" w:color="auto"/>
      </w:divBdr>
    </w:div>
    <w:div w:id="1412384483">
      <w:bodyDiv w:val="1"/>
      <w:marLeft w:val="0"/>
      <w:marRight w:val="0"/>
      <w:marTop w:val="0"/>
      <w:marBottom w:val="0"/>
      <w:divBdr>
        <w:top w:val="none" w:sz="0" w:space="0" w:color="auto"/>
        <w:left w:val="none" w:sz="0" w:space="0" w:color="auto"/>
        <w:bottom w:val="none" w:sz="0" w:space="0" w:color="auto"/>
        <w:right w:val="none" w:sz="0" w:space="0" w:color="auto"/>
      </w:divBdr>
    </w:div>
    <w:div w:id="1415012108">
      <w:bodyDiv w:val="1"/>
      <w:marLeft w:val="0"/>
      <w:marRight w:val="0"/>
      <w:marTop w:val="0"/>
      <w:marBottom w:val="0"/>
      <w:divBdr>
        <w:top w:val="none" w:sz="0" w:space="0" w:color="auto"/>
        <w:left w:val="none" w:sz="0" w:space="0" w:color="auto"/>
        <w:bottom w:val="none" w:sz="0" w:space="0" w:color="auto"/>
        <w:right w:val="none" w:sz="0" w:space="0" w:color="auto"/>
      </w:divBdr>
    </w:div>
    <w:div w:id="1415517311">
      <w:bodyDiv w:val="1"/>
      <w:marLeft w:val="0"/>
      <w:marRight w:val="0"/>
      <w:marTop w:val="0"/>
      <w:marBottom w:val="0"/>
      <w:divBdr>
        <w:top w:val="none" w:sz="0" w:space="0" w:color="auto"/>
        <w:left w:val="none" w:sz="0" w:space="0" w:color="auto"/>
        <w:bottom w:val="none" w:sz="0" w:space="0" w:color="auto"/>
        <w:right w:val="none" w:sz="0" w:space="0" w:color="auto"/>
      </w:divBdr>
    </w:div>
    <w:div w:id="1415930495">
      <w:bodyDiv w:val="1"/>
      <w:marLeft w:val="0"/>
      <w:marRight w:val="0"/>
      <w:marTop w:val="0"/>
      <w:marBottom w:val="0"/>
      <w:divBdr>
        <w:top w:val="none" w:sz="0" w:space="0" w:color="auto"/>
        <w:left w:val="none" w:sz="0" w:space="0" w:color="auto"/>
        <w:bottom w:val="none" w:sz="0" w:space="0" w:color="auto"/>
        <w:right w:val="none" w:sz="0" w:space="0" w:color="auto"/>
      </w:divBdr>
    </w:div>
    <w:div w:id="1419907171">
      <w:bodyDiv w:val="1"/>
      <w:marLeft w:val="0"/>
      <w:marRight w:val="0"/>
      <w:marTop w:val="0"/>
      <w:marBottom w:val="0"/>
      <w:divBdr>
        <w:top w:val="none" w:sz="0" w:space="0" w:color="auto"/>
        <w:left w:val="none" w:sz="0" w:space="0" w:color="auto"/>
        <w:bottom w:val="none" w:sz="0" w:space="0" w:color="auto"/>
        <w:right w:val="none" w:sz="0" w:space="0" w:color="auto"/>
      </w:divBdr>
    </w:div>
    <w:div w:id="1426995423">
      <w:bodyDiv w:val="1"/>
      <w:marLeft w:val="0"/>
      <w:marRight w:val="0"/>
      <w:marTop w:val="0"/>
      <w:marBottom w:val="0"/>
      <w:divBdr>
        <w:top w:val="none" w:sz="0" w:space="0" w:color="auto"/>
        <w:left w:val="none" w:sz="0" w:space="0" w:color="auto"/>
        <w:bottom w:val="none" w:sz="0" w:space="0" w:color="auto"/>
        <w:right w:val="none" w:sz="0" w:space="0" w:color="auto"/>
      </w:divBdr>
    </w:div>
    <w:div w:id="1428236497">
      <w:bodyDiv w:val="1"/>
      <w:marLeft w:val="0"/>
      <w:marRight w:val="0"/>
      <w:marTop w:val="0"/>
      <w:marBottom w:val="0"/>
      <w:divBdr>
        <w:top w:val="none" w:sz="0" w:space="0" w:color="auto"/>
        <w:left w:val="none" w:sz="0" w:space="0" w:color="auto"/>
        <w:bottom w:val="none" w:sz="0" w:space="0" w:color="auto"/>
        <w:right w:val="none" w:sz="0" w:space="0" w:color="auto"/>
      </w:divBdr>
    </w:div>
    <w:div w:id="1433941493">
      <w:bodyDiv w:val="1"/>
      <w:marLeft w:val="0"/>
      <w:marRight w:val="0"/>
      <w:marTop w:val="0"/>
      <w:marBottom w:val="0"/>
      <w:divBdr>
        <w:top w:val="none" w:sz="0" w:space="0" w:color="auto"/>
        <w:left w:val="none" w:sz="0" w:space="0" w:color="auto"/>
        <w:bottom w:val="none" w:sz="0" w:space="0" w:color="auto"/>
        <w:right w:val="none" w:sz="0" w:space="0" w:color="auto"/>
      </w:divBdr>
      <w:divsChild>
        <w:div w:id="799957949">
          <w:marLeft w:val="0"/>
          <w:marRight w:val="0"/>
          <w:marTop w:val="0"/>
          <w:marBottom w:val="0"/>
          <w:divBdr>
            <w:top w:val="none" w:sz="0" w:space="0" w:color="auto"/>
            <w:left w:val="none" w:sz="0" w:space="0" w:color="auto"/>
            <w:bottom w:val="none" w:sz="0" w:space="0" w:color="auto"/>
            <w:right w:val="none" w:sz="0" w:space="0" w:color="auto"/>
          </w:divBdr>
          <w:divsChild>
            <w:div w:id="1627085306">
              <w:marLeft w:val="0"/>
              <w:marRight w:val="0"/>
              <w:marTop w:val="0"/>
              <w:marBottom w:val="0"/>
              <w:divBdr>
                <w:top w:val="none" w:sz="0" w:space="0" w:color="auto"/>
                <w:left w:val="none" w:sz="0" w:space="0" w:color="auto"/>
                <w:bottom w:val="none" w:sz="0" w:space="0" w:color="auto"/>
                <w:right w:val="none" w:sz="0" w:space="0" w:color="auto"/>
              </w:divBdr>
            </w:div>
            <w:div w:id="1655526344">
              <w:marLeft w:val="0"/>
              <w:marRight w:val="0"/>
              <w:marTop w:val="0"/>
              <w:marBottom w:val="0"/>
              <w:divBdr>
                <w:top w:val="none" w:sz="0" w:space="0" w:color="auto"/>
                <w:left w:val="none" w:sz="0" w:space="0" w:color="auto"/>
                <w:bottom w:val="none" w:sz="0" w:space="0" w:color="auto"/>
                <w:right w:val="none" w:sz="0" w:space="0" w:color="auto"/>
              </w:divBdr>
            </w:div>
            <w:div w:id="2033217106">
              <w:marLeft w:val="0"/>
              <w:marRight w:val="0"/>
              <w:marTop w:val="0"/>
              <w:marBottom w:val="0"/>
              <w:divBdr>
                <w:top w:val="none" w:sz="0" w:space="0" w:color="auto"/>
                <w:left w:val="none" w:sz="0" w:space="0" w:color="auto"/>
                <w:bottom w:val="none" w:sz="0" w:space="0" w:color="auto"/>
                <w:right w:val="none" w:sz="0" w:space="0" w:color="auto"/>
              </w:divBdr>
            </w:div>
          </w:divsChild>
        </w:div>
        <w:div w:id="1246647412">
          <w:marLeft w:val="0"/>
          <w:marRight w:val="0"/>
          <w:marTop w:val="0"/>
          <w:marBottom w:val="0"/>
          <w:divBdr>
            <w:top w:val="none" w:sz="0" w:space="0" w:color="auto"/>
            <w:left w:val="none" w:sz="0" w:space="0" w:color="auto"/>
            <w:bottom w:val="none" w:sz="0" w:space="0" w:color="auto"/>
            <w:right w:val="none" w:sz="0" w:space="0" w:color="auto"/>
          </w:divBdr>
          <w:divsChild>
            <w:div w:id="296300953">
              <w:marLeft w:val="0"/>
              <w:marRight w:val="0"/>
              <w:marTop w:val="0"/>
              <w:marBottom w:val="0"/>
              <w:divBdr>
                <w:top w:val="none" w:sz="0" w:space="0" w:color="auto"/>
                <w:left w:val="none" w:sz="0" w:space="0" w:color="auto"/>
                <w:bottom w:val="none" w:sz="0" w:space="0" w:color="auto"/>
                <w:right w:val="none" w:sz="0" w:space="0" w:color="auto"/>
              </w:divBdr>
            </w:div>
            <w:div w:id="529027127">
              <w:marLeft w:val="0"/>
              <w:marRight w:val="0"/>
              <w:marTop w:val="0"/>
              <w:marBottom w:val="0"/>
              <w:divBdr>
                <w:top w:val="none" w:sz="0" w:space="0" w:color="auto"/>
                <w:left w:val="none" w:sz="0" w:space="0" w:color="auto"/>
                <w:bottom w:val="none" w:sz="0" w:space="0" w:color="auto"/>
                <w:right w:val="none" w:sz="0" w:space="0" w:color="auto"/>
              </w:divBdr>
            </w:div>
            <w:div w:id="771898262">
              <w:marLeft w:val="0"/>
              <w:marRight w:val="0"/>
              <w:marTop w:val="0"/>
              <w:marBottom w:val="0"/>
              <w:divBdr>
                <w:top w:val="none" w:sz="0" w:space="0" w:color="auto"/>
                <w:left w:val="none" w:sz="0" w:space="0" w:color="auto"/>
                <w:bottom w:val="none" w:sz="0" w:space="0" w:color="auto"/>
                <w:right w:val="none" w:sz="0" w:space="0" w:color="auto"/>
              </w:divBdr>
            </w:div>
            <w:div w:id="1098135544">
              <w:marLeft w:val="0"/>
              <w:marRight w:val="0"/>
              <w:marTop w:val="0"/>
              <w:marBottom w:val="0"/>
              <w:divBdr>
                <w:top w:val="none" w:sz="0" w:space="0" w:color="auto"/>
                <w:left w:val="none" w:sz="0" w:space="0" w:color="auto"/>
                <w:bottom w:val="none" w:sz="0" w:space="0" w:color="auto"/>
                <w:right w:val="none" w:sz="0" w:space="0" w:color="auto"/>
              </w:divBdr>
            </w:div>
            <w:div w:id="1462071128">
              <w:marLeft w:val="0"/>
              <w:marRight w:val="0"/>
              <w:marTop w:val="0"/>
              <w:marBottom w:val="0"/>
              <w:divBdr>
                <w:top w:val="none" w:sz="0" w:space="0" w:color="auto"/>
                <w:left w:val="none" w:sz="0" w:space="0" w:color="auto"/>
                <w:bottom w:val="none" w:sz="0" w:space="0" w:color="auto"/>
                <w:right w:val="none" w:sz="0" w:space="0" w:color="auto"/>
              </w:divBdr>
            </w:div>
          </w:divsChild>
        </w:div>
        <w:div w:id="1385835114">
          <w:marLeft w:val="0"/>
          <w:marRight w:val="0"/>
          <w:marTop w:val="0"/>
          <w:marBottom w:val="0"/>
          <w:divBdr>
            <w:top w:val="none" w:sz="0" w:space="0" w:color="auto"/>
            <w:left w:val="none" w:sz="0" w:space="0" w:color="auto"/>
            <w:bottom w:val="none" w:sz="0" w:space="0" w:color="auto"/>
            <w:right w:val="none" w:sz="0" w:space="0" w:color="auto"/>
          </w:divBdr>
          <w:divsChild>
            <w:div w:id="1639072414">
              <w:marLeft w:val="0"/>
              <w:marRight w:val="0"/>
              <w:marTop w:val="0"/>
              <w:marBottom w:val="0"/>
              <w:divBdr>
                <w:top w:val="none" w:sz="0" w:space="0" w:color="auto"/>
                <w:left w:val="none" w:sz="0" w:space="0" w:color="auto"/>
                <w:bottom w:val="none" w:sz="0" w:space="0" w:color="auto"/>
                <w:right w:val="none" w:sz="0" w:space="0" w:color="auto"/>
              </w:divBdr>
            </w:div>
          </w:divsChild>
        </w:div>
        <w:div w:id="1394548727">
          <w:marLeft w:val="0"/>
          <w:marRight w:val="0"/>
          <w:marTop w:val="0"/>
          <w:marBottom w:val="0"/>
          <w:divBdr>
            <w:top w:val="none" w:sz="0" w:space="0" w:color="auto"/>
            <w:left w:val="none" w:sz="0" w:space="0" w:color="auto"/>
            <w:bottom w:val="none" w:sz="0" w:space="0" w:color="auto"/>
            <w:right w:val="none" w:sz="0" w:space="0" w:color="auto"/>
          </w:divBdr>
          <w:divsChild>
            <w:div w:id="1242527965">
              <w:marLeft w:val="0"/>
              <w:marRight w:val="0"/>
              <w:marTop w:val="0"/>
              <w:marBottom w:val="0"/>
              <w:divBdr>
                <w:top w:val="none" w:sz="0" w:space="0" w:color="auto"/>
                <w:left w:val="none" w:sz="0" w:space="0" w:color="auto"/>
                <w:bottom w:val="none" w:sz="0" w:space="0" w:color="auto"/>
                <w:right w:val="none" w:sz="0" w:space="0" w:color="auto"/>
              </w:divBdr>
            </w:div>
          </w:divsChild>
        </w:div>
        <w:div w:id="2128696371">
          <w:marLeft w:val="0"/>
          <w:marRight w:val="0"/>
          <w:marTop w:val="0"/>
          <w:marBottom w:val="0"/>
          <w:divBdr>
            <w:top w:val="none" w:sz="0" w:space="0" w:color="auto"/>
            <w:left w:val="none" w:sz="0" w:space="0" w:color="auto"/>
            <w:bottom w:val="none" w:sz="0" w:space="0" w:color="auto"/>
            <w:right w:val="none" w:sz="0" w:space="0" w:color="auto"/>
          </w:divBdr>
          <w:divsChild>
            <w:div w:id="473252860">
              <w:marLeft w:val="0"/>
              <w:marRight w:val="0"/>
              <w:marTop w:val="0"/>
              <w:marBottom w:val="0"/>
              <w:divBdr>
                <w:top w:val="none" w:sz="0" w:space="0" w:color="auto"/>
                <w:left w:val="none" w:sz="0" w:space="0" w:color="auto"/>
                <w:bottom w:val="none" w:sz="0" w:space="0" w:color="auto"/>
                <w:right w:val="none" w:sz="0" w:space="0" w:color="auto"/>
              </w:divBdr>
            </w:div>
            <w:div w:id="6359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5644">
      <w:bodyDiv w:val="1"/>
      <w:marLeft w:val="0"/>
      <w:marRight w:val="0"/>
      <w:marTop w:val="0"/>
      <w:marBottom w:val="0"/>
      <w:divBdr>
        <w:top w:val="none" w:sz="0" w:space="0" w:color="auto"/>
        <w:left w:val="none" w:sz="0" w:space="0" w:color="auto"/>
        <w:bottom w:val="none" w:sz="0" w:space="0" w:color="auto"/>
        <w:right w:val="none" w:sz="0" w:space="0" w:color="auto"/>
      </w:divBdr>
    </w:div>
    <w:div w:id="1440563871">
      <w:bodyDiv w:val="1"/>
      <w:marLeft w:val="0"/>
      <w:marRight w:val="0"/>
      <w:marTop w:val="0"/>
      <w:marBottom w:val="0"/>
      <w:divBdr>
        <w:top w:val="none" w:sz="0" w:space="0" w:color="auto"/>
        <w:left w:val="none" w:sz="0" w:space="0" w:color="auto"/>
        <w:bottom w:val="none" w:sz="0" w:space="0" w:color="auto"/>
        <w:right w:val="none" w:sz="0" w:space="0" w:color="auto"/>
      </w:divBdr>
    </w:div>
    <w:div w:id="1440643404">
      <w:bodyDiv w:val="1"/>
      <w:marLeft w:val="0"/>
      <w:marRight w:val="0"/>
      <w:marTop w:val="0"/>
      <w:marBottom w:val="0"/>
      <w:divBdr>
        <w:top w:val="none" w:sz="0" w:space="0" w:color="auto"/>
        <w:left w:val="none" w:sz="0" w:space="0" w:color="auto"/>
        <w:bottom w:val="none" w:sz="0" w:space="0" w:color="auto"/>
        <w:right w:val="none" w:sz="0" w:space="0" w:color="auto"/>
      </w:divBdr>
    </w:div>
    <w:div w:id="1440762388">
      <w:bodyDiv w:val="1"/>
      <w:marLeft w:val="0"/>
      <w:marRight w:val="0"/>
      <w:marTop w:val="0"/>
      <w:marBottom w:val="0"/>
      <w:divBdr>
        <w:top w:val="none" w:sz="0" w:space="0" w:color="auto"/>
        <w:left w:val="none" w:sz="0" w:space="0" w:color="auto"/>
        <w:bottom w:val="none" w:sz="0" w:space="0" w:color="auto"/>
        <w:right w:val="none" w:sz="0" w:space="0" w:color="auto"/>
      </w:divBdr>
    </w:div>
    <w:div w:id="1442414539">
      <w:bodyDiv w:val="1"/>
      <w:marLeft w:val="0"/>
      <w:marRight w:val="0"/>
      <w:marTop w:val="0"/>
      <w:marBottom w:val="0"/>
      <w:divBdr>
        <w:top w:val="none" w:sz="0" w:space="0" w:color="auto"/>
        <w:left w:val="none" w:sz="0" w:space="0" w:color="auto"/>
        <w:bottom w:val="none" w:sz="0" w:space="0" w:color="auto"/>
        <w:right w:val="none" w:sz="0" w:space="0" w:color="auto"/>
      </w:divBdr>
    </w:div>
    <w:div w:id="1444223491">
      <w:bodyDiv w:val="1"/>
      <w:marLeft w:val="0"/>
      <w:marRight w:val="0"/>
      <w:marTop w:val="0"/>
      <w:marBottom w:val="0"/>
      <w:divBdr>
        <w:top w:val="none" w:sz="0" w:space="0" w:color="auto"/>
        <w:left w:val="none" w:sz="0" w:space="0" w:color="auto"/>
        <w:bottom w:val="none" w:sz="0" w:space="0" w:color="auto"/>
        <w:right w:val="none" w:sz="0" w:space="0" w:color="auto"/>
      </w:divBdr>
      <w:divsChild>
        <w:div w:id="174074940">
          <w:marLeft w:val="0"/>
          <w:marRight w:val="0"/>
          <w:marTop w:val="0"/>
          <w:marBottom w:val="0"/>
          <w:divBdr>
            <w:top w:val="none" w:sz="0" w:space="0" w:color="auto"/>
            <w:left w:val="none" w:sz="0" w:space="0" w:color="auto"/>
            <w:bottom w:val="none" w:sz="0" w:space="0" w:color="auto"/>
            <w:right w:val="none" w:sz="0" w:space="0" w:color="auto"/>
          </w:divBdr>
          <w:divsChild>
            <w:div w:id="738946293">
              <w:marLeft w:val="0"/>
              <w:marRight w:val="0"/>
              <w:marTop w:val="0"/>
              <w:marBottom w:val="0"/>
              <w:divBdr>
                <w:top w:val="none" w:sz="0" w:space="0" w:color="auto"/>
                <w:left w:val="none" w:sz="0" w:space="0" w:color="auto"/>
                <w:bottom w:val="none" w:sz="0" w:space="0" w:color="auto"/>
                <w:right w:val="none" w:sz="0" w:space="0" w:color="auto"/>
              </w:divBdr>
            </w:div>
          </w:divsChild>
        </w:div>
        <w:div w:id="445856594">
          <w:marLeft w:val="0"/>
          <w:marRight w:val="0"/>
          <w:marTop w:val="0"/>
          <w:marBottom w:val="0"/>
          <w:divBdr>
            <w:top w:val="none" w:sz="0" w:space="0" w:color="auto"/>
            <w:left w:val="none" w:sz="0" w:space="0" w:color="auto"/>
            <w:bottom w:val="none" w:sz="0" w:space="0" w:color="auto"/>
            <w:right w:val="none" w:sz="0" w:space="0" w:color="auto"/>
          </w:divBdr>
          <w:divsChild>
            <w:div w:id="315647838">
              <w:marLeft w:val="0"/>
              <w:marRight w:val="0"/>
              <w:marTop w:val="0"/>
              <w:marBottom w:val="0"/>
              <w:divBdr>
                <w:top w:val="none" w:sz="0" w:space="0" w:color="auto"/>
                <w:left w:val="none" w:sz="0" w:space="0" w:color="auto"/>
                <w:bottom w:val="none" w:sz="0" w:space="0" w:color="auto"/>
                <w:right w:val="none" w:sz="0" w:space="0" w:color="auto"/>
              </w:divBdr>
            </w:div>
          </w:divsChild>
        </w:div>
        <w:div w:id="599681320">
          <w:marLeft w:val="0"/>
          <w:marRight w:val="0"/>
          <w:marTop w:val="0"/>
          <w:marBottom w:val="0"/>
          <w:divBdr>
            <w:top w:val="none" w:sz="0" w:space="0" w:color="auto"/>
            <w:left w:val="none" w:sz="0" w:space="0" w:color="auto"/>
            <w:bottom w:val="none" w:sz="0" w:space="0" w:color="auto"/>
            <w:right w:val="none" w:sz="0" w:space="0" w:color="auto"/>
          </w:divBdr>
          <w:divsChild>
            <w:div w:id="1247768244">
              <w:marLeft w:val="0"/>
              <w:marRight w:val="0"/>
              <w:marTop w:val="0"/>
              <w:marBottom w:val="0"/>
              <w:divBdr>
                <w:top w:val="none" w:sz="0" w:space="0" w:color="auto"/>
                <w:left w:val="none" w:sz="0" w:space="0" w:color="auto"/>
                <w:bottom w:val="none" w:sz="0" w:space="0" w:color="auto"/>
                <w:right w:val="none" w:sz="0" w:space="0" w:color="auto"/>
              </w:divBdr>
            </w:div>
          </w:divsChild>
        </w:div>
        <w:div w:id="1769696702">
          <w:marLeft w:val="0"/>
          <w:marRight w:val="0"/>
          <w:marTop w:val="0"/>
          <w:marBottom w:val="0"/>
          <w:divBdr>
            <w:top w:val="none" w:sz="0" w:space="0" w:color="auto"/>
            <w:left w:val="none" w:sz="0" w:space="0" w:color="auto"/>
            <w:bottom w:val="none" w:sz="0" w:space="0" w:color="auto"/>
            <w:right w:val="none" w:sz="0" w:space="0" w:color="auto"/>
          </w:divBdr>
          <w:divsChild>
            <w:div w:id="929003174">
              <w:marLeft w:val="0"/>
              <w:marRight w:val="0"/>
              <w:marTop w:val="0"/>
              <w:marBottom w:val="0"/>
              <w:divBdr>
                <w:top w:val="none" w:sz="0" w:space="0" w:color="auto"/>
                <w:left w:val="none" w:sz="0" w:space="0" w:color="auto"/>
                <w:bottom w:val="none" w:sz="0" w:space="0" w:color="auto"/>
                <w:right w:val="none" w:sz="0" w:space="0" w:color="auto"/>
              </w:divBdr>
            </w:div>
          </w:divsChild>
        </w:div>
        <w:div w:id="1786389784">
          <w:marLeft w:val="0"/>
          <w:marRight w:val="0"/>
          <w:marTop w:val="0"/>
          <w:marBottom w:val="0"/>
          <w:divBdr>
            <w:top w:val="none" w:sz="0" w:space="0" w:color="auto"/>
            <w:left w:val="none" w:sz="0" w:space="0" w:color="auto"/>
            <w:bottom w:val="none" w:sz="0" w:space="0" w:color="auto"/>
            <w:right w:val="none" w:sz="0" w:space="0" w:color="auto"/>
          </w:divBdr>
          <w:divsChild>
            <w:div w:id="606277719">
              <w:marLeft w:val="0"/>
              <w:marRight w:val="0"/>
              <w:marTop w:val="0"/>
              <w:marBottom w:val="0"/>
              <w:divBdr>
                <w:top w:val="none" w:sz="0" w:space="0" w:color="auto"/>
                <w:left w:val="none" w:sz="0" w:space="0" w:color="auto"/>
                <w:bottom w:val="none" w:sz="0" w:space="0" w:color="auto"/>
                <w:right w:val="none" w:sz="0" w:space="0" w:color="auto"/>
              </w:divBdr>
            </w:div>
            <w:div w:id="752943441">
              <w:marLeft w:val="0"/>
              <w:marRight w:val="0"/>
              <w:marTop w:val="0"/>
              <w:marBottom w:val="0"/>
              <w:divBdr>
                <w:top w:val="none" w:sz="0" w:space="0" w:color="auto"/>
                <w:left w:val="none" w:sz="0" w:space="0" w:color="auto"/>
                <w:bottom w:val="none" w:sz="0" w:space="0" w:color="auto"/>
                <w:right w:val="none" w:sz="0" w:space="0" w:color="auto"/>
              </w:divBdr>
            </w:div>
            <w:div w:id="1775510782">
              <w:marLeft w:val="0"/>
              <w:marRight w:val="0"/>
              <w:marTop w:val="0"/>
              <w:marBottom w:val="0"/>
              <w:divBdr>
                <w:top w:val="none" w:sz="0" w:space="0" w:color="auto"/>
                <w:left w:val="none" w:sz="0" w:space="0" w:color="auto"/>
                <w:bottom w:val="none" w:sz="0" w:space="0" w:color="auto"/>
                <w:right w:val="none" w:sz="0" w:space="0" w:color="auto"/>
              </w:divBdr>
            </w:div>
            <w:div w:id="1917206355">
              <w:marLeft w:val="0"/>
              <w:marRight w:val="0"/>
              <w:marTop w:val="0"/>
              <w:marBottom w:val="0"/>
              <w:divBdr>
                <w:top w:val="none" w:sz="0" w:space="0" w:color="auto"/>
                <w:left w:val="none" w:sz="0" w:space="0" w:color="auto"/>
                <w:bottom w:val="none" w:sz="0" w:space="0" w:color="auto"/>
                <w:right w:val="none" w:sz="0" w:space="0" w:color="auto"/>
              </w:divBdr>
            </w:div>
            <w:div w:id="21353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04190">
      <w:bodyDiv w:val="1"/>
      <w:marLeft w:val="0"/>
      <w:marRight w:val="0"/>
      <w:marTop w:val="0"/>
      <w:marBottom w:val="0"/>
      <w:divBdr>
        <w:top w:val="none" w:sz="0" w:space="0" w:color="auto"/>
        <w:left w:val="none" w:sz="0" w:space="0" w:color="auto"/>
        <w:bottom w:val="none" w:sz="0" w:space="0" w:color="auto"/>
        <w:right w:val="none" w:sz="0" w:space="0" w:color="auto"/>
      </w:divBdr>
      <w:divsChild>
        <w:div w:id="340475385">
          <w:marLeft w:val="0"/>
          <w:marRight w:val="0"/>
          <w:marTop w:val="0"/>
          <w:marBottom w:val="0"/>
          <w:divBdr>
            <w:top w:val="none" w:sz="0" w:space="0" w:color="auto"/>
            <w:left w:val="none" w:sz="0" w:space="0" w:color="auto"/>
            <w:bottom w:val="none" w:sz="0" w:space="0" w:color="auto"/>
            <w:right w:val="none" w:sz="0" w:space="0" w:color="auto"/>
          </w:divBdr>
          <w:divsChild>
            <w:div w:id="1424185611">
              <w:marLeft w:val="0"/>
              <w:marRight w:val="0"/>
              <w:marTop w:val="0"/>
              <w:marBottom w:val="0"/>
              <w:divBdr>
                <w:top w:val="none" w:sz="0" w:space="0" w:color="auto"/>
                <w:left w:val="none" w:sz="0" w:space="0" w:color="auto"/>
                <w:bottom w:val="none" w:sz="0" w:space="0" w:color="auto"/>
                <w:right w:val="none" w:sz="0" w:space="0" w:color="auto"/>
              </w:divBdr>
            </w:div>
          </w:divsChild>
        </w:div>
        <w:div w:id="678048545">
          <w:marLeft w:val="0"/>
          <w:marRight w:val="0"/>
          <w:marTop w:val="0"/>
          <w:marBottom w:val="0"/>
          <w:divBdr>
            <w:top w:val="none" w:sz="0" w:space="0" w:color="auto"/>
            <w:left w:val="none" w:sz="0" w:space="0" w:color="auto"/>
            <w:bottom w:val="none" w:sz="0" w:space="0" w:color="auto"/>
            <w:right w:val="none" w:sz="0" w:space="0" w:color="auto"/>
          </w:divBdr>
          <w:divsChild>
            <w:div w:id="129129930">
              <w:marLeft w:val="0"/>
              <w:marRight w:val="0"/>
              <w:marTop w:val="0"/>
              <w:marBottom w:val="0"/>
              <w:divBdr>
                <w:top w:val="none" w:sz="0" w:space="0" w:color="auto"/>
                <w:left w:val="none" w:sz="0" w:space="0" w:color="auto"/>
                <w:bottom w:val="none" w:sz="0" w:space="0" w:color="auto"/>
                <w:right w:val="none" w:sz="0" w:space="0" w:color="auto"/>
              </w:divBdr>
            </w:div>
            <w:div w:id="233007624">
              <w:marLeft w:val="0"/>
              <w:marRight w:val="0"/>
              <w:marTop w:val="0"/>
              <w:marBottom w:val="0"/>
              <w:divBdr>
                <w:top w:val="none" w:sz="0" w:space="0" w:color="auto"/>
                <w:left w:val="none" w:sz="0" w:space="0" w:color="auto"/>
                <w:bottom w:val="none" w:sz="0" w:space="0" w:color="auto"/>
                <w:right w:val="none" w:sz="0" w:space="0" w:color="auto"/>
              </w:divBdr>
            </w:div>
            <w:div w:id="757749786">
              <w:marLeft w:val="0"/>
              <w:marRight w:val="0"/>
              <w:marTop w:val="0"/>
              <w:marBottom w:val="0"/>
              <w:divBdr>
                <w:top w:val="none" w:sz="0" w:space="0" w:color="auto"/>
                <w:left w:val="none" w:sz="0" w:space="0" w:color="auto"/>
                <w:bottom w:val="none" w:sz="0" w:space="0" w:color="auto"/>
                <w:right w:val="none" w:sz="0" w:space="0" w:color="auto"/>
              </w:divBdr>
            </w:div>
            <w:div w:id="824278600">
              <w:marLeft w:val="0"/>
              <w:marRight w:val="0"/>
              <w:marTop w:val="0"/>
              <w:marBottom w:val="0"/>
              <w:divBdr>
                <w:top w:val="none" w:sz="0" w:space="0" w:color="auto"/>
                <w:left w:val="none" w:sz="0" w:space="0" w:color="auto"/>
                <w:bottom w:val="none" w:sz="0" w:space="0" w:color="auto"/>
                <w:right w:val="none" w:sz="0" w:space="0" w:color="auto"/>
              </w:divBdr>
            </w:div>
            <w:div w:id="1221328948">
              <w:marLeft w:val="0"/>
              <w:marRight w:val="0"/>
              <w:marTop w:val="0"/>
              <w:marBottom w:val="0"/>
              <w:divBdr>
                <w:top w:val="none" w:sz="0" w:space="0" w:color="auto"/>
                <w:left w:val="none" w:sz="0" w:space="0" w:color="auto"/>
                <w:bottom w:val="none" w:sz="0" w:space="0" w:color="auto"/>
                <w:right w:val="none" w:sz="0" w:space="0" w:color="auto"/>
              </w:divBdr>
            </w:div>
            <w:div w:id="1275399810">
              <w:marLeft w:val="0"/>
              <w:marRight w:val="0"/>
              <w:marTop w:val="0"/>
              <w:marBottom w:val="0"/>
              <w:divBdr>
                <w:top w:val="none" w:sz="0" w:space="0" w:color="auto"/>
                <w:left w:val="none" w:sz="0" w:space="0" w:color="auto"/>
                <w:bottom w:val="none" w:sz="0" w:space="0" w:color="auto"/>
                <w:right w:val="none" w:sz="0" w:space="0" w:color="auto"/>
              </w:divBdr>
            </w:div>
            <w:div w:id="1468667245">
              <w:marLeft w:val="0"/>
              <w:marRight w:val="0"/>
              <w:marTop w:val="0"/>
              <w:marBottom w:val="0"/>
              <w:divBdr>
                <w:top w:val="none" w:sz="0" w:space="0" w:color="auto"/>
                <w:left w:val="none" w:sz="0" w:space="0" w:color="auto"/>
                <w:bottom w:val="none" w:sz="0" w:space="0" w:color="auto"/>
                <w:right w:val="none" w:sz="0" w:space="0" w:color="auto"/>
              </w:divBdr>
            </w:div>
            <w:div w:id="2024234670">
              <w:marLeft w:val="0"/>
              <w:marRight w:val="0"/>
              <w:marTop w:val="0"/>
              <w:marBottom w:val="0"/>
              <w:divBdr>
                <w:top w:val="none" w:sz="0" w:space="0" w:color="auto"/>
                <w:left w:val="none" w:sz="0" w:space="0" w:color="auto"/>
                <w:bottom w:val="none" w:sz="0" w:space="0" w:color="auto"/>
                <w:right w:val="none" w:sz="0" w:space="0" w:color="auto"/>
              </w:divBdr>
            </w:div>
          </w:divsChild>
        </w:div>
        <w:div w:id="831916448">
          <w:marLeft w:val="0"/>
          <w:marRight w:val="0"/>
          <w:marTop w:val="0"/>
          <w:marBottom w:val="0"/>
          <w:divBdr>
            <w:top w:val="none" w:sz="0" w:space="0" w:color="auto"/>
            <w:left w:val="none" w:sz="0" w:space="0" w:color="auto"/>
            <w:bottom w:val="none" w:sz="0" w:space="0" w:color="auto"/>
            <w:right w:val="none" w:sz="0" w:space="0" w:color="auto"/>
          </w:divBdr>
          <w:divsChild>
            <w:div w:id="221673592">
              <w:marLeft w:val="0"/>
              <w:marRight w:val="0"/>
              <w:marTop w:val="0"/>
              <w:marBottom w:val="0"/>
              <w:divBdr>
                <w:top w:val="none" w:sz="0" w:space="0" w:color="auto"/>
                <w:left w:val="none" w:sz="0" w:space="0" w:color="auto"/>
                <w:bottom w:val="none" w:sz="0" w:space="0" w:color="auto"/>
                <w:right w:val="none" w:sz="0" w:space="0" w:color="auto"/>
              </w:divBdr>
            </w:div>
          </w:divsChild>
        </w:div>
        <w:div w:id="1496218164">
          <w:marLeft w:val="0"/>
          <w:marRight w:val="0"/>
          <w:marTop w:val="0"/>
          <w:marBottom w:val="0"/>
          <w:divBdr>
            <w:top w:val="none" w:sz="0" w:space="0" w:color="auto"/>
            <w:left w:val="none" w:sz="0" w:space="0" w:color="auto"/>
            <w:bottom w:val="none" w:sz="0" w:space="0" w:color="auto"/>
            <w:right w:val="none" w:sz="0" w:space="0" w:color="auto"/>
          </w:divBdr>
          <w:divsChild>
            <w:div w:id="1468013122">
              <w:marLeft w:val="0"/>
              <w:marRight w:val="0"/>
              <w:marTop w:val="0"/>
              <w:marBottom w:val="0"/>
              <w:divBdr>
                <w:top w:val="none" w:sz="0" w:space="0" w:color="auto"/>
                <w:left w:val="none" w:sz="0" w:space="0" w:color="auto"/>
                <w:bottom w:val="none" w:sz="0" w:space="0" w:color="auto"/>
                <w:right w:val="none" w:sz="0" w:space="0" w:color="auto"/>
              </w:divBdr>
            </w:div>
          </w:divsChild>
        </w:div>
        <w:div w:id="1498768975">
          <w:marLeft w:val="0"/>
          <w:marRight w:val="0"/>
          <w:marTop w:val="0"/>
          <w:marBottom w:val="0"/>
          <w:divBdr>
            <w:top w:val="none" w:sz="0" w:space="0" w:color="auto"/>
            <w:left w:val="none" w:sz="0" w:space="0" w:color="auto"/>
            <w:bottom w:val="none" w:sz="0" w:space="0" w:color="auto"/>
            <w:right w:val="none" w:sz="0" w:space="0" w:color="auto"/>
          </w:divBdr>
          <w:divsChild>
            <w:div w:id="7832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6813">
      <w:bodyDiv w:val="1"/>
      <w:marLeft w:val="0"/>
      <w:marRight w:val="0"/>
      <w:marTop w:val="0"/>
      <w:marBottom w:val="0"/>
      <w:divBdr>
        <w:top w:val="none" w:sz="0" w:space="0" w:color="auto"/>
        <w:left w:val="none" w:sz="0" w:space="0" w:color="auto"/>
        <w:bottom w:val="none" w:sz="0" w:space="0" w:color="auto"/>
        <w:right w:val="none" w:sz="0" w:space="0" w:color="auto"/>
      </w:divBdr>
    </w:div>
    <w:div w:id="1447389545">
      <w:bodyDiv w:val="1"/>
      <w:marLeft w:val="0"/>
      <w:marRight w:val="0"/>
      <w:marTop w:val="0"/>
      <w:marBottom w:val="0"/>
      <w:divBdr>
        <w:top w:val="none" w:sz="0" w:space="0" w:color="auto"/>
        <w:left w:val="none" w:sz="0" w:space="0" w:color="auto"/>
        <w:bottom w:val="none" w:sz="0" w:space="0" w:color="auto"/>
        <w:right w:val="none" w:sz="0" w:space="0" w:color="auto"/>
      </w:divBdr>
    </w:div>
    <w:div w:id="1447626622">
      <w:bodyDiv w:val="1"/>
      <w:marLeft w:val="0"/>
      <w:marRight w:val="0"/>
      <w:marTop w:val="0"/>
      <w:marBottom w:val="0"/>
      <w:divBdr>
        <w:top w:val="none" w:sz="0" w:space="0" w:color="auto"/>
        <w:left w:val="none" w:sz="0" w:space="0" w:color="auto"/>
        <w:bottom w:val="none" w:sz="0" w:space="0" w:color="auto"/>
        <w:right w:val="none" w:sz="0" w:space="0" w:color="auto"/>
      </w:divBdr>
    </w:div>
    <w:div w:id="1448236368">
      <w:bodyDiv w:val="1"/>
      <w:marLeft w:val="0"/>
      <w:marRight w:val="0"/>
      <w:marTop w:val="0"/>
      <w:marBottom w:val="0"/>
      <w:divBdr>
        <w:top w:val="none" w:sz="0" w:space="0" w:color="auto"/>
        <w:left w:val="none" w:sz="0" w:space="0" w:color="auto"/>
        <w:bottom w:val="none" w:sz="0" w:space="0" w:color="auto"/>
        <w:right w:val="none" w:sz="0" w:space="0" w:color="auto"/>
      </w:divBdr>
    </w:div>
    <w:div w:id="1452899167">
      <w:bodyDiv w:val="1"/>
      <w:marLeft w:val="0"/>
      <w:marRight w:val="0"/>
      <w:marTop w:val="0"/>
      <w:marBottom w:val="0"/>
      <w:divBdr>
        <w:top w:val="none" w:sz="0" w:space="0" w:color="auto"/>
        <w:left w:val="none" w:sz="0" w:space="0" w:color="auto"/>
        <w:bottom w:val="none" w:sz="0" w:space="0" w:color="auto"/>
        <w:right w:val="none" w:sz="0" w:space="0" w:color="auto"/>
      </w:divBdr>
    </w:div>
    <w:div w:id="1453134210">
      <w:bodyDiv w:val="1"/>
      <w:marLeft w:val="0"/>
      <w:marRight w:val="0"/>
      <w:marTop w:val="0"/>
      <w:marBottom w:val="0"/>
      <w:divBdr>
        <w:top w:val="none" w:sz="0" w:space="0" w:color="auto"/>
        <w:left w:val="none" w:sz="0" w:space="0" w:color="auto"/>
        <w:bottom w:val="none" w:sz="0" w:space="0" w:color="auto"/>
        <w:right w:val="none" w:sz="0" w:space="0" w:color="auto"/>
      </w:divBdr>
    </w:div>
    <w:div w:id="1457286433">
      <w:bodyDiv w:val="1"/>
      <w:marLeft w:val="0"/>
      <w:marRight w:val="0"/>
      <w:marTop w:val="0"/>
      <w:marBottom w:val="0"/>
      <w:divBdr>
        <w:top w:val="none" w:sz="0" w:space="0" w:color="auto"/>
        <w:left w:val="none" w:sz="0" w:space="0" w:color="auto"/>
        <w:bottom w:val="none" w:sz="0" w:space="0" w:color="auto"/>
        <w:right w:val="none" w:sz="0" w:space="0" w:color="auto"/>
      </w:divBdr>
    </w:div>
    <w:div w:id="1457408761">
      <w:bodyDiv w:val="1"/>
      <w:marLeft w:val="0"/>
      <w:marRight w:val="0"/>
      <w:marTop w:val="0"/>
      <w:marBottom w:val="0"/>
      <w:divBdr>
        <w:top w:val="none" w:sz="0" w:space="0" w:color="auto"/>
        <w:left w:val="none" w:sz="0" w:space="0" w:color="auto"/>
        <w:bottom w:val="none" w:sz="0" w:space="0" w:color="auto"/>
        <w:right w:val="none" w:sz="0" w:space="0" w:color="auto"/>
      </w:divBdr>
    </w:div>
    <w:div w:id="1458177989">
      <w:bodyDiv w:val="1"/>
      <w:marLeft w:val="0"/>
      <w:marRight w:val="0"/>
      <w:marTop w:val="0"/>
      <w:marBottom w:val="0"/>
      <w:divBdr>
        <w:top w:val="none" w:sz="0" w:space="0" w:color="auto"/>
        <w:left w:val="none" w:sz="0" w:space="0" w:color="auto"/>
        <w:bottom w:val="none" w:sz="0" w:space="0" w:color="auto"/>
        <w:right w:val="none" w:sz="0" w:space="0" w:color="auto"/>
      </w:divBdr>
    </w:div>
    <w:div w:id="1460877156">
      <w:bodyDiv w:val="1"/>
      <w:marLeft w:val="0"/>
      <w:marRight w:val="0"/>
      <w:marTop w:val="0"/>
      <w:marBottom w:val="0"/>
      <w:divBdr>
        <w:top w:val="none" w:sz="0" w:space="0" w:color="auto"/>
        <w:left w:val="none" w:sz="0" w:space="0" w:color="auto"/>
        <w:bottom w:val="none" w:sz="0" w:space="0" w:color="auto"/>
        <w:right w:val="none" w:sz="0" w:space="0" w:color="auto"/>
      </w:divBdr>
    </w:div>
    <w:div w:id="1462268067">
      <w:bodyDiv w:val="1"/>
      <w:marLeft w:val="0"/>
      <w:marRight w:val="0"/>
      <w:marTop w:val="0"/>
      <w:marBottom w:val="0"/>
      <w:divBdr>
        <w:top w:val="none" w:sz="0" w:space="0" w:color="auto"/>
        <w:left w:val="none" w:sz="0" w:space="0" w:color="auto"/>
        <w:bottom w:val="none" w:sz="0" w:space="0" w:color="auto"/>
        <w:right w:val="none" w:sz="0" w:space="0" w:color="auto"/>
      </w:divBdr>
    </w:div>
    <w:div w:id="1465807802">
      <w:bodyDiv w:val="1"/>
      <w:marLeft w:val="0"/>
      <w:marRight w:val="0"/>
      <w:marTop w:val="0"/>
      <w:marBottom w:val="0"/>
      <w:divBdr>
        <w:top w:val="none" w:sz="0" w:space="0" w:color="auto"/>
        <w:left w:val="none" w:sz="0" w:space="0" w:color="auto"/>
        <w:bottom w:val="none" w:sz="0" w:space="0" w:color="auto"/>
        <w:right w:val="none" w:sz="0" w:space="0" w:color="auto"/>
      </w:divBdr>
    </w:div>
    <w:div w:id="1466510386">
      <w:bodyDiv w:val="1"/>
      <w:marLeft w:val="0"/>
      <w:marRight w:val="0"/>
      <w:marTop w:val="0"/>
      <w:marBottom w:val="0"/>
      <w:divBdr>
        <w:top w:val="none" w:sz="0" w:space="0" w:color="auto"/>
        <w:left w:val="none" w:sz="0" w:space="0" w:color="auto"/>
        <w:bottom w:val="none" w:sz="0" w:space="0" w:color="auto"/>
        <w:right w:val="none" w:sz="0" w:space="0" w:color="auto"/>
      </w:divBdr>
    </w:div>
    <w:div w:id="1466662410">
      <w:bodyDiv w:val="1"/>
      <w:marLeft w:val="0"/>
      <w:marRight w:val="0"/>
      <w:marTop w:val="0"/>
      <w:marBottom w:val="0"/>
      <w:divBdr>
        <w:top w:val="none" w:sz="0" w:space="0" w:color="auto"/>
        <w:left w:val="none" w:sz="0" w:space="0" w:color="auto"/>
        <w:bottom w:val="none" w:sz="0" w:space="0" w:color="auto"/>
        <w:right w:val="none" w:sz="0" w:space="0" w:color="auto"/>
      </w:divBdr>
      <w:divsChild>
        <w:div w:id="398598477">
          <w:marLeft w:val="0"/>
          <w:marRight w:val="0"/>
          <w:marTop w:val="0"/>
          <w:marBottom w:val="0"/>
          <w:divBdr>
            <w:top w:val="none" w:sz="0" w:space="0" w:color="auto"/>
            <w:left w:val="none" w:sz="0" w:space="0" w:color="auto"/>
            <w:bottom w:val="none" w:sz="0" w:space="0" w:color="auto"/>
            <w:right w:val="none" w:sz="0" w:space="0" w:color="auto"/>
          </w:divBdr>
          <w:divsChild>
            <w:div w:id="1121999519">
              <w:marLeft w:val="0"/>
              <w:marRight w:val="0"/>
              <w:marTop w:val="0"/>
              <w:marBottom w:val="0"/>
              <w:divBdr>
                <w:top w:val="none" w:sz="0" w:space="0" w:color="auto"/>
                <w:left w:val="none" w:sz="0" w:space="0" w:color="auto"/>
                <w:bottom w:val="none" w:sz="0" w:space="0" w:color="auto"/>
                <w:right w:val="none" w:sz="0" w:space="0" w:color="auto"/>
              </w:divBdr>
            </w:div>
          </w:divsChild>
        </w:div>
        <w:div w:id="479619548">
          <w:marLeft w:val="0"/>
          <w:marRight w:val="0"/>
          <w:marTop w:val="0"/>
          <w:marBottom w:val="0"/>
          <w:divBdr>
            <w:top w:val="none" w:sz="0" w:space="0" w:color="auto"/>
            <w:left w:val="none" w:sz="0" w:space="0" w:color="auto"/>
            <w:bottom w:val="none" w:sz="0" w:space="0" w:color="auto"/>
            <w:right w:val="none" w:sz="0" w:space="0" w:color="auto"/>
          </w:divBdr>
          <w:divsChild>
            <w:div w:id="98304876">
              <w:marLeft w:val="0"/>
              <w:marRight w:val="0"/>
              <w:marTop w:val="0"/>
              <w:marBottom w:val="0"/>
              <w:divBdr>
                <w:top w:val="none" w:sz="0" w:space="0" w:color="auto"/>
                <w:left w:val="none" w:sz="0" w:space="0" w:color="auto"/>
                <w:bottom w:val="none" w:sz="0" w:space="0" w:color="auto"/>
                <w:right w:val="none" w:sz="0" w:space="0" w:color="auto"/>
              </w:divBdr>
            </w:div>
            <w:div w:id="343439693">
              <w:marLeft w:val="0"/>
              <w:marRight w:val="0"/>
              <w:marTop w:val="0"/>
              <w:marBottom w:val="0"/>
              <w:divBdr>
                <w:top w:val="none" w:sz="0" w:space="0" w:color="auto"/>
                <w:left w:val="none" w:sz="0" w:space="0" w:color="auto"/>
                <w:bottom w:val="none" w:sz="0" w:space="0" w:color="auto"/>
                <w:right w:val="none" w:sz="0" w:space="0" w:color="auto"/>
              </w:divBdr>
            </w:div>
            <w:div w:id="457846466">
              <w:marLeft w:val="0"/>
              <w:marRight w:val="0"/>
              <w:marTop w:val="0"/>
              <w:marBottom w:val="0"/>
              <w:divBdr>
                <w:top w:val="none" w:sz="0" w:space="0" w:color="auto"/>
                <w:left w:val="none" w:sz="0" w:space="0" w:color="auto"/>
                <w:bottom w:val="none" w:sz="0" w:space="0" w:color="auto"/>
                <w:right w:val="none" w:sz="0" w:space="0" w:color="auto"/>
              </w:divBdr>
            </w:div>
            <w:div w:id="479808802">
              <w:marLeft w:val="0"/>
              <w:marRight w:val="0"/>
              <w:marTop w:val="0"/>
              <w:marBottom w:val="0"/>
              <w:divBdr>
                <w:top w:val="none" w:sz="0" w:space="0" w:color="auto"/>
                <w:left w:val="none" w:sz="0" w:space="0" w:color="auto"/>
                <w:bottom w:val="none" w:sz="0" w:space="0" w:color="auto"/>
                <w:right w:val="none" w:sz="0" w:space="0" w:color="auto"/>
              </w:divBdr>
            </w:div>
            <w:div w:id="512843510">
              <w:marLeft w:val="0"/>
              <w:marRight w:val="0"/>
              <w:marTop w:val="0"/>
              <w:marBottom w:val="0"/>
              <w:divBdr>
                <w:top w:val="none" w:sz="0" w:space="0" w:color="auto"/>
                <w:left w:val="none" w:sz="0" w:space="0" w:color="auto"/>
                <w:bottom w:val="none" w:sz="0" w:space="0" w:color="auto"/>
                <w:right w:val="none" w:sz="0" w:space="0" w:color="auto"/>
              </w:divBdr>
            </w:div>
            <w:div w:id="841237382">
              <w:marLeft w:val="0"/>
              <w:marRight w:val="0"/>
              <w:marTop w:val="0"/>
              <w:marBottom w:val="0"/>
              <w:divBdr>
                <w:top w:val="none" w:sz="0" w:space="0" w:color="auto"/>
                <w:left w:val="none" w:sz="0" w:space="0" w:color="auto"/>
                <w:bottom w:val="none" w:sz="0" w:space="0" w:color="auto"/>
                <w:right w:val="none" w:sz="0" w:space="0" w:color="auto"/>
              </w:divBdr>
            </w:div>
            <w:div w:id="854925547">
              <w:marLeft w:val="0"/>
              <w:marRight w:val="0"/>
              <w:marTop w:val="0"/>
              <w:marBottom w:val="0"/>
              <w:divBdr>
                <w:top w:val="none" w:sz="0" w:space="0" w:color="auto"/>
                <w:left w:val="none" w:sz="0" w:space="0" w:color="auto"/>
                <w:bottom w:val="none" w:sz="0" w:space="0" w:color="auto"/>
                <w:right w:val="none" w:sz="0" w:space="0" w:color="auto"/>
              </w:divBdr>
            </w:div>
            <w:div w:id="1118185088">
              <w:marLeft w:val="0"/>
              <w:marRight w:val="0"/>
              <w:marTop w:val="0"/>
              <w:marBottom w:val="0"/>
              <w:divBdr>
                <w:top w:val="none" w:sz="0" w:space="0" w:color="auto"/>
                <w:left w:val="none" w:sz="0" w:space="0" w:color="auto"/>
                <w:bottom w:val="none" w:sz="0" w:space="0" w:color="auto"/>
                <w:right w:val="none" w:sz="0" w:space="0" w:color="auto"/>
              </w:divBdr>
            </w:div>
            <w:div w:id="1162967240">
              <w:marLeft w:val="0"/>
              <w:marRight w:val="0"/>
              <w:marTop w:val="0"/>
              <w:marBottom w:val="0"/>
              <w:divBdr>
                <w:top w:val="none" w:sz="0" w:space="0" w:color="auto"/>
                <w:left w:val="none" w:sz="0" w:space="0" w:color="auto"/>
                <w:bottom w:val="none" w:sz="0" w:space="0" w:color="auto"/>
                <w:right w:val="none" w:sz="0" w:space="0" w:color="auto"/>
              </w:divBdr>
            </w:div>
            <w:div w:id="1185292518">
              <w:marLeft w:val="0"/>
              <w:marRight w:val="0"/>
              <w:marTop w:val="0"/>
              <w:marBottom w:val="0"/>
              <w:divBdr>
                <w:top w:val="none" w:sz="0" w:space="0" w:color="auto"/>
                <w:left w:val="none" w:sz="0" w:space="0" w:color="auto"/>
                <w:bottom w:val="none" w:sz="0" w:space="0" w:color="auto"/>
                <w:right w:val="none" w:sz="0" w:space="0" w:color="auto"/>
              </w:divBdr>
            </w:div>
            <w:div w:id="1800805137">
              <w:marLeft w:val="0"/>
              <w:marRight w:val="0"/>
              <w:marTop w:val="0"/>
              <w:marBottom w:val="0"/>
              <w:divBdr>
                <w:top w:val="none" w:sz="0" w:space="0" w:color="auto"/>
                <w:left w:val="none" w:sz="0" w:space="0" w:color="auto"/>
                <w:bottom w:val="none" w:sz="0" w:space="0" w:color="auto"/>
                <w:right w:val="none" w:sz="0" w:space="0" w:color="auto"/>
              </w:divBdr>
            </w:div>
            <w:div w:id="1949198699">
              <w:marLeft w:val="0"/>
              <w:marRight w:val="0"/>
              <w:marTop w:val="0"/>
              <w:marBottom w:val="0"/>
              <w:divBdr>
                <w:top w:val="none" w:sz="0" w:space="0" w:color="auto"/>
                <w:left w:val="none" w:sz="0" w:space="0" w:color="auto"/>
                <w:bottom w:val="none" w:sz="0" w:space="0" w:color="auto"/>
                <w:right w:val="none" w:sz="0" w:space="0" w:color="auto"/>
              </w:divBdr>
            </w:div>
            <w:div w:id="2108303740">
              <w:marLeft w:val="0"/>
              <w:marRight w:val="0"/>
              <w:marTop w:val="0"/>
              <w:marBottom w:val="0"/>
              <w:divBdr>
                <w:top w:val="none" w:sz="0" w:space="0" w:color="auto"/>
                <w:left w:val="none" w:sz="0" w:space="0" w:color="auto"/>
                <w:bottom w:val="none" w:sz="0" w:space="0" w:color="auto"/>
                <w:right w:val="none" w:sz="0" w:space="0" w:color="auto"/>
              </w:divBdr>
            </w:div>
          </w:divsChild>
        </w:div>
        <w:div w:id="729428806">
          <w:marLeft w:val="0"/>
          <w:marRight w:val="0"/>
          <w:marTop w:val="0"/>
          <w:marBottom w:val="0"/>
          <w:divBdr>
            <w:top w:val="none" w:sz="0" w:space="0" w:color="auto"/>
            <w:left w:val="none" w:sz="0" w:space="0" w:color="auto"/>
            <w:bottom w:val="none" w:sz="0" w:space="0" w:color="auto"/>
            <w:right w:val="none" w:sz="0" w:space="0" w:color="auto"/>
          </w:divBdr>
          <w:divsChild>
            <w:div w:id="65958744">
              <w:marLeft w:val="0"/>
              <w:marRight w:val="0"/>
              <w:marTop w:val="0"/>
              <w:marBottom w:val="0"/>
              <w:divBdr>
                <w:top w:val="none" w:sz="0" w:space="0" w:color="auto"/>
                <w:left w:val="none" w:sz="0" w:space="0" w:color="auto"/>
                <w:bottom w:val="none" w:sz="0" w:space="0" w:color="auto"/>
                <w:right w:val="none" w:sz="0" w:space="0" w:color="auto"/>
              </w:divBdr>
            </w:div>
          </w:divsChild>
        </w:div>
        <w:div w:id="1497458440">
          <w:marLeft w:val="0"/>
          <w:marRight w:val="0"/>
          <w:marTop w:val="0"/>
          <w:marBottom w:val="0"/>
          <w:divBdr>
            <w:top w:val="none" w:sz="0" w:space="0" w:color="auto"/>
            <w:left w:val="none" w:sz="0" w:space="0" w:color="auto"/>
            <w:bottom w:val="none" w:sz="0" w:space="0" w:color="auto"/>
            <w:right w:val="none" w:sz="0" w:space="0" w:color="auto"/>
          </w:divBdr>
          <w:divsChild>
            <w:div w:id="477768496">
              <w:marLeft w:val="0"/>
              <w:marRight w:val="0"/>
              <w:marTop w:val="0"/>
              <w:marBottom w:val="0"/>
              <w:divBdr>
                <w:top w:val="none" w:sz="0" w:space="0" w:color="auto"/>
                <w:left w:val="none" w:sz="0" w:space="0" w:color="auto"/>
                <w:bottom w:val="none" w:sz="0" w:space="0" w:color="auto"/>
                <w:right w:val="none" w:sz="0" w:space="0" w:color="auto"/>
              </w:divBdr>
            </w:div>
          </w:divsChild>
        </w:div>
        <w:div w:id="1664816094">
          <w:marLeft w:val="0"/>
          <w:marRight w:val="0"/>
          <w:marTop w:val="0"/>
          <w:marBottom w:val="0"/>
          <w:divBdr>
            <w:top w:val="none" w:sz="0" w:space="0" w:color="auto"/>
            <w:left w:val="none" w:sz="0" w:space="0" w:color="auto"/>
            <w:bottom w:val="none" w:sz="0" w:space="0" w:color="auto"/>
            <w:right w:val="none" w:sz="0" w:space="0" w:color="auto"/>
          </w:divBdr>
          <w:divsChild>
            <w:div w:id="14117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24286">
      <w:bodyDiv w:val="1"/>
      <w:marLeft w:val="0"/>
      <w:marRight w:val="0"/>
      <w:marTop w:val="0"/>
      <w:marBottom w:val="0"/>
      <w:divBdr>
        <w:top w:val="none" w:sz="0" w:space="0" w:color="auto"/>
        <w:left w:val="none" w:sz="0" w:space="0" w:color="auto"/>
        <w:bottom w:val="none" w:sz="0" w:space="0" w:color="auto"/>
        <w:right w:val="none" w:sz="0" w:space="0" w:color="auto"/>
      </w:divBdr>
    </w:div>
    <w:div w:id="1468545481">
      <w:bodyDiv w:val="1"/>
      <w:marLeft w:val="0"/>
      <w:marRight w:val="0"/>
      <w:marTop w:val="0"/>
      <w:marBottom w:val="0"/>
      <w:divBdr>
        <w:top w:val="none" w:sz="0" w:space="0" w:color="auto"/>
        <w:left w:val="none" w:sz="0" w:space="0" w:color="auto"/>
        <w:bottom w:val="none" w:sz="0" w:space="0" w:color="auto"/>
        <w:right w:val="none" w:sz="0" w:space="0" w:color="auto"/>
      </w:divBdr>
    </w:div>
    <w:div w:id="1469012815">
      <w:bodyDiv w:val="1"/>
      <w:marLeft w:val="0"/>
      <w:marRight w:val="0"/>
      <w:marTop w:val="0"/>
      <w:marBottom w:val="0"/>
      <w:divBdr>
        <w:top w:val="none" w:sz="0" w:space="0" w:color="auto"/>
        <w:left w:val="none" w:sz="0" w:space="0" w:color="auto"/>
        <w:bottom w:val="none" w:sz="0" w:space="0" w:color="auto"/>
        <w:right w:val="none" w:sz="0" w:space="0" w:color="auto"/>
      </w:divBdr>
    </w:div>
    <w:div w:id="1472020887">
      <w:bodyDiv w:val="1"/>
      <w:marLeft w:val="0"/>
      <w:marRight w:val="0"/>
      <w:marTop w:val="0"/>
      <w:marBottom w:val="0"/>
      <w:divBdr>
        <w:top w:val="none" w:sz="0" w:space="0" w:color="auto"/>
        <w:left w:val="none" w:sz="0" w:space="0" w:color="auto"/>
        <w:bottom w:val="none" w:sz="0" w:space="0" w:color="auto"/>
        <w:right w:val="none" w:sz="0" w:space="0" w:color="auto"/>
      </w:divBdr>
    </w:div>
    <w:div w:id="1472550783">
      <w:bodyDiv w:val="1"/>
      <w:marLeft w:val="0"/>
      <w:marRight w:val="0"/>
      <w:marTop w:val="0"/>
      <w:marBottom w:val="0"/>
      <w:divBdr>
        <w:top w:val="none" w:sz="0" w:space="0" w:color="auto"/>
        <w:left w:val="none" w:sz="0" w:space="0" w:color="auto"/>
        <w:bottom w:val="none" w:sz="0" w:space="0" w:color="auto"/>
        <w:right w:val="none" w:sz="0" w:space="0" w:color="auto"/>
      </w:divBdr>
    </w:div>
    <w:div w:id="1473252429">
      <w:bodyDiv w:val="1"/>
      <w:marLeft w:val="0"/>
      <w:marRight w:val="0"/>
      <w:marTop w:val="0"/>
      <w:marBottom w:val="0"/>
      <w:divBdr>
        <w:top w:val="none" w:sz="0" w:space="0" w:color="auto"/>
        <w:left w:val="none" w:sz="0" w:space="0" w:color="auto"/>
        <w:bottom w:val="none" w:sz="0" w:space="0" w:color="auto"/>
        <w:right w:val="none" w:sz="0" w:space="0" w:color="auto"/>
      </w:divBdr>
    </w:div>
    <w:div w:id="1477333979">
      <w:bodyDiv w:val="1"/>
      <w:marLeft w:val="0"/>
      <w:marRight w:val="0"/>
      <w:marTop w:val="0"/>
      <w:marBottom w:val="0"/>
      <w:divBdr>
        <w:top w:val="none" w:sz="0" w:space="0" w:color="auto"/>
        <w:left w:val="none" w:sz="0" w:space="0" w:color="auto"/>
        <w:bottom w:val="none" w:sz="0" w:space="0" w:color="auto"/>
        <w:right w:val="none" w:sz="0" w:space="0" w:color="auto"/>
      </w:divBdr>
    </w:div>
    <w:div w:id="1478690954">
      <w:bodyDiv w:val="1"/>
      <w:marLeft w:val="0"/>
      <w:marRight w:val="0"/>
      <w:marTop w:val="0"/>
      <w:marBottom w:val="0"/>
      <w:divBdr>
        <w:top w:val="none" w:sz="0" w:space="0" w:color="auto"/>
        <w:left w:val="none" w:sz="0" w:space="0" w:color="auto"/>
        <w:bottom w:val="none" w:sz="0" w:space="0" w:color="auto"/>
        <w:right w:val="none" w:sz="0" w:space="0" w:color="auto"/>
      </w:divBdr>
    </w:div>
    <w:div w:id="1482305473">
      <w:bodyDiv w:val="1"/>
      <w:marLeft w:val="0"/>
      <w:marRight w:val="0"/>
      <w:marTop w:val="0"/>
      <w:marBottom w:val="0"/>
      <w:divBdr>
        <w:top w:val="none" w:sz="0" w:space="0" w:color="auto"/>
        <w:left w:val="none" w:sz="0" w:space="0" w:color="auto"/>
        <w:bottom w:val="none" w:sz="0" w:space="0" w:color="auto"/>
        <w:right w:val="none" w:sz="0" w:space="0" w:color="auto"/>
      </w:divBdr>
    </w:div>
    <w:div w:id="1492597535">
      <w:bodyDiv w:val="1"/>
      <w:marLeft w:val="0"/>
      <w:marRight w:val="0"/>
      <w:marTop w:val="0"/>
      <w:marBottom w:val="0"/>
      <w:divBdr>
        <w:top w:val="none" w:sz="0" w:space="0" w:color="auto"/>
        <w:left w:val="none" w:sz="0" w:space="0" w:color="auto"/>
        <w:bottom w:val="none" w:sz="0" w:space="0" w:color="auto"/>
        <w:right w:val="none" w:sz="0" w:space="0" w:color="auto"/>
      </w:divBdr>
    </w:div>
    <w:div w:id="1501577734">
      <w:bodyDiv w:val="1"/>
      <w:marLeft w:val="0"/>
      <w:marRight w:val="0"/>
      <w:marTop w:val="0"/>
      <w:marBottom w:val="0"/>
      <w:divBdr>
        <w:top w:val="none" w:sz="0" w:space="0" w:color="auto"/>
        <w:left w:val="none" w:sz="0" w:space="0" w:color="auto"/>
        <w:bottom w:val="none" w:sz="0" w:space="0" w:color="auto"/>
        <w:right w:val="none" w:sz="0" w:space="0" w:color="auto"/>
      </w:divBdr>
    </w:div>
    <w:div w:id="1502355092">
      <w:bodyDiv w:val="1"/>
      <w:marLeft w:val="0"/>
      <w:marRight w:val="0"/>
      <w:marTop w:val="0"/>
      <w:marBottom w:val="0"/>
      <w:divBdr>
        <w:top w:val="none" w:sz="0" w:space="0" w:color="auto"/>
        <w:left w:val="none" w:sz="0" w:space="0" w:color="auto"/>
        <w:bottom w:val="none" w:sz="0" w:space="0" w:color="auto"/>
        <w:right w:val="none" w:sz="0" w:space="0" w:color="auto"/>
      </w:divBdr>
    </w:div>
    <w:div w:id="1503545264">
      <w:bodyDiv w:val="1"/>
      <w:marLeft w:val="0"/>
      <w:marRight w:val="0"/>
      <w:marTop w:val="0"/>
      <w:marBottom w:val="0"/>
      <w:divBdr>
        <w:top w:val="none" w:sz="0" w:space="0" w:color="auto"/>
        <w:left w:val="none" w:sz="0" w:space="0" w:color="auto"/>
        <w:bottom w:val="none" w:sz="0" w:space="0" w:color="auto"/>
        <w:right w:val="none" w:sz="0" w:space="0" w:color="auto"/>
      </w:divBdr>
    </w:div>
    <w:div w:id="1504516812">
      <w:bodyDiv w:val="1"/>
      <w:marLeft w:val="0"/>
      <w:marRight w:val="0"/>
      <w:marTop w:val="0"/>
      <w:marBottom w:val="0"/>
      <w:divBdr>
        <w:top w:val="none" w:sz="0" w:space="0" w:color="auto"/>
        <w:left w:val="none" w:sz="0" w:space="0" w:color="auto"/>
        <w:bottom w:val="none" w:sz="0" w:space="0" w:color="auto"/>
        <w:right w:val="none" w:sz="0" w:space="0" w:color="auto"/>
      </w:divBdr>
    </w:div>
    <w:div w:id="1506701827">
      <w:bodyDiv w:val="1"/>
      <w:marLeft w:val="0"/>
      <w:marRight w:val="0"/>
      <w:marTop w:val="0"/>
      <w:marBottom w:val="0"/>
      <w:divBdr>
        <w:top w:val="none" w:sz="0" w:space="0" w:color="auto"/>
        <w:left w:val="none" w:sz="0" w:space="0" w:color="auto"/>
        <w:bottom w:val="none" w:sz="0" w:space="0" w:color="auto"/>
        <w:right w:val="none" w:sz="0" w:space="0" w:color="auto"/>
      </w:divBdr>
    </w:div>
    <w:div w:id="1509784344">
      <w:bodyDiv w:val="1"/>
      <w:marLeft w:val="0"/>
      <w:marRight w:val="0"/>
      <w:marTop w:val="0"/>
      <w:marBottom w:val="0"/>
      <w:divBdr>
        <w:top w:val="none" w:sz="0" w:space="0" w:color="auto"/>
        <w:left w:val="none" w:sz="0" w:space="0" w:color="auto"/>
        <w:bottom w:val="none" w:sz="0" w:space="0" w:color="auto"/>
        <w:right w:val="none" w:sz="0" w:space="0" w:color="auto"/>
      </w:divBdr>
    </w:div>
    <w:div w:id="1516338638">
      <w:bodyDiv w:val="1"/>
      <w:marLeft w:val="0"/>
      <w:marRight w:val="0"/>
      <w:marTop w:val="0"/>
      <w:marBottom w:val="0"/>
      <w:divBdr>
        <w:top w:val="none" w:sz="0" w:space="0" w:color="auto"/>
        <w:left w:val="none" w:sz="0" w:space="0" w:color="auto"/>
        <w:bottom w:val="none" w:sz="0" w:space="0" w:color="auto"/>
        <w:right w:val="none" w:sz="0" w:space="0" w:color="auto"/>
      </w:divBdr>
    </w:div>
    <w:div w:id="1520050118">
      <w:bodyDiv w:val="1"/>
      <w:marLeft w:val="0"/>
      <w:marRight w:val="0"/>
      <w:marTop w:val="0"/>
      <w:marBottom w:val="0"/>
      <w:divBdr>
        <w:top w:val="none" w:sz="0" w:space="0" w:color="auto"/>
        <w:left w:val="none" w:sz="0" w:space="0" w:color="auto"/>
        <w:bottom w:val="none" w:sz="0" w:space="0" w:color="auto"/>
        <w:right w:val="none" w:sz="0" w:space="0" w:color="auto"/>
      </w:divBdr>
    </w:div>
    <w:div w:id="1520467179">
      <w:bodyDiv w:val="1"/>
      <w:marLeft w:val="0"/>
      <w:marRight w:val="0"/>
      <w:marTop w:val="0"/>
      <w:marBottom w:val="0"/>
      <w:divBdr>
        <w:top w:val="none" w:sz="0" w:space="0" w:color="auto"/>
        <w:left w:val="none" w:sz="0" w:space="0" w:color="auto"/>
        <w:bottom w:val="none" w:sz="0" w:space="0" w:color="auto"/>
        <w:right w:val="none" w:sz="0" w:space="0" w:color="auto"/>
      </w:divBdr>
    </w:div>
    <w:div w:id="1522163520">
      <w:bodyDiv w:val="1"/>
      <w:marLeft w:val="0"/>
      <w:marRight w:val="0"/>
      <w:marTop w:val="0"/>
      <w:marBottom w:val="0"/>
      <w:divBdr>
        <w:top w:val="none" w:sz="0" w:space="0" w:color="auto"/>
        <w:left w:val="none" w:sz="0" w:space="0" w:color="auto"/>
        <w:bottom w:val="none" w:sz="0" w:space="0" w:color="auto"/>
        <w:right w:val="none" w:sz="0" w:space="0" w:color="auto"/>
      </w:divBdr>
      <w:divsChild>
        <w:div w:id="75060919">
          <w:marLeft w:val="0"/>
          <w:marRight w:val="0"/>
          <w:marTop w:val="0"/>
          <w:marBottom w:val="0"/>
          <w:divBdr>
            <w:top w:val="none" w:sz="0" w:space="0" w:color="auto"/>
            <w:left w:val="none" w:sz="0" w:space="0" w:color="auto"/>
            <w:bottom w:val="none" w:sz="0" w:space="0" w:color="auto"/>
            <w:right w:val="none" w:sz="0" w:space="0" w:color="auto"/>
          </w:divBdr>
          <w:divsChild>
            <w:div w:id="837236742">
              <w:marLeft w:val="0"/>
              <w:marRight w:val="0"/>
              <w:marTop w:val="0"/>
              <w:marBottom w:val="0"/>
              <w:divBdr>
                <w:top w:val="none" w:sz="0" w:space="0" w:color="auto"/>
                <w:left w:val="none" w:sz="0" w:space="0" w:color="auto"/>
                <w:bottom w:val="none" w:sz="0" w:space="0" w:color="auto"/>
                <w:right w:val="none" w:sz="0" w:space="0" w:color="auto"/>
              </w:divBdr>
            </w:div>
            <w:div w:id="2111776592">
              <w:marLeft w:val="0"/>
              <w:marRight w:val="0"/>
              <w:marTop w:val="0"/>
              <w:marBottom w:val="0"/>
              <w:divBdr>
                <w:top w:val="none" w:sz="0" w:space="0" w:color="auto"/>
                <w:left w:val="none" w:sz="0" w:space="0" w:color="auto"/>
                <w:bottom w:val="none" w:sz="0" w:space="0" w:color="auto"/>
                <w:right w:val="none" w:sz="0" w:space="0" w:color="auto"/>
              </w:divBdr>
            </w:div>
          </w:divsChild>
        </w:div>
        <w:div w:id="1369456652">
          <w:marLeft w:val="0"/>
          <w:marRight w:val="0"/>
          <w:marTop w:val="0"/>
          <w:marBottom w:val="0"/>
          <w:divBdr>
            <w:top w:val="none" w:sz="0" w:space="0" w:color="auto"/>
            <w:left w:val="none" w:sz="0" w:space="0" w:color="auto"/>
            <w:bottom w:val="none" w:sz="0" w:space="0" w:color="auto"/>
            <w:right w:val="none" w:sz="0" w:space="0" w:color="auto"/>
          </w:divBdr>
          <w:divsChild>
            <w:div w:id="195166657">
              <w:marLeft w:val="0"/>
              <w:marRight w:val="0"/>
              <w:marTop w:val="0"/>
              <w:marBottom w:val="0"/>
              <w:divBdr>
                <w:top w:val="none" w:sz="0" w:space="0" w:color="auto"/>
                <w:left w:val="none" w:sz="0" w:space="0" w:color="auto"/>
                <w:bottom w:val="none" w:sz="0" w:space="0" w:color="auto"/>
                <w:right w:val="none" w:sz="0" w:space="0" w:color="auto"/>
              </w:divBdr>
            </w:div>
            <w:div w:id="325862176">
              <w:marLeft w:val="0"/>
              <w:marRight w:val="0"/>
              <w:marTop w:val="0"/>
              <w:marBottom w:val="0"/>
              <w:divBdr>
                <w:top w:val="none" w:sz="0" w:space="0" w:color="auto"/>
                <w:left w:val="none" w:sz="0" w:space="0" w:color="auto"/>
                <w:bottom w:val="none" w:sz="0" w:space="0" w:color="auto"/>
                <w:right w:val="none" w:sz="0" w:space="0" w:color="auto"/>
              </w:divBdr>
            </w:div>
            <w:div w:id="465976058">
              <w:marLeft w:val="0"/>
              <w:marRight w:val="0"/>
              <w:marTop w:val="0"/>
              <w:marBottom w:val="0"/>
              <w:divBdr>
                <w:top w:val="none" w:sz="0" w:space="0" w:color="auto"/>
                <w:left w:val="none" w:sz="0" w:space="0" w:color="auto"/>
                <w:bottom w:val="none" w:sz="0" w:space="0" w:color="auto"/>
                <w:right w:val="none" w:sz="0" w:space="0" w:color="auto"/>
              </w:divBdr>
            </w:div>
            <w:div w:id="958415552">
              <w:marLeft w:val="0"/>
              <w:marRight w:val="0"/>
              <w:marTop w:val="0"/>
              <w:marBottom w:val="0"/>
              <w:divBdr>
                <w:top w:val="none" w:sz="0" w:space="0" w:color="auto"/>
                <w:left w:val="none" w:sz="0" w:space="0" w:color="auto"/>
                <w:bottom w:val="none" w:sz="0" w:space="0" w:color="auto"/>
                <w:right w:val="none" w:sz="0" w:space="0" w:color="auto"/>
              </w:divBdr>
            </w:div>
            <w:div w:id="961960864">
              <w:marLeft w:val="0"/>
              <w:marRight w:val="0"/>
              <w:marTop w:val="0"/>
              <w:marBottom w:val="0"/>
              <w:divBdr>
                <w:top w:val="none" w:sz="0" w:space="0" w:color="auto"/>
                <w:left w:val="none" w:sz="0" w:space="0" w:color="auto"/>
                <w:bottom w:val="none" w:sz="0" w:space="0" w:color="auto"/>
                <w:right w:val="none" w:sz="0" w:space="0" w:color="auto"/>
              </w:divBdr>
            </w:div>
            <w:div w:id="1657343921">
              <w:marLeft w:val="0"/>
              <w:marRight w:val="0"/>
              <w:marTop w:val="0"/>
              <w:marBottom w:val="0"/>
              <w:divBdr>
                <w:top w:val="none" w:sz="0" w:space="0" w:color="auto"/>
                <w:left w:val="none" w:sz="0" w:space="0" w:color="auto"/>
                <w:bottom w:val="none" w:sz="0" w:space="0" w:color="auto"/>
                <w:right w:val="none" w:sz="0" w:space="0" w:color="auto"/>
              </w:divBdr>
            </w:div>
            <w:div w:id="1663001034">
              <w:marLeft w:val="0"/>
              <w:marRight w:val="0"/>
              <w:marTop w:val="0"/>
              <w:marBottom w:val="0"/>
              <w:divBdr>
                <w:top w:val="none" w:sz="0" w:space="0" w:color="auto"/>
                <w:left w:val="none" w:sz="0" w:space="0" w:color="auto"/>
                <w:bottom w:val="none" w:sz="0" w:space="0" w:color="auto"/>
                <w:right w:val="none" w:sz="0" w:space="0" w:color="auto"/>
              </w:divBdr>
            </w:div>
            <w:div w:id="1913421510">
              <w:marLeft w:val="0"/>
              <w:marRight w:val="0"/>
              <w:marTop w:val="0"/>
              <w:marBottom w:val="0"/>
              <w:divBdr>
                <w:top w:val="none" w:sz="0" w:space="0" w:color="auto"/>
                <w:left w:val="none" w:sz="0" w:space="0" w:color="auto"/>
                <w:bottom w:val="none" w:sz="0" w:space="0" w:color="auto"/>
                <w:right w:val="none" w:sz="0" w:space="0" w:color="auto"/>
              </w:divBdr>
            </w:div>
            <w:div w:id="1963151715">
              <w:marLeft w:val="0"/>
              <w:marRight w:val="0"/>
              <w:marTop w:val="0"/>
              <w:marBottom w:val="0"/>
              <w:divBdr>
                <w:top w:val="none" w:sz="0" w:space="0" w:color="auto"/>
                <w:left w:val="none" w:sz="0" w:space="0" w:color="auto"/>
                <w:bottom w:val="none" w:sz="0" w:space="0" w:color="auto"/>
                <w:right w:val="none" w:sz="0" w:space="0" w:color="auto"/>
              </w:divBdr>
            </w:div>
            <w:div w:id="20588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88243">
      <w:bodyDiv w:val="1"/>
      <w:marLeft w:val="0"/>
      <w:marRight w:val="0"/>
      <w:marTop w:val="0"/>
      <w:marBottom w:val="0"/>
      <w:divBdr>
        <w:top w:val="none" w:sz="0" w:space="0" w:color="auto"/>
        <w:left w:val="none" w:sz="0" w:space="0" w:color="auto"/>
        <w:bottom w:val="none" w:sz="0" w:space="0" w:color="auto"/>
        <w:right w:val="none" w:sz="0" w:space="0" w:color="auto"/>
      </w:divBdr>
    </w:div>
    <w:div w:id="1523202908">
      <w:bodyDiv w:val="1"/>
      <w:marLeft w:val="0"/>
      <w:marRight w:val="0"/>
      <w:marTop w:val="0"/>
      <w:marBottom w:val="0"/>
      <w:divBdr>
        <w:top w:val="none" w:sz="0" w:space="0" w:color="auto"/>
        <w:left w:val="none" w:sz="0" w:space="0" w:color="auto"/>
        <w:bottom w:val="none" w:sz="0" w:space="0" w:color="auto"/>
        <w:right w:val="none" w:sz="0" w:space="0" w:color="auto"/>
      </w:divBdr>
    </w:div>
    <w:div w:id="1523937519">
      <w:bodyDiv w:val="1"/>
      <w:marLeft w:val="0"/>
      <w:marRight w:val="0"/>
      <w:marTop w:val="0"/>
      <w:marBottom w:val="0"/>
      <w:divBdr>
        <w:top w:val="none" w:sz="0" w:space="0" w:color="auto"/>
        <w:left w:val="none" w:sz="0" w:space="0" w:color="auto"/>
        <w:bottom w:val="none" w:sz="0" w:space="0" w:color="auto"/>
        <w:right w:val="none" w:sz="0" w:space="0" w:color="auto"/>
      </w:divBdr>
    </w:div>
    <w:div w:id="1524051177">
      <w:bodyDiv w:val="1"/>
      <w:marLeft w:val="0"/>
      <w:marRight w:val="0"/>
      <w:marTop w:val="0"/>
      <w:marBottom w:val="0"/>
      <w:divBdr>
        <w:top w:val="none" w:sz="0" w:space="0" w:color="auto"/>
        <w:left w:val="none" w:sz="0" w:space="0" w:color="auto"/>
        <w:bottom w:val="none" w:sz="0" w:space="0" w:color="auto"/>
        <w:right w:val="none" w:sz="0" w:space="0" w:color="auto"/>
      </w:divBdr>
    </w:div>
    <w:div w:id="1528519797">
      <w:bodyDiv w:val="1"/>
      <w:marLeft w:val="0"/>
      <w:marRight w:val="0"/>
      <w:marTop w:val="0"/>
      <w:marBottom w:val="0"/>
      <w:divBdr>
        <w:top w:val="none" w:sz="0" w:space="0" w:color="auto"/>
        <w:left w:val="none" w:sz="0" w:space="0" w:color="auto"/>
        <w:bottom w:val="none" w:sz="0" w:space="0" w:color="auto"/>
        <w:right w:val="none" w:sz="0" w:space="0" w:color="auto"/>
      </w:divBdr>
    </w:div>
    <w:div w:id="1532065281">
      <w:bodyDiv w:val="1"/>
      <w:marLeft w:val="0"/>
      <w:marRight w:val="0"/>
      <w:marTop w:val="0"/>
      <w:marBottom w:val="0"/>
      <w:divBdr>
        <w:top w:val="none" w:sz="0" w:space="0" w:color="auto"/>
        <w:left w:val="none" w:sz="0" w:space="0" w:color="auto"/>
        <w:bottom w:val="none" w:sz="0" w:space="0" w:color="auto"/>
        <w:right w:val="none" w:sz="0" w:space="0" w:color="auto"/>
      </w:divBdr>
    </w:div>
    <w:div w:id="1534419663">
      <w:bodyDiv w:val="1"/>
      <w:marLeft w:val="0"/>
      <w:marRight w:val="0"/>
      <w:marTop w:val="0"/>
      <w:marBottom w:val="0"/>
      <w:divBdr>
        <w:top w:val="none" w:sz="0" w:space="0" w:color="auto"/>
        <w:left w:val="none" w:sz="0" w:space="0" w:color="auto"/>
        <w:bottom w:val="none" w:sz="0" w:space="0" w:color="auto"/>
        <w:right w:val="none" w:sz="0" w:space="0" w:color="auto"/>
      </w:divBdr>
    </w:div>
    <w:div w:id="1537044743">
      <w:bodyDiv w:val="1"/>
      <w:marLeft w:val="0"/>
      <w:marRight w:val="0"/>
      <w:marTop w:val="0"/>
      <w:marBottom w:val="0"/>
      <w:divBdr>
        <w:top w:val="none" w:sz="0" w:space="0" w:color="auto"/>
        <w:left w:val="none" w:sz="0" w:space="0" w:color="auto"/>
        <w:bottom w:val="none" w:sz="0" w:space="0" w:color="auto"/>
        <w:right w:val="none" w:sz="0" w:space="0" w:color="auto"/>
      </w:divBdr>
      <w:divsChild>
        <w:div w:id="613440402">
          <w:marLeft w:val="0"/>
          <w:marRight w:val="0"/>
          <w:marTop w:val="0"/>
          <w:marBottom w:val="0"/>
          <w:divBdr>
            <w:top w:val="none" w:sz="0" w:space="0" w:color="auto"/>
            <w:left w:val="none" w:sz="0" w:space="0" w:color="auto"/>
            <w:bottom w:val="none" w:sz="0" w:space="0" w:color="auto"/>
            <w:right w:val="none" w:sz="0" w:space="0" w:color="auto"/>
          </w:divBdr>
          <w:divsChild>
            <w:div w:id="1135637099">
              <w:marLeft w:val="0"/>
              <w:marRight w:val="0"/>
              <w:marTop w:val="0"/>
              <w:marBottom w:val="0"/>
              <w:divBdr>
                <w:top w:val="none" w:sz="0" w:space="0" w:color="auto"/>
                <w:left w:val="none" w:sz="0" w:space="0" w:color="auto"/>
                <w:bottom w:val="none" w:sz="0" w:space="0" w:color="auto"/>
                <w:right w:val="none" w:sz="0" w:space="0" w:color="auto"/>
              </w:divBdr>
            </w:div>
          </w:divsChild>
        </w:div>
        <w:div w:id="1012956192">
          <w:marLeft w:val="0"/>
          <w:marRight w:val="0"/>
          <w:marTop w:val="0"/>
          <w:marBottom w:val="0"/>
          <w:divBdr>
            <w:top w:val="none" w:sz="0" w:space="0" w:color="auto"/>
            <w:left w:val="none" w:sz="0" w:space="0" w:color="auto"/>
            <w:bottom w:val="none" w:sz="0" w:space="0" w:color="auto"/>
            <w:right w:val="none" w:sz="0" w:space="0" w:color="auto"/>
          </w:divBdr>
          <w:divsChild>
            <w:div w:id="120924077">
              <w:marLeft w:val="0"/>
              <w:marRight w:val="0"/>
              <w:marTop w:val="0"/>
              <w:marBottom w:val="0"/>
              <w:divBdr>
                <w:top w:val="none" w:sz="0" w:space="0" w:color="auto"/>
                <w:left w:val="none" w:sz="0" w:space="0" w:color="auto"/>
                <w:bottom w:val="none" w:sz="0" w:space="0" w:color="auto"/>
                <w:right w:val="none" w:sz="0" w:space="0" w:color="auto"/>
              </w:divBdr>
            </w:div>
            <w:div w:id="860974751">
              <w:marLeft w:val="0"/>
              <w:marRight w:val="0"/>
              <w:marTop w:val="0"/>
              <w:marBottom w:val="0"/>
              <w:divBdr>
                <w:top w:val="none" w:sz="0" w:space="0" w:color="auto"/>
                <w:left w:val="none" w:sz="0" w:space="0" w:color="auto"/>
                <w:bottom w:val="none" w:sz="0" w:space="0" w:color="auto"/>
                <w:right w:val="none" w:sz="0" w:space="0" w:color="auto"/>
              </w:divBdr>
            </w:div>
            <w:div w:id="1876623692">
              <w:marLeft w:val="0"/>
              <w:marRight w:val="0"/>
              <w:marTop w:val="0"/>
              <w:marBottom w:val="0"/>
              <w:divBdr>
                <w:top w:val="none" w:sz="0" w:space="0" w:color="auto"/>
                <w:left w:val="none" w:sz="0" w:space="0" w:color="auto"/>
                <w:bottom w:val="none" w:sz="0" w:space="0" w:color="auto"/>
                <w:right w:val="none" w:sz="0" w:space="0" w:color="auto"/>
              </w:divBdr>
            </w:div>
            <w:div w:id="1903826712">
              <w:marLeft w:val="0"/>
              <w:marRight w:val="0"/>
              <w:marTop w:val="0"/>
              <w:marBottom w:val="0"/>
              <w:divBdr>
                <w:top w:val="none" w:sz="0" w:space="0" w:color="auto"/>
                <w:left w:val="none" w:sz="0" w:space="0" w:color="auto"/>
                <w:bottom w:val="none" w:sz="0" w:space="0" w:color="auto"/>
                <w:right w:val="none" w:sz="0" w:space="0" w:color="auto"/>
              </w:divBdr>
            </w:div>
          </w:divsChild>
        </w:div>
        <w:div w:id="1234657972">
          <w:marLeft w:val="0"/>
          <w:marRight w:val="0"/>
          <w:marTop w:val="0"/>
          <w:marBottom w:val="0"/>
          <w:divBdr>
            <w:top w:val="none" w:sz="0" w:space="0" w:color="auto"/>
            <w:left w:val="none" w:sz="0" w:space="0" w:color="auto"/>
            <w:bottom w:val="none" w:sz="0" w:space="0" w:color="auto"/>
            <w:right w:val="none" w:sz="0" w:space="0" w:color="auto"/>
          </w:divBdr>
          <w:divsChild>
            <w:div w:id="1726372385">
              <w:marLeft w:val="0"/>
              <w:marRight w:val="0"/>
              <w:marTop w:val="0"/>
              <w:marBottom w:val="0"/>
              <w:divBdr>
                <w:top w:val="none" w:sz="0" w:space="0" w:color="auto"/>
                <w:left w:val="none" w:sz="0" w:space="0" w:color="auto"/>
                <w:bottom w:val="none" w:sz="0" w:space="0" w:color="auto"/>
                <w:right w:val="none" w:sz="0" w:space="0" w:color="auto"/>
              </w:divBdr>
            </w:div>
          </w:divsChild>
        </w:div>
        <w:div w:id="1925532247">
          <w:marLeft w:val="0"/>
          <w:marRight w:val="0"/>
          <w:marTop w:val="0"/>
          <w:marBottom w:val="0"/>
          <w:divBdr>
            <w:top w:val="none" w:sz="0" w:space="0" w:color="auto"/>
            <w:left w:val="none" w:sz="0" w:space="0" w:color="auto"/>
            <w:bottom w:val="none" w:sz="0" w:space="0" w:color="auto"/>
            <w:right w:val="none" w:sz="0" w:space="0" w:color="auto"/>
          </w:divBdr>
          <w:divsChild>
            <w:div w:id="581335035">
              <w:marLeft w:val="0"/>
              <w:marRight w:val="0"/>
              <w:marTop w:val="0"/>
              <w:marBottom w:val="0"/>
              <w:divBdr>
                <w:top w:val="none" w:sz="0" w:space="0" w:color="auto"/>
                <w:left w:val="none" w:sz="0" w:space="0" w:color="auto"/>
                <w:bottom w:val="none" w:sz="0" w:space="0" w:color="auto"/>
                <w:right w:val="none" w:sz="0" w:space="0" w:color="auto"/>
              </w:divBdr>
            </w:div>
          </w:divsChild>
        </w:div>
        <w:div w:id="2082828605">
          <w:marLeft w:val="0"/>
          <w:marRight w:val="0"/>
          <w:marTop w:val="0"/>
          <w:marBottom w:val="0"/>
          <w:divBdr>
            <w:top w:val="none" w:sz="0" w:space="0" w:color="auto"/>
            <w:left w:val="none" w:sz="0" w:space="0" w:color="auto"/>
            <w:bottom w:val="none" w:sz="0" w:space="0" w:color="auto"/>
            <w:right w:val="none" w:sz="0" w:space="0" w:color="auto"/>
          </w:divBdr>
          <w:divsChild>
            <w:div w:id="22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6305">
      <w:bodyDiv w:val="1"/>
      <w:marLeft w:val="0"/>
      <w:marRight w:val="0"/>
      <w:marTop w:val="0"/>
      <w:marBottom w:val="0"/>
      <w:divBdr>
        <w:top w:val="none" w:sz="0" w:space="0" w:color="auto"/>
        <w:left w:val="none" w:sz="0" w:space="0" w:color="auto"/>
        <w:bottom w:val="none" w:sz="0" w:space="0" w:color="auto"/>
        <w:right w:val="none" w:sz="0" w:space="0" w:color="auto"/>
      </w:divBdr>
    </w:div>
    <w:div w:id="1538929784">
      <w:bodyDiv w:val="1"/>
      <w:marLeft w:val="0"/>
      <w:marRight w:val="0"/>
      <w:marTop w:val="0"/>
      <w:marBottom w:val="0"/>
      <w:divBdr>
        <w:top w:val="none" w:sz="0" w:space="0" w:color="auto"/>
        <w:left w:val="none" w:sz="0" w:space="0" w:color="auto"/>
        <w:bottom w:val="none" w:sz="0" w:space="0" w:color="auto"/>
        <w:right w:val="none" w:sz="0" w:space="0" w:color="auto"/>
      </w:divBdr>
    </w:div>
    <w:div w:id="1548642899">
      <w:bodyDiv w:val="1"/>
      <w:marLeft w:val="0"/>
      <w:marRight w:val="0"/>
      <w:marTop w:val="0"/>
      <w:marBottom w:val="0"/>
      <w:divBdr>
        <w:top w:val="none" w:sz="0" w:space="0" w:color="auto"/>
        <w:left w:val="none" w:sz="0" w:space="0" w:color="auto"/>
        <w:bottom w:val="none" w:sz="0" w:space="0" w:color="auto"/>
        <w:right w:val="none" w:sz="0" w:space="0" w:color="auto"/>
      </w:divBdr>
    </w:div>
    <w:div w:id="1548834549">
      <w:bodyDiv w:val="1"/>
      <w:marLeft w:val="0"/>
      <w:marRight w:val="0"/>
      <w:marTop w:val="0"/>
      <w:marBottom w:val="0"/>
      <w:divBdr>
        <w:top w:val="none" w:sz="0" w:space="0" w:color="auto"/>
        <w:left w:val="none" w:sz="0" w:space="0" w:color="auto"/>
        <w:bottom w:val="none" w:sz="0" w:space="0" w:color="auto"/>
        <w:right w:val="none" w:sz="0" w:space="0" w:color="auto"/>
      </w:divBdr>
    </w:div>
    <w:div w:id="1549730336">
      <w:bodyDiv w:val="1"/>
      <w:marLeft w:val="0"/>
      <w:marRight w:val="0"/>
      <w:marTop w:val="0"/>
      <w:marBottom w:val="0"/>
      <w:divBdr>
        <w:top w:val="none" w:sz="0" w:space="0" w:color="auto"/>
        <w:left w:val="none" w:sz="0" w:space="0" w:color="auto"/>
        <w:bottom w:val="none" w:sz="0" w:space="0" w:color="auto"/>
        <w:right w:val="none" w:sz="0" w:space="0" w:color="auto"/>
      </w:divBdr>
    </w:div>
    <w:div w:id="1552158939">
      <w:bodyDiv w:val="1"/>
      <w:marLeft w:val="0"/>
      <w:marRight w:val="0"/>
      <w:marTop w:val="0"/>
      <w:marBottom w:val="0"/>
      <w:divBdr>
        <w:top w:val="none" w:sz="0" w:space="0" w:color="auto"/>
        <w:left w:val="none" w:sz="0" w:space="0" w:color="auto"/>
        <w:bottom w:val="none" w:sz="0" w:space="0" w:color="auto"/>
        <w:right w:val="none" w:sz="0" w:space="0" w:color="auto"/>
      </w:divBdr>
    </w:div>
    <w:div w:id="1554346788">
      <w:bodyDiv w:val="1"/>
      <w:marLeft w:val="0"/>
      <w:marRight w:val="0"/>
      <w:marTop w:val="0"/>
      <w:marBottom w:val="0"/>
      <w:divBdr>
        <w:top w:val="none" w:sz="0" w:space="0" w:color="auto"/>
        <w:left w:val="none" w:sz="0" w:space="0" w:color="auto"/>
        <w:bottom w:val="none" w:sz="0" w:space="0" w:color="auto"/>
        <w:right w:val="none" w:sz="0" w:space="0" w:color="auto"/>
      </w:divBdr>
    </w:div>
    <w:div w:id="1555458878">
      <w:bodyDiv w:val="1"/>
      <w:marLeft w:val="0"/>
      <w:marRight w:val="0"/>
      <w:marTop w:val="0"/>
      <w:marBottom w:val="0"/>
      <w:divBdr>
        <w:top w:val="none" w:sz="0" w:space="0" w:color="auto"/>
        <w:left w:val="none" w:sz="0" w:space="0" w:color="auto"/>
        <w:bottom w:val="none" w:sz="0" w:space="0" w:color="auto"/>
        <w:right w:val="none" w:sz="0" w:space="0" w:color="auto"/>
      </w:divBdr>
    </w:div>
    <w:div w:id="1560481813">
      <w:bodyDiv w:val="1"/>
      <w:marLeft w:val="0"/>
      <w:marRight w:val="0"/>
      <w:marTop w:val="0"/>
      <w:marBottom w:val="0"/>
      <w:divBdr>
        <w:top w:val="none" w:sz="0" w:space="0" w:color="auto"/>
        <w:left w:val="none" w:sz="0" w:space="0" w:color="auto"/>
        <w:bottom w:val="none" w:sz="0" w:space="0" w:color="auto"/>
        <w:right w:val="none" w:sz="0" w:space="0" w:color="auto"/>
      </w:divBdr>
    </w:div>
    <w:div w:id="1561862971">
      <w:bodyDiv w:val="1"/>
      <w:marLeft w:val="0"/>
      <w:marRight w:val="0"/>
      <w:marTop w:val="0"/>
      <w:marBottom w:val="0"/>
      <w:divBdr>
        <w:top w:val="none" w:sz="0" w:space="0" w:color="auto"/>
        <w:left w:val="none" w:sz="0" w:space="0" w:color="auto"/>
        <w:bottom w:val="none" w:sz="0" w:space="0" w:color="auto"/>
        <w:right w:val="none" w:sz="0" w:space="0" w:color="auto"/>
      </w:divBdr>
    </w:div>
    <w:div w:id="1562213554">
      <w:bodyDiv w:val="1"/>
      <w:marLeft w:val="0"/>
      <w:marRight w:val="0"/>
      <w:marTop w:val="0"/>
      <w:marBottom w:val="0"/>
      <w:divBdr>
        <w:top w:val="none" w:sz="0" w:space="0" w:color="auto"/>
        <w:left w:val="none" w:sz="0" w:space="0" w:color="auto"/>
        <w:bottom w:val="none" w:sz="0" w:space="0" w:color="auto"/>
        <w:right w:val="none" w:sz="0" w:space="0" w:color="auto"/>
      </w:divBdr>
    </w:div>
    <w:div w:id="1562449428">
      <w:bodyDiv w:val="1"/>
      <w:marLeft w:val="0"/>
      <w:marRight w:val="0"/>
      <w:marTop w:val="0"/>
      <w:marBottom w:val="0"/>
      <w:divBdr>
        <w:top w:val="none" w:sz="0" w:space="0" w:color="auto"/>
        <w:left w:val="none" w:sz="0" w:space="0" w:color="auto"/>
        <w:bottom w:val="none" w:sz="0" w:space="0" w:color="auto"/>
        <w:right w:val="none" w:sz="0" w:space="0" w:color="auto"/>
      </w:divBdr>
    </w:div>
    <w:div w:id="1562866096">
      <w:bodyDiv w:val="1"/>
      <w:marLeft w:val="0"/>
      <w:marRight w:val="0"/>
      <w:marTop w:val="0"/>
      <w:marBottom w:val="0"/>
      <w:divBdr>
        <w:top w:val="none" w:sz="0" w:space="0" w:color="auto"/>
        <w:left w:val="none" w:sz="0" w:space="0" w:color="auto"/>
        <w:bottom w:val="none" w:sz="0" w:space="0" w:color="auto"/>
        <w:right w:val="none" w:sz="0" w:space="0" w:color="auto"/>
      </w:divBdr>
    </w:div>
    <w:div w:id="1565524434">
      <w:bodyDiv w:val="1"/>
      <w:marLeft w:val="0"/>
      <w:marRight w:val="0"/>
      <w:marTop w:val="0"/>
      <w:marBottom w:val="0"/>
      <w:divBdr>
        <w:top w:val="none" w:sz="0" w:space="0" w:color="auto"/>
        <w:left w:val="none" w:sz="0" w:space="0" w:color="auto"/>
        <w:bottom w:val="none" w:sz="0" w:space="0" w:color="auto"/>
        <w:right w:val="none" w:sz="0" w:space="0" w:color="auto"/>
      </w:divBdr>
    </w:div>
    <w:div w:id="1575160849">
      <w:bodyDiv w:val="1"/>
      <w:marLeft w:val="0"/>
      <w:marRight w:val="0"/>
      <w:marTop w:val="0"/>
      <w:marBottom w:val="0"/>
      <w:divBdr>
        <w:top w:val="none" w:sz="0" w:space="0" w:color="auto"/>
        <w:left w:val="none" w:sz="0" w:space="0" w:color="auto"/>
        <w:bottom w:val="none" w:sz="0" w:space="0" w:color="auto"/>
        <w:right w:val="none" w:sz="0" w:space="0" w:color="auto"/>
      </w:divBdr>
    </w:div>
    <w:div w:id="1577520012">
      <w:bodyDiv w:val="1"/>
      <w:marLeft w:val="0"/>
      <w:marRight w:val="0"/>
      <w:marTop w:val="0"/>
      <w:marBottom w:val="0"/>
      <w:divBdr>
        <w:top w:val="none" w:sz="0" w:space="0" w:color="auto"/>
        <w:left w:val="none" w:sz="0" w:space="0" w:color="auto"/>
        <w:bottom w:val="none" w:sz="0" w:space="0" w:color="auto"/>
        <w:right w:val="none" w:sz="0" w:space="0" w:color="auto"/>
      </w:divBdr>
    </w:div>
    <w:div w:id="1577594498">
      <w:bodyDiv w:val="1"/>
      <w:marLeft w:val="0"/>
      <w:marRight w:val="0"/>
      <w:marTop w:val="0"/>
      <w:marBottom w:val="0"/>
      <w:divBdr>
        <w:top w:val="none" w:sz="0" w:space="0" w:color="auto"/>
        <w:left w:val="none" w:sz="0" w:space="0" w:color="auto"/>
        <w:bottom w:val="none" w:sz="0" w:space="0" w:color="auto"/>
        <w:right w:val="none" w:sz="0" w:space="0" w:color="auto"/>
      </w:divBdr>
    </w:div>
    <w:div w:id="1577713851">
      <w:bodyDiv w:val="1"/>
      <w:marLeft w:val="0"/>
      <w:marRight w:val="0"/>
      <w:marTop w:val="0"/>
      <w:marBottom w:val="0"/>
      <w:divBdr>
        <w:top w:val="none" w:sz="0" w:space="0" w:color="auto"/>
        <w:left w:val="none" w:sz="0" w:space="0" w:color="auto"/>
        <w:bottom w:val="none" w:sz="0" w:space="0" w:color="auto"/>
        <w:right w:val="none" w:sz="0" w:space="0" w:color="auto"/>
      </w:divBdr>
    </w:div>
    <w:div w:id="1578321176">
      <w:bodyDiv w:val="1"/>
      <w:marLeft w:val="0"/>
      <w:marRight w:val="0"/>
      <w:marTop w:val="0"/>
      <w:marBottom w:val="0"/>
      <w:divBdr>
        <w:top w:val="none" w:sz="0" w:space="0" w:color="auto"/>
        <w:left w:val="none" w:sz="0" w:space="0" w:color="auto"/>
        <w:bottom w:val="none" w:sz="0" w:space="0" w:color="auto"/>
        <w:right w:val="none" w:sz="0" w:space="0" w:color="auto"/>
      </w:divBdr>
    </w:div>
    <w:div w:id="1579171668">
      <w:bodyDiv w:val="1"/>
      <w:marLeft w:val="0"/>
      <w:marRight w:val="0"/>
      <w:marTop w:val="0"/>
      <w:marBottom w:val="0"/>
      <w:divBdr>
        <w:top w:val="none" w:sz="0" w:space="0" w:color="auto"/>
        <w:left w:val="none" w:sz="0" w:space="0" w:color="auto"/>
        <w:bottom w:val="none" w:sz="0" w:space="0" w:color="auto"/>
        <w:right w:val="none" w:sz="0" w:space="0" w:color="auto"/>
      </w:divBdr>
    </w:div>
    <w:div w:id="1579973912">
      <w:bodyDiv w:val="1"/>
      <w:marLeft w:val="0"/>
      <w:marRight w:val="0"/>
      <w:marTop w:val="0"/>
      <w:marBottom w:val="0"/>
      <w:divBdr>
        <w:top w:val="none" w:sz="0" w:space="0" w:color="auto"/>
        <w:left w:val="none" w:sz="0" w:space="0" w:color="auto"/>
        <w:bottom w:val="none" w:sz="0" w:space="0" w:color="auto"/>
        <w:right w:val="none" w:sz="0" w:space="0" w:color="auto"/>
      </w:divBdr>
      <w:divsChild>
        <w:div w:id="59640415">
          <w:marLeft w:val="0"/>
          <w:marRight w:val="0"/>
          <w:marTop w:val="0"/>
          <w:marBottom w:val="0"/>
          <w:divBdr>
            <w:top w:val="none" w:sz="0" w:space="0" w:color="auto"/>
            <w:left w:val="none" w:sz="0" w:space="0" w:color="auto"/>
            <w:bottom w:val="none" w:sz="0" w:space="0" w:color="auto"/>
            <w:right w:val="none" w:sz="0" w:space="0" w:color="auto"/>
          </w:divBdr>
          <w:divsChild>
            <w:div w:id="1260869421">
              <w:marLeft w:val="0"/>
              <w:marRight w:val="0"/>
              <w:marTop w:val="0"/>
              <w:marBottom w:val="0"/>
              <w:divBdr>
                <w:top w:val="none" w:sz="0" w:space="0" w:color="auto"/>
                <w:left w:val="none" w:sz="0" w:space="0" w:color="auto"/>
                <w:bottom w:val="none" w:sz="0" w:space="0" w:color="auto"/>
                <w:right w:val="none" w:sz="0" w:space="0" w:color="auto"/>
              </w:divBdr>
            </w:div>
            <w:div w:id="1648434453">
              <w:marLeft w:val="0"/>
              <w:marRight w:val="0"/>
              <w:marTop w:val="0"/>
              <w:marBottom w:val="0"/>
              <w:divBdr>
                <w:top w:val="none" w:sz="0" w:space="0" w:color="auto"/>
                <w:left w:val="none" w:sz="0" w:space="0" w:color="auto"/>
                <w:bottom w:val="none" w:sz="0" w:space="0" w:color="auto"/>
                <w:right w:val="none" w:sz="0" w:space="0" w:color="auto"/>
              </w:divBdr>
            </w:div>
            <w:div w:id="1818720404">
              <w:marLeft w:val="0"/>
              <w:marRight w:val="0"/>
              <w:marTop w:val="0"/>
              <w:marBottom w:val="0"/>
              <w:divBdr>
                <w:top w:val="none" w:sz="0" w:space="0" w:color="auto"/>
                <w:left w:val="none" w:sz="0" w:space="0" w:color="auto"/>
                <w:bottom w:val="none" w:sz="0" w:space="0" w:color="auto"/>
                <w:right w:val="none" w:sz="0" w:space="0" w:color="auto"/>
              </w:divBdr>
            </w:div>
            <w:div w:id="1981225482">
              <w:marLeft w:val="0"/>
              <w:marRight w:val="0"/>
              <w:marTop w:val="0"/>
              <w:marBottom w:val="0"/>
              <w:divBdr>
                <w:top w:val="none" w:sz="0" w:space="0" w:color="auto"/>
                <w:left w:val="none" w:sz="0" w:space="0" w:color="auto"/>
                <w:bottom w:val="none" w:sz="0" w:space="0" w:color="auto"/>
                <w:right w:val="none" w:sz="0" w:space="0" w:color="auto"/>
              </w:divBdr>
            </w:div>
            <w:div w:id="21246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410">
      <w:bodyDiv w:val="1"/>
      <w:marLeft w:val="0"/>
      <w:marRight w:val="0"/>
      <w:marTop w:val="0"/>
      <w:marBottom w:val="0"/>
      <w:divBdr>
        <w:top w:val="none" w:sz="0" w:space="0" w:color="auto"/>
        <w:left w:val="none" w:sz="0" w:space="0" w:color="auto"/>
        <w:bottom w:val="none" w:sz="0" w:space="0" w:color="auto"/>
        <w:right w:val="none" w:sz="0" w:space="0" w:color="auto"/>
      </w:divBdr>
    </w:div>
    <w:div w:id="1583637436">
      <w:bodyDiv w:val="1"/>
      <w:marLeft w:val="0"/>
      <w:marRight w:val="0"/>
      <w:marTop w:val="0"/>
      <w:marBottom w:val="0"/>
      <w:divBdr>
        <w:top w:val="none" w:sz="0" w:space="0" w:color="auto"/>
        <w:left w:val="none" w:sz="0" w:space="0" w:color="auto"/>
        <w:bottom w:val="none" w:sz="0" w:space="0" w:color="auto"/>
        <w:right w:val="none" w:sz="0" w:space="0" w:color="auto"/>
      </w:divBdr>
    </w:div>
    <w:div w:id="1583760925">
      <w:bodyDiv w:val="1"/>
      <w:marLeft w:val="0"/>
      <w:marRight w:val="0"/>
      <w:marTop w:val="0"/>
      <w:marBottom w:val="0"/>
      <w:divBdr>
        <w:top w:val="none" w:sz="0" w:space="0" w:color="auto"/>
        <w:left w:val="none" w:sz="0" w:space="0" w:color="auto"/>
        <w:bottom w:val="none" w:sz="0" w:space="0" w:color="auto"/>
        <w:right w:val="none" w:sz="0" w:space="0" w:color="auto"/>
      </w:divBdr>
    </w:div>
    <w:div w:id="1583835627">
      <w:bodyDiv w:val="1"/>
      <w:marLeft w:val="0"/>
      <w:marRight w:val="0"/>
      <w:marTop w:val="0"/>
      <w:marBottom w:val="0"/>
      <w:divBdr>
        <w:top w:val="none" w:sz="0" w:space="0" w:color="auto"/>
        <w:left w:val="none" w:sz="0" w:space="0" w:color="auto"/>
        <w:bottom w:val="none" w:sz="0" w:space="0" w:color="auto"/>
        <w:right w:val="none" w:sz="0" w:space="0" w:color="auto"/>
      </w:divBdr>
    </w:div>
    <w:div w:id="1585383431">
      <w:bodyDiv w:val="1"/>
      <w:marLeft w:val="0"/>
      <w:marRight w:val="0"/>
      <w:marTop w:val="0"/>
      <w:marBottom w:val="0"/>
      <w:divBdr>
        <w:top w:val="none" w:sz="0" w:space="0" w:color="auto"/>
        <w:left w:val="none" w:sz="0" w:space="0" w:color="auto"/>
        <w:bottom w:val="none" w:sz="0" w:space="0" w:color="auto"/>
        <w:right w:val="none" w:sz="0" w:space="0" w:color="auto"/>
      </w:divBdr>
      <w:divsChild>
        <w:div w:id="323365568">
          <w:marLeft w:val="0"/>
          <w:marRight w:val="0"/>
          <w:marTop w:val="0"/>
          <w:marBottom w:val="0"/>
          <w:divBdr>
            <w:top w:val="none" w:sz="0" w:space="0" w:color="auto"/>
            <w:left w:val="none" w:sz="0" w:space="0" w:color="auto"/>
            <w:bottom w:val="none" w:sz="0" w:space="0" w:color="auto"/>
            <w:right w:val="none" w:sz="0" w:space="0" w:color="auto"/>
          </w:divBdr>
          <w:divsChild>
            <w:div w:id="665590814">
              <w:marLeft w:val="0"/>
              <w:marRight w:val="0"/>
              <w:marTop w:val="0"/>
              <w:marBottom w:val="0"/>
              <w:divBdr>
                <w:top w:val="none" w:sz="0" w:space="0" w:color="auto"/>
                <w:left w:val="none" w:sz="0" w:space="0" w:color="auto"/>
                <w:bottom w:val="none" w:sz="0" w:space="0" w:color="auto"/>
                <w:right w:val="none" w:sz="0" w:space="0" w:color="auto"/>
              </w:divBdr>
            </w:div>
            <w:div w:id="1003167491">
              <w:marLeft w:val="0"/>
              <w:marRight w:val="0"/>
              <w:marTop w:val="0"/>
              <w:marBottom w:val="0"/>
              <w:divBdr>
                <w:top w:val="none" w:sz="0" w:space="0" w:color="auto"/>
                <w:left w:val="none" w:sz="0" w:space="0" w:color="auto"/>
                <w:bottom w:val="none" w:sz="0" w:space="0" w:color="auto"/>
                <w:right w:val="none" w:sz="0" w:space="0" w:color="auto"/>
              </w:divBdr>
            </w:div>
            <w:div w:id="1342857666">
              <w:marLeft w:val="0"/>
              <w:marRight w:val="0"/>
              <w:marTop w:val="0"/>
              <w:marBottom w:val="0"/>
              <w:divBdr>
                <w:top w:val="none" w:sz="0" w:space="0" w:color="auto"/>
                <w:left w:val="none" w:sz="0" w:space="0" w:color="auto"/>
                <w:bottom w:val="none" w:sz="0" w:space="0" w:color="auto"/>
                <w:right w:val="none" w:sz="0" w:space="0" w:color="auto"/>
              </w:divBdr>
            </w:div>
            <w:div w:id="1942034087">
              <w:marLeft w:val="0"/>
              <w:marRight w:val="0"/>
              <w:marTop w:val="0"/>
              <w:marBottom w:val="0"/>
              <w:divBdr>
                <w:top w:val="none" w:sz="0" w:space="0" w:color="auto"/>
                <w:left w:val="none" w:sz="0" w:space="0" w:color="auto"/>
                <w:bottom w:val="none" w:sz="0" w:space="0" w:color="auto"/>
                <w:right w:val="none" w:sz="0" w:space="0" w:color="auto"/>
              </w:divBdr>
            </w:div>
          </w:divsChild>
        </w:div>
        <w:div w:id="481583274">
          <w:marLeft w:val="0"/>
          <w:marRight w:val="0"/>
          <w:marTop w:val="0"/>
          <w:marBottom w:val="0"/>
          <w:divBdr>
            <w:top w:val="none" w:sz="0" w:space="0" w:color="auto"/>
            <w:left w:val="none" w:sz="0" w:space="0" w:color="auto"/>
            <w:bottom w:val="none" w:sz="0" w:space="0" w:color="auto"/>
            <w:right w:val="none" w:sz="0" w:space="0" w:color="auto"/>
          </w:divBdr>
          <w:divsChild>
            <w:div w:id="458572725">
              <w:marLeft w:val="0"/>
              <w:marRight w:val="0"/>
              <w:marTop w:val="0"/>
              <w:marBottom w:val="0"/>
              <w:divBdr>
                <w:top w:val="none" w:sz="0" w:space="0" w:color="auto"/>
                <w:left w:val="none" w:sz="0" w:space="0" w:color="auto"/>
                <w:bottom w:val="none" w:sz="0" w:space="0" w:color="auto"/>
                <w:right w:val="none" w:sz="0" w:space="0" w:color="auto"/>
              </w:divBdr>
            </w:div>
          </w:divsChild>
        </w:div>
        <w:div w:id="671615043">
          <w:marLeft w:val="0"/>
          <w:marRight w:val="0"/>
          <w:marTop w:val="0"/>
          <w:marBottom w:val="0"/>
          <w:divBdr>
            <w:top w:val="none" w:sz="0" w:space="0" w:color="auto"/>
            <w:left w:val="none" w:sz="0" w:space="0" w:color="auto"/>
            <w:bottom w:val="none" w:sz="0" w:space="0" w:color="auto"/>
            <w:right w:val="none" w:sz="0" w:space="0" w:color="auto"/>
          </w:divBdr>
          <w:divsChild>
            <w:div w:id="221713974">
              <w:marLeft w:val="0"/>
              <w:marRight w:val="0"/>
              <w:marTop w:val="0"/>
              <w:marBottom w:val="0"/>
              <w:divBdr>
                <w:top w:val="none" w:sz="0" w:space="0" w:color="auto"/>
                <w:left w:val="none" w:sz="0" w:space="0" w:color="auto"/>
                <w:bottom w:val="none" w:sz="0" w:space="0" w:color="auto"/>
                <w:right w:val="none" w:sz="0" w:space="0" w:color="auto"/>
              </w:divBdr>
            </w:div>
          </w:divsChild>
        </w:div>
        <w:div w:id="722020950">
          <w:marLeft w:val="0"/>
          <w:marRight w:val="0"/>
          <w:marTop w:val="0"/>
          <w:marBottom w:val="0"/>
          <w:divBdr>
            <w:top w:val="none" w:sz="0" w:space="0" w:color="auto"/>
            <w:left w:val="none" w:sz="0" w:space="0" w:color="auto"/>
            <w:bottom w:val="none" w:sz="0" w:space="0" w:color="auto"/>
            <w:right w:val="none" w:sz="0" w:space="0" w:color="auto"/>
          </w:divBdr>
          <w:divsChild>
            <w:div w:id="663900033">
              <w:marLeft w:val="0"/>
              <w:marRight w:val="0"/>
              <w:marTop w:val="0"/>
              <w:marBottom w:val="0"/>
              <w:divBdr>
                <w:top w:val="none" w:sz="0" w:space="0" w:color="auto"/>
                <w:left w:val="none" w:sz="0" w:space="0" w:color="auto"/>
                <w:bottom w:val="none" w:sz="0" w:space="0" w:color="auto"/>
                <w:right w:val="none" w:sz="0" w:space="0" w:color="auto"/>
              </w:divBdr>
            </w:div>
          </w:divsChild>
        </w:div>
        <w:div w:id="791098766">
          <w:marLeft w:val="0"/>
          <w:marRight w:val="0"/>
          <w:marTop w:val="0"/>
          <w:marBottom w:val="0"/>
          <w:divBdr>
            <w:top w:val="none" w:sz="0" w:space="0" w:color="auto"/>
            <w:left w:val="none" w:sz="0" w:space="0" w:color="auto"/>
            <w:bottom w:val="none" w:sz="0" w:space="0" w:color="auto"/>
            <w:right w:val="none" w:sz="0" w:space="0" w:color="auto"/>
          </w:divBdr>
          <w:divsChild>
            <w:div w:id="800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11014">
      <w:bodyDiv w:val="1"/>
      <w:marLeft w:val="0"/>
      <w:marRight w:val="0"/>
      <w:marTop w:val="0"/>
      <w:marBottom w:val="0"/>
      <w:divBdr>
        <w:top w:val="none" w:sz="0" w:space="0" w:color="auto"/>
        <w:left w:val="none" w:sz="0" w:space="0" w:color="auto"/>
        <w:bottom w:val="none" w:sz="0" w:space="0" w:color="auto"/>
        <w:right w:val="none" w:sz="0" w:space="0" w:color="auto"/>
      </w:divBdr>
    </w:div>
    <w:div w:id="1589196157">
      <w:bodyDiv w:val="1"/>
      <w:marLeft w:val="0"/>
      <w:marRight w:val="0"/>
      <w:marTop w:val="0"/>
      <w:marBottom w:val="0"/>
      <w:divBdr>
        <w:top w:val="none" w:sz="0" w:space="0" w:color="auto"/>
        <w:left w:val="none" w:sz="0" w:space="0" w:color="auto"/>
        <w:bottom w:val="none" w:sz="0" w:space="0" w:color="auto"/>
        <w:right w:val="none" w:sz="0" w:space="0" w:color="auto"/>
      </w:divBdr>
    </w:div>
    <w:div w:id="1590384884">
      <w:bodyDiv w:val="1"/>
      <w:marLeft w:val="0"/>
      <w:marRight w:val="0"/>
      <w:marTop w:val="0"/>
      <w:marBottom w:val="0"/>
      <w:divBdr>
        <w:top w:val="none" w:sz="0" w:space="0" w:color="auto"/>
        <w:left w:val="none" w:sz="0" w:space="0" w:color="auto"/>
        <w:bottom w:val="none" w:sz="0" w:space="0" w:color="auto"/>
        <w:right w:val="none" w:sz="0" w:space="0" w:color="auto"/>
      </w:divBdr>
    </w:div>
    <w:div w:id="1590459816">
      <w:bodyDiv w:val="1"/>
      <w:marLeft w:val="0"/>
      <w:marRight w:val="0"/>
      <w:marTop w:val="0"/>
      <w:marBottom w:val="0"/>
      <w:divBdr>
        <w:top w:val="none" w:sz="0" w:space="0" w:color="auto"/>
        <w:left w:val="none" w:sz="0" w:space="0" w:color="auto"/>
        <w:bottom w:val="none" w:sz="0" w:space="0" w:color="auto"/>
        <w:right w:val="none" w:sz="0" w:space="0" w:color="auto"/>
      </w:divBdr>
    </w:div>
    <w:div w:id="1592733742">
      <w:bodyDiv w:val="1"/>
      <w:marLeft w:val="0"/>
      <w:marRight w:val="0"/>
      <w:marTop w:val="0"/>
      <w:marBottom w:val="0"/>
      <w:divBdr>
        <w:top w:val="none" w:sz="0" w:space="0" w:color="auto"/>
        <w:left w:val="none" w:sz="0" w:space="0" w:color="auto"/>
        <w:bottom w:val="none" w:sz="0" w:space="0" w:color="auto"/>
        <w:right w:val="none" w:sz="0" w:space="0" w:color="auto"/>
      </w:divBdr>
    </w:div>
    <w:div w:id="1593198267">
      <w:bodyDiv w:val="1"/>
      <w:marLeft w:val="0"/>
      <w:marRight w:val="0"/>
      <w:marTop w:val="0"/>
      <w:marBottom w:val="0"/>
      <w:divBdr>
        <w:top w:val="none" w:sz="0" w:space="0" w:color="auto"/>
        <w:left w:val="none" w:sz="0" w:space="0" w:color="auto"/>
        <w:bottom w:val="none" w:sz="0" w:space="0" w:color="auto"/>
        <w:right w:val="none" w:sz="0" w:space="0" w:color="auto"/>
      </w:divBdr>
    </w:div>
    <w:div w:id="1601329122">
      <w:bodyDiv w:val="1"/>
      <w:marLeft w:val="0"/>
      <w:marRight w:val="0"/>
      <w:marTop w:val="0"/>
      <w:marBottom w:val="0"/>
      <w:divBdr>
        <w:top w:val="none" w:sz="0" w:space="0" w:color="auto"/>
        <w:left w:val="none" w:sz="0" w:space="0" w:color="auto"/>
        <w:bottom w:val="none" w:sz="0" w:space="0" w:color="auto"/>
        <w:right w:val="none" w:sz="0" w:space="0" w:color="auto"/>
      </w:divBdr>
    </w:div>
    <w:div w:id="1601529230">
      <w:bodyDiv w:val="1"/>
      <w:marLeft w:val="0"/>
      <w:marRight w:val="0"/>
      <w:marTop w:val="0"/>
      <w:marBottom w:val="0"/>
      <w:divBdr>
        <w:top w:val="none" w:sz="0" w:space="0" w:color="auto"/>
        <w:left w:val="none" w:sz="0" w:space="0" w:color="auto"/>
        <w:bottom w:val="none" w:sz="0" w:space="0" w:color="auto"/>
        <w:right w:val="none" w:sz="0" w:space="0" w:color="auto"/>
      </w:divBdr>
    </w:div>
    <w:div w:id="1604148983">
      <w:bodyDiv w:val="1"/>
      <w:marLeft w:val="0"/>
      <w:marRight w:val="0"/>
      <w:marTop w:val="0"/>
      <w:marBottom w:val="0"/>
      <w:divBdr>
        <w:top w:val="none" w:sz="0" w:space="0" w:color="auto"/>
        <w:left w:val="none" w:sz="0" w:space="0" w:color="auto"/>
        <w:bottom w:val="none" w:sz="0" w:space="0" w:color="auto"/>
        <w:right w:val="none" w:sz="0" w:space="0" w:color="auto"/>
      </w:divBdr>
    </w:div>
    <w:div w:id="1608810175">
      <w:bodyDiv w:val="1"/>
      <w:marLeft w:val="0"/>
      <w:marRight w:val="0"/>
      <w:marTop w:val="0"/>
      <w:marBottom w:val="0"/>
      <w:divBdr>
        <w:top w:val="none" w:sz="0" w:space="0" w:color="auto"/>
        <w:left w:val="none" w:sz="0" w:space="0" w:color="auto"/>
        <w:bottom w:val="none" w:sz="0" w:space="0" w:color="auto"/>
        <w:right w:val="none" w:sz="0" w:space="0" w:color="auto"/>
      </w:divBdr>
    </w:div>
    <w:div w:id="1609238303">
      <w:bodyDiv w:val="1"/>
      <w:marLeft w:val="0"/>
      <w:marRight w:val="0"/>
      <w:marTop w:val="0"/>
      <w:marBottom w:val="0"/>
      <w:divBdr>
        <w:top w:val="none" w:sz="0" w:space="0" w:color="auto"/>
        <w:left w:val="none" w:sz="0" w:space="0" w:color="auto"/>
        <w:bottom w:val="none" w:sz="0" w:space="0" w:color="auto"/>
        <w:right w:val="none" w:sz="0" w:space="0" w:color="auto"/>
      </w:divBdr>
    </w:div>
    <w:div w:id="1609775715">
      <w:bodyDiv w:val="1"/>
      <w:marLeft w:val="0"/>
      <w:marRight w:val="0"/>
      <w:marTop w:val="0"/>
      <w:marBottom w:val="0"/>
      <w:divBdr>
        <w:top w:val="none" w:sz="0" w:space="0" w:color="auto"/>
        <w:left w:val="none" w:sz="0" w:space="0" w:color="auto"/>
        <w:bottom w:val="none" w:sz="0" w:space="0" w:color="auto"/>
        <w:right w:val="none" w:sz="0" w:space="0" w:color="auto"/>
      </w:divBdr>
    </w:div>
    <w:div w:id="1610357152">
      <w:bodyDiv w:val="1"/>
      <w:marLeft w:val="0"/>
      <w:marRight w:val="0"/>
      <w:marTop w:val="0"/>
      <w:marBottom w:val="0"/>
      <w:divBdr>
        <w:top w:val="none" w:sz="0" w:space="0" w:color="auto"/>
        <w:left w:val="none" w:sz="0" w:space="0" w:color="auto"/>
        <w:bottom w:val="none" w:sz="0" w:space="0" w:color="auto"/>
        <w:right w:val="none" w:sz="0" w:space="0" w:color="auto"/>
      </w:divBdr>
    </w:div>
    <w:div w:id="1614090877">
      <w:bodyDiv w:val="1"/>
      <w:marLeft w:val="0"/>
      <w:marRight w:val="0"/>
      <w:marTop w:val="0"/>
      <w:marBottom w:val="0"/>
      <w:divBdr>
        <w:top w:val="none" w:sz="0" w:space="0" w:color="auto"/>
        <w:left w:val="none" w:sz="0" w:space="0" w:color="auto"/>
        <w:bottom w:val="none" w:sz="0" w:space="0" w:color="auto"/>
        <w:right w:val="none" w:sz="0" w:space="0" w:color="auto"/>
      </w:divBdr>
      <w:divsChild>
        <w:div w:id="250503294">
          <w:marLeft w:val="0"/>
          <w:marRight w:val="0"/>
          <w:marTop w:val="0"/>
          <w:marBottom w:val="0"/>
          <w:divBdr>
            <w:top w:val="none" w:sz="0" w:space="0" w:color="auto"/>
            <w:left w:val="none" w:sz="0" w:space="0" w:color="auto"/>
            <w:bottom w:val="none" w:sz="0" w:space="0" w:color="auto"/>
            <w:right w:val="none" w:sz="0" w:space="0" w:color="auto"/>
          </w:divBdr>
          <w:divsChild>
            <w:div w:id="1424255491">
              <w:marLeft w:val="0"/>
              <w:marRight w:val="0"/>
              <w:marTop w:val="0"/>
              <w:marBottom w:val="0"/>
              <w:divBdr>
                <w:top w:val="none" w:sz="0" w:space="0" w:color="auto"/>
                <w:left w:val="none" w:sz="0" w:space="0" w:color="auto"/>
                <w:bottom w:val="none" w:sz="0" w:space="0" w:color="auto"/>
                <w:right w:val="none" w:sz="0" w:space="0" w:color="auto"/>
              </w:divBdr>
            </w:div>
          </w:divsChild>
        </w:div>
        <w:div w:id="289211379">
          <w:marLeft w:val="0"/>
          <w:marRight w:val="0"/>
          <w:marTop w:val="0"/>
          <w:marBottom w:val="0"/>
          <w:divBdr>
            <w:top w:val="none" w:sz="0" w:space="0" w:color="auto"/>
            <w:left w:val="none" w:sz="0" w:space="0" w:color="auto"/>
            <w:bottom w:val="none" w:sz="0" w:space="0" w:color="auto"/>
            <w:right w:val="none" w:sz="0" w:space="0" w:color="auto"/>
          </w:divBdr>
          <w:divsChild>
            <w:div w:id="1579316696">
              <w:marLeft w:val="0"/>
              <w:marRight w:val="0"/>
              <w:marTop w:val="0"/>
              <w:marBottom w:val="0"/>
              <w:divBdr>
                <w:top w:val="none" w:sz="0" w:space="0" w:color="auto"/>
                <w:left w:val="none" w:sz="0" w:space="0" w:color="auto"/>
                <w:bottom w:val="none" w:sz="0" w:space="0" w:color="auto"/>
                <w:right w:val="none" w:sz="0" w:space="0" w:color="auto"/>
              </w:divBdr>
            </w:div>
          </w:divsChild>
        </w:div>
        <w:div w:id="1082795620">
          <w:marLeft w:val="0"/>
          <w:marRight w:val="0"/>
          <w:marTop w:val="0"/>
          <w:marBottom w:val="0"/>
          <w:divBdr>
            <w:top w:val="none" w:sz="0" w:space="0" w:color="auto"/>
            <w:left w:val="none" w:sz="0" w:space="0" w:color="auto"/>
            <w:bottom w:val="none" w:sz="0" w:space="0" w:color="auto"/>
            <w:right w:val="none" w:sz="0" w:space="0" w:color="auto"/>
          </w:divBdr>
          <w:divsChild>
            <w:div w:id="1525483582">
              <w:marLeft w:val="0"/>
              <w:marRight w:val="0"/>
              <w:marTop w:val="0"/>
              <w:marBottom w:val="0"/>
              <w:divBdr>
                <w:top w:val="none" w:sz="0" w:space="0" w:color="auto"/>
                <w:left w:val="none" w:sz="0" w:space="0" w:color="auto"/>
                <w:bottom w:val="none" w:sz="0" w:space="0" w:color="auto"/>
                <w:right w:val="none" w:sz="0" w:space="0" w:color="auto"/>
              </w:divBdr>
            </w:div>
          </w:divsChild>
        </w:div>
        <w:div w:id="1497454588">
          <w:marLeft w:val="0"/>
          <w:marRight w:val="0"/>
          <w:marTop w:val="0"/>
          <w:marBottom w:val="0"/>
          <w:divBdr>
            <w:top w:val="none" w:sz="0" w:space="0" w:color="auto"/>
            <w:left w:val="none" w:sz="0" w:space="0" w:color="auto"/>
            <w:bottom w:val="none" w:sz="0" w:space="0" w:color="auto"/>
            <w:right w:val="none" w:sz="0" w:space="0" w:color="auto"/>
          </w:divBdr>
          <w:divsChild>
            <w:div w:id="53936415">
              <w:marLeft w:val="0"/>
              <w:marRight w:val="0"/>
              <w:marTop w:val="0"/>
              <w:marBottom w:val="0"/>
              <w:divBdr>
                <w:top w:val="none" w:sz="0" w:space="0" w:color="auto"/>
                <w:left w:val="none" w:sz="0" w:space="0" w:color="auto"/>
                <w:bottom w:val="none" w:sz="0" w:space="0" w:color="auto"/>
                <w:right w:val="none" w:sz="0" w:space="0" w:color="auto"/>
              </w:divBdr>
            </w:div>
            <w:div w:id="334768723">
              <w:marLeft w:val="0"/>
              <w:marRight w:val="0"/>
              <w:marTop w:val="0"/>
              <w:marBottom w:val="0"/>
              <w:divBdr>
                <w:top w:val="none" w:sz="0" w:space="0" w:color="auto"/>
                <w:left w:val="none" w:sz="0" w:space="0" w:color="auto"/>
                <w:bottom w:val="none" w:sz="0" w:space="0" w:color="auto"/>
                <w:right w:val="none" w:sz="0" w:space="0" w:color="auto"/>
              </w:divBdr>
            </w:div>
            <w:div w:id="474034679">
              <w:marLeft w:val="0"/>
              <w:marRight w:val="0"/>
              <w:marTop w:val="0"/>
              <w:marBottom w:val="0"/>
              <w:divBdr>
                <w:top w:val="none" w:sz="0" w:space="0" w:color="auto"/>
                <w:left w:val="none" w:sz="0" w:space="0" w:color="auto"/>
                <w:bottom w:val="none" w:sz="0" w:space="0" w:color="auto"/>
                <w:right w:val="none" w:sz="0" w:space="0" w:color="auto"/>
              </w:divBdr>
            </w:div>
            <w:div w:id="1429426128">
              <w:marLeft w:val="0"/>
              <w:marRight w:val="0"/>
              <w:marTop w:val="0"/>
              <w:marBottom w:val="0"/>
              <w:divBdr>
                <w:top w:val="none" w:sz="0" w:space="0" w:color="auto"/>
                <w:left w:val="none" w:sz="0" w:space="0" w:color="auto"/>
                <w:bottom w:val="none" w:sz="0" w:space="0" w:color="auto"/>
                <w:right w:val="none" w:sz="0" w:space="0" w:color="auto"/>
              </w:divBdr>
            </w:div>
            <w:div w:id="1669407011">
              <w:marLeft w:val="0"/>
              <w:marRight w:val="0"/>
              <w:marTop w:val="0"/>
              <w:marBottom w:val="0"/>
              <w:divBdr>
                <w:top w:val="none" w:sz="0" w:space="0" w:color="auto"/>
                <w:left w:val="none" w:sz="0" w:space="0" w:color="auto"/>
                <w:bottom w:val="none" w:sz="0" w:space="0" w:color="auto"/>
                <w:right w:val="none" w:sz="0" w:space="0" w:color="auto"/>
              </w:divBdr>
            </w:div>
          </w:divsChild>
        </w:div>
        <w:div w:id="2039774199">
          <w:marLeft w:val="0"/>
          <w:marRight w:val="0"/>
          <w:marTop w:val="0"/>
          <w:marBottom w:val="0"/>
          <w:divBdr>
            <w:top w:val="none" w:sz="0" w:space="0" w:color="auto"/>
            <w:left w:val="none" w:sz="0" w:space="0" w:color="auto"/>
            <w:bottom w:val="none" w:sz="0" w:space="0" w:color="auto"/>
            <w:right w:val="none" w:sz="0" w:space="0" w:color="auto"/>
          </w:divBdr>
          <w:divsChild>
            <w:div w:id="2946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4055">
      <w:bodyDiv w:val="1"/>
      <w:marLeft w:val="0"/>
      <w:marRight w:val="0"/>
      <w:marTop w:val="0"/>
      <w:marBottom w:val="0"/>
      <w:divBdr>
        <w:top w:val="none" w:sz="0" w:space="0" w:color="auto"/>
        <w:left w:val="none" w:sz="0" w:space="0" w:color="auto"/>
        <w:bottom w:val="none" w:sz="0" w:space="0" w:color="auto"/>
        <w:right w:val="none" w:sz="0" w:space="0" w:color="auto"/>
      </w:divBdr>
    </w:div>
    <w:div w:id="1620839379">
      <w:bodyDiv w:val="1"/>
      <w:marLeft w:val="0"/>
      <w:marRight w:val="0"/>
      <w:marTop w:val="0"/>
      <w:marBottom w:val="0"/>
      <w:divBdr>
        <w:top w:val="none" w:sz="0" w:space="0" w:color="auto"/>
        <w:left w:val="none" w:sz="0" w:space="0" w:color="auto"/>
        <w:bottom w:val="none" w:sz="0" w:space="0" w:color="auto"/>
        <w:right w:val="none" w:sz="0" w:space="0" w:color="auto"/>
      </w:divBdr>
    </w:div>
    <w:div w:id="1621300145">
      <w:bodyDiv w:val="1"/>
      <w:marLeft w:val="0"/>
      <w:marRight w:val="0"/>
      <w:marTop w:val="0"/>
      <w:marBottom w:val="0"/>
      <w:divBdr>
        <w:top w:val="none" w:sz="0" w:space="0" w:color="auto"/>
        <w:left w:val="none" w:sz="0" w:space="0" w:color="auto"/>
        <w:bottom w:val="none" w:sz="0" w:space="0" w:color="auto"/>
        <w:right w:val="none" w:sz="0" w:space="0" w:color="auto"/>
      </w:divBdr>
    </w:div>
    <w:div w:id="1621764825">
      <w:bodyDiv w:val="1"/>
      <w:marLeft w:val="0"/>
      <w:marRight w:val="0"/>
      <w:marTop w:val="0"/>
      <w:marBottom w:val="0"/>
      <w:divBdr>
        <w:top w:val="none" w:sz="0" w:space="0" w:color="auto"/>
        <w:left w:val="none" w:sz="0" w:space="0" w:color="auto"/>
        <w:bottom w:val="none" w:sz="0" w:space="0" w:color="auto"/>
        <w:right w:val="none" w:sz="0" w:space="0" w:color="auto"/>
      </w:divBdr>
    </w:div>
    <w:div w:id="1624268954">
      <w:bodyDiv w:val="1"/>
      <w:marLeft w:val="0"/>
      <w:marRight w:val="0"/>
      <w:marTop w:val="0"/>
      <w:marBottom w:val="0"/>
      <w:divBdr>
        <w:top w:val="none" w:sz="0" w:space="0" w:color="auto"/>
        <w:left w:val="none" w:sz="0" w:space="0" w:color="auto"/>
        <w:bottom w:val="none" w:sz="0" w:space="0" w:color="auto"/>
        <w:right w:val="none" w:sz="0" w:space="0" w:color="auto"/>
      </w:divBdr>
    </w:div>
    <w:div w:id="1625572090">
      <w:bodyDiv w:val="1"/>
      <w:marLeft w:val="0"/>
      <w:marRight w:val="0"/>
      <w:marTop w:val="0"/>
      <w:marBottom w:val="0"/>
      <w:divBdr>
        <w:top w:val="none" w:sz="0" w:space="0" w:color="auto"/>
        <w:left w:val="none" w:sz="0" w:space="0" w:color="auto"/>
        <w:bottom w:val="none" w:sz="0" w:space="0" w:color="auto"/>
        <w:right w:val="none" w:sz="0" w:space="0" w:color="auto"/>
      </w:divBdr>
    </w:div>
    <w:div w:id="1627813010">
      <w:bodyDiv w:val="1"/>
      <w:marLeft w:val="0"/>
      <w:marRight w:val="0"/>
      <w:marTop w:val="0"/>
      <w:marBottom w:val="0"/>
      <w:divBdr>
        <w:top w:val="none" w:sz="0" w:space="0" w:color="auto"/>
        <w:left w:val="none" w:sz="0" w:space="0" w:color="auto"/>
        <w:bottom w:val="none" w:sz="0" w:space="0" w:color="auto"/>
        <w:right w:val="none" w:sz="0" w:space="0" w:color="auto"/>
      </w:divBdr>
    </w:div>
    <w:div w:id="1627858444">
      <w:bodyDiv w:val="1"/>
      <w:marLeft w:val="0"/>
      <w:marRight w:val="0"/>
      <w:marTop w:val="0"/>
      <w:marBottom w:val="0"/>
      <w:divBdr>
        <w:top w:val="none" w:sz="0" w:space="0" w:color="auto"/>
        <w:left w:val="none" w:sz="0" w:space="0" w:color="auto"/>
        <w:bottom w:val="none" w:sz="0" w:space="0" w:color="auto"/>
        <w:right w:val="none" w:sz="0" w:space="0" w:color="auto"/>
      </w:divBdr>
    </w:div>
    <w:div w:id="1628970267">
      <w:bodyDiv w:val="1"/>
      <w:marLeft w:val="0"/>
      <w:marRight w:val="0"/>
      <w:marTop w:val="0"/>
      <w:marBottom w:val="0"/>
      <w:divBdr>
        <w:top w:val="none" w:sz="0" w:space="0" w:color="auto"/>
        <w:left w:val="none" w:sz="0" w:space="0" w:color="auto"/>
        <w:bottom w:val="none" w:sz="0" w:space="0" w:color="auto"/>
        <w:right w:val="none" w:sz="0" w:space="0" w:color="auto"/>
      </w:divBdr>
    </w:div>
    <w:div w:id="1631979869">
      <w:bodyDiv w:val="1"/>
      <w:marLeft w:val="0"/>
      <w:marRight w:val="0"/>
      <w:marTop w:val="0"/>
      <w:marBottom w:val="0"/>
      <w:divBdr>
        <w:top w:val="none" w:sz="0" w:space="0" w:color="auto"/>
        <w:left w:val="none" w:sz="0" w:space="0" w:color="auto"/>
        <w:bottom w:val="none" w:sz="0" w:space="0" w:color="auto"/>
        <w:right w:val="none" w:sz="0" w:space="0" w:color="auto"/>
      </w:divBdr>
    </w:div>
    <w:div w:id="1633756128">
      <w:bodyDiv w:val="1"/>
      <w:marLeft w:val="0"/>
      <w:marRight w:val="0"/>
      <w:marTop w:val="0"/>
      <w:marBottom w:val="0"/>
      <w:divBdr>
        <w:top w:val="none" w:sz="0" w:space="0" w:color="auto"/>
        <w:left w:val="none" w:sz="0" w:space="0" w:color="auto"/>
        <w:bottom w:val="none" w:sz="0" w:space="0" w:color="auto"/>
        <w:right w:val="none" w:sz="0" w:space="0" w:color="auto"/>
      </w:divBdr>
    </w:div>
    <w:div w:id="1636137412">
      <w:bodyDiv w:val="1"/>
      <w:marLeft w:val="0"/>
      <w:marRight w:val="0"/>
      <w:marTop w:val="0"/>
      <w:marBottom w:val="0"/>
      <w:divBdr>
        <w:top w:val="none" w:sz="0" w:space="0" w:color="auto"/>
        <w:left w:val="none" w:sz="0" w:space="0" w:color="auto"/>
        <w:bottom w:val="none" w:sz="0" w:space="0" w:color="auto"/>
        <w:right w:val="none" w:sz="0" w:space="0" w:color="auto"/>
      </w:divBdr>
    </w:div>
    <w:div w:id="1636254680">
      <w:bodyDiv w:val="1"/>
      <w:marLeft w:val="0"/>
      <w:marRight w:val="0"/>
      <w:marTop w:val="0"/>
      <w:marBottom w:val="0"/>
      <w:divBdr>
        <w:top w:val="none" w:sz="0" w:space="0" w:color="auto"/>
        <w:left w:val="none" w:sz="0" w:space="0" w:color="auto"/>
        <w:bottom w:val="none" w:sz="0" w:space="0" w:color="auto"/>
        <w:right w:val="none" w:sz="0" w:space="0" w:color="auto"/>
      </w:divBdr>
    </w:div>
    <w:div w:id="1645964835">
      <w:bodyDiv w:val="1"/>
      <w:marLeft w:val="0"/>
      <w:marRight w:val="0"/>
      <w:marTop w:val="0"/>
      <w:marBottom w:val="0"/>
      <w:divBdr>
        <w:top w:val="none" w:sz="0" w:space="0" w:color="auto"/>
        <w:left w:val="none" w:sz="0" w:space="0" w:color="auto"/>
        <w:bottom w:val="none" w:sz="0" w:space="0" w:color="auto"/>
        <w:right w:val="none" w:sz="0" w:space="0" w:color="auto"/>
      </w:divBdr>
    </w:div>
    <w:div w:id="1647588405">
      <w:bodyDiv w:val="1"/>
      <w:marLeft w:val="0"/>
      <w:marRight w:val="0"/>
      <w:marTop w:val="0"/>
      <w:marBottom w:val="0"/>
      <w:divBdr>
        <w:top w:val="none" w:sz="0" w:space="0" w:color="auto"/>
        <w:left w:val="none" w:sz="0" w:space="0" w:color="auto"/>
        <w:bottom w:val="none" w:sz="0" w:space="0" w:color="auto"/>
        <w:right w:val="none" w:sz="0" w:space="0" w:color="auto"/>
      </w:divBdr>
    </w:div>
    <w:div w:id="1648051736">
      <w:bodyDiv w:val="1"/>
      <w:marLeft w:val="0"/>
      <w:marRight w:val="0"/>
      <w:marTop w:val="0"/>
      <w:marBottom w:val="0"/>
      <w:divBdr>
        <w:top w:val="none" w:sz="0" w:space="0" w:color="auto"/>
        <w:left w:val="none" w:sz="0" w:space="0" w:color="auto"/>
        <w:bottom w:val="none" w:sz="0" w:space="0" w:color="auto"/>
        <w:right w:val="none" w:sz="0" w:space="0" w:color="auto"/>
      </w:divBdr>
    </w:div>
    <w:div w:id="1648167854">
      <w:bodyDiv w:val="1"/>
      <w:marLeft w:val="0"/>
      <w:marRight w:val="0"/>
      <w:marTop w:val="0"/>
      <w:marBottom w:val="0"/>
      <w:divBdr>
        <w:top w:val="none" w:sz="0" w:space="0" w:color="auto"/>
        <w:left w:val="none" w:sz="0" w:space="0" w:color="auto"/>
        <w:bottom w:val="none" w:sz="0" w:space="0" w:color="auto"/>
        <w:right w:val="none" w:sz="0" w:space="0" w:color="auto"/>
      </w:divBdr>
    </w:div>
    <w:div w:id="1655988746">
      <w:bodyDiv w:val="1"/>
      <w:marLeft w:val="0"/>
      <w:marRight w:val="0"/>
      <w:marTop w:val="0"/>
      <w:marBottom w:val="0"/>
      <w:divBdr>
        <w:top w:val="none" w:sz="0" w:space="0" w:color="auto"/>
        <w:left w:val="none" w:sz="0" w:space="0" w:color="auto"/>
        <w:bottom w:val="none" w:sz="0" w:space="0" w:color="auto"/>
        <w:right w:val="none" w:sz="0" w:space="0" w:color="auto"/>
      </w:divBdr>
    </w:div>
    <w:div w:id="1657341380">
      <w:bodyDiv w:val="1"/>
      <w:marLeft w:val="0"/>
      <w:marRight w:val="0"/>
      <w:marTop w:val="0"/>
      <w:marBottom w:val="0"/>
      <w:divBdr>
        <w:top w:val="none" w:sz="0" w:space="0" w:color="auto"/>
        <w:left w:val="none" w:sz="0" w:space="0" w:color="auto"/>
        <w:bottom w:val="none" w:sz="0" w:space="0" w:color="auto"/>
        <w:right w:val="none" w:sz="0" w:space="0" w:color="auto"/>
      </w:divBdr>
    </w:div>
    <w:div w:id="1658262812">
      <w:bodyDiv w:val="1"/>
      <w:marLeft w:val="0"/>
      <w:marRight w:val="0"/>
      <w:marTop w:val="0"/>
      <w:marBottom w:val="0"/>
      <w:divBdr>
        <w:top w:val="none" w:sz="0" w:space="0" w:color="auto"/>
        <w:left w:val="none" w:sz="0" w:space="0" w:color="auto"/>
        <w:bottom w:val="none" w:sz="0" w:space="0" w:color="auto"/>
        <w:right w:val="none" w:sz="0" w:space="0" w:color="auto"/>
      </w:divBdr>
    </w:div>
    <w:div w:id="1658530802">
      <w:bodyDiv w:val="1"/>
      <w:marLeft w:val="0"/>
      <w:marRight w:val="0"/>
      <w:marTop w:val="0"/>
      <w:marBottom w:val="0"/>
      <w:divBdr>
        <w:top w:val="none" w:sz="0" w:space="0" w:color="auto"/>
        <w:left w:val="none" w:sz="0" w:space="0" w:color="auto"/>
        <w:bottom w:val="none" w:sz="0" w:space="0" w:color="auto"/>
        <w:right w:val="none" w:sz="0" w:space="0" w:color="auto"/>
      </w:divBdr>
    </w:div>
    <w:div w:id="1659647240">
      <w:bodyDiv w:val="1"/>
      <w:marLeft w:val="0"/>
      <w:marRight w:val="0"/>
      <w:marTop w:val="0"/>
      <w:marBottom w:val="0"/>
      <w:divBdr>
        <w:top w:val="none" w:sz="0" w:space="0" w:color="auto"/>
        <w:left w:val="none" w:sz="0" w:space="0" w:color="auto"/>
        <w:bottom w:val="none" w:sz="0" w:space="0" w:color="auto"/>
        <w:right w:val="none" w:sz="0" w:space="0" w:color="auto"/>
      </w:divBdr>
      <w:divsChild>
        <w:div w:id="2116435428">
          <w:marLeft w:val="0"/>
          <w:marRight w:val="0"/>
          <w:marTop w:val="0"/>
          <w:marBottom w:val="0"/>
          <w:divBdr>
            <w:top w:val="none" w:sz="0" w:space="0" w:color="auto"/>
            <w:left w:val="none" w:sz="0" w:space="0" w:color="auto"/>
            <w:bottom w:val="none" w:sz="0" w:space="0" w:color="auto"/>
            <w:right w:val="none" w:sz="0" w:space="0" w:color="auto"/>
          </w:divBdr>
          <w:divsChild>
            <w:div w:id="337081816">
              <w:marLeft w:val="0"/>
              <w:marRight w:val="0"/>
              <w:marTop w:val="0"/>
              <w:marBottom w:val="0"/>
              <w:divBdr>
                <w:top w:val="none" w:sz="0" w:space="0" w:color="auto"/>
                <w:left w:val="none" w:sz="0" w:space="0" w:color="auto"/>
                <w:bottom w:val="none" w:sz="0" w:space="0" w:color="auto"/>
                <w:right w:val="none" w:sz="0" w:space="0" w:color="auto"/>
              </w:divBdr>
            </w:div>
            <w:div w:id="372118600">
              <w:marLeft w:val="0"/>
              <w:marRight w:val="0"/>
              <w:marTop w:val="0"/>
              <w:marBottom w:val="0"/>
              <w:divBdr>
                <w:top w:val="none" w:sz="0" w:space="0" w:color="auto"/>
                <w:left w:val="none" w:sz="0" w:space="0" w:color="auto"/>
                <w:bottom w:val="none" w:sz="0" w:space="0" w:color="auto"/>
                <w:right w:val="none" w:sz="0" w:space="0" w:color="auto"/>
              </w:divBdr>
            </w:div>
            <w:div w:id="543955393">
              <w:marLeft w:val="0"/>
              <w:marRight w:val="0"/>
              <w:marTop w:val="0"/>
              <w:marBottom w:val="0"/>
              <w:divBdr>
                <w:top w:val="none" w:sz="0" w:space="0" w:color="auto"/>
                <w:left w:val="none" w:sz="0" w:space="0" w:color="auto"/>
                <w:bottom w:val="none" w:sz="0" w:space="0" w:color="auto"/>
                <w:right w:val="none" w:sz="0" w:space="0" w:color="auto"/>
              </w:divBdr>
            </w:div>
            <w:div w:id="824323750">
              <w:marLeft w:val="0"/>
              <w:marRight w:val="0"/>
              <w:marTop w:val="0"/>
              <w:marBottom w:val="0"/>
              <w:divBdr>
                <w:top w:val="none" w:sz="0" w:space="0" w:color="auto"/>
                <w:left w:val="none" w:sz="0" w:space="0" w:color="auto"/>
                <w:bottom w:val="none" w:sz="0" w:space="0" w:color="auto"/>
                <w:right w:val="none" w:sz="0" w:space="0" w:color="auto"/>
              </w:divBdr>
            </w:div>
            <w:div w:id="13842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3601">
      <w:bodyDiv w:val="1"/>
      <w:marLeft w:val="0"/>
      <w:marRight w:val="0"/>
      <w:marTop w:val="0"/>
      <w:marBottom w:val="0"/>
      <w:divBdr>
        <w:top w:val="none" w:sz="0" w:space="0" w:color="auto"/>
        <w:left w:val="none" w:sz="0" w:space="0" w:color="auto"/>
        <w:bottom w:val="none" w:sz="0" w:space="0" w:color="auto"/>
        <w:right w:val="none" w:sz="0" w:space="0" w:color="auto"/>
      </w:divBdr>
    </w:div>
    <w:div w:id="1663043501">
      <w:bodyDiv w:val="1"/>
      <w:marLeft w:val="0"/>
      <w:marRight w:val="0"/>
      <w:marTop w:val="0"/>
      <w:marBottom w:val="0"/>
      <w:divBdr>
        <w:top w:val="none" w:sz="0" w:space="0" w:color="auto"/>
        <w:left w:val="none" w:sz="0" w:space="0" w:color="auto"/>
        <w:bottom w:val="none" w:sz="0" w:space="0" w:color="auto"/>
        <w:right w:val="none" w:sz="0" w:space="0" w:color="auto"/>
      </w:divBdr>
    </w:div>
    <w:div w:id="1663729595">
      <w:bodyDiv w:val="1"/>
      <w:marLeft w:val="0"/>
      <w:marRight w:val="0"/>
      <w:marTop w:val="0"/>
      <w:marBottom w:val="0"/>
      <w:divBdr>
        <w:top w:val="none" w:sz="0" w:space="0" w:color="auto"/>
        <w:left w:val="none" w:sz="0" w:space="0" w:color="auto"/>
        <w:bottom w:val="none" w:sz="0" w:space="0" w:color="auto"/>
        <w:right w:val="none" w:sz="0" w:space="0" w:color="auto"/>
      </w:divBdr>
    </w:div>
    <w:div w:id="1666856510">
      <w:bodyDiv w:val="1"/>
      <w:marLeft w:val="0"/>
      <w:marRight w:val="0"/>
      <w:marTop w:val="0"/>
      <w:marBottom w:val="0"/>
      <w:divBdr>
        <w:top w:val="none" w:sz="0" w:space="0" w:color="auto"/>
        <w:left w:val="none" w:sz="0" w:space="0" w:color="auto"/>
        <w:bottom w:val="none" w:sz="0" w:space="0" w:color="auto"/>
        <w:right w:val="none" w:sz="0" w:space="0" w:color="auto"/>
      </w:divBdr>
      <w:divsChild>
        <w:div w:id="220409221">
          <w:marLeft w:val="0"/>
          <w:marRight w:val="0"/>
          <w:marTop w:val="0"/>
          <w:marBottom w:val="0"/>
          <w:divBdr>
            <w:top w:val="none" w:sz="0" w:space="0" w:color="auto"/>
            <w:left w:val="none" w:sz="0" w:space="0" w:color="auto"/>
            <w:bottom w:val="none" w:sz="0" w:space="0" w:color="auto"/>
            <w:right w:val="none" w:sz="0" w:space="0" w:color="auto"/>
          </w:divBdr>
        </w:div>
        <w:div w:id="390663228">
          <w:marLeft w:val="0"/>
          <w:marRight w:val="0"/>
          <w:marTop w:val="0"/>
          <w:marBottom w:val="0"/>
          <w:divBdr>
            <w:top w:val="none" w:sz="0" w:space="0" w:color="auto"/>
            <w:left w:val="none" w:sz="0" w:space="0" w:color="auto"/>
            <w:bottom w:val="none" w:sz="0" w:space="0" w:color="auto"/>
            <w:right w:val="none" w:sz="0" w:space="0" w:color="auto"/>
          </w:divBdr>
        </w:div>
        <w:div w:id="904026012">
          <w:marLeft w:val="0"/>
          <w:marRight w:val="0"/>
          <w:marTop w:val="0"/>
          <w:marBottom w:val="0"/>
          <w:divBdr>
            <w:top w:val="none" w:sz="0" w:space="0" w:color="auto"/>
            <w:left w:val="none" w:sz="0" w:space="0" w:color="auto"/>
            <w:bottom w:val="none" w:sz="0" w:space="0" w:color="auto"/>
            <w:right w:val="none" w:sz="0" w:space="0" w:color="auto"/>
          </w:divBdr>
        </w:div>
        <w:div w:id="1428503522">
          <w:marLeft w:val="0"/>
          <w:marRight w:val="0"/>
          <w:marTop w:val="0"/>
          <w:marBottom w:val="0"/>
          <w:divBdr>
            <w:top w:val="none" w:sz="0" w:space="0" w:color="auto"/>
            <w:left w:val="none" w:sz="0" w:space="0" w:color="auto"/>
            <w:bottom w:val="none" w:sz="0" w:space="0" w:color="auto"/>
            <w:right w:val="none" w:sz="0" w:space="0" w:color="auto"/>
          </w:divBdr>
        </w:div>
        <w:div w:id="1636136614">
          <w:marLeft w:val="0"/>
          <w:marRight w:val="0"/>
          <w:marTop w:val="0"/>
          <w:marBottom w:val="0"/>
          <w:divBdr>
            <w:top w:val="none" w:sz="0" w:space="0" w:color="auto"/>
            <w:left w:val="none" w:sz="0" w:space="0" w:color="auto"/>
            <w:bottom w:val="none" w:sz="0" w:space="0" w:color="auto"/>
            <w:right w:val="none" w:sz="0" w:space="0" w:color="auto"/>
          </w:divBdr>
        </w:div>
        <w:div w:id="1719009706">
          <w:marLeft w:val="0"/>
          <w:marRight w:val="0"/>
          <w:marTop w:val="0"/>
          <w:marBottom w:val="0"/>
          <w:divBdr>
            <w:top w:val="none" w:sz="0" w:space="0" w:color="auto"/>
            <w:left w:val="none" w:sz="0" w:space="0" w:color="auto"/>
            <w:bottom w:val="none" w:sz="0" w:space="0" w:color="auto"/>
            <w:right w:val="none" w:sz="0" w:space="0" w:color="auto"/>
          </w:divBdr>
        </w:div>
        <w:div w:id="1879470809">
          <w:marLeft w:val="0"/>
          <w:marRight w:val="0"/>
          <w:marTop w:val="0"/>
          <w:marBottom w:val="0"/>
          <w:divBdr>
            <w:top w:val="none" w:sz="0" w:space="0" w:color="auto"/>
            <w:left w:val="none" w:sz="0" w:space="0" w:color="auto"/>
            <w:bottom w:val="none" w:sz="0" w:space="0" w:color="auto"/>
            <w:right w:val="none" w:sz="0" w:space="0" w:color="auto"/>
          </w:divBdr>
        </w:div>
      </w:divsChild>
    </w:div>
    <w:div w:id="1667778568">
      <w:bodyDiv w:val="1"/>
      <w:marLeft w:val="0"/>
      <w:marRight w:val="0"/>
      <w:marTop w:val="0"/>
      <w:marBottom w:val="0"/>
      <w:divBdr>
        <w:top w:val="none" w:sz="0" w:space="0" w:color="auto"/>
        <w:left w:val="none" w:sz="0" w:space="0" w:color="auto"/>
        <w:bottom w:val="none" w:sz="0" w:space="0" w:color="auto"/>
        <w:right w:val="none" w:sz="0" w:space="0" w:color="auto"/>
      </w:divBdr>
    </w:div>
    <w:div w:id="1671980233">
      <w:bodyDiv w:val="1"/>
      <w:marLeft w:val="0"/>
      <w:marRight w:val="0"/>
      <w:marTop w:val="0"/>
      <w:marBottom w:val="0"/>
      <w:divBdr>
        <w:top w:val="none" w:sz="0" w:space="0" w:color="auto"/>
        <w:left w:val="none" w:sz="0" w:space="0" w:color="auto"/>
        <w:bottom w:val="none" w:sz="0" w:space="0" w:color="auto"/>
        <w:right w:val="none" w:sz="0" w:space="0" w:color="auto"/>
      </w:divBdr>
      <w:divsChild>
        <w:div w:id="105850387">
          <w:marLeft w:val="0"/>
          <w:marRight w:val="0"/>
          <w:marTop w:val="0"/>
          <w:marBottom w:val="0"/>
          <w:divBdr>
            <w:top w:val="none" w:sz="0" w:space="0" w:color="auto"/>
            <w:left w:val="none" w:sz="0" w:space="0" w:color="auto"/>
            <w:bottom w:val="none" w:sz="0" w:space="0" w:color="auto"/>
            <w:right w:val="none" w:sz="0" w:space="0" w:color="auto"/>
          </w:divBdr>
          <w:divsChild>
            <w:div w:id="1806851896">
              <w:marLeft w:val="0"/>
              <w:marRight w:val="0"/>
              <w:marTop w:val="0"/>
              <w:marBottom w:val="0"/>
              <w:divBdr>
                <w:top w:val="none" w:sz="0" w:space="0" w:color="auto"/>
                <w:left w:val="none" w:sz="0" w:space="0" w:color="auto"/>
                <w:bottom w:val="none" w:sz="0" w:space="0" w:color="auto"/>
                <w:right w:val="none" w:sz="0" w:space="0" w:color="auto"/>
              </w:divBdr>
            </w:div>
          </w:divsChild>
        </w:div>
        <w:div w:id="343552152">
          <w:marLeft w:val="0"/>
          <w:marRight w:val="0"/>
          <w:marTop w:val="0"/>
          <w:marBottom w:val="0"/>
          <w:divBdr>
            <w:top w:val="none" w:sz="0" w:space="0" w:color="auto"/>
            <w:left w:val="none" w:sz="0" w:space="0" w:color="auto"/>
            <w:bottom w:val="none" w:sz="0" w:space="0" w:color="auto"/>
            <w:right w:val="none" w:sz="0" w:space="0" w:color="auto"/>
          </w:divBdr>
          <w:divsChild>
            <w:div w:id="1901206851">
              <w:marLeft w:val="0"/>
              <w:marRight w:val="0"/>
              <w:marTop w:val="0"/>
              <w:marBottom w:val="0"/>
              <w:divBdr>
                <w:top w:val="none" w:sz="0" w:space="0" w:color="auto"/>
                <w:left w:val="none" w:sz="0" w:space="0" w:color="auto"/>
                <w:bottom w:val="none" w:sz="0" w:space="0" w:color="auto"/>
                <w:right w:val="none" w:sz="0" w:space="0" w:color="auto"/>
              </w:divBdr>
            </w:div>
          </w:divsChild>
        </w:div>
        <w:div w:id="798378976">
          <w:marLeft w:val="0"/>
          <w:marRight w:val="0"/>
          <w:marTop w:val="0"/>
          <w:marBottom w:val="0"/>
          <w:divBdr>
            <w:top w:val="none" w:sz="0" w:space="0" w:color="auto"/>
            <w:left w:val="none" w:sz="0" w:space="0" w:color="auto"/>
            <w:bottom w:val="none" w:sz="0" w:space="0" w:color="auto"/>
            <w:right w:val="none" w:sz="0" w:space="0" w:color="auto"/>
          </w:divBdr>
          <w:divsChild>
            <w:div w:id="1155489306">
              <w:marLeft w:val="0"/>
              <w:marRight w:val="0"/>
              <w:marTop w:val="0"/>
              <w:marBottom w:val="0"/>
              <w:divBdr>
                <w:top w:val="none" w:sz="0" w:space="0" w:color="auto"/>
                <w:left w:val="none" w:sz="0" w:space="0" w:color="auto"/>
                <w:bottom w:val="none" w:sz="0" w:space="0" w:color="auto"/>
                <w:right w:val="none" w:sz="0" w:space="0" w:color="auto"/>
              </w:divBdr>
            </w:div>
          </w:divsChild>
        </w:div>
        <w:div w:id="1162700665">
          <w:marLeft w:val="0"/>
          <w:marRight w:val="0"/>
          <w:marTop w:val="0"/>
          <w:marBottom w:val="0"/>
          <w:divBdr>
            <w:top w:val="none" w:sz="0" w:space="0" w:color="auto"/>
            <w:left w:val="none" w:sz="0" w:space="0" w:color="auto"/>
            <w:bottom w:val="none" w:sz="0" w:space="0" w:color="auto"/>
            <w:right w:val="none" w:sz="0" w:space="0" w:color="auto"/>
          </w:divBdr>
          <w:divsChild>
            <w:div w:id="1565331669">
              <w:marLeft w:val="0"/>
              <w:marRight w:val="0"/>
              <w:marTop w:val="0"/>
              <w:marBottom w:val="0"/>
              <w:divBdr>
                <w:top w:val="none" w:sz="0" w:space="0" w:color="auto"/>
                <w:left w:val="none" w:sz="0" w:space="0" w:color="auto"/>
                <w:bottom w:val="none" w:sz="0" w:space="0" w:color="auto"/>
                <w:right w:val="none" w:sz="0" w:space="0" w:color="auto"/>
              </w:divBdr>
            </w:div>
          </w:divsChild>
        </w:div>
        <w:div w:id="1541238691">
          <w:marLeft w:val="0"/>
          <w:marRight w:val="0"/>
          <w:marTop w:val="0"/>
          <w:marBottom w:val="0"/>
          <w:divBdr>
            <w:top w:val="none" w:sz="0" w:space="0" w:color="auto"/>
            <w:left w:val="none" w:sz="0" w:space="0" w:color="auto"/>
            <w:bottom w:val="none" w:sz="0" w:space="0" w:color="auto"/>
            <w:right w:val="none" w:sz="0" w:space="0" w:color="auto"/>
          </w:divBdr>
          <w:divsChild>
            <w:div w:id="461004099">
              <w:marLeft w:val="0"/>
              <w:marRight w:val="0"/>
              <w:marTop w:val="0"/>
              <w:marBottom w:val="0"/>
              <w:divBdr>
                <w:top w:val="none" w:sz="0" w:space="0" w:color="auto"/>
                <w:left w:val="none" w:sz="0" w:space="0" w:color="auto"/>
                <w:bottom w:val="none" w:sz="0" w:space="0" w:color="auto"/>
                <w:right w:val="none" w:sz="0" w:space="0" w:color="auto"/>
              </w:divBdr>
            </w:div>
            <w:div w:id="475294454">
              <w:marLeft w:val="0"/>
              <w:marRight w:val="0"/>
              <w:marTop w:val="0"/>
              <w:marBottom w:val="0"/>
              <w:divBdr>
                <w:top w:val="none" w:sz="0" w:space="0" w:color="auto"/>
                <w:left w:val="none" w:sz="0" w:space="0" w:color="auto"/>
                <w:bottom w:val="none" w:sz="0" w:space="0" w:color="auto"/>
                <w:right w:val="none" w:sz="0" w:space="0" w:color="auto"/>
              </w:divBdr>
            </w:div>
            <w:div w:id="1029641159">
              <w:marLeft w:val="0"/>
              <w:marRight w:val="0"/>
              <w:marTop w:val="0"/>
              <w:marBottom w:val="0"/>
              <w:divBdr>
                <w:top w:val="none" w:sz="0" w:space="0" w:color="auto"/>
                <w:left w:val="none" w:sz="0" w:space="0" w:color="auto"/>
                <w:bottom w:val="none" w:sz="0" w:space="0" w:color="auto"/>
                <w:right w:val="none" w:sz="0" w:space="0" w:color="auto"/>
              </w:divBdr>
            </w:div>
            <w:div w:id="1107967818">
              <w:marLeft w:val="0"/>
              <w:marRight w:val="0"/>
              <w:marTop w:val="0"/>
              <w:marBottom w:val="0"/>
              <w:divBdr>
                <w:top w:val="none" w:sz="0" w:space="0" w:color="auto"/>
                <w:left w:val="none" w:sz="0" w:space="0" w:color="auto"/>
                <w:bottom w:val="none" w:sz="0" w:space="0" w:color="auto"/>
                <w:right w:val="none" w:sz="0" w:space="0" w:color="auto"/>
              </w:divBdr>
            </w:div>
            <w:div w:id="1348630358">
              <w:marLeft w:val="0"/>
              <w:marRight w:val="0"/>
              <w:marTop w:val="0"/>
              <w:marBottom w:val="0"/>
              <w:divBdr>
                <w:top w:val="none" w:sz="0" w:space="0" w:color="auto"/>
                <w:left w:val="none" w:sz="0" w:space="0" w:color="auto"/>
                <w:bottom w:val="none" w:sz="0" w:space="0" w:color="auto"/>
                <w:right w:val="none" w:sz="0" w:space="0" w:color="auto"/>
              </w:divBdr>
            </w:div>
            <w:div w:id="1409040978">
              <w:marLeft w:val="0"/>
              <w:marRight w:val="0"/>
              <w:marTop w:val="0"/>
              <w:marBottom w:val="0"/>
              <w:divBdr>
                <w:top w:val="none" w:sz="0" w:space="0" w:color="auto"/>
                <w:left w:val="none" w:sz="0" w:space="0" w:color="auto"/>
                <w:bottom w:val="none" w:sz="0" w:space="0" w:color="auto"/>
                <w:right w:val="none" w:sz="0" w:space="0" w:color="auto"/>
              </w:divBdr>
            </w:div>
            <w:div w:id="20540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86250">
      <w:bodyDiv w:val="1"/>
      <w:marLeft w:val="0"/>
      <w:marRight w:val="0"/>
      <w:marTop w:val="0"/>
      <w:marBottom w:val="0"/>
      <w:divBdr>
        <w:top w:val="none" w:sz="0" w:space="0" w:color="auto"/>
        <w:left w:val="none" w:sz="0" w:space="0" w:color="auto"/>
        <w:bottom w:val="none" w:sz="0" w:space="0" w:color="auto"/>
        <w:right w:val="none" w:sz="0" w:space="0" w:color="auto"/>
      </w:divBdr>
    </w:div>
    <w:div w:id="1673291315">
      <w:bodyDiv w:val="1"/>
      <w:marLeft w:val="0"/>
      <w:marRight w:val="0"/>
      <w:marTop w:val="0"/>
      <w:marBottom w:val="0"/>
      <w:divBdr>
        <w:top w:val="none" w:sz="0" w:space="0" w:color="auto"/>
        <w:left w:val="none" w:sz="0" w:space="0" w:color="auto"/>
        <w:bottom w:val="none" w:sz="0" w:space="0" w:color="auto"/>
        <w:right w:val="none" w:sz="0" w:space="0" w:color="auto"/>
      </w:divBdr>
    </w:div>
    <w:div w:id="1677465645">
      <w:bodyDiv w:val="1"/>
      <w:marLeft w:val="0"/>
      <w:marRight w:val="0"/>
      <w:marTop w:val="0"/>
      <w:marBottom w:val="0"/>
      <w:divBdr>
        <w:top w:val="none" w:sz="0" w:space="0" w:color="auto"/>
        <w:left w:val="none" w:sz="0" w:space="0" w:color="auto"/>
        <w:bottom w:val="none" w:sz="0" w:space="0" w:color="auto"/>
        <w:right w:val="none" w:sz="0" w:space="0" w:color="auto"/>
      </w:divBdr>
    </w:div>
    <w:div w:id="1677608981">
      <w:bodyDiv w:val="1"/>
      <w:marLeft w:val="0"/>
      <w:marRight w:val="0"/>
      <w:marTop w:val="0"/>
      <w:marBottom w:val="0"/>
      <w:divBdr>
        <w:top w:val="none" w:sz="0" w:space="0" w:color="auto"/>
        <w:left w:val="none" w:sz="0" w:space="0" w:color="auto"/>
        <w:bottom w:val="none" w:sz="0" w:space="0" w:color="auto"/>
        <w:right w:val="none" w:sz="0" w:space="0" w:color="auto"/>
      </w:divBdr>
    </w:div>
    <w:div w:id="1678653718">
      <w:bodyDiv w:val="1"/>
      <w:marLeft w:val="0"/>
      <w:marRight w:val="0"/>
      <w:marTop w:val="0"/>
      <w:marBottom w:val="0"/>
      <w:divBdr>
        <w:top w:val="none" w:sz="0" w:space="0" w:color="auto"/>
        <w:left w:val="none" w:sz="0" w:space="0" w:color="auto"/>
        <w:bottom w:val="none" w:sz="0" w:space="0" w:color="auto"/>
        <w:right w:val="none" w:sz="0" w:space="0" w:color="auto"/>
      </w:divBdr>
    </w:div>
    <w:div w:id="1679692501">
      <w:bodyDiv w:val="1"/>
      <w:marLeft w:val="0"/>
      <w:marRight w:val="0"/>
      <w:marTop w:val="0"/>
      <w:marBottom w:val="0"/>
      <w:divBdr>
        <w:top w:val="none" w:sz="0" w:space="0" w:color="auto"/>
        <w:left w:val="none" w:sz="0" w:space="0" w:color="auto"/>
        <w:bottom w:val="none" w:sz="0" w:space="0" w:color="auto"/>
        <w:right w:val="none" w:sz="0" w:space="0" w:color="auto"/>
      </w:divBdr>
    </w:div>
    <w:div w:id="1680694411">
      <w:bodyDiv w:val="1"/>
      <w:marLeft w:val="0"/>
      <w:marRight w:val="0"/>
      <w:marTop w:val="0"/>
      <w:marBottom w:val="0"/>
      <w:divBdr>
        <w:top w:val="none" w:sz="0" w:space="0" w:color="auto"/>
        <w:left w:val="none" w:sz="0" w:space="0" w:color="auto"/>
        <w:bottom w:val="none" w:sz="0" w:space="0" w:color="auto"/>
        <w:right w:val="none" w:sz="0" w:space="0" w:color="auto"/>
      </w:divBdr>
      <w:divsChild>
        <w:div w:id="1782530569">
          <w:marLeft w:val="0"/>
          <w:marRight w:val="0"/>
          <w:marTop w:val="0"/>
          <w:marBottom w:val="0"/>
          <w:divBdr>
            <w:top w:val="none" w:sz="0" w:space="0" w:color="auto"/>
            <w:left w:val="none" w:sz="0" w:space="0" w:color="auto"/>
            <w:bottom w:val="none" w:sz="0" w:space="0" w:color="auto"/>
            <w:right w:val="none" w:sz="0" w:space="0" w:color="auto"/>
          </w:divBdr>
          <w:divsChild>
            <w:div w:id="509878917">
              <w:marLeft w:val="0"/>
              <w:marRight w:val="0"/>
              <w:marTop w:val="0"/>
              <w:marBottom w:val="0"/>
              <w:divBdr>
                <w:top w:val="none" w:sz="0" w:space="0" w:color="auto"/>
                <w:left w:val="none" w:sz="0" w:space="0" w:color="auto"/>
                <w:bottom w:val="none" w:sz="0" w:space="0" w:color="auto"/>
                <w:right w:val="none" w:sz="0" w:space="0" w:color="auto"/>
              </w:divBdr>
            </w:div>
          </w:divsChild>
        </w:div>
        <w:div w:id="1835224474">
          <w:marLeft w:val="0"/>
          <w:marRight w:val="0"/>
          <w:marTop w:val="0"/>
          <w:marBottom w:val="0"/>
          <w:divBdr>
            <w:top w:val="none" w:sz="0" w:space="0" w:color="auto"/>
            <w:left w:val="none" w:sz="0" w:space="0" w:color="auto"/>
            <w:bottom w:val="none" w:sz="0" w:space="0" w:color="auto"/>
            <w:right w:val="none" w:sz="0" w:space="0" w:color="auto"/>
          </w:divBdr>
          <w:divsChild>
            <w:div w:id="39717136">
              <w:marLeft w:val="0"/>
              <w:marRight w:val="0"/>
              <w:marTop w:val="0"/>
              <w:marBottom w:val="0"/>
              <w:divBdr>
                <w:top w:val="none" w:sz="0" w:space="0" w:color="auto"/>
                <w:left w:val="none" w:sz="0" w:space="0" w:color="auto"/>
                <w:bottom w:val="none" w:sz="0" w:space="0" w:color="auto"/>
                <w:right w:val="none" w:sz="0" w:space="0" w:color="auto"/>
              </w:divBdr>
            </w:div>
            <w:div w:id="436756444">
              <w:marLeft w:val="0"/>
              <w:marRight w:val="0"/>
              <w:marTop w:val="0"/>
              <w:marBottom w:val="0"/>
              <w:divBdr>
                <w:top w:val="none" w:sz="0" w:space="0" w:color="auto"/>
                <w:left w:val="none" w:sz="0" w:space="0" w:color="auto"/>
                <w:bottom w:val="none" w:sz="0" w:space="0" w:color="auto"/>
                <w:right w:val="none" w:sz="0" w:space="0" w:color="auto"/>
              </w:divBdr>
            </w:div>
            <w:div w:id="478957556">
              <w:marLeft w:val="0"/>
              <w:marRight w:val="0"/>
              <w:marTop w:val="0"/>
              <w:marBottom w:val="0"/>
              <w:divBdr>
                <w:top w:val="none" w:sz="0" w:space="0" w:color="auto"/>
                <w:left w:val="none" w:sz="0" w:space="0" w:color="auto"/>
                <w:bottom w:val="none" w:sz="0" w:space="0" w:color="auto"/>
                <w:right w:val="none" w:sz="0" w:space="0" w:color="auto"/>
              </w:divBdr>
            </w:div>
            <w:div w:id="498737653">
              <w:marLeft w:val="0"/>
              <w:marRight w:val="0"/>
              <w:marTop w:val="0"/>
              <w:marBottom w:val="0"/>
              <w:divBdr>
                <w:top w:val="none" w:sz="0" w:space="0" w:color="auto"/>
                <w:left w:val="none" w:sz="0" w:space="0" w:color="auto"/>
                <w:bottom w:val="none" w:sz="0" w:space="0" w:color="auto"/>
                <w:right w:val="none" w:sz="0" w:space="0" w:color="auto"/>
              </w:divBdr>
            </w:div>
            <w:div w:id="505098261">
              <w:marLeft w:val="0"/>
              <w:marRight w:val="0"/>
              <w:marTop w:val="0"/>
              <w:marBottom w:val="0"/>
              <w:divBdr>
                <w:top w:val="none" w:sz="0" w:space="0" w:color="auto"/>
                <w:left w:val="none" w:sz="0" w:space="0" w:color="auto"/>
                <w:bottom w:val="none" w:sz="0" w:space="0" w:color="auto"/>
                <w:right w:val="none" w:sz="0" w:space="0" w:color="auto"/>
              </w:divBdr>
            </w:div>
            <w:div w:id="614140913">
              <w:marLeft w:val="0"/>
              <w:marRight w:val="0"/>
              <w:marTop w:val="0"/>
              <w:marBottom w:val="0"/>
              <w:divBdr>
                <w:top w:val="none" w:sz="0" w:space="0" w:color="auto"/>
                <w:left w:val="none" w:sz="0" w:space="0" w:color="auto"/>
                <w:bottom w:val="none" w:sz="0" w:space="0" w:color="auto"/>
                <w:right w:val="none" w:sz="0" w:space="0" w:color="auto"/>
              </w:divBdr>
            </w:div>
            <w:div w:id="874973789">
              <w:marLeft w:val="0"/>
              <w:marRight w:val="0"/>
              <w:marTop w:val="0"/>
              <w:marBottom w:val="0"/>
              <w:divBdr>
                <w:top w:val="none" w:sz="0" w:space="0" w:color="auto"/>
                <w:left w:val="none" w:sz="0" w:space="0" w:color="auto"/>
                <w:bottom w:val="none" w:sz="0" w:space="0" w:color="auto"/>
                <w:right w:val="none" w:sz="0" w:space="0" w:color="auto"/>
              </w:divBdr>
            </w:div>
            <w:div w:id="1022124175">
              <w:marLeft w:val="0"/>
              <w:marRight w:val="0"/>
              <w:marTop w:val="0"/>
              <w:marBottom w:val="0"/>
              <w:divBdr>
                <w:top w:val="none" w:sz="0" w:space="0" w:color="auto"/>
                <w:left w:val="none" w:sz="0" w:space="0" w:color="auto"/>
                <w:bottom w:val="none" w:sz="0" w:space="0" w:color="auto"/>
                <w:right w:val="none" w:sz="0" w:space="0" w:color="auto"/>
              </w:divBdr>
            </w:div>
            <w:div w:id="1146818975">
              <w:marLeft w:val="0"/>
              <w:marRight w:val="0"/>
              <w:marTop w:val="0"/>
              <w:marBottom w:val="0"/>
              <w:divBdr>
                <w:top w:val="none" w:sz="0" w:space="0" w:color="auto"/>
                <w:left w:val="none" w:sz="0" w:space="0" w:color="auto"/>
                <w:bottom w:val="none" w:sz="0" w:space="0" w:color="auto"/>
                <w:right w:val="none" w:sz="0" w:space="0" w:color="auto"/>
              </w:divBdr>
            </w:div>
            <w:div w:id="1647128012">
              <w:marLeft w:val="0"/>
              <w:marRight w:val="0"/>
              <w:marTop w:val="0"/>
              <w:marBottom w:val="0"/>
              <w:divBdr>
                <w:top w:val="none" w:sz="0" w:space="0" w:color="auto"/>
                <w:left w:val="none" w:sz="0" w:space="0" w:color="auto"/>
                <w:bottom w:val="none" w:sz="0" w:space="0" w:color="auto"/>
                <w:right w:val="none" w:sz="0" w:space="0" w:color="auto"/>
              </w:divBdr>
            </w:div>
            <w:div w:id="1655453431">
              <w:marLeft w:val="0"/>
              <w:marRight w:val="0"/>
              <w:marTop w:val="0"/>
              <w:marBottom w:val="0"/>
              <w:divBdr>
                <w:top w:val="none" w:sz="0" w:space="0" w:color="auto"/>
                <w:left w:val="none" w:sz="0" w:space="0" w:color="auto"/>
                <w:bottom w:val="none" w:sz="0" w:space="0" w:color="auto"/>
                <w:right w:val="none" w:sz="0" w:space="0" w:color="auto"/>
              </w:divBdr>
            </w:div>
            <w:div w:id="1718815791">
              <w:marLeft w:val="0"/>
              <w:marRight w:val="0"/>
              <w:marTop w:val="0"/>
              <w:marBottom w:val="0"/>
              <w:divBdr>
                <w:top w:val="none" w:sz="0" w:space="0" w:color="auto"/>
                <w:left w:val="none" w:sz="0" w:space="0" w:color="auto"/>
                <w:bottom w:val="none" w:sz="0" w:space="0" w:color="auto"/>
                <w:right w:val="none" w:sz="0" w:space="0" w:color="auto"/>
              </w:divBdr>
            </w:div>
            <w:div w:id="18260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8216">
      <w:bodyDiv w:val="1"/>
      <w:marLeft w:val="0"/>
      <w:marRight w:val="0"/>
      <w:marTop w:val="0"/>
      <w:marBottom w:val="0"/>
      <w:divBdr>
        <w:top w:val="none" w:sz="0" w:space="0" w:color="auto"/>
        <w:left w:val="none" w:sz="0" w:space="0" w:color="auto"/>
        <w:bottom w:val="none" w:sz="0" w:space="0" w:color="auto"/>
        <w:right w:val="none" w:sz="0" w:space="0" w:color="auto"/>
      </w:divBdr>
    </w:div>
    <w:div w:id="1682927512">
      <w:bodyDiv w:val="1"/>
      <w:marLeft w:val="0"/>
      <w:marRight w:val="0"/>
      <w:marTop w:val="0"/>
      <w:marBottom w:val="0"/>
      <w:divBdr>
        <w:top w:val="none" w:sz="0" w:space="0" w:color="auto"/>
        <w:left w:val="none" w:sz="0" w:space="0" w:color="auto"/>
        <w:bottom w:val="none" w:sz="0" w:space="0" w:color="auto"/>
        <w:right w:val="none" w:sz="0" w:space="0" w:color="auto"/>
      </w:divBdr>
    </w:div>
    <w:div w:id="1684279632">
      <w:bodyDiv w:val="1"/>
      <w:marLeft w:val="0"/>
      <w:marRight w:val="0"/>
      <w:marTop w:val="0"/>
      <w:marBottom w:val="0"/>
      <w:divBdr>
        <w:top w:val="none" w:sz="0" w:space="0" w:color="auto"/>
        <w:left w:val="none" w:sz="0" w:space="0" w:color="auto"/>
        <w:bottom w:val="none" w:sz="0" w:space="0" w:color="auto"/>
        <w:right w:val="none" w:sz="0" w:space="0" w:color="auto"/>
      </w:divBdr>
    </w:div>
    <w:div w:id="1686907529">
      <w:bodyDiv w:val="1"/>
      <w:marLeft w:val="0"/>
      <w:marRight w:val="0"/>
      <w:marTop w:val="0"/>
      <w:marBottom w:val="0"/>
      <w:divBdr>
        <w:top w:val="none" w:sz="0" w:space="0" w:color="auto"/>
        <w:left w:val="none" w:sz="0" w:space="0" w:color="auto"/>
        <w:bottom w:val="none" w:sz="0" w:space="0" w:color="auto"/>
        <w:right w:val="none" w:sz="0" w:space="0" w:color="auto"/>
      </w:divBdr>
    </w:div>
    <w:div w:id="1687709596">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690763951">
      <w:bodyDiv w:val="1"/>
      <w:marLeft w:val="0"/>
      <w:marRight w:val="0"/>
      <w:marTop w:val="0"/>
      <w:marBottom w:val="0"/>
      <w:divBdr>
        <w:top w:val="none" w:sz="0" w:space="0" w:color="auto"/>
        <w:left w:val="none" w:sz="0" w:space="0" w:color="auto"/>
        <w:bottom w:val="none" w:sz="0" w:space="0" w:color="auto"/>
        <w:right w:val="none" w:sz="0" w:space="0" w:color="auto"/>
      </w:divBdr>
    </w:div>
    <w:div w:id="1691950276">
      <w:bodyDiv w:val="1"/>
      <w:marLeft w:val="0"/>
      <w:marRight w:val="0"/>
      <w:marTop w:val="0"/>
      <w:marBottom w:val="0"/>
      <w:divBdr>
        <w:top w:val="none" w:sz="0" w:space="0" w:color="auto"/>
        <w:left w:val="none" w:sz="0" w:space="0" w:color="auto"/>
        <w:bottom w:val="none" w:sz="0" w:space="0" w:color="auto"/>
        <w:right w:val="none" w:sz="0" w:space="0" w:color="auto"/>
      </w:divBdr>
    </w:div>
    <w:div w:id="1692413432">
      <w:bodyDiv w:val="1"/>
      <w:marLeft w:val="0"/>
      <w:marRight w:val="0"/>
      <w:marTop w:val="0"/>
      <w:marBottom w:val="0"/>
      <w:divBdr>
        <w:top w:val="none" w:sz="0" w:space="0" w:color="auto"/>
        <w:left w:val="none" w:sz="0" w:space="0" w:color="auto"/>
        <w:bottom w:val="none" w:sz="0" w:space="0" w:color="auto"/>
        <w:right w:val="none" w:sz="0" w:space="0" w:color="auto"/>
      </w:divBdr>
    </w:div>
    <w:div w:id="1696422216">
      <w:bodyDiv w:val="1"/>
      <w:marLeft w:val="0"/>
      <w:marRight w:val="0"/>
      <w:marTop w:val="0"/>
      <w:marBottom w:val="0"/>
      <w:divBdr>
        <w:top w:val="none" w:sz="0" w:space="0" w:color="auto"/>
        <w:left w:val="none" w:sz="0" w:space="0" w:color="auto"/>
        <w:bottom w:val="none" w:sz="0" w:space="0" w:color="auto"/>
        <w:right w:val="none" w:sz="0" w:space="0" w:color="auto"/>
      </w:divBdr>
    </w:div>
    <w:div w:id="1699349438">
      <w:bodyDiv w:val="1"/>
      <w:marLeft w:val="0"/>
      <w:marRight w:val="0"/>
      <w:marTop w:val="0"/>
      <w:marBottom w:val="0"/>
      <w:divBdr>
        <w:top w:val="none" w:sz="0" w:space="0" w:color="auto"/>
        <w:left w:val="none" w:sz="0" w:space="0" w:color="auto"/>
        <w:bottom w:val="none" w:sz="0" w:space="0" w:color="auto"/>
        <w:right w:val="none" w:sz="0" w:space="0" w:color="auto"/>
      </w:divBdr>
    </w:div>
    <w:div w:id="1700886265">
      <w:bodyDiv w:val="1"/>
      <w:marLeft w:val="0"/>
      <w:marRight w:val="0"/>
      <w:marTop w:val="0"/>
      <w:marBottom w:val="0"/>
      <w:divBdr>
        <w:top w:val="none" w:sz="0" w:space="0" w:color="auto"/>
        <w:left w:val="none" w:sz="0" w:space="0" w:color="auto"/>
        <w:bottom w:val="none" w:sz="0" w:space="0" w:color="auto"/>
        <w:right w:val="none" w:sz="0" w:space="0" w:color="auto"/>
      </w:divBdr>
    </w:div>
    <w:div w:id="1701080221">
      <w:bodyDiv w:val="1"/>
      <w:marLeft w:val="0"/>
      <w:marRight w:val="0"/>
      <w:marTop w:val="0"/>
      <w:marBottom w:val="0"/>
      <w:divBdr>
        <w:top w:val="none" w:sz="0" w:space="0" w:color="auto"/>
        <w:left w:val="none" w:sz="0" w:space="0" w:color="auto"/>
        <w:bottom w:val="none" w:sz="0" w:space="0" w:color="auto"/>
        <w:right w:val="none" w:sz="0" w:space="0" w:color="auto"/>
      </w:divBdr>
    </w:div>
    <w:div w:id="1701197025">
      <w:bodyDiv w:val="1"/>
      <w:marLeft w:val="0"/>
      <w:marRight w:val="0"/>
      <w:marTop w:val="0"/>
      <w:marBottom w:val="0"/>
      <w:divBdr>
        <w:top w:val="none" w:sz="0" w:space="0" w:color="auto"/>
        <w:left w:val="none" w:sz="0" w:space="0" w:color="auto"/>
        <w:bottom w:val="none" w:sz="0" w:space="0" w:color="auto"/>
        <w:right w:val="none" w:sz="0" w:space="0" w:color="auto"/>
      </w:divBdr>
    </w:div>
    <w:div w:id="1701786206">
      <w:bodyDiv w:val="1"/>
      <w:marLeft w:val="0"/>
      <w:marRight w:val="0"/>
      <w:marTop w:val="0"/>
      <w:marBottom w:val="0"/>
      <w:divBdr>
        <w:top w:val="none" w:sz="0" w:space="0" w:color="auto"/>
        <w:left w:val="none" w:sz="0" w:space="0" w:color="auto"/>
        <w:bottom w:val="none" w:sz="0" w:space="0" w:color="auto"/>
        <w:right w:val="none" w:sz="0" w:space="0" w:color="auto"/>
      </w:divBdr>
    </w:div>
    <w:div w:id="1703483052">
      <w:bodyDiv w:val="1"/>
      <w:marLeft w:val="0"/>
      <w:marRight w:val="0"/>
      <w:marTop w:val="0"/>
      <w:marBottom w:val="0"/>
      <w:divBdr>
        <w:top w:val="none" w:sz="0" w:space="0" w:color="auto"/>
        <w:left w:val="none" w:sz="0" w:space="0" w:color="auto"/>
        <w:bottom w:val="none" w:sz="0" w:space="0" w:color="auto"/>
        <w:right w:val="none" w:sz="0" w:space="0" w:color="auto"/>
      </w:divBdr>
    </w:div>
    <w:div w:id="1705714496">
      <w:bodyDiv w:val="1"/>
      <w:marLeft w:val="0"/>
      <w:marRight w:val="0"/>
      <w:marTop w:val="0"/>
      <w:marBottom w:val="0"/>
      <w:divBdr>
        <w:top w:val="none" w:sz="0" w:space="0" w:color="auto"/>
        <w:left w:val="none" w:sz="0" w:space="0" w:color="auto"/>
        <w:bottom w:val="none" w:sz="0" w:space="0" w:color="auto"/>
        <w:right w:val="none" w:sz="0" w:space="0" w:color="auto"/>
      </w:divBdr>
    </w:div>
    <w:div w:id="1710716871">
      <w:bodyDiv w:val="1"/>
      <w:marLeft w:val="0"/>
      <w:marRight w:val="0"/>
      <w:marTop w:val="0"/>
      <w:marBottom w:val="0"/>
      <w:divBdr>
        <w:top w:val="none" w:sz="0" w:space="0" w:color="auto"/>
        <w:left w:val="none" w:sz="0" w:space="0" w:color="auto"/>
        <w:bottom w:val="none" w:sz="0" w:space="0" w:color="auto"/>
        <w:right w:val="none" w:sz="0" w:space="0" w:color="auto"/>
      </w:divBdr>
    </w:div>
    <w:div w:id="1711221184">
      <w:bodyDiv w:val="1"/>
      <w:marLeft w:val="0"/>
      <w:marRight w:val="0"/>
      <w:marTop w:val="0"/>
      <w:marBottom w:val="0"/>
      <w:divBdr>
        <w:top w:val="none" w:sz="0" w:space="0" w:color="auto"/>
        <w:left w:val="none" w:sz="0" w:space="0" w:color="auto"/>
        <w:bottom w:val="none" w:sz="0" w:space="0" w:color="auto"/>
        <w:right w:val="none" w:sz="0" w:space="0" w:color="auto"/>
      </w:divBdr>
    </w:div>
    <w:div w:id="1712151055">
      <w:bodyDiv w:val="1"/>
      <w:marLeft w:val="0"/>
      <w:marRight w:val="0"/>
      <w:marTop w:val="0"/>
      <w:marBottom w:val="0"/>
      <w:divBdr>
        <w:top w:val="none" w:sz="0" w:space="0" w:color="auto"/>
        <w:left w:val="none" w:sz="0" w:space="0" w:color="auto"/>
        <w:bottom w:val="none" w:sz="0" w:space="0" w:color="auto"/>
        <w:right w:val="none" w:sz="0" w:space="0" w:color="auto"/>
      </w:divBdr>
    </w:div>
    <w:div w:id="1714190150">
      <w:bodyDiv w:val="1"/>
      <w:marLeft w:val="0"/>
      <w:marRight w:val="0"/>
      <w:marTop w:val="0"/>
      <w:marBottom w:val="0"/>
      <w:divBdr>
        <w:top w:val="none" w:sz="0" w:space="0" w:color="auto"/>
        <w:left w:val="none" w:sz="0" w:space="0" w:color="auto"/>
        <w:bottom w:val="none" w:sz="0" w:space="0" w:color="auto"/>
        <w:right w:val="none" w:sz="0" w:space="0" w:color="auto"/>
      </w:divBdr>
    </w:div>
    <w:div w:id="1716813573">
      <w:bodyDiv w:val="1"/>
      <w:marLeft w:val="0"/>
      <w:marRight w:val="0"/>
      <w:marTop w:val="0"/>
      <w:marBottom w:val="0"/>
      <w:divBdr>
        <w:top w:val="none" w:sz="0" w:space="0" w:color="auto"/>
        <w:left w:val="none" w:sz="0" w:space="0" w:color="auto"/>
        <w:bottom w:val="none" w:sz="0" w:space="0" w:color="auto"/>
        <w:right w:val="none" w:sz="0" w:space="0" w:color="auto"/>
      </w:divBdr>
    </w:div>
    <w:div w:id="1718897140">
      <w:bodyDiv w:val="1"/>
      <w:marLeft w:val="0"/>
      <w:marRight w:val="0"/>
      <w:marTop w:val="0"/>
      <w:marBottom w:val="0"/>
      <w:divBdr>
        <w:top w:val="none" w:sz="0" w:space="0" w:color="auto"/>
        <w:left w:val="none" w:sz="0" w:space="0" w:color="auto"/>
        <w:bottom w:val="none" w:sz="0" w:space="0" w:color="auto"/>
        <w:right w:val="none" w:sz="0" w:space="0" w:color="auto"/>
      </w:divBdr>
    </w:div>
    <w:div w:id="1719238631">
      <w:bodyDiv w:val="1"/>
      <w:marLeft w:val="0"/>
      <w:marRight w:val="0"/>
      <w:marTop w:val="0"/>
      <w:marBottom w:val="0"/>
      <w:divBdr>
        <w:top w:val="none" w:sz="0" w:space="0" w:color="auto"/>
        <w:left w:val="none" w:sz="0" w:space="0" w:color="auto"/>
        <w:bottom w:val="none" w:sz="0" w:space="0" w:color="auto"/>
        <w:right w:val="none" w:sz="0" w:space="0" w:color="auto"/>
      </w:divBdr>
    </w:div>
    <w:div w:id="1721323191">
      <w:bodyDiv w:val="1"/>
      <w:marLeft w:val="0"/>
      <w:marRight w:val="0"/>
      <w:marTop w:val="0"/>
      <w:marBottom w:val="0"/>
      <w:divBdr>
        <w:top w:val="none" w:sz="0" w:space="0" w:color="auto"/>
        <w:left w:val="none" w:sz="0" w:space="0" w:color="auto"/>
        <w:bottom w:val="none" w:sz="0" w:space="0" w:color="auto"/>
        <w:right w:val="none" w:sz="0" w:space="0" w:color="auto"/>
      </w:divBdr>
    </w:div>
    <w:div w:id="1721443596">
      <w:bodyDiv w:val="1"/>
      <w:marLeft w:val="0"/>
      <w:marRight w:val="0"/>
      <w:marTop w:val="0"/>
      <w:marBottom w:val="0"/>
      <w:divBdr>
        <w:top w:val="none" w:sz="0" w:space="0" w:color="auto"/>
        <w:left w:val="none" w:sz="0" w:space="0" w:color="auto"/>
        <w:bottom w:val="none" w:sz="0" w:space="0" w:color="auto"/>
        <w:right w:val="none" w:sz="0" w:space="0" w:color="auto"/>
      </w:divBdr>
    </w:div>
    <w:div w:id="1721633935">
      <w:bodyDiv w:val="1"/>
      <w:marLeft w:val="0"/>
      <w:marRight w:val="0"/>
      <w:marTop w:val="0"/>
      <w:marBottom w:val="0"/>
      <w:divBdr>
        <w:top w:val="none" w:sz="0" w:space="0" w:color="auto"/>
        <w:left w:val="none" w:sz="0" w:space="0" w:color="auto"/>
        <w:bottom w:val="none" w:sz="0" w:space="0" w:color="auto"/>
        <w:right w:val="none" w:sz="0" w:space="0" w:color="auto"/>
      </w:divBdr>
    </w:div>
    <w:div w:id="1723752389">
      <w:bodyDiv w:val="1"/>
      <w:marLeft w:val="0"/>
      <w:marRight w:val="0"/>
      <w:marTop w:val="0"/>
      <w:marBottom w:val="0"/>
      <w:divBdr>
        <w:top w:val="none" w:sz="0" w:space="0" w:color="auto"/>
        <w:left w:val="none" w:sz="0" w:space="0" w:color="auto"/>
        <w:bottom w:val="none" w:sz="0" w:space="0" w:color="auto"/>
        <w:right w:val="none" w:sz="0" w:space="0" w:color="auto"/>
      </w:divBdr>
    </w:div>
    <w:div w:id="1724522960">
      <w:bodyDiv w:val="1"/>
      <w:marLeft w:val="0"/>
      <w:marRight w:val="0"/>
      <w:marTop w:val="0"/>
      <w:marBottom w:val="0"/>
      <w:divBdr>
        <w:top w:val="none" w:sz="0" w:space="0" w:color="auto"/>
        <w:left w:val="none" w:sz="0" w:space="0" w:color="auto"/>
        <w:bottom w:val="none" w:sz="0" w:space="0" w:color="auto"/>
        <w:right w:val="none" w:sz="0" w:space="0" w:color="auto"/>
      </w:divBdr>
      <w:divsChild>
        <w:div w:id="872234657">
          <w:marLeft w:val="0"/>
          <w:marRight w:val="0"/>
          <w:marTop w:val="0"/>
          <w:marBottom w:val="0"/>
          <w:divBdr>
            <w:top w:val="none" w:sz="0" w:space="0" w:color="auto"/>
            <w:left w:val="none" w:sz="0" w:space="0" w:color="auto"/>
            <w:bottom w:val="none" w:sz="0" w:space="0" w:color="auto"/>
            <w:right w:val="none" w:sz="0" w:space="0" w:color="auto"/>
          </w:divBdr>
          <w:divsChild>
            <w:div w:id="639382169">
              <w:marLeft w:val="0"/>
              <w:marRight w:val="0"/>
              <w:marTop w:val="0"/>
              <w:marBottom w:val="0"/>
              <w:divBdr>
                <w:top w:val="none" w:sz="0" w:space="0" w:color="auto"/>
                <w:left w:val="none" w:sz="0" w:space="0" w:color="auto"/>
                <w:bottom w:val="none" w:sz="0" w:space="0" w:color="auto"/>
                <w:right w:val="none" w:sz="0" w:space="0" w:color="auto"/>
              </w:divBdr>
            </w:div>
          </w:divsChild>
        </w:div>
        <w:div w:id="965165441">
          <w:marLeft w:val="0"/>
          <w:marRight w:val="0"/>
          <w:marTop w:val="0"/>
          <w:marBottom w:val="0"/>
          <w:divBdr>
            <w:top w:val="none" w:sz="0" w:space="0" w:color="auto"/>
            <w:left w:val="none" w:sz="0" w:space="0" w:color="auto"/>
            <w:bottom w:val="none" w:sz="0" w:space="0" w:color="auto"/>
            <w:right w:val="none" w:sz="0" w:space="0" w:color="auto"/>
          </w:divBdr>
          <w:divsChild>
            <w:div w:id="1368798346">
              <w:marLeft w:val="0"/>
              <w:marRight w:val="0"/>
              <w:marTop w:val="0"/>
              <w:marBottom w:val="0"/>
              <w:divBdr>
                <w:top w:val="none" w:sz="0" w:space="0" w:color="auto"/>
                <w:left w:val="none" w:sz="0" w:space="0" w:color="auto"/>
                <w:bottom w:val="none" w:sz="0" w:space="0" w:color="auto"/>
                <w:right w:val="none" w:sz="0" w:space="0" w:color="auto"/>
              </w:divBdr>
            </w:div>
          </w:divsChild>
        </w:div>
        <w:div w:id="1293632195">
          <w:marLeft w:val="0"/>
          <w:marRight w:val="0"/>
          <w:marTop w:val="0"/>
          <w:marBottom w:val="0"/>
          <w:divBdr>
            <w:top w:val="none" w:sz="0" w:space="0" w:color="auto"/>
            <w:left w:val="none" w:sz="0" w:space="0" w:color="auto"/>
            <w:bottom w:val="none" w:sz="0" w:space="0" w:color="auto"/>
            <w:right w:val="none" w:sz="0" w:space="0" w:color="auto"/>
          </w:divBdr>
          <w:divsChild>
            <w:div w:id="351609440">
              <w:marLeft w:val="0"/>
              <w:marRight w:val="0"/>
              <w:marTop w:val="0"/>
              <w:marBottom w:val="0"/>
              <w:divBdr>
                <w:top w:val="none" w:sz="0" w:space="0" w:color="auto"/>
                <w:left w:val="none" w:sz="0" w:space="0" w:color="auto"/>
                <w:bottom w:val="none" w:sz="0" w:space="0" w:color="auto"/>
                <w:right w:val="none" w:sz="0" w:space="0" w:color="auto"/>
              </w:divBdr>
            </w:div>
            <w:div w:id="932470833">
              <w:marLeft w:val="0"/>
              <w:marRight w:val="0"/>
              <w:marTop w:val="0"/>
              <w:marBottom w:val="0"/>
              <w:divBdr>
                <w:top w:val="none" w:sz="0" w:space="0" w:color="auto"/>
                <w:left w:val="none" w:sz="0" w:space="0" w:color="auto"/>
                <w:bottom w:val="none" w:sz="0" w:space="0" w:color="auto"/>
                <w:right w:val="none" w:sz="0" w:space="0" w:color="auto"/>
              </w:divBdr>
            </w:div>
            <w:div w:id="1028720736">
              <w:marLeft w:val="0"/>
              <w:marRight w:val="0"/>
              <w:marTop w:val="0"/>
              <w:marBottom w:val="0"/>
              <w:divBdr>
                <w:top w:val="none" w:sz="0" w:space="0" w:color="auto"/>
                <w:left w:val="none" w:sz="0" w:space="0" w:color="auto"/>
                <w:bottom w:val="none" w:sz="0" w:space="0" w:color="auto"/>
                <w:right w:val="none" w:sz="0" w:space="0" w:color="auto"/>
              </w:divBdr>
            </w:div>
            <w:div w:id="1081559520">
              <w:marLeft w:val="0"/>
              <w:marRight w:val="0"/>
              <w:marTop w:val="0"/>
              <w:marBottom w:val="0"/>
              <w:divBdr>
                <w:top w:val="none" w:sz="0" w:space="0" w:color="auto"/>
                <w:left w:val="none" w:sz="0" w:space="0" w:color="auto"/>
                <w:bottom w:val="none" w:sz="0" w:space="0" w:color="auto"/>
                <w:right w:val="none" w:sz="0" w:space="0" w:color="auto"/>
              </w:divBdr>
            </w:div>
            <w:div w:id="1294293454">
              <w:marLeft w:val="0"/>
              <w:marRight w:val="0"/>
              <w:marTop w:val="0"/>
              <w:marBottom w:val="0"/>
              <w:divBdr>
                <w:top w:val="none" w:sz="0" w:space="0" w:color="auto"/>
                <w:left w:val="none" w:sz="0" w:space="0" w:color="auto"/>
                <w:bottom w:val="none" w:sz="0" w:space="0" w:color="auto"/>
                <w:right w:val="none" w:sz="0" w:space="0" w:color="auto"/>
              </w:divBdr>
            </w:div>
            <w:div w:id="1470441256">
              <w:marLeft w:val="0"/>
              <w:marRight w:val="0"/>
              <w:marTop w:val="0"/>
              <w:marBottom w:val="0"/>
              <w:divBdr>
                <w:top w:val="none" w:sz="0" w:space="0" w:color="auto"/>
                <w:left w:val="none" w:sz="0" w:space="0" w:color="auto"/>
                <w:bottom w:val="none" w:sz="0" w:space="0" w:color="auto"/>
                <w:right w:val="none" w:sz="0" w:space="0" w:color="auto"/>
              </w:divBdr>
            </w:div>
            <w:div w:id="1482388448">
              <w:marLeft w:val="0"/>
              <w:marRight w:val="0"/>
              <w:marTop w:val="0"/>
              <w:marBottom w:val="0"/>
              <w:divBdr>
                <w:top w:val="none" w:sz="0" w:space="0" w:color="auto"/>
                <w:left w:val="none" w:sz="0" w:space="0" w:color="auto"/>
                <w:bottom w:val="none" w:sz="0" w:space="0" w:color="auto"/>
                <w:right w:val="none" w:sz="0" w:space="0" w:color="auto"/>
              </w:divBdr>
            </w:div>
            <w:div w:id="1617907673">
              <w:marLeft w:val="0"/>
              <w:marRight w:val="0"/>
              <w:marTop w:val="0"/>
              <w:marBottom w:val="0"/>
              <w:divBdr>
                <w:top w:val="none" w:sz="0" w:space="0" w:color="auto"/>
                <w:left w:val="none" w:sz="0" w:space="0" w:color="auto"/>
                <w:bottom w:val="none" w:sz="0" w:space="0" w:color="auto"/>
                <w:right w:val="none" w:sz="0" w:space="0" w:color="auto"/>
              </w:divBdr>
            </w:div>
            <w:div w:id="1829318651">
              <w:marLeft w:val="0"/>
              <w:marRight w:val="0"/>
              <w:marTop w:val="0"/>
              <w:marBottom w:val="0"/>
              <w:divBdr>
                <w:top w:val="none" w:sz="0" w:space="0" w:color="auto"/>
                <w:left w:val="none" w:sz="0" w:space="0" w:color="auto"/>
                <w:bottom w:val="none" w:sz="0" w:space="0" w:color="auto"/>
                <w:right w:val="none" w:sz="0" w:space="0" w:color="auto"/>
              </w:divBdr>
            </w:div>
            <w:div w:id="1876380423">
              <w:marLeft w:val="0"/>
              <w:marRight w:val="0"/>
              <w:marTop w:val="0"/>
              <w:marBottom w:val="0"/>
              <w:divBdr>
                <w:top w:val="none" w:sz="0" w:space="0" w:color="auto"/>
                <w:left w:val="none" w:sz="0" w:space="0" w:color="auto"/>
                <w:bottom w:val="none" w:sz="0" w:space="0" w:color="auto"/>
                <w:right w:val="none" w:sz="0" w:space="0" w:color="auto"/>
              </w:divBdr>
            </w:div>
          </w:divsChild>
        </w:div>
        <w:div w:id="1846240974">
          <w:marLeft w:val="0"/>
          <w:marRight w:val="0"/>
          <w:marTop w:val="0"/>
          <w:marBottom w:val="0"/>
          <w:divBdr>
            <w:top w:val="none" w:sz="0" w:space="0" w:color="auto"/>
            <w:left w:val="none" w:sz="0" w:space="0" w:color="auto"/>
            <w:bottom w:val="none" w:sz="0" w:space="0" w:color="auto"/>
            <w:right w:val="none" w:sz="0" w:space="0" w:color="auto"/>
          </w:divBdr>
          <w:divsChild>
            <w:div w:id="1774476160">
              <w:marLeft w:val="0"/>
              <w:marRight w:val="0"/>
              <w:marTop w:val="0"/>
              <w:marBottom w:val="0"/>
              <w:divBdr>
                <w:top w:val="none" w:sz="0" w:space="0" w:color="auto"/>
                <w:left w:val="none" w:sz="0" w:space="0" w:color="auto"/>
                <w:bottom w:val="none" w:sz="0" w:space="0" w:color="auto"/>
                <w:right w:val="none" w:sz="0" w:space="0" w:color="auto"/>
              </w:divBdr>
            </w:div>
            <w:div w:id="2055034278">
              <w:marLeft w:val="0"/>
              <w:marRight w:val="0"/>
              <w:marTop w:val="0"/>
              <w:marBottom w:val="0"/>
              <w:divBdr>
                <w:top w:val="none" w:sz="0" w:space="0" w:color="auto"/>
                <w:left w:val="none" w:sz="0" w:space="0" w:color="auto"/>
                <w:bottom w:val="none" w:sz="0" w:space="0" w:color="auto"/>
                <w:right w:val="none" w:sz="0" w:space="0" w:color="auto"/>
              </w:divBdr>
            </w:div>
          </w:divsChild>
        </w:div>
        <w:div w:id="1960262103">
          <w:marLeft w:val="0"/>
          <w:marRight w:val="0"/>
          <w:marTop w:val="0"/>
          <w:marBottom w:val="0"/>
          <w:divBdr>
            <w:top w:val="none" w:sz="0" w:space="0" w:color="auto"/>
            <w:left w:val="none" w:sz="0" w:space="0" w:color="auto"/>
            <w:bottom w:val="none" w:sz="0" w:space="0" w:color="auto"/>
            <w:right w:val="none" w:sz="0" w:space="0" w:color="auto"/>
          </w:divBdr>
          <w:divsChild>
            <w:div w:id="202013737">
              <w:marLeft w:val="0"/>
              <w:marRight w:val="0"/>
              <w:marTop w:val="0"/>
              <w:marBottom w:val="0"/>
              <w:divBdr>
                <w:top w:val="none" w:sz="0" w:space="0" w:color="auto"/>
                <w:left w:val="none" w:sz="0" w:space="0" w:color="auto"/>
                <w:bottom w:val="none" w:sz="0" w:space="0" w:color="auto"/>
                <w:right w:val="none" w:sz="0" w:space="0" w:color="auto"/>
              </w:divBdr>
            </w:div>
            <w:div w:id="136243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341">
      <w:bodyDiv w:val="1"/>
      <w:marLeft w:val="0"/>
      <w:marRight w:val="0"/>
      <w:marTop w:val="0"/>
      <w:marBottom w:val="0"/>
      <w:divBdr>
        <w:top w:val="none" w:sz="0" w:space="0" w:color="auto"/>
        <w:left w:val="none" w:sz="0" w:space="0" w:color="auto"/>
        <w:bottom w:val="none" w:sz="0" w:space="0" w:color="auto"/>
        <w:right w:val="none" w:sz="0" w:space="0" w:color="auto"/>
      </w:divBdr>
    </w:div>
    <w:div w:id="1730373307">
      <w:bodyDiv w:val="1"/>
      <w:marLeft w:val="0"/>
      <w:marRight w:val="0"/>
      <w:marTop w:val="0"/>
      <w:marBottom w:val="0"/>
      <w:divBdr>
        <w:top w:val="none" w:sz="0" w:space="0" w:color="auto"/>
        <w:left w:val="none" w:sz="0" w:space="0" w:color="auto"/>
        <w:bottom w:val="none" w:sz="0" w:space="0" w:color="auto"/>
        <w:right w:val="none" w:sz="0" w:space="0" w:color="auto"/>
      </w:divBdr>
    </w:div>
    <w:div w:id="1734231940">
      <w:bodyDiv w:val="1"/>
      <w:marLeft w:val="0"/>
      <w:marRight w:val="0"/>
      <w:marTop w:val="0"/>
      <w:marBottom w:val="0"/>
      <w:divBdr>
        <w:top w:val="none" w:sz="0" w:space="0" w:color="auto"/>
        <w:left w:val="none" w:sz="0" w:space="0" w:color="auto"/>
        <w:bottom w:val="none" w:sz="0" w:space="0" w:color="auto"/>
        <w:right w:val="none" w:sz="0" w:space="0" w:color="auto"/>
      </w:divBdr>
    </w:div>
    <w:div w:id="1734355135">
      <w:bodyDiv w:val="1"/>
      <w:marLeft w:val="0"/>
      <w:marRight w:val="0"/>
      <w:marTop w:val="0"/>
      <w:marBottom w:val="0"/>
      <w:divBdr>
        <w:top w:val="none" w:sz="0" w:space="0" w:color="auto"/>
        <w:left w:val="none" w:sz="0" w:space="0" w:color="auto"/>
        <w:bottom w:val="none" w:sz="0" w:space="0" w:color="auto"/>
        <w:right w:val="none" w:sz="0" w:space="0" w:color="auto"/>
      </w:divBdr>
    </w:div>
    <w:div w:id="1734504276">
      <w:bodyDiv w:val="1"/>
      <w:marLeft w:val="0"/>
      <w:marRight w:val="0"/>
      <w:marTop w:val="0"/>
      <w:marBottom w:val="0"/>
      <w:divBdr>
        <w:top w:val="none" w:sz="0" w:space="0" w:color="auto"/>
        <w:left w:val="none" w:sz="0" w:space="0" w:color="auto"/>
        <w:bottom w:val="none" w:sz="0" w:space="0" w:color="auto"/>
        <w:right w:val="none" w:sz="0" w:space="0" w:color="auto"/>
      </w:divBdr>
    </w:div>
    <w:div w:id="1736003516">
      <w:bodyDiv w:val="1"/>
      <w:marLeft w:val="0"/>
      <w:marRight w:val="0"/>
      <w:marTop w:val="0"/>
      <w:marBottom w:val="0"/>
      <w:divBdr>
        <w:top w:val="none" w:sz="0" w:space="0" w:color="auto"/>
        <w:left w:val="none" w:sz="0" w:space="0" w:color="auto"/>
        <w:bottom w:val="none" w:sz="0" w:space="0" w:color="auto"/>
        <w:right w:val="none" w:sz="0" w:space="0" w:color="auto"/>
      </w:divBdr>
      <w:divsChild>
        <w:div w:id="784153899">
          <w:marLeft w:val="0"/>
          <w:marRight w:val="0"/>
          <w:marTop w:val="0"/>
          <w:marBottom w:val="0"/>
          <w:divBdr>
            <w:top w:val="none" w:sz="0" w:space="0" w:color="auto"/>
            <w:left w:val="none" w:sz="0" w:space="0" w:color="auto"/>
            <w:bottom w:val="none" w:sz="0" w:space="0" w:color="auto"/>
            <w:right w:val="none" w:sz="0" w:space="0" w:color="auto"/>
          </w:divBdr>
          <w:divsChild>
            <w:div w:id="777485078">
              <w:marLeft w:val="0"/>
              <w:marRight w:val="0"/>
              <w:marTop w:val="0"/>
              <w:marBottom w:val="0"/>
              <w:divBdr>
                <w:top w:val="none" w:sz="0" w:space="0" w:color="auto"/>
                <w:left w:val="none" w:sz="0" w:space="0" w:color="auto"/>
                <w:bottom w:val="none" w:sz="0" w:space="0" w:color="auto"/>
                <w:right w:val="none" w:sz="0" w:space="0" w:color="auto"/>
              </w:divBdr>
            </w:div>
          </w:divsChild>
        </w:div>
        <w:div w:id="1105032932">
          <w:marLeft w:val="0"/>
          <w:marRight w:val="0"/>
          <w:marTop w:val="0"/>
          <w:marBottom w:val="0"/>
          <w:divBdr>
            <w:top w:val="none" w:sz="0" w:space="0" w:color="auto"/>
            <w:left w:val="none" w:sz="0" w:space="0" w:color="auto"/>
            <w:bottom w:val="none" w:sz="0" w:space="0" w:color="auto"/>
            <w:right w:val="none" w:sz="0" w:space="0" w:color="auto"/>
          </w:divBdr>
          <w:divsChild>
            <w:div w:id="743457605">
              <w:marLeft w:val="0"/>
              <w:marRight w:val="0"/>
              <w:marTop w:val="0"/>
              <w:marBottom w:val="0"/>
              <w:divBdr>
                <w:top w:val="none" w:sz="0" w:space="0" w:color="auto"/>
                <w:left w:val="none" w:sz="0" w:space="0" w:color="auto"/>
                <w:bottom w:val="none" w:sz="0" w:space="0" w:color="auto"/>
                <w:right w:val="none" w:sz="0" w:space="0" w:color="auto"/>
              </w:divBdr>
            </w:div>
          </w:divsChild>
        </w:div>
        <w:div w:id="1345127892">
          <w:marLeft w:val="0"/>
          <w:marRight w:val="0"/>
          <w:marTop w:val="0"/>
          <w:marBottom w:val="0"/>
          <w:divBdr>
            <w:top w:val="none" w:sz="0" w:space="0" w:color="auto"/>
            <w:left w:val="none" w:sz="0" w:space="0" w:color="auto"/>
            <w:bottom w:val="none" w:sz="0" w:space="0" w:color="auto"/>
            <w:right w:val="none" w:sz="0" w:space="0" w:color="auto"/>
          </w:divBdr>
          <w:divsChild>
            <w:div w:id="1291593743">
              <w:marLeft w:val="0"/>
              <w:marRight w:val="0"/>
              <w:marTop w:val="0"/>
              <w:marBottom w:val="0"/>
              <w:divBdr>
                <w:top w:val="none" w:sz="0" w:space="0" w:color="auto"/>
                <w:left w:val="none" w:sz="0" w:space="0" w:color="auto"/>
                <w:bottom w:val="none" w:sz="0" w:space="0" w:color="auto"/>
                <w:right w:val="none" w:sz="0" w:space="0" w:color="auto"/>
              </w:divBdr>
            </w:div>
          </w:divsChild>
        </w:div>
        <w:div w:id="1829201448">
          <w:marLeft w:val="0"/>
          <w:marRight w:val="0"/>
          <w:marTop w:val="0"/>
          <w:marBottom w:val="0"/>
          <w:divBdr>
            <w:top w:val="none" w:sz="0" w:space="0" w:color="auto"/>
            <w:left w:val="none" w:sz="0" w:space="0" w:color="auto"/>
            <w:bottom w:val="none" w:sz="0" w:space="0" w:color="auto"/>
            <w:right w:val="none" w:sz="0" w:space="0" w:color="auto"/>
          </w:divBdr>
          <w:divsChild>
            <w:div w:id="57092857">
              <w:marLeft w:val="0"/>
              <w:marRight w:val="0"/>
              <w:marTop w:val="0"/>
              <w:marBottom w:val="0"/>
              <w:divBdr>
                <w:top w:val="none" w:sz="0" w:space="0" w:color="auto"/>
                <w:left w:val="none" w:sz="0" w:space="0" w:color="auto"/>
                <w:bottom w:val="none" w:sz="0" w:space="0" w:color="auto"/>
                <w:right w:val="none" w:sz="0" w:space="0" w:color="auto"/>
              </w:divBdr>
            </w:div>
            <w:div w:id="728460309">
              <w:marLeft w:val="0"/>
              <w:marRight w:val="0"/>
              <w:marTop w:val="0"/>
              <w:marBottom w:val="0"/>
              <w:divBdr>
                <w:top w:val="none" w:sz="0" w:space="0" w:color="auto"/>
                <w:left w:val="none" w:sz="0" w:space="0" w:color="auto"/>
                <w:bottom w:val="none" w:sz="0" w:space="0" w:color="auto"/>
                <w:right w:val="none" w:sz="0" w:space="0" w:color="auto"/>
              </w:divBdr>
            </w:div>
            <w:div w:id="842235615">
              <w:marLeft w:val="0"/>
              <w:marRight w:val="0"/>
              <w:marTop w:val="0"/>
              <w:marBottom w:val="0"/>
              <w:divBdr>
                <w:top w:val="none" w:sz="0" w:space="0" w:color="auto"/>
                <w:left w:val="none" w:sz="0" w:space="0" w:color="auto"/>
                <w:bottom w:val="none" w:sz="0" w:space="0" w:color="auto"/>
                <w:right w:val="none" w:sz="0" w:space="0" w:color="auto"/>
              </w:divBdr>
            </w:div>
          </w:divsChild>
        </w:div>
        <w:div w:id="1921401475">
          <w:marLeft w:val="0"/>
          <w:marRight w:val="0"/>
          <w:marTop w:val="0"/>
          <w:marBottom w:val="0"/>
          <w:divBdr>
            <w:top w:val="none" w:sz="0" w:space="0" w:color="auto"/>
            <w:left w:val="none" w:sz="0" w:space="0" w:color="auto"/>
            <w:bottom w:val="none" w:sz="0" w:space="0" w:color="auto"/>
            <w:right w:val="none" w:sz="0" w:space="0" w:color="auto"/>
          </w:divBdr>
          <w:divsChild>
            <w:div w:id="96967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02865">
      <w:bodyDiv w:val="1"/>
      <w:marLeft w:val="0"/>
      <w:marRight w:val="0"/>
      <w:marTop w:val="0"/>
      <w:marBottom w:val="0"/>
      <w:divBdr>
        <w:top w:val="none" w:sz="0" w:space="0" w:color="auto"/>
        <w:left w:val="none" w:sz="0" w:space="0" w:color="auto"/>
        <w:bottom w:val="none" w:sz="0" w:space="0" w:color="auto"/>
        <w:right w:val="none" w:sz="0" w:space="0" w:color="auto"/>
      </w:divBdr>
      <w:divsChild>
        <w:div w:id="1217358191">
          <w:marLeft w:val="0"/>
          <w:marRight w:val="0"/>
          <w:marTop w:val="0"/>
          <w:marBottom w:val="0"/>
          <w:divBdr>
            <w:top w:val="none" w:sz="0" w:space="0" w:color="auto"/>
            <w:left w:val="none" w:sz="0" w:space="0" w:color="auto"/>
            <w:bottom w:val="none" w:sz="0" w:space="0" w:color="auto"/>
            <w:right w:val="none" w:sz="0" w:space="0" w:color="auto"/>
          </w:divBdr>
          <w:divsChild>
            <w:div w:id="282657121">
              <w:marLeft w:val="0"/>
              <w:marRight w:val="0"/>
              <w:marTop w:val="0"/>
              <w:marBottom w:val="0"/>
              <w:divBdr>
                <w:top w:val="none" w:sz="0" w:space="0" w:color="auto"/>
                <w:left w:val="none" w:sz="0" w:space="0" w:color="auto"/>
                <w:bottom w:val="none" w:sz="0" w:space="0" w:color="auto"/>
                <w:right w:val="none" w:sz="0" w:space="0" w:color="auto"/>
              </w:divBdr>
            </w:div>
            <w:div w:id="820927886">
              <w:marLeft w:val="0"/>
              <w:marRight w:val="0"/>
              <w:marTop w:val="0"/>
              <w:marBottom w:val="0"/>
              <w:divBdr>
                <w:top w:val="none" w:sz="0" w:space="0" w:color="auto"/>
                <w:left w:val="none" w:sz="0" w:space="0" w:color="auto"/>
                <w:bottom w:val="none" w:sz="0" w:space="0" w:color="auto"/>
                <w:right w:val="none" w:sz="0" w:space="0" w:color="auto"/>
              </w:divBdr>
            </w:div>
            <w:div w:id="1732727611">
              <w:marLeft w:val="0"/>
              <w:marRight w:val="0"/>
              <w:marTop w:val="0"/>
              <w:marBottom w:val="0"/>
              <w:divBdr>
                <w:top w:val="none" w:sz="0" w:space="0" w:color="auto"/>
                <w:left w:val="none" w:sz="0" w:space="0" w:color="auto"/>
                <w:bottom w:val="none" w:sz="0" w:space="0" w:color="auto"/>
                <w:right w:val="none" w:sz="0" w:space="0" w:color="auto"/>
              </w:divBdr>
            </w:div>
            <w:div w:id="18482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5386">
      <w:bodyDiv w:val="1"/>
      <w:marLeft w:val="0"/>
      <w:marRight w:val="0"/>
      <w:marTop w:val="0"/>
      <w:marBottom w:val="0"/>
      <w:divBdr>
        <w:top w:val="none" w:sz="0" w:space="0" w:color="auto"/>
        <w:left w:val="none" w:sz="0" w:space="0" w:color="auto"/>
        <w:bottom w:val="none" w:sz="0" w:space="0" w:color="auto"/>
        <w:right w:val="none" w:sz="0" w:space="0" w:color="auto"/>
      </w:divBdr>
    </w:div>
    <w:div w:id="1745371857">
      <w:bodyDiv w:val="1"/>
      <w:marLeft w:val="0"/>
      <w:marRight w:val="0"/>
      <w:marTop w:val="0"/>
      <w:marBottom w:val="0"/>
      <w:divBdr>
        <w:top w:val="none" w:sz="0" w:space="0" w:color="auto"/>
        <w:left w:val="none" w:sz="0" w:space="0" w:color="auto"/>
        <w:bottom w:val="none" w:sz="0" w:space="0" w:color="auto"/>
        <w:right w:val="none" w:sz="0" w:space="0" w:color="auto"/>
      </w:divBdr>
      <w:divsChild>
        <w:div w:id="452789410">
          <w:marLeft w:val="0"/>
          <w:marRight w:val="0"/>
          <w:marTop w:val="0"/>
          <w:marBottom w:val="0"/>
          <w:divBdr>
            <w:top w:val="none" w:sz="0" w:space="0" w:color="auto"/>
            <w:left w:val="none" w:sz="0" w:space="0" w:color="auto"/>
            <w:bottom w:val="none" w:sz="0" w:space="0" w:color="auto"/>
            <w:right w:val="none" w:sz="0" w:space="0" w:color="auto"/>
          </w:divBdr>
          <w:divsChild>
            <w:div w:id="1358654602">
              <w:marLeft w:val="0"/>
              <w:marRight w:val="0"/>
              <w:marTop w:val="0"/>
              <w:marBottom w:val="0"/>
              <w:divBdr>
                <w:top w:val="none" w:sz="0" w:space="0" w:color="auto"/>
                <w:left w:val="none" w:sz="0" w:space="0" w:color="auto"/>
                <w:bottom w:val="none" w:sz="0" w:space="0" w:color="auto"/>
                <w:right w:val="none" w:sz="0" w:space="0" w:color="auto"/>
              </w:divBdr>
            </w:div>
          </w:divsChild>
        </w:div>
        <w:div w:id="850610547">
          <w:marLeft w:val="0"/>
          <w:marRight w:val="0"/>
          <w:marTop w:val="0"/>
          <w:marBottom w:val="0"/>
          <w:divBdr>
            <w:top w:val="none" w:sz="0" w:space="0" w:color="auto"/>
            <w:left w:val="none" w:sz="0" w:space="0" w:color="auto"/>
            <w:bottom w:val="none" w:sz="0" w:space="0" w:color="auto"/>
            <w:right w:val="none" w:sz="0" w:space="0" w:color="auto"/>
          </w:divBdr>
          <w:divsChild>
            <w:div w:id="709652901">
              <w:marLeft w:val="0"/>
              <w:marRight w:val="0"/>
              <w:marTop w:val="0"/>
              <w:marBottom w:val="0"/>
              <w:divBdr>
                <w:top w:val="none" w:sz="0" w:space="0" w:color="auto"/>
                <w:left w:val="none" w:sz="0" w:space="0" w:color="auto"/>
                <w:bottom w:val="none" w:sz="0" w:space="0" w:color="auto"/>
                <w:right w:val="none" w:sz="0" w:space="0" w:color="auto"/>
              </w:divBdr>
            </w:div>
            <w:div w:id="1275283906">
              <w:marLeft w:val="0"/>
              <w:marRight w:val="0"/>
              <w:marTop w:val="0"/>
              <w:marBottom w:val="0"/>
              <w:divBdr>
                <w:top w:val="none" w:sz="0" w:space="0" w:color="auto"/>
                <w:left w:val="none" w:sz="0" w:space="0" w:color="auto"/>
                <w:bottom w:val="none" w:sz="0" w:space="0" w:color="auto"/>
                <w:right w:val="none" w:sz="0" w:space="0" w:color="auto"/>
              </w:divBdr>
            </w:div>
            <w:div w:id="1776634823">
              <w:marLeft w:val="0"/>
              <w:marRight w:val="0"/>
              <w:marTop w:val="0"/>
              <w:marBottom w:val="0"/>
              <w:divBdr>
                <w:top w:val="none" w:sz="0" w:space="0" w:color="auto"/>
                <w:left w:val="none" w:sz="0" w:space="0" w:color="auto"/>
                <w:bottom w:val="none" w:sz="0" w:space="0" w:color="auto"/>
                <w:right w:val="none" w:sz="0" w:space="0" w:color="auto"/>
              </w:divBdr>
            </w:div>
          </w:divsChild>
        </w:div>
        <w:div w:id="1518932307">
          <w:marLeft w:val="0"/>
          <w:marRight w:val="0"/>
          <w:marTop w:val="0"/>
          <w:marBottom w:val="0"/>
          <w:divBdr>
            <w:top w:val="none" w:sz="0" w:space="0" w:color="auto"/>
            <w:left w:val="none" w:sz="0" w:space="0" w:color="auto"/>
            <w:bottom w:val="none" w:sz="0" w:space="0" w:color="auto"/>
            <w:right w:val="none" w:sz="0" w:space="0" w:color="auto"/>
          </w:divBdr>
          <w:divsChild>
            <w:div w:id="666901791">
              <w:marLeft w:val="0"/>
              <w:marRight w:val="0"/>
              <w:marTop w:val="0"/>
              <w:marBottom w:val="0"/>
              <w:divBdr>
                <w:top w:val="none" w:sz="0" w:space="0" w:color="auto"/>
                <w:left w:val="none" w:sz="0" w:space="0" w:color="auto"/>
                <w:bottom w:val="none" w:sz="0" w:space="0" w:color="auto"/>
                <w:right w:val="none" w:sz="0" w:space="0" w:color="auto"/>
              </w:divBdr>
            </w:div>
            <w:div w:id="708530081">
              <w:marLeft w:val="0"/>
              <w:marRight w:val="0"/>
              <w:marTop w:val="0"/>
              <w:marBottom w:val="0"/>
              <w:divBdr>
                <w:top w:val="none" w:sz="0" w:space="0" w:color="auto"/>
                <w:left w:val="none" w:sz="0" w:space="0" w:color="auto"/>
                <w:bottom w:val="none" w:sz="0" w:space="0" w:color="auto"/>
                <w:right w:val="none" w:sz="0" w:space="0" w:color="auto"/>
              </w:divBdr>
            </w:div>
            <w:div w:id="884949973">
              <w:marLeft w:val="0"/>
              <w:marRight w:val="0"/>
              <w:marTop w:val="0"/>
              <w:marBottom w:val="0"/>
              <w:divBdr>
                <w:top w:val="none" w:sz="0" w:space="0" w:color="auto"/>
                <w:left w:val="none" w:sz="0" w:space="0" w:color="auto"/>
                <w:bottom w:val="none" w:sz="0" w:space="0" w:color="auto"/>
                <w:right w:val="none" w:sz="0" w:space="0" w:color="auto"/>
              </w:divBdr>
            </w:div>
            <w:div w:id="1187670845">
              <w:marLeft w:val="0"/>
              <w:marRight w:val="0"/>
              <w:marTop w:val="0"/>
              <w:marBottom w:val="0"/>
              <w:divBdr>
                <w:top w:val="none" w:sz="0" w:space="0" w:color="auto"/>
                <w:left w:val="none" w:sz="0" w:space="0" w:color="auto"/>
                <w:bottom w:val="none" w:sz="0" w:space="0" w:color="auto"/>
                <w:right w:val="none" w:sz="0" w:space="0" w:color="auto"/>
              </w:divBdr>
            </w:div>
            <w:div w:id="1394815516">
              <w:marLeft w:val="0"/>
              <w:marRight w:val="0"/>
              <w:marTop w:val="0"/>
              <w:marBottom w:val="0"/>
              <w:divBdr>
                <w:top w:val="none" w:sz="0" w:space="0" w:color="auto"/>
                <w:left w:val="none" w:sz="0" w:space="0" w:color="auto"/>
                <w:bottom w:val="none" w:sz="0" w:space="0" w:color="auto"/>
                <w:right w:val="none" w:sz="0" w:space="0" w:color="auto"/>
              </w:divBdr>
            </w:div>
            <w:div w:id="1577594729">
              <w:marLeft w:val="0"/>
              <w:marRight w:val="0"/>
              <w:marTop w:val="0"/>
              <w:marBottom w:val="0"/>
              <w:divBdr>
                <w:top w:val="none" w:sz="0" w:space="0" w:color="auto"/>
                <w:left w:val="none" w:sz="0" w:space="0" w:color="auto"/>
                <w:bottom w:val="none" w:sz="0" w:space="0" w:color="auto"/>
                <w:right w:val="none" w:sz="0" w:space="0" w:color="auto"/>
              </w:divBdr>
            </w:div>
            <w:div w:id="1696417028">
              <w:marLeft w:val="0"/>
              <w:marRight w:val="0"/>
              <w:marTop w:val="0"/>
              <w:marBottom w:val="0"/>
              <w:divBdr>
                <w:top w:val="none" w:sz="0" w:space="0" w:color="auto"/>
                <w:left w:val="none" w:sz="0" w:space="0" w:color="auto"/>
                <w:bottom w:val="none" w:sz="0" w:space="0" w:color="auto"/>
                <w:right w:val="none" w:sz="0" w:space="0" w:color="auto"/>
              </w:divBdr>
            </w:div>
            <w:div w:id="1838226466">
              <w:marLeft w:val="0"/>
              <w:marRight w:val="0"/>
              <w:marTop w:val="0"/>
              <w:marBottom w:val="0"/>
              <w:divBdr>
                <w:top w:val="none" w:sz="0" w:space="0" w:color="auto"/>
                <w:left w:val="none" w:sz="0" w:space="0" w:color="auto"/>
                <w:bottom w:val="none" w:sz="0" w:space="0" w:color="auto"/>
                <w:right w:val="none" w:sz="0" w:space="0" w:color="auto"/>
              </w:divBdr>
            </w:div>
            <w:div w:id="1867716005">
              <w:marLeft w:val="0"/>
              <w:marRight w:val="0"/>
              <w:marTop w:val="0"/>
              <w:marBottom w:val="0"/>
              <w:divBdr>
                <w:top w:val="none" w:sz="0" w:space="0" w:color="auto"/>
                <w:left w:val="none" w:sz="0" w:space="0" w:color="auto"/>
                <w:bottom w:val="none" w:sz="0" w:space="0" w:color="auto"/>
                <w:right w:val="none" w:sz="0" w:space="0" w:color="auto"/>
              </w:divBdr>
            </w:div>
            <w:div w:id="1951205336">
              <w:marLeft w:val="0"/>
              <w:marRight w:val="0"/>
              <w:marTop w:val="0"/>
              <w:marBottom w:val="0"/>
              <w:divBdr>
                <w:top w:val="none" w:sz="0" w:space="0" w:color="auto"/>
                <w:left w:val="none" w:sz="0" w:space="0" w:color="auto"/>
                <w:bottom w:val="none" w:sz="0" w:space="0" w:color="auto"/>
                <w:right w:val="none" w:sz="0" w:space="0" w:color="auto"/>
              </w:divBdr>
            </w:div>
            <w:div w:id="1964191109">
              <w:marLeft w:val="0"/>
              <w:marRight w:val="0"/>
              <w:marTop w:val="0"/>
              <w:marBottom w:val="0"/>
              <w:divBdr>
                <w:top w:val="none" w:sz="0" w:space="0" w:color="auto"/>
                <w:left w:val="none" w:sz="0" w:space="0" w:color="auto"/>
                <w:bottom w:val="none" w:sz="0" w:space="0" w:color="auto"/>
                <w:right w:val="none" w:sz="0" w:space="0" w:color="auto"/>
              </w:divBdr>
            </w:div>
            <w:div w:id="1993177693">
              <w:marLeft w:val="0"/>
              <w:marRight w:val="0"/>
              <w:marTop w:val="0"/>
              <w:marBottom w:val="0"/>
              <w:divBdr>
                <w:top w:val="none" w:sz="0" w:space="0" w:color="auto"/>
                <w:left w:val="none" w:sz="0" w:space="0" w:color="auto"/>
                <w:bottom w:val="none" w:sz="0" w:space="0" w:color="auto"/>
                <w:right w:val="none" w:sz="0" w:space="0" w:color="auto"/>
              </w:divBdr>
            </w:div>
          </w:divsChild>
        </w:div>
        <w:div w:id="1781993932">
          <w:marLeft w:val="0"/>
          <w:marRight w:val="0"/>
          <w:marTop w:val="0"/>
          <w:marBottom w:val="0"/>
          <w:divBdr>
            <w:top w:val="none" w:sz="0" w:space="0" w:color="auto"/>
            <w:left w:val="none" w:sz="0" w:space="0" w:color="auto"/>
            <w:bottom w:val="none" w:sz="0" w:space="0" w:color="auto"/>
            <w:right w:val="none" w:sz="0" w:space="0" w:color="auto"/>
          </w:divBdr>
          <w:divsChild>
            <w:div w:id="789323564">
              <w:marLeft w:val="0"/>
              <w:marRight w:val="0"/>
              <w:marTop w:val="0"/>
              <w:marBottom w:val="0"/>
              <w:divBdr>
                <w:top w:val="none" w:sz="0" w:space="0" w:color="auto"/>
                <w:left w:val="none" w:sz="0" w:space="0" w:color="auto"/>
                <w:bottom w:val="none" w:sz="0" w:space="0" w:color="auto"/>
                <w:right w:val="none" w:sz="0" w:space="0" w:color="auto"/>
              </w:divBdr>
            </w:div>
          </w:divsChild>
        </w:div>
        <w:div w:id="1818915686">
          <w:marLeft w:val="0"/>
          <w:marRight w:val="0"/>
          <w:marTop w:val="0"/>
          <w:marBottom w:val="0"/>
          <w:divBdr>
            <w:top w:val="none" w:sz="0" w:space="0" w:color="auto"/>
            <w:left w:val="none" w:sz="0" w:space="0" w:color="auto"/>
            <w:bottom w:val="none" w:sz="0" w:space="0" w:color="auto"/>
            <w:right w:val="none" w:sz="0" w:space="0" w:color="auto"/>
          </w:divBdr>
          <w:divsChild>
            <w:div w:id="891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9323">
      <w:bodyDiv w:val="1"/>
      <w:marLeft w:val="0"/>
      <w:marRight w:val="0"/>
      <w:marTop w:val="0"/>
      <w:marBottom w:val="0"/>
      <w:divBdr>
        <w:top w:val="none" w:sz="0" w:space="0" w:color="auto"/>
        <w:left w:val="none" w:sz="0" w:space="0" w:color="auto"/>
        <w:bottom w:val="none" w:sz="0" w:space="0" w:color="auto"/>
        <w:right w:val="none" w:sz="0" w:space="0" w:color="auto"/>
      </w:divBdr>
    </w:div>
    <w:div w:id="1750346786">
      <w:bodyDiv w:val="1"/>
      <w:marLeft w:val="0"/>
      <w:marRight w:val="0"/>
      <w:marTop w:val="0"/>
      <w:marBottom w:val="0"/>
      <w:divBdr>
        <w:top w:val="none" w:sz="0" w:space="0" w:color="auto"/>
        <w:left w:val="none" w:sz="0" w:space="0" w:color="auto"/>
        <w:bottom w:val="none" w:sz="0" w:space="0" w:color="auto"/>
        <w:right w:val="none" w:sz="0" w:space="0" w:color="auto"/>
      </w:divBdr>
    </w:div>
    <w:div w:id="1752579584">
      <w:bodyDiv w:val="1"/>
      <w:marLeft w:val="0"/>
      <w:marRight w:val="0"/>
      <w:marTop w:val="0"/>
      <w:marBottom w:val="0"/>
      <w:divBdr>
        <w:top w:val="none" w:sz="0" w:space="0" w:color="auto"/>
        <w:left w:val="none" w:sz="0" w:space="0" w:color="auto"/>
        <w:bottom w:val="none" w:sz="0" w:space="0" w:color="auto"/>
        <w:right w:val="none" w:sz="0" w:space="0" w:color="auto"/>
      </w:divBdr>
    </w:div>
    <w:div w:id="1754475483">
      <w:bodyDiv w:val="1"/>
      <w:marLeft w:val="0"/>
      <w:marRight w:val="0"/>
      <w:marTop w:val="0"/>
      <w:marBottom w:val="0"/>
      <w:divBdr>
        <w:top w:val="none" w:sz="0" w:space="0" w:color="auto"/>
        <w:left w:val="none" w:sz="0" w:space="0" w:color="auto"/>
        <w:bottom w:val="none" w:sz="0" w:space="0" w:color="auto"/>
        <w:right w:val="none" w:sz="0" w:space="0" w:color="auto"/>
      </w:divBdr>
      <w:divsChild>
        <w:div w:id="419176213">
          <w:marLeft w:val="0"/>
          <w:marRight w:val="0"/>
          <w:marTop w:val="0"/>
          <w:marBottom w:val="0"/>
          <w:divBdr>
            <w:top w:val="none" w:sz="0" w:space="0" w:color="auto"/>
            <w:left w:val="none" w:sz="0" w:space="0" w:color="auto"/>
            <w:bottom w:val="none" w:sz="0" w:space="0" w:color="auto"/>
            <w:right w:val="none" w:sz="0" w:space="0" w:color="auto"/>
          </w:divBdr>
          <w:divsChild>
            <w:div w:id="1740128368">
              <w:marLeft w:val="0"/>
              <w:marRight w:val="0"/>
              <w:marTop w:val="0"/>
              <w:marBottom w:val="0"/>
              <w:divBdr>
                <w:top w:val="none" w:sz="0" w:space="0" w:color="auto"/>
                <w:left w:val="none" w:sz="0" w:space="0" w:color="auto"/>
                <w:bottom w:val="none" w:sz="0" w:space="0" w:color="auto"/>
                <w:right w:val="none" w:sz="0" w:space="0" w:color="auto"/>
              </w:divBdr>
            </w:div>
          </w:divsChild>
        </w:div>
        <w:div w:id="797407718">
          <w:marLeft w:val="0"/>
          <w:marRight w:val="0"/>
          <w:marTop w:val="0"/>
          <w:marBottom w:val="0"/>
          <w:divBdr>
            <w:top w:val="none" w:sz="0" w:space="0" w:color="auto"/>
            <w:left w:val="none" w:sz="0" w:space="0" w:color="auto"/>
            <w:bottom w:val="none" w:sz="0" w:space="0" w:color="auto"/>
            <w:right w:val="none" w:sz="0" w:space="0" w:color="auto"/>
          </w:divBdr>
          <w:divsChild>
            <w:div w:id="688220779">
              <w:marLeft w:val="0"/>
              <w:marRight w:val="0"/>
              <w:marTop w:val="0"/>
              <w:marBottom w:val="0"/>
              <w:divBdr>
                <w:top w:val="none" w:sz="0" w:space="0" w:color="auto"/>
                <w:left w:val="none" w:sz="0" w:space="0" w:color="auto"/>
                <w:bottom w:val="none" w:sz="0" w:space="0" w:color="auto"/>
                <w:right w:val="none" w:sz="0" w:space="0" w:color="auto"/>
              </w:divBdr>
            </w:div>
            <w:div w:id="964576173">
              <w:marLeft w:val="0"/>
              <w:marRight w:val="0"/>
              <w:marTop w:val="0"/>
              <w:marBottom w:val="0"/>
              <w:divBdr>
                <w:top w:val="none" w:sz="0" w:space="0" w:color="auto"/>
                <w:left w:val="none" w:sz="0" w:space="0" w:color="auto"/>
                <w:bottom w:val="none" w:sz="0" w:space="0" w:color="auto"/>
                <w:right w:val="none" w:sz="0" w:space="0" w:color="auto"/>
              </w:divBdr>
            </w:div>
            <w:div w:id="1036613044">
              <w:marLeft w:val="0"/>
              <w:marRight w:val="0"/>
              <w:marTop w:val="0"/>
              <w:marBottom w:val="0"/>
              <w:divBdr>
                <w:top w:val="none" w:sz="0" w:space="0" w:color="auto"/>
                <w:left w:val="none" w:sz="0" w:space="0" w:color="auto"/>
                <w:bottom w:val="none" w:sz="0" w:space="0" w:color="auto"/>
                <w:right w:val="none" w:sz="0" w:space="0" w:color="auto"/>
              </w:divBdr>
            </w:div>
            <w:div w:id="1203443436">
              <w:marLeft w:val="0"/>
              <w:marRight w:val="0"/>
              <w:marTop w:val="0"/>
              <w:marBottom w:val="0"/>
              <w:divBdr>
                <w:top w:val="none" w:sz="0" w:space="0" w:color="auto"/>
                <w:left w:val="none" w:sz="0" w:space="0" w:color="auto"/>
                <w:bottom w:val="none" w:sz="0" w:space="0" w:color="auto"/>
                <w:right w:val="none" w:sz="0" w:space="0" w:color="auto"/>
              </w:divBdr>
            </w:div>
            <w:div w:id="1719623700">
              <w:marLeft w:val="0"/>
              <w:marRight w:val="0"/>
              <w:marTop w:val="0"/>
              <w:marBottom w:val="0"/>
              <w:divBdr>
                <w:top w:val="none" w:sz="0" w:space="0" w:color="auto"/>
                <w:left w:val="none" w:sz="0" w:space="0" w:color="auto"/>
                <w:bottom w:val="none" w:sz="0" w:space="0" w:color="auto"/>
                <w:right w:val="none" w:sz="0" w:space="0" w:color="auto"/>
              </w:divBdr>
            </w:div>
            <w:div w:id="1784958789">
              <w:marLeft w:val="0"/>
              <w:marRight w:val="0"/>
              <w:marTop w:val="0"/>
              <w:marBottom w:val="0"/>
              <w:divBdr>
                <w:top w:val="none" w:sz="0" w:space="0" w:color="auto"/>
                <w:left w:val="none" w:sz="0" w:space="0" w:color="auto"/>
                <w:bottom w:val="none" w:sz="0" w:space="0" w:color="auto"/>
                <w:right w:val="none" w:sz="0" w:space="0" w:color="auto"/>
              </w:divBdr>
            </w:div>
            <w:div w:id="1934511875">
              <w:marLeft w:val="0"/>
              <w:marRight w:val="0"/>
              <w:marTop w:val="0"/>
              <w:marBottom w:val="0"/>
              <w:divBdr>
                <w:top w:val="none" w:sz="0" w:space="0" w:color="auto"/>
                <w:left w:val="none" w:sz="0" w:space="0" w:color="auto"/>
                <w:bottom w:val="none" w:sz="0" w:space="0" w:color="auto"/>
                <w:right w:val="none" w:sz="0" w:space="0" w:color="auto"/>
              </w:divBdr>
            </w:div>
          </w:divsChild>
        </w:div>
        <w:div w:id="945387877">
          <w:marLeft w:val="0"/>
          <w:marRight w:val="0"/>
          <w:marTop w:val="0"/>
          <w:marBottom w:val="0"/>
          <w:divBdr>
            <w:top w:val="none" w:sz="0" w:space="0" w:color="auto"/>
            <w:left w:val="none" w:sz="0" w:space="0" w:color="auto"/>
            <w:bottom w:val="none" w:sz="0" w:space="0" w:color="auto"/>
            <w:right w:val="none" w:sz="0" w:space="0" w:color="auto"/>
          </w:divBdr>
          <w:divsChild>
            <w:div w:id="339507003">
              <w:marLeft w:val="0"/>
              <w:marRight w:val="0"/>
              <w:marTop w:val="0"/>
              <w:marBottom w:val="0"/>
              <w:divBdr>
                <w:top w:val="none" w:sz="0" w:space="0" w:color="auto"/>
                <w:left w:val="none" w:sz="0" w:space="0" w:color="auto"/>
                <w:bottom w:val="none" w:sz="0" w:space="0" w:color="auto"/>
                <w:right w:val="none" w:sz="0" w:space="0" w:color="auto"/>
              </w:divBdr>
            </w:div>
          </w:divsChild>
        </w:div>
        <w:div w:id="990333722">
          <w:marLeft w:val="0"/>
          <w:marRight w:val="0"/>
          <w:marTop w:val="0"/>
          <w:marBottom w:val="0"/>
          <w:divBdr>
            <w:top w:val="none" w:sz="0" w:space="0" w:color="auto"/>
            <w:left w:val="none" w:sz="0" w:space="0" w:color="auto"/>
            <w:bottom w:val="none" w:sz="0" w:space="0" w:color="auto"/>
            <w:right w:val="none" w:sz="0" w:space="0" w:color="auto"/>
          </w:divBdr>
          <w:divsChild>
            <w:div w:id="587926881">
              <w:marLeft w:val="0"/>
              <w:marRight w:val="0"/>
              <w:marTop w:val="0"/>
              <w:marBottom w:val="0"/>
              <w:divBdr>
                <w:top w:val="none" w:sz="0" w:space="0" w:color="auto"/>
                <w:left w:val="none" w:sz="0" w:space="0" w:color="auto"/>
                <w:bottom w:val="none" w:sz="0" w:space="0" w:color="auto"/>
                <w:right w:val="none" w:sz="0" w:space="0" w:color="auto"/>
              </w:divBdr>
            </w:div>
          </w:divsChild>
        </w:div>
        <w:div w:id="1810122189">
          <w:marLeft w:val="0"/>
          <w:marRight w:val="0"/>
          <w:marTop w:val="0"/>
          <w:marBottom w:val="0"/>
          <w:divBdr>
            <w:top w:val="none" w:sz="0" w:space="0" w:color="auto"/>
            <w:left w:val="none" w:sz="0" w:space="0" w:color="auto"/>
            <w:bottom w:val="none" w:sz="0" w:space="0" w:color="auto"/>
            <w:right w:val="none" w:sz="0" w:space="0" w:color="auto"/>
          </w:divBdr>
          <w:divsChild>
            <w:div w:id="12279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2426">
      <w:bodyDiv w:val="1"/>
      <w:marLeft w:val="0"/>
      <w:marRight w:val="0"/>
      <w:marTop w:val="0"/>
      <w:marBottom w:val="0"/>
      <w:divBdr>
        <w:top w:val="none" w:sz="0" w:space="0" w:color="auto"/>
        <w:left w:val="none" w:sz="0" w:space="0" w:color="auto"/>
        <w:bottom w:val="none" w:sz="0" w:space="0" w:color="auto"/>
        <w:right w:val="none" w:sz="0" w:space="0" w:color="auto"/>
      </w:divBdr>
    </w:div>
    <w:div w:id="1756440502">
      <w:bodyDiv w:val="1"/>
      <w:marLeft w:val="0"/>
      <w:marRight w:val="0"/>
      <w:marTop w:val="0"/>
      <w:marBottom w:val="0"/>
      <w:divBdr>
        <w:top w:val="none" w:sz="0" w:space="0" w:color="auto"/>
        <w:left w:val="none" w:sz="0" w:space="0" w:color="auto"/>
        <w:bottom w:val="none" w:sz="0" w:space="0" w:color="auto"/>
        <w:right w:val="none" w:sz="0" w:space="0" w:color="auto"/>
      </w:divBdr>
    </w:div>
    <w:div w:id="1758212800">
      <w:bodyDiv w:val="1"/>
      <w:marLeft w:val="0"/>
      <w:marRight w:val="0"/>
      <w:marTop w:val="0"/>
      <w:marBottom w:val="0"/>
      <w:divBdr>
        <w:top w:val="none" w:sz="0" w:space="0" w:color="auto"/>
        <w:left w:val="none" w:sz="0" w:space="0" w:color="auto"/>
        <w:bottom w:val="none" w:sz="0" w:space="0" w:color="auto"/>
        <w:right w:val="none" w:sz="0" w:space="0" w:color="auto"/>
      </w:divBdr>
    </w:div>
    <w:div w:id="1759641942">
      <w:bodyDiv w:val="1"/>
      <w:marLeft w:val="0"/>
      <w:marRight w:val="0"/>
      <w:marTop w:val="0"/>
      <w:marBottom w:val="0"/>
      <w:divBdr>
        <w:top w:val="none" w:sz="0" w:space="0" w:color="auto"/>
        <w:left w:val="none" w:sz="0" w:space="0" w:color="auto"/>
        <w:bottom w:val="none" w:sz="0" w:space="0" w:color="auto"/>
        <w:right w:val="none" w:sz="0" w:space="0" w:color="auto"/>
      </w:divBdr>
    </w:div>
    <w:div w:id="1760711834">
      <w:bodyDiv w:val="1"/>
      <w:marLeft w:val="0"/>
      <w:marRight w:val="0"/>
      <w:marTop w:val="0"/>
      <w:marBottom w:val="0"/>
      <w:divBdr>
        <w:top w:val="none" w:sz="0" w:space="0" w:color="auto"/>
        <w:left w:val="none" w:sz="0" w:space="0" w:color="auto"/>
        <w:bottom w:val="none" w:sz="0" w:space="0" w:color="auto"/>
        <w:right w:val="none" w:sz="0" w:space="0" w:color="auto"/>
      </w:divBdr>
    </w:div>
    <w:div w:id="1760787397">
      <w:bodyDiv w:val="1"/>
      <w:marLeft w:val="0"/>
      <w:marRight w:val="0"/>
      <w:marTop w:val="0"/>
      <w:marBottom w:val="0"/>
      <w:divBdr>
        <w:top w:val="none" w:sz="0" w:space="0" w:color="auto"/>
        <w:left w:val="none" w:sz="0" w:space="0" w:color="auto"/>
        <w:bottom w:val="none" w:sz="0" w:space="0" w:color="auto"/>
        <w:right w:val="none" w:sz="0" w:space="0" w:color="auto"/>
      </w:divBdr>
    </w:div>
    <w:div w:id="1762137367">
      <w:bodyDiv w:val="1"/>
      <w:marLeft w:val="0"/>
      <w:marRight w:val="0"/>
      <w:marTop w:val="0"/>
      <w:marBottom w:val="0"/>
      <w:divBdr>
        <w:top w:val="none" w:sz="0" w:space="0" w:color="auto"/>
        <w:left w:val="none" w:sz="0" w:space="0" w:color="auto"/>
        <w:bottom w:val="none" w:sz="0" w:space="0" w:color="auto"/>
        <w:right w:val="none" w:sz="0" w:space="0" w:color="auto"/>
      </w:divBdr>
    </w:div>
    <w:div w:id="1762339385">
      <w:bodyDiv w:val="1"/>
      <w:marLeft w:val="0"/>
      <w:marRight w:val="0"/>
      <w:marTop w:val="0"/>
      <w:marBottom w:val="0"/>
      <w:divBdr>
        <w:top w:val="none" w:sz="0" w:space="0" w:color="auto"/>
        <w:left w:val="none" w:sz="0" w:space="0" w:color="auto"/>
        <w:bottom w:val="none" w:sz="0" w:space="0" w:color="auto"/>
        <w:right w:val="none" w:sz="0" w:space="0" w:color="auto"/>
      </w:divBdr>
    </w:div>
    <w:div w:id="1763915698">
      <w:bodyDiv w:val="1"/>
      <w:marLeft w:val="0"/>
      <w:marRight w:val="0"/>
      <w:marTop w:val="0"/>
      <w:marBottom w:val="0"/>
      <w:divBdr>
        <w:top w:val="none" w:sz="0" w:space="0" w:color="auto"/>
        <w:left w:val="none" w:sz="0" w:space="0" w:color="auto"/>
        <w:bottom w:val="none" w:sz="0" w:space="0" w:color="auto"/>
        <w:right w:val="none" w:sz="0" w:space="0" w:color="auto"/>
      </w:divBdr>
    </w:div>
    <w:div w:id="1764951533">
      <w:bodyDiv w:val="1"/>
      <w:marLeft w:val="0"/>
      <w:marRight w:val="0"/>
      <w:marTop w:val="0"/>
      <w:marBottom w:val="0"/>
      <w:divBdr>
        <w:top w:val="none" w:sz="0" w:space="0" w:color="auto"/>
        <w:left w:val="none" w:sz="0" w:space="0" w:color="auto"/>
        <w:bottom w:val="none" w:sz="0" w:space="0" w:color="auto"/>
        <w:right w:val="none" w:sz="0" w:space="0" w:color="auto"/>
      </w:divBdr>
    </w:div>
    <w:div w:id="1767382821">
      <w:bodyDiv w:val="1"/>
      <w:marLeft w:val="0"/>
      <w:marRight w:val="0"/>
      <w:marTop w:val="0"/>
      <w:marBottom w:val="0"/>
      <w:divBdr>
        <w:top w:val="none" w:sz="0" w:space="0" w:color="auto"/>
        <w:left w:val="none" w:sz="0" w:space="0" w:color="auto"/>
        <w:bottom w:val="none" w:sz="0" w:space="0" w:color="auto"/>
        <w:right w:val="none" w:sz="0" w:space="0" w:color="auto"/>
      </w:divBdr>
    </w:div>
    <w:div w:id="1768383319">
      <w:bodyDiv w:val="1"/>
      <w:marLeft w:val="0"/>
      <w:marRight w:val="0"/>
      <w:marTop w:val="0"/>
      <w:marBottom w:val="0"/>
      <w:divBdr>
        <w:top w:val="none" w:sz="0" w:space="0" w:color="auto"/>
        <w:left w:val="none" w:sz="0" w:space="0" w:color="auto"/>
        <w:bottom w:val="none" w:sz="0" w:space="0" w:color="auto"/>
        <w:right w:val="none" w:sz="0" w:space="0" w:color="auto"/>
      </w:divBdr>
    </w:div>
    <w:div w:id="1769736807">
      <w:bodyDiv w:val="1"/>
      <w:marLeft w:val="0"/>
      <w:marRight w:val="0"/>
      <w:marTop w:val="0"/>
      <w:marBottom w:val="0"/>
      <w:divBdr>
        <w:top w:val="none" w:sz="0" w:space="0" w:color="auto"/>
        <w:left w:val="none" w:sz="0" w:space="0" w:color="auto"/>
        <w:bottom w:val="none" w:sz="0" w:space="0" w:color="auto"/>
        <w:right w:val="none" w:sz="0" w:space="0" w:color="auto"/>
      </w:divBdr>
    </w:div>
    <w:div w:id="1773238520">
      <w:bodyDiv w:val="1"/>
      <w:marLeft w:val="0"/>
      <w:marRight w:val="0"/>
      <w:marTop w:val="0"/>
      <w:marBottom w:val="0"/>
      <w:divBdr>
        <w:top w:val="none" w:sz="0" w:space="0" w:color="auto"/>
        <w:left w:val="none" w:sz="0" w:space="0" w:color="auto"/>
        <w:bottom w:val="none" w:sz="0" w:space="0" w:color="auto"/>
        <w:right w:val="none" w:sz="0" w:space="0" w:color="auto"/>
      </w:divBdr>
    </w:div>
    <w:div w:id="1774323746">
      <w:bodyDiv w:val="1"/>
      <w:marLeft w:val="0"/>
      <w:marRight w:val="0"/>
      <w:marTop w:val="0"/>
      <w:marBottom w:val="0"/>
      <w:divBdr>
        <w:top w:val="none" w:sz="0" w:space="0" w:color="auto"/>
        <w:left w:val="none" w:sz="0" w:space="0" w:color="auto"/>
        <w:bottom w:val="none" w:sz="0" w:space="0" w:color="auto"/>
        <w:right w:val="none" w:sz="0" w:space="0" w:color="auto"/>
      </w:divBdr>
    </w:div>
    <w:div w:id="1776056754">
      <w:bodyDiv w:val="1"/>
      <w:marLeft w:val="0"/>
      <w:marRight w:val="0"/>
      <w:marTop w:val="0"/>
      <w:marBottom w:val="0"/>
      <w:divBdr>
        <w:top w:val="none" w:sz="0" w:space="0" w:color="auto"/>
        <w:left w:val="none" w:sz="0" w:space="0" w:color="auto"/>
        <w:bottom w:val="none" w:sz="0" w:space="0" w:color="auto"/>
        <w:right w:val="none" w:sz="0" w:space="0" w:color="auto"/>
      </w:divBdr>
    </w:div>
    <w:div w:id="1778863216">
      <w:bodyDiv w:val="1"/>
      <w:marLeft w:val="0"/>
      <w:marRight w:val="0"/>
      <w:marTop w:val="0"/>
      <w:marBottom w:val="0"/>
      <w:divBdr>
        <w:top w:val="none" w:sz="0" w:space="0" w:color="auto"/>
        <w:left w:val="none" w:sz="0" w:space="0" w:color="auto"/>
        <w:bottom w:val="none" w:sz="0" w:space="0" w:color="auto"/>
        <w:right w:val="none" w:sz="0" w:space="0" w:color="auto"/>
      </w:divBdr>
    </w:div>
    <w:div w:id="1779713772">
      <w:bodyDiv w:val="1"/>
      <w:marLeft w:val="0"/>
      <w:marRight w:val="0"/>
      <w:marTop w:val="0"/>
      <w:marBottom w:val="0"/>
      <w:divBdr>
        <w:top w:val="none" w:sz="0" w:space="0" w:color="auto"/>
        <w:left w:val="none" w:sz="0" w:space="0" w:color="auto"/>
        <w:bottom w:val="none" w:sz="0" w:space="0" w:color="auto"/>
        <w:right w:val="none" w:sz="0" w:space="0" w:color="auto"/>
      </w:divBdr>
    </w:div>
    <w:div w:id="1780370228">
      <w:bodyDiv w:val="1"/>
      <w:marLeft w:val="0"/>
      <w:marRight w:val="0"/>
      <w:marTop w:val="0"/>
      <w:marBottom w:val="0"/>
      <w:divBdr>
        <w:top w:val="none" w:sz="0" w:space="0" w:color="auto"/>
        <w:left w:val="none" w:sz="0" w:space="0" w:color="auto"/>
        <w:bottom w:val="none" w:sz="0" w:space="0" w:color="auto"/>
        <w:right w:val="none" w:sz="0" w:space="0" w:color="auto"/>
      </w:divBdr>
    </w:div>
    <w:div w:id="1782605824">
      <w:bodyDiv w:val="1"/>
      <w:marLeft w:val="0"/>
      <w:marRight w:val="0"/>
      <w:marTop w:val="0"/>
      <w:marBottom w:val="0"/>
      <w:divBdr>
        <w:top w:val="none" w:sz="0" w:space="0" w:color="auto"/>
        <w:left w:val="none" w:sz="0" w:space="0" w:color="auto"/>
        <w:bottom w:val="none" w:sz="0" w:space="0" w:color="auto"/>
        <w:right w:val="none" w:sz="0" w:space="0" w:color="auto"/>
      </w:divBdr>
      <w:divsChild>
        <w:div w:id="1250626200">
          <w:marLeft w:val="0"/>
          <w:marRight w:val="0"/>
          <w:marTop w:val="0"/>
          <w:marBottom w:val="0"/>
          <w:divBdr>
            <w:top w:val="none" w:sz="0" w:space="0" w:color="auto"/>
            <w:left w:val="none" w:sz="0" w:space="0" w:color="auto"/>
            <w:bottom w:val="none" w:sz="0" w:space="0" w:color="auto"/>
            <w:right w:val="none" w:sz="0" w:space="0" w:color="auto"/>
          </w:divBdr>
        </w:div>
      </w:divsChild>
    </w:div>
    <w:div w:id="1786733882">
      <w:bodyDiv w:val="1"/>
      <w:marLeft w:val="0"/>
      <w:marRight w:val="0"/>
      <w:marTop w:val="0"/>
      <w:marBottom w:val="0"/>
      <w:divBdr>
        <w:top w:val="none" w:sz="0" w:space="0" w:color="auto"/>
        <w:left w:val="none" w:sz="0" w:space="0" w:color="auto"/>
        <w:bottom w:val="none" w:sz="0" w:space="0" w:color="auto"/>
        <w:right w:val="none" w:sz="0" w:space="0" w:color="auto"/>
      </w:divBdr>
    </w:div>
    <w:div w:id="1788354483">
      <w:bodyDiv w:val="1"/>
      <w:marLeft w:val="0"/>
      <w:marRight w:val="0"/>
      <w:marTop w:val="0"/>
      <w:marBottom w:val="0"/>
      <w:divBdr>
        <w:top w:val="none" w:sz="0" w:space="0" w:color="auto"/>
        <w:left w:val="none" w:sz="0" w:space="0" w:color="auto"/>
        <w:bottom w:val="none" w:sz="0" w:space="0" w:color="auto"/>
        <w:right w:val="none" w:sz="0" w:space="0" w:color="auto"/>
      </w:divBdr>
    </w:div>
    <w:div w:id="1788697925">
      <w:bodyDiv w:val="1"/>
      <w:marLeft w:val="0"/>
      <w:marRight w:val="0"/>
      <w:marTop w:val="0"/>
      <w:marBottom w:val="0"/>
      <w:divBdr>
        <w:top w:val="none" w:sz="0" w:space="0" w:color="auto"/>
        <w:left w:val="none" w:sz="0" w:space="0" w:color="auto"/>
        <w:bottom w:val="none" w:sz="0" w:space="0" w:color="auto"/>
        <w:right w:val="none" w:sz="0" w:space="0" w:color="auto"/>
      </w:divBdr>
    </w:div>
    <w:div w:id="1796216075">
      <w:bodyDiv w:val="1"/>
      <w:marLeft w:val="0"/>
      <w:marRight w:val="0"/>
      <w:marTop w:val="0"/>
      <w:marBottom w:val="0"/>
      <w:divBdr>
        <w:top w:val="none" w:sz="0" w:space="0" w:color="auto"/>
        <w:left w:val="none" w:sz="0" w:space="0" w:color="auto"/>
        <w:bottom w:val="none" w:sz="0" w:space="0" w:color="auto"/>
        <w:right w:val="none" w:sz="0" w:space="0" w:color="auto"/>
      </w:divBdr>
    </w:div>
    <w:div w:id="1800109474">
      <w:bodyDiv w:val="1"/>
      <w:marLeft w:val="0"/>
      <w:marRight w:val="0"/>
      <w:marTop w:val="0"/>
      <w:marBottom w:val="0"/>
      <w:divBdr>
        <w:top w:val="none" w:sz="0" w:space="0" w:color="auto"/>
        <w:left w:val="none" w:sz="0" w:space="0" w:color="auto"/>
        <w:bottom w:val="none" w:sz="0" w:space="0" w:color="auto"/>
        <w:right w:val="none" w:sz="0" w:space="0" w:color="auto"/>
      </w:divBdr>
    </w:div>
    <w:div w:id="1801000304">
      <w:bodyDiv w:val="1"/>
      <w:marLeft w:val="0"/>
      <w:marRight w:val="0"/>
      <w:marTop w:val="0"/>
      <w:marBottom w:val="0"/>
      <w:divBdr>
        <w:top w:val="none" w:sz="0" w:space="0" w:color="auto"/>
        <w:left w:val="none" w:sz="0" w:space="0" w:color="auto"/>
        <w:bottom w:val="none" w:sz="0" w:space="0" w:color="auto"/>
        <w:right w:val="none" w:sz="0" w:space="0" w:color="auto"/>
      </w:divBdr>
    </w:div>
    <w:div w:id="1804427587">
      <w:bodyDiv w:val="1"/>
      <w:marLeft w:val="0"/>
      <w:marRight w:val="0"/>
      <w:marTop w:val="0"/>
      <w:marBottom w:val="0"/>
      <w:divBdr>
        <w:top w:val="none" w:sz="0" w:space="0" w:color="auto"/>
        <w:left w:val="none" w:sz="0" w:space="0" w:color="auto"/>
        <w:bottom w:val="none" w:sz="0" w:space="0" w:color="auto"/>
        <w:right w:val="none" w:sz="0" w:space="0" w:color="auto"/>
      </w:divBdr>
    </w:div>
    <w:div w:id="1807308306">
      <w:bodyDiv w:val="1"/>
      <w:marLeft w:val="0"/>
      <w:marRight w:val="0"/>
      <w:marTop w:val="0"/>
      <w:marBottom w:val="0"/>
      <w:divBdr>
        <w:top w:val="none" w:sz="0" w:space="0" w:color="auto"/>
        <w:left w:val="none" w:sz="0" w:space="0" w:color="auto"/>
        <w:bottom w:val="none" w:sz="0" w:space="0" w:color="auto"/>
        <w:right w:val="none" w:sz="0" w:space="0" w:color="auto"/>
      </w:divBdr>
    </w:div>
    <w:div w:id="1807695064">
      <w:bodyDiv w:val="1"/>
      <w:marLeft w:val="0"/>
      <w:marRight w:val="0"/>
      <w:marTop w:val="0"/>
      <w:marBottom w:val="0"/>
      <w:divBdr>
        <w:top w:val="none" w:sz="0" w:space="0" w:color="auto"/>
        <w:left w:val="none" w:sz="0" w:space="0" w:color="auto"/>
        <w:bottom w:val="none" w:sz="0" w:space="0" w:color="auto"/>
        <w:right w:val="none" w:sz="0" w:space="0" w:color="auto"/>
      </w:divBdr>
    </w:div>
    <w:div w:id="1808161160">
      <w:bodyDiv w:val="1"/>
      <w:marLeft w:val="0"/>
      <w:marRight w:val="0"/>
      <w:marTop w:val="0"/>
      <w:marBottom w:val="0"/>
      <w:divBdr>
        <w:top w:val="none" w:sz="0" w:space="0" w:color="auto"/>
        <w:left w:val="none" w:sz="0" w:space="0" w:color="auto"/>
        <w:bottom w:val="none" w:sz="0" w:space="0" w:color="auto"/>
        <w:right w:val="none" w:sz="0" w:space="0" w:color="auto"/>
      </w:divBdr>
    </w:div>
    <w:div w:id="1812558975">
      <w:bodyDiv w:val="1"/>
      <w:marLeft w:val="0"/>
      <w:marRight w:val="0"/>
      <w:marTop w:val="0"/>
      <w:marBottom w:val="0"/>
      <w:divBdr>
        <w:top w:val="none" w:sz="0" w:space="0" w:color="auto"/>
        <w:left w:val="none" w:sz="0" w:space="0" w:color="auto"/>
        <w:bottom w:val="none" w:sz="0" w:space="0" w:color="auto"/>
        <w:right w:val="none" w:sz="0" w:space="0" w:color="auto"/>
      </w:divBdr>
    </w:div>
    <w:div w:id="1813012113">
      <w:bodyDiv w:val="1"/>
      <w:marLeft w:val="0"/>
      <w:marRight w:val="0"/>
      <w:marTop w:val="0"/>
      <w:marBottom w:val="0"/>
      <w:divBdr>
        <w:top w:val="none" w:sz="0" w:space="0" w:color="auto"/>
        <w:left w:val="none" w:sz="0" w:space="0" w:color="auto"/>
        <w:bottom w:val="none" w:sz="0" w:space="0" w:color="auto"/>
        <w:right w:val="none" w:sz="0" w:space="0" w:color="auto"/>
      </w:divBdr>
    </w:div>
    <w:div w:id="1813399215">
      <w:bodyDiv w:val="1"/>
      <w:marLeft w:val="0"/>
      <w:marRight w:val="0"/>
      <w:marTop w:val="0"/>
      <w:marBottom w:val="0"/>
      <w:divBdr>
        <w:top w:val="none" w:sz="0" w:space="0" w:color="auto"/>
        <w:left w:val="none" w:sz="0" w:space="0" w:color="auto"/>
        <w:bottom w:val="none" w:sz="0" w:space="0" w:color="auto"/>
        <w:right w:val="none" w:sz="0" w:space="0" w:color="auto"/>
      </w:divBdr>
    </w:div>
    <w:div w:id="1815827126">
      <w:bodyDiv w:val="1"/>
      <w:marLeft w:val="0"/>
      <w:marRight w:val="0"/>
      <w:marTop w:val="0"/>
      <w:marBottom w:val="0"/>
      <w:divBdr>
        <w:top w:val="none" w:sz="0" w:space="0" w:color="auto"/>
        <w:left w:val="none" w:sz="0" w:space="0" w:color="auto"/>
        <w:bottom w:val="none" w:sz="0" w:space="0" w:color="auto"/>
        <w:right w:val="none" w:sz="0" w:space="0" w:color="auto"/>
      </w:divBdr>
    </w:div>
    <w:div w:id="1819227285">
      <w:bodyDiv w:val="1"/>
      <w:marLeft w:val="0"/>
      <w:marRight w:val="0"/>
      <w:marTop w:val="0"/>
      <w:marBottom w:val="0"/>
      <w:divBdr>
        <w:top w:val="none" w:sz="0" w:space="0" w:color="auto"/>
        <w:left w:val="none" w:sz="0" w:space="0" w:color="auto"/>
        <w:bottom w:val="none" w:sz="0" w:space="0" w:color="auto"/>
        <w:right w:val="none" w:sz="0" w:space="0" w:color="auto"/>
      </w:divBdr>
    </w:div>
    <w:div w:id="1821192618">
      <w:bodyDiv w:val="1"/>
      <w:marLeft w:val="0"/>
      <w:marRight w:val="0"/>
      <w:marTop w:val="0"/>
      <w:marBottom w:val="0"/>
      <w:divBdr>
        <w:top w:val="none" w:sz="0" w:space="0" w:color="auto"/>
        <w:left w:val="none" w:sz="0" w:space="0" w:color="auto"/>
        <w:bottom w:val="none" w:sz="0" w:space="0" w:color="auto"/>
        <w:right w:val="none" w:sz="0" w:space="0" w:color="auto"/>
      </w:divBdr>
    </w:div>
    <w:div w:id="1822623052">
      <w:bodyDiv w:val="1"/>
      <w:marLeft w:val="0"/>
      <w:marRight w:val="0"/>
      <w:marTop w:val="0"/>
      <w:marBottom w:val="0"/>
      <w:divBdr>
        <w:top w:val="none" w:sz="0" w:space="0" w:color="auto"/>
        <w:left w:val="none" w:sz="0" w:space="0" w:color="auto"/>
        <w:bottom w:val="none" w:sz="0" w:space="0" w:color="auto"/>
        <w:right w:val="none" w:sz="0" w:space="0" w:color="auto"/>
      </w:divBdr>
    </w:div>
    <w:div w:id="1824077481">
      <w:bodyDiv w:val="1"/>
      <w:marLeft w:val="0"/>
      <w:marRight w:val="0"/>
      <w:marTop w:val="0"/>
      <w:marBottom w:val="0"/>
      <w:divBdr>
        <w:top w:val="none" w:sz="0" w:space="0" w:color="auto"/>
        <w:left w:val="none" w:sz="0" w:space="0" w:color="auto"/>
        <w:bottom w:val="none" w:sz="0" w:space="0" w:color="auto"/>
        <w:right w:val="none" w:sz="0" w:space="0" w:color="auto"/>
      </w:divBdr>
    </w:div>
    <w:div w:id="1832526503">
      <w:bodyDiv w:val="1"/>
      <w:marLeft w:val="0"/>
      <w:marRight w:val="0"/>
      <w:marTop w:val="0"/>
      <w:marBottom w:val="0"/>
      <w:divBdr>
        <w:top w:val="none" w:sz="0" w:space="0" w:color="auto"/>
        <w:left w:val="none" w:sz="0" w:space="0" w:color="auto"/>
        <w:bottom w:val="none" w:sz="0" w:space="0" w:color="auto"/>
        <w:right w:val="none" w:sz="0" w:space="0" w:color="auto"/>
      </w:divBdr>
    </w:div>
    <w:div w:id="1834375989">
      <w:bodyDiv w:val="1"/>
      <w:marLeft w:val="0"/>
      <w:marRight w:val="0"/>
      <w:marTop w:val="0"/>
      <w:marBottom w:val="0"/>
      <w:divBdr>
        <w:top w:val="none" w:sz="0" w:space="0" w:color="auto"/>
        <w:left w:val="none" w:sz="0" w:space="0" w:color="auto"/>
        <w:bottom w:val="none" w:sz="0" w:space="0" w:color="auto"/>
        <w:right w:val="none" w:sz="0" w:space="0" w:color="auto"/>
      </w:divBdr>
    </w:div>
    <w:div w:id="1836920649">
      <w:bodyDiv w:val="1"/>
      <w:marLeft w:val="0"/>
      <w:marRight w:val="0"/>
      <w:marTop w:val="0"/>
      <w:marBottom w:val="0"/>
      <w:divBdr>
        <w:top w:val="none" w:sz="0" w:space="0" w:color="auto"/>
        <w:left w:val="none" w:sz="0" w:space="0" w:color="auto"/>
        <w:bottom w:val="none" w:sz="0" w:space="0" w:color="auto"/>
        <w:right w:val="none" w:sz="0" w:space="0" w:color="auto"/>
      </w:divBdr>
    </w:div>
    <w:div w:id="1838303165">
      <w:bodyDiv w:val="1"/>
      <w:marLeft w:val="0"/>
      <w:marRight w:val="0"/>
      <w:marTop w:val="0"/>
      <w:marBottom w:val="0"/>
      <w:divBdr>
        <w:top w:val="none" w:sz="0" w:space="0" w:color="auto"/>
        <w:left w:val="none" w:sz="0" w:space="0" w:color="auto"/>
        <w:bottom w:val="none" w:sz="0" w:space="0" w:color="auto"/>
        <w:right w:val="none" w:sz="0" w:space="0" w:color="auto"/>
      </w:divBdr>
      <w:divsChild>
        <w:div w:id="155346802">
          <w:marLeft w:val="0"/>
          <w:marRight w:val="0"/>
          <w:marTop w:val="0"/>
          <w:marBottom w:val="0"/>
          <w:divBdr>
            <w:top w:val="none" w:sz="0" w:space="0" w:color="auto"/>
            <w:left w:val="none" w:sz="0" w:space="0" w:color="auto"/>
            <w:bottom w:val="none" w:sz="0" w:space="0" w:color="auto"/>
            <w:right w:val="none" w:sz="0" w:space="0" w:color="auto"/>
          </w:divBdr>
          <w:divsChild>
            <w:div w:id="15867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4789">
      <w:bodyDiv w:val="1"/>
      <w:marLeft w:val="0"/>
      <w:marRight w:val="0"/>
      <w:marTop w:val="0"/>
      <w:marBottom w:val="0"/>
      <w:divBdr>
        <w:top w:val="none" w:sz="0" w:space="0" w:color="auto"/>
        <w:left w:val="none" w:sz="0" w:space="0" w:color="auto"/>
        <w:bottom w:val="none" w:sz="0" w:space="0" w:color="auto"/>
        <w:right w:val="none" w:sz="0" w:space="0" w:color="auto"/>
      </w:divBdr>
    </w:div>
    <w:div w:id="1843929249">
      <w:bodyDiv w:val="1"/>
      <w:marLeft w:val="0"/>
      <w:marRight w:val="0"/>
      <w:marTop w:val="0"/>
      <w:marBottom w:val="0"/>
      <w:divBdr>
        <w:top w:val="none" w:sz="0" w:space="0" w:color="auto"/>
        <w:left w:val="none" w:sz="0" w:space="0" w:color="auto"/>
        <w:bottom w:val="none" w:sz="0" w:space="0" w:color="auto"/>
        <w:right w:val="none" w:sz="0" w:space="0" w:color="auto"/>
      </w:divBdr>
    </w:div>
    <w:div w:id="1845582622">
      <w:bodyDiv w:val="1"/>
      <w:marLeft w:val="0"/>
      <w:marRight w:val="0"/>
      <w:marTop w:val="0"/>
      <w:marBottom w:val="0"/>
      <w:divBdr>
        <w:top w:val="none" w:sz="0" w:space="0" w:color="auto"/>
        <w:left w:val="none" w:sz="0" w:space="0" w:color="auto"/>
        <w:bottom w:val="none" w:sz="0" w:space="0" w:color="auto"/>
        <w:right w:val="none" w:sz="0" w:space="0" w:color="auto"/>
      </w:divBdr>
    </w:div>
    <w:div w:id="1845587576">
      <w:bodyDiv w:val="1"/>
      <w:marLeft w:val="0"/>
      <w:marRight w:val="0"/>
      <w:marTop w:val="0"/>
      <w:marBottom w:val="0"/>
      <w:divBdr>
        <w:top w:val="none" w:sz="0" w:space="0" w:color="auto"/>
        <w:left w:val="none" w:sz="0" w:space="0" w:color="auto"/>
        <w:bottom w:val="none" w:sz="0" w:space="0" w:color="auto"/>
        <w:right w:val="none" w:sz="0" w:space="0" w:color="auto"/>
      </w:divBdr>
    </w:div>
    <w:div w:id="1845702940">
      <w:bodyDiv w:val="1"/>
      <w:marLeft w:val="0"/>
      <w:marRight w:val="0"/>
      <w:marTop w:val="0"/>
      <w:marBottom w:val="0"/>
      <w:divBdr>
        <w:top w:val="none" w:sz="0" w:space="0" w:color="auto"/>
        <w:left w:val="none" w:sz="0" w:space="0" w:color="auto"/>
        <w:bottom w:val="none" w:sz="0" w:space="0" w:color="auto"/>
        <w:right w:val="none" w:sz="0" w:space="0" w:color="auto"/>
      </w:divBdr>
    </w:div>
    <w:div w:id="1849129669">
      <w:bodyDiv w:val="1"/>
      <w:marLeft w:val="0"/>
      <w:marRight w:val="0"/>
      <w:marTop w:val="0"/>
      <w:marBottom w:val="0"/>
      <w:divBdr>
        <w:top w:val="none" w:sz="0" w:space="0" w:color="auto"/>
        <w:left w:val="none" w:sz="0" w:space="0" w:color="auto"/>
        <w:bottom w:val="none" w:sz="0" w:space="0" w:color="auto"/>
        <w:right w:val="none" w:sz="0" w:space="0" w:color="auto"/>
      </w:divBdr>
    </w:div>
    <w:div w:id="1859081203">
      <w:bodyDiv w:val="1"/>
      <w:marLeft w:val="0"/>
      <w:marRight w:val="0"/>
      <w:marTop w:val="0"/>
      <w:marBottom w:val="0"/>
      <w:divBdr>
        <w:top w:val="none" w:sz="0" w:space="0" w:color="auto"/>
        <w:left w:val="none" w:sz="0" w:space="0" w:color="auto"/>
        <w:bottom w:val="none" w:sz="0" w:space="0" w:color="auto"/>
        <w:right w:val="none" w:sz="0" w:space="0" w:color="auto"/>
      </w:divBdr>
    </w:div>
    <w:div w:id="1859195198">
      <w:bodyDiv w:val="1"/>
      <w:marLeft w:val="0"/>
      <w:marRight w:val="0"/>
      <w:marTop w:val="0"/>
      <w:marBottom w:val="0"/>
      <w:divBdr>
        <w:top w:val="none" w:sz="0" w:space="0" w:color="auto"/>
        <w:left w:val="none" w:sz="0" w:space="0" w:color="auto"/>
        <w:bottom w:val="none" w:sz="0" w:space="0" w:color="auto"/>
        <w:right w:val="none" w:sz="0" w:space="0" w:color="auto"/>
      </w:divBdr>
    </w:div>
    <w:div w:id="1862622951">
      <w:bodyDiv w:val="1"/>
      <w:marLeft w:val="0"/>
      <w:marRight w:val="0"/>
      <w:marTop w:val="0"/>
      <w:marBottom w:val="0"/>
      <w:divBdr>
        <w:top w:val="none" w:sz="0" w:space="0" w:color="auto"/>
        <w:left w:val="none" w:sz="0" w:space="0" w:color="auto"/>
        <w:bottom w:val="none" w:sz="0" w:space="0" w:color="auto"/>
        <w:right w:val="none" w:sz="0" w:space="0" w:color="auto"/>
      </w:divBdr>
    </w:div>
    <w:div w:id="1863784213">
      <w:bodyDiv w:val="1"/>
      <w:marLeft w:val="0"/>
      <w:marRight w:val="0"/>
      <w:marTop w:val="0"/>
      <w:marBottom w:val="0"/>
      <w:divBdr>
        <w:top w:val="none" w:sz="0" w:space="0" w:color="auto"/>
        <w:left w:val="none" w:sz="0" w:space="0" w:color="auto"/>
        <w:bottom w:val="none" w:sz="0" w:space="0" w:color="auto"/>
        <w:right w:val="none" w:sz="0" w:space="0" w:color="auto"/>
      </w:divBdr>
    </w:div>
    <w:div w:id="1864512326">
      <w:bodyDiv w:val="1"/>
      <w:marLeft w:val="0"/>
      <w:marRight w:val="0"/>
      <w:marTop w:val="0"/>
      <w:marBottom w:val="0"/>
      <w:divBdr>
        <w:top w:val="none" w:sz="0" w:space="0" w:color="auto"/>
        <w:left w:val="none" w:sz="0" w:space="0" w:color="auto"/>
        <w:bottom w:val="none" w:sz="0" w:space="0" w:color="auto"/>
        <w:right w:val="none" w:sz="0" w:space="0" w:color="auto"/>
      </w:divBdr>
    </w:div>
    <w:div w:id="1869677285">
      <w:bodyDiv w:val="1"/>
      <w:marLeft w:val="0"/>
      <w:marRight w:val="0"/>
      <w:marTop w:val="0"/>
      <w:marBottom w:val="0"/>
      <w:divBdr>
        <w:top w:val="none" w:sz="0" w:space="0" w:color="auto"/>
        <w:left w:val="none" w:sz="0" w:space="0" w:color="auto"/>
        <w:bottom w:val="none" w:sz="0" w:space="0" w:color="auto"/>
        <w:right w:val="none" w:sz="0" w:space="0" w:color="auto"/>
      </w:divBdr>
    </w:div>
    <w:div w:id="1869760626">
      <w:bodyDiv w:val="1"/>
      <w:marLeft w:val="0"/>
      <w:marRight w:val="0"/>
      <w:marTop w:val="0"/>
      <w:marBottom w:val="0"/>
      <w:divBdr>
        <w:top w:val="none" w:sz="0" w:space="0" w:color="auto"/>
        <w:left w:val="none" w:sz="0" w:space="0" w:color="auto"/>
        <w:bottom w:val="none" w:sz="0" w:space="0" w:color="auto"/>
        <w:right w:val="none" w:sz="0" w:space="0" w:color="auto"/>
      </w:divBdr>
    </w:div>
    <w:div w:id="1869875846">
      <w:bodyDiv w:val="1"/>
      <w:marLeft w:val="0"/>
      <w:marRight w:val="0"/>
      <w:marTop w:val="0"/>
      <w:marBottom w:val="0"/>
      <w:divBdr>
        <w:top w:val="none" w:sz="0" w:space="0" w:color="auto"/>
        <w:left w:val="none" w:sz="0" w:space="0" w:color="auto"/>
        <w:bottom w:val="none" w:sz="0" w:space="0" w:color="auto"/>
        <w:right w:val="none" w:sz="0" w:space="0" w:color="auto"/>
      </w:divBdr>
    </w:div>
    <w:div w:id="1869954187">
      <w:bodyDiv w:val="1"/>
      <w:marLeft w:val="0"/>
      <w:marRight w:val="0"/>
      <w:marTop w:val="0"/>
      <w:marBottom w:val="0"/>
      <w:divBdr>
        <w:top w:val="none" w:sz="0" w:space="0" w:color="auto"/>
        <w:left w:val="none" w:sz="0" w:space="0" w:color="auto"/>
        <w:bottom w:val="none" w:sz="0" w:space="0" w:color="auto"/>
        <w:right w:val="none" w:sz="0" w:space="0" w:color="auto"/>
      </w:divBdr>
    </w:div>
    <w:div w:id="1870070189">
      <w:bodyDiv w:val="1"/>
      <w:marLeft w:val="0"/>
      <w:marRight w:val="0"/>
      <w:marTop w:val="0"/>
      <w:marBottom w:val="0"/>
      <w:divBdr>
        <w:top w:val="none" w:sz="0" w:space="0" w:color="auto"/>
        <w:left w:val="none" w:sz="0" w:space="0" w:color="auto"/>
        <w:bottom w:val="none" w:sz="0" w:space="0" w:color="auto"/>
        <w:right w:val="none" w:sz="0" w:space="0" w:color="auto"/>
      </w:divBdr>
    </w:div>
    <w:div w:id="1870953357">
      <w:bodyDiv w:val="1"/>
      <w:marLeft w:val="0"/>
      <w:marRight w:val="0"/>
      <w:marTop w:val="0"/>
      <w:marBottom w:val="0"/>
      <w:divBdr>
        <w:top w:val="none" w:sz="0" w:space="0" w:color="auto"/>
        <w:left w:val="none" w:sz="0" w:space="0" w:color="auto"/>
        <w:bottom w:val="none" w:sz="0" w:space="0" w:color="auto"/>
        <w:right w:val="none" w:sz="0" w:space="0" w:color="auto"/>
      </w:divBdr>
    </w:div>
    <w:div w:id="1874613224">
      <w:bodyDiv w:val="1"/>
      <w:marLeft w:val="0"/>
      <w:marRight w:val="0"/>
      <w:marTop w:val="0"/>
      <w:marBottom w:val="0"/>
      <w:divBdr>
        <w:top w:val="none" w:sz="0" w:space="0" w:color="auto"/>
        <w:left w:val="none" w:sz="0" w:space="0" w:color="auto"/>
        <w:bottom w:val="none" w:sz="0" w:space="0" w:color="auto"/>
        <w:right w:val="none" w:sz="0" w:space="0" w:color="auto"/>
      </w:divBdr>
    </w:div>
    <w:div w:id="1881279767">
      <w:bodyDiv w:val="1"/>
      <w:marLeft w:val="0"/>
      <w:marRight w:val="0"/>
      <w:marTop w:val="0"/>
      <w:marBottom w:val="0"/>
      <w:divBdr>
        <w:top w:val="none" w:sz="0" w:space="0" w:color="auto"/>
        <w:left w:val="none" w:sz="0" w:space="0" w:color="auto"/>
        <w:bottom w:val="none" w:sz="0" w:space="0" w:color="auto"/>
        <w:right w:val="none" w:sz="0" w:space="0" w:color="auto"/>
      </w:divBdr>
    </w:div>
    <w:div w:id="1888180913">
      <w:bodyDiv w:val="1"/>
      <w:marLeft w:val="0"/>
      <w:marRight w:val="0"/>
      <w:marTop w:val="0"/>
      <w:marBottom w:val="0"/>
      <w:divBdr>
        <w:top w:val="none" w:sz="0" w:space="0" w:color="auto"/>
        <w:left w:val="none" w:sz="0" w:space="0" w:color="auto"/>
        <w:bottom w:val="none" w:sz="0" w:space="0" w:color="auto"/>
        <w:right w:val="none" w:sz="0" w:space="0" w:color="auto"/>
      </w:divBdr>
      <w:divsChild>
        <w:div w:id="69163850">
          <w:marLeft w:val="0"/>
          <w:marRight w:val="0"/>
          <w:marTop w:val="0"/>
          <w:marBottom w:val="0"/>
          <w:divBdr>
            <w:top w:val="none" w:sz="0" w:space="0" w:color="auto"/>
            <w:left w:val="none" w:sz="0" w:space="0" w:color="auto"/>
            <w:bottom w:val="none" w:sz="0" w:space="0" w:color="auto"/>
            <w:right w:val="none" w:sz="0" w:space="0" w:color="auto"/>
          </w:divBdr>
          <w:divsChild>
            <w:div w:id="8251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3657">
      <w:bodyDiv w:val="1"/>
      <w:marLeft w:val="0"/>
      <w:marRight w:val="0"/>
      <w:marTop w:val="0"/>
      <w:marBottom w:val="0"/>
      <w:divBdr>
        <w:top w:val="none" w:sz="0" w:space="0" w:color="auto"/>
        <w:left w:val="none" w:sz="0" w:space="0" w:color="auto"/>
        <w:bottom w:val="none" w:sz="0" w:space="0" w:color="auto"/>
        <w:right w:val="none" w:sz="0" w:space="0" w:color="auto"/>
      </w:divBdr>
      <w:divsChild>
        <w:div w:id="216552865">
          <w:marLeft w:val="0"/>
          <w:marRight w:val="0"/>
          <w:marTop w:val="0"/>
          <w:marBottom w:val="0"/>
          <w:divBdr>
            <w:top w:val="none" w:sz="0" w:space="0" w:color="auto"/>
            <w:left w:val="none" w:sz="0" w:space="0" w:color="auto"/>
            <w:bottom w:val="none" w:sz="0" w:space="0" w:color="auto"/>
            <w:right w:val="none" w:sz="0" w:space="0" w:color="auto"/>
          </w:divBdr>
          <w:divsChild>
            <w:div w:id="1707172568">
              <w:marLeft w:val="0"/>
              <w:marRight w:val="0"/>
              <w:marTop w:val="0"/>
              <w:marBottom w:val="0"/>
              <w:divBdr>
                <w:top w:val="none" w:sz="0" w:space="0" w:color="auto"/>
                <w:left w:val="none" w:sz="0" w:space="0" w:color="auto"/>
                <w:bottom w:val="none" w:sz="0" w:space="0" w:color="auto"/>
                <w:right w:val="none" w:sz="0" w:space="0" w:color="auto"/>
              </w:divBdr>
            </w:div>
          </w:divsChild>
        </w:div>
        <w:div w:id="357506696">
          <w:marLeft w:val="0"/>
          <w:marRight w:val="0"/>
          <w:marTop w:val="0"/>
          <w:marBottom w:val="0"/>
          <w:divBdr>
            <w:top w:val="none" w:sz="0" w:space="0" w:color="auto"/>
            <w:left w:val="none" w:sz="0" w:space="0" w:color="auto"/>
            <w:bottom w:val="none" w:sz="0" w:space="0" w:color="auto"/>
            <w:right w:val="none" w:sz="0" w:space="0" w:color="auto"/>
          </w:divBdr>
          <w:divsChild>
            <w:div w:id="100147036">
              <w:marLeft w:val="0"/>
              <w:marRight w:val="0"/>
              <w:marTop w:val="0"/>
              <w:marBottom w:val="0"/>
              <w:divBdr>
                <w:top w:val="none" w:sz="0" w:space="0" w:color="auto"/>
                <w:left w:val="none" w:sz="0" w:space="0" w:color="auto"/>
                <w:bottom w:val="none" w:sz="0" w:space="0" w:color="auto"/>
                <w:right w:val="none" w:sz="0" w:space="0" w:color="auto"/>
              </w:divBdr>
            </w:div>
            <w:div w:id="248316362">
              <w:marLeft w:val="0"/>
              <w:marRight w:val="0"/>
              <w:marTop w:val="0"/>
              <w:marBottom w:val="0"/>
              <w:divBdr>
                <w:top w:val="none" w:sz="0" w:space="0" w:color="auto"/>
                <w:left w:val="none" w:sz="0" w:space="0" w:color="auto"/>
                <w:bottom w:val="none" w:sz="0" w:space="0" w:color="auto"/>
                <w:right w:val="none" w:sz="0" w:space="0" w:color="auto"/>
              </w:divBdr>
            </w:div>
            <w:div w:id="250434348">
              <w:marLeft w:val="0"/>
              <w:marRight w:val="0"/>
              <w:marTop w:val="0"/>
              <w:marBottom w:val="0"/>
              <w:divBdr>
                <w:top w:val="none" w:sz="0" w:space="0" w:color="auto"/>
                <w:left w:val="none" w:sz="0" w:space="0" w:color="auto"/>
                <w:bottom w:val="none" w:sz="0" w:space="0" w:color="auto"/>
                <w:right w:val="none" w:sz="0" w:space="0" w:color="auto"/>
              </w:divBdr>
            </w:div>
            <w:div w:id="408819000">
              <w:marLeft w:val="0"/>
              <w:marRight w:val="0"/>
              <w:marTop w:val="0"/>
              <w:marBottom w:val="0"/>
              <w:divBdr>
                <w:top w:val="none" w:sz="0" w:space="0" w:color="auto"/>
                <w:left w:val="none" w:sz="0" w:space="0" w:color="auto"/>
                <w:bottom w:val="none" w:sz="0" w:space="0" w:color="auto"/>
                <w:right w:val="none" w:sz="0" w:space="0" w:color="auto"/>
              </w:divBdr>
            </w:div>
            <w:div w:id="528646064">
              <w:marLeft w:val="0"/>
              <w:marRight w:val="0"/>
              <w:marTop w:val="0"/>
              <w:marBottom w:val="0"/>
              <w:divBdr>
                <w:top w:val="none" w:sz="0" w:space="0" w:color="auto"/>
                <w:left w:val="none" w:sz="0" w:space="0" w:color="auto"/>
                <w:bottom w:val="none" w:sz="0" w:space="0" w:color="auto"/>
                <w:right w:val="none" w:sz="0" w:space="0" w:color="auto"/>
              </w:divBdr>
            </w:div>
            <w:div w:id="783497262">
              <w:marLeft w:val="0"/>
              <w:marRight w:val="0"/>
              <w:marTop w:val="0"/>
              <w:marBottom w:val="0"/>
              <w:divBdr>
                <w:top w:val="none" w:sz="0" w:space="0" w:color="auto"/>
                <w:left w:val="none" w:sz="0" w:space="0" w:color="auto"/>
                <w:bottom w:val="none" w:sz="0" w:space="0" w:color="auto"/>
                <w:right w:val="none" w:sz="0" w:space="0" w:color="auto"/>
              </w:divBdr>
            </w:div>
            <w:div w:id="1015692469">
              <w:marLeft w:val="0"/>
              <w:marRight w:val="0"/>
              <w:marTop w:val="0"/>
              <w:marBottom w:val="0"/>
              <w:divBdr>
                <w:top w:val="none" w:sz="0" w:space="0" w:color="auto"/>
                <w:left w:val="none" w:sz="0" w:space="0" w:color="auto"/>
                <w:bottom w:val="none" w:sz="0" w:space="0" w:color="auto"/>
                <w:right w:val="none" w:sz="0" w:space="0" w:color="auto"/>
              </w:divBdr>
            </w:div>
            <w:div w:id="1552687264">
              <w:marLeft w:val="0"/>
              <w:marRight w:val="0"/>
              <w:marTop w:val="0"/>
              <w:marBottom w:val="0"/>
              <w:divBdr>
                <w:top w:val="none" w:sz="0" w:space="0" w:color="auto"/>
                <w:left w:val="none" w:sz="0" w:space="0" w:color="auto"/>
                <w:bottom w:val="none" w:sz="0" w:space="0" w:color="auto"/>
                <w:right w:val="none" w:sz="0" w:space="0" w:color="auto"/>
              </w:divBdr>
            </w:div>
            <w:div w:id="1616058339">
              <w:marLeft w:val="0"/>
              <w:marRight w:val="0"/>
              <w:marTop w:val="0"/>
              <w:marBottom w:val="0"/>
              <w:divBdr>
                <w:top w:val="none" w:sz="0" w:space="0" w:color="auto"/>
                <w:left w:val="none" w:sz="0" w:space="0" w:color="auto"/>
                <w:bottom w:val="none" w:sz="0" w:space="0" w:color="auto"/>
                <w:right w:val="none" w:sz="0" w:space="0" w:color="auto"/>
              </w:divBdr>
            </w:div>
            <w:div w:id="1670329455">
              <w:marLeft w:val="0"/>
              <w:marRight w:val="0"/>
              <w:marTop w:val="0"/>
              <w:marBottom w:val="0"/>
              <w:divBdr>
                <w:top w:val="none" w:sz="0" w:space="0" w:color="auto"/>
                <w:left w:val="none" w:sz="0" w:space="0" w:color="auto"/>
                <w:bottom w:val="none" w:sz="0" w:space="0" w:color="auto"/>
                <w:right w:val="none" w:sz="0" w:space="0" w:color="auto"/>
              </w:divBdr>
            </w:div>
            <w:div w:id="1730298578">
              <w:marLeft w:val="0"/>
              <w:marRight w:val="0"/>
              <w:marTop w:val="0"/>
              <w:marBottom w:val="0"/>
              <w:divBdr>
                <w:top w:val="none" w:sz="0" w:space="0" w:color="auto"/>
                <w:left w:val="none" w:sz="0" w:space="0" w:color="auto"/>
                <w:bottom w:val="none" w:sz="0" w:space="0" w:color="auto"/>
                <w:right w:val="none" w:sz="0" w:space="0" w:color="auto"/>
              </w:divBdr>
            </w:div>
            <w:div w:id="1921020505">
              <w:marLeft w:val="0"/>
              <w:marRight w:val="0"/>
              <w:marTop w:val="0"/>
              <w:marBottom w:val="0"/>
              <w:divBdr>
                <w:top w:val="none" w:sz="0" w:space="0" w:color="auto"/>
                <w:left w:val="none" w:sz="0" w:space="0" w:color="auto"/>
                <w:bottom w:val="none" w:sz="0" w:space="0" w:color="auto"/>
                <w:right w:val="none" w:sz="0" w:space="0" w:color="auto"/>
              </w:divBdr>
            </w:div>
          </w:divsChild>
        </w:div>
        <w:div w:id="693502233">
          <w:marLeft w:val="0"/>
          <w:marRight w:val="0"/>
          <w:marTop w:val="0"/>
          <w:marBottom w:val="0"/>
          <w:divBdr>
            <w:top w:val="none" w:sz="0" w:space="0" w:color="auto"/>
            <w:left w:val="none" w:sz="0" w:space="0" w:color="auto"/>
            <w:bottom w:val="none" w:sz="0" w:space="0" w:color="auto"/>
            <w:right w:val="none" w:sz="0" w:space="0" w:color="auto"/>
          </w:divBdr>
          <w:divsChild>
            <w:div w:id="57171599">
              <w:marLeft w:val="0"/>
              <w:marRight w:val="0"/>
              <w:marTop w:val="0"/>
              <w:marBottom w:val="0"/>
              <w:divBdr>
                <w:top w:val="none" w:sz="0" w:space="0" w:color="auto"/>
                <w:left w:val="none" w:sz="0" w:space="0" w:color="auto"/>
                <w:bottom w:val="none" w:sz="0" w:space="0" w:color="auto"/>
                <w:right w:val="none" w:sz="0" w:space="0" w:color="auto"/>
              </w:divBdr>
            </w:div>
            <w:div w:id="158498134">
              <w:marLeft w:val="0"/>
              <w:marRight w:val="0"/>
              <w:marTop w:val="0"/>
              <w:marBottom w:val="0"/>
              <w:divBdr>
                <w:top w:val="none" w:sz="0" w:space="0" w:color="auto"/>
                <w:left w:val="none" w:sz="0" w:space="0" w:color="auto"/>
                <w:bottom w:val="none" w:sz="0" w:space="0" w:color="auto"/>
                <w:right w:val="none" w:sz="0" w:space="0" w:color="auto"/>
              </w:divBdr>
            </w:div>
            <w:div w:id="584845052">
              <w:marLeft w:val="0"/>
              <w:marRight w:val="0"/>
              <w:marTop w:val="0"/>
              <w:marBottom w:val="0"/>
              <w:divBdr>
                <w:top w:val="none" w:sz="0" w:space="0" w:color="auto"/>
                <w:left w:val="none" w:sz="0" w:space="0" w:color="auto"/>
                <w:bottom w:val="none" w:sz="0" w:space="0" w:color="auto"/>
                <w:right w:val="none" w:sz="0" w:space="0" w:color="auto"/>
              </w:divBdr>
            </w:div>
            <w:div w:id="1816409198">
              <w:marLeft w:val="0"/>
              <w:marRight w:val="0"/>
              <w:marTop w:val="0"/>
              <w:marBottom w:val="0"/>
              <w:divBdr>
                <w:top w:val="none" w:sz="0" w:space="0" w:color="auto"/>
                <w:left w:val="none" w:sz="0" w:space="0" w:color="auto"/>
                <w:bottom w:val="none" w:sz="0" w:space="0" w:color="auto"/>
                <w:right w:val="none" w:sz="0" w:space="0" w:color="auto"/>
              </w:divBdr>
            </w:div>
            <w:div w:id="1929339554">
              <w:marLeft w:val="0"/>
              <w:marRight w:val="0"/>
              <w:marTop w:val="0"/>
              <w:marBottom w:val="0"/>
              <w:divBdr>
                <w:top w:val="none" w:sz="0" w:space="0" w:color="auto"/>
                <w:left w:val="none" w:sz="0" w:space="0" w:color="auto"/>
                <w:bottom w:val="none" w:sz="0" w:space="0" w:color="auto"/>
                <w:right w:val="none" w:sz="0" w:space="0" w:color="auto"/>
              </w:divBdr>
            </w:div>
          </w:divsChild>
        </w:div>
        <w:div w:id="998919696">
          <w:marLeft w:val="0"/>
          <w:marRight w:val="0"/>
          <w:marTop w:val="0"/>
          <w:marBottom w:val="0"/>
          <w:divBdr>
            <w:top w:val="none" w:sz="0" w:space="0" w:color="auto"/>
            <w:left w:val="none" w:sz="0" w:space="0" w:color="auto"/>
            <w:bottom w:val="none" w:sz="0" w:space="0" w:color="auto"/>
            <w:right w:val="none" w:sz="0" w:space="0" w:color="auto"/>
          </w:divBdr>
          <w:divsChild>
            <w:div w:id="458375191">
              <w:marLeft w:val="0"/>
              <w:marRight w:val="0"/>
              <w:marTop w:val="0"/>
              <w:marBottom w:val="0"/>
              <w:divBdr>
                <w:top w:val="none" w:sz="0" w:space="0" w:color="auto"/>
                <w:left w:val="none" w:sz="0" w:space="0" w:color="auto"/>
                <w:bottom w:val="none" w:sz="0" w:space="0" w:color="auto"/>
                <w:right w:val="none" w:sz="0" w:space="0" w:color="auto"/>
              </w:divBdr>
            </w:div>
          </w:divsChild>
        </w:div>
        <w:div w:id="1628050072">
          <w:marLeft w:val="0"/>
          <w:marRight w:val="0"/>
          <w:marTop w:val="0"/>
          <w:marBottom w:val="0"/>
          <w:divBdr>
            <w:top w:val="none" w:sz="0" w:space="0" w:color="auto"/>
            <w:left w:val="none" w:sz="0" w:space="0" w:color="auto"/>
            <w:bottom w:val="none" w:sz="0" w:space="0" w:color="auto"/>
            <w:right w:val="none" w:sz="0" w:space="0" w:color="auto"/>
          </w:divBdr>
          <w:divsChild>
            <w:div w:id="282348061">
              <w:marLeft w:val="0"/>
              <w:marRight w:val="0"/>
              <w:marTop w:val="0"/>
              <w:marBottom w:val="0"/>
              <w:divBdr>
                <w:top w:val="none" w:sz="0" w:space="0" w:color="auto"/>
                <w:left w:val="none" w:sz="0" w:space="0" w:color="auto"/>
                <w:bottom w:val="none" w:sz="0" w:space="0" w:color="auto"/>
                <w:right w:val="none" w:sz="0" w:space="0" w:color="auto"/>
              </w:divBdr>
            </w:div>
            <w:div w:id="500317990">
              <w:marLeft w:val="0"/>
              <w:marRight w:val="0"/>
              <w:marTop w:val="0"/>
              <w:marBottom w:val="0"/>
              <w:divBdr>
                <w:top w:val="none" w:sz="0" w:space="0" w:color="auto"/>
                <w:left w:val="none" w:sz="0" w:space="0" w:color="auto"/>
                <w:bottom w:val="none" w:sz="0" w:space="0" w:color="auto"/>
                <w:right w:val="none" w:sz="0" w:space="0" w:color="auto"/>
              </w:divBdr>
            </w:div>
            <w:div w:id="5592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00531">
      <w:bodyDiv w:val="1"/>
      <w:marLeft w:val="0"/>
      <w:marRight w:val="0"/>
      <w:marTop w:val="0"/>
      <w:marBottom w:val="0"/>
      <w:divBdr>
        <w:top w:val="none" w:sz="0" w:space="0" w:color="auto"/>
        <w:left w:val="none" w:sz="0" w:space="0" w:color="auto"/>
        <w:bottom w:val="none" w:sz="0" w:space="0" w:color="auto"/>
        <w:right w:val="none" w:sz="0" w:space="0" w:color="auto"/>
      </w:divBdr>
    </w:div>
    <w:div w:id="1893693860">
      <w:bodyDiv w:val="1"/>
      <w:marLeft w:val="0"/>
      <w:marRight w:val="0"/>
      <w:marTop w:val="0"/>
      <w:marBottom w:val="0"/>
      <w:divBdr>
        <w:top w:val="none" w:sz="0" w:space="0" w:color="auto"/>
        <w:left w:val="none" w:sz="0" w:space="0" w:color="auto"/>
        <w:bottom w:val="none" w:sz="0" w:space="0" w:color="auto"/>
        <w:right w:val="none" w:sz="0" w:space="0" w:color="auto"/>
      </w:divBdr>
    </w:div>
    <w:div w:id="1899708185">
      <w:bodyDiv w:val="1"/>
      <w:marLeft w:val="0"/>
      <w:marRight w:val="0"/>
      <w:marTop w:val="0"/>
      <w:marBottom w:val="0"/>
      <w:divBdr>
        <w:top w:val="none" w:sz="0" w:space="0" w:color="auto"/>
        <w:left w:val="none" w:sz="0" w:space="0" w:color="auto"/>
        <w:bottom w:val="none" w:sz="0" w:space="0" w:color="auto"/>
        <w:right w:val="none" w:sz="0" w:space="0" w:color="auto"/>
      </w:divBdr>
    </w:div>
    <w:div w:id="1901673291">
      <w:bodyDiv w:val="1"/>
      <w:marLeft w:val="0"/>
      <w:marRight w:val="0"/>
      <w:marTop w:val="0"/>
      <w:marBottom w:val="0"/>
      <w:divBdr>
        <w:top w:val="none" w:sz="0" w:space="0" w:color="auto"/>
        <w:left w:val="none" w:sz="0" w:space="0" w:color="auto"/>
        <w:bottom w:val="none" w:sz="0" w:space="0" w:color="auto"/>
        <w:right w:val="none" w:sz="0" w:space="0" w:color="auto"/>
      </w:divBdr>
    </w:div>
    <w:div w:id="1902641673">
      <w:bodyDiv w:val="1"/>
      <w:marLeft w:val="0"/>
      <w:marRight w:val="0"/>
      <w:marTop w:val="0"/>
      <w:marBottom w:val="0"/>
      <w:divBdr>
        <w:top w:val="none" w:sz="0" w:space="0" w:color="auto"/>
        <w:left w:val="none" w:sz="0" w:space="0" w:color="auto"/>
        <w:bottom w:val="none" w:sz="0" w:space="0" w:color="auto"/>
        <w:right w:val="none" w:sz="0" w:space="0" w:color="auto"/>
      </w:divBdr>
    </w:div>
    <w:div w:id="1903103798">
      <w:bodyDiv w:val="1"/>
      <w:marLeft w:val="0"/>
      <w:marRight w:val="0"/>
      <w:marTop w:val="0"/>
      <w:marBottom w:val="0"/>
      <w:divBdr>
        <w:top w:val="none" w:sz="0" w:space="0" w:color="auto"/>
        <w:left w:val="none" w:sz="0" w:space="0" w:color="auto"/>
        <w:bottom w:val="none" w:sz="0" w:space="0" w:color="auto"/>
        <w:right w:val="none" w:sz="0" w:space="0" w:color="auto"/>
      </w:divBdr>
    </w:div>
    <w:div w:id="1905489524">
      <w:bodyDiv w:val="1"/>
      <w:marLeft w:val="0"/>
      <w:marRight w:val="0"/>
      <w:marTop w:val="0"/>
      <w:marBottom w:val="0"/>
      <w:divBdr>
        <w:top w:val="none" w:sz="0" w:space="0" w:color="auto"/>
        <w:left w:val="none" w:sz="0" w:space="0" w:color="auto"/>
        <w:bottom w:val="none" w:sz="0" w:space="0" w:color="auto"/>
        <w:right w:val="none" w:sz="0" w:space="0" w:color="auto"/>
      </w:divBdr>
      <w:divsChild>
        <w:div w:id="290602098">
          <w:marLeft w:val="0"/>
          <w:marRight w:val="0"/>
          <w:marTop w:val="0"/>
          <w:marBottom w:val="0"/>
          <w:divBdr>
            <w:top w:val="none" w:sz="0" w:space="0" w:color="auto"/>
            <w:left w:val="none" w:sz="0" w:space="0" w:color="auto"/>
            <w:bottom w:val="none" w:sz="0" w:space="0" w:color="auto"/>
            <w:right w:val="none" w:sz="0" w:space="0" w:color="auto"/>
          </w:divBdr>
          <w:divsChild>
            <w:div w:id="1577393588">
              <w:marLeft w:val="0"/>
              <w:marRight w:val="0"/>
              <w:marTop w:val="0"/>
              <w:marBottom w:val="0"/>
              <w:divBdr>
                <w:top w:val="none" w:sz="0" w:space="0" w:color="auto"/>
                <w:left w:val="none" w:sz="0" w:space="0" w:color="auto"/>
                <w:bottom w:val="none" w:sz="0" w:space="0" w:color="auto"/>
                <w:right w:val="none" w:sz="0" w:space="0" w:color="auto"/>
              </w:divBdr>
            </w:div>
          </w:divsChild>
        </w:div>
        <w:div w:id="414520358">
          <w:marLeft w:val="0"/>
          <w:marRight w:val="0"/>
          <w:marTop w:val="0"/>
          <w:marBottom w:val="0"/>
          <w:divBdr>
            <w:top w:val="none" w:sz="0" w:space="0" w:color="auto"/>
            <w:left w:val="none" w:sz="0" w:space="0" w:color="auto"/>
            <w:bottom w:val="none" w:sz="0" w:space="0" w:color="auto"/>
            <w:right w:val="none" w:sz="0" w:space="0" w:color="auto"/>
          </w:divBdr>
          <w:divsChild>
            <w:div w:id="851721901">
              <w:marLeft w:val="0"/>
              <w:marRight w:val="0"/>
              <w:marTop w:val="0"/>
              <w:marBottom w:val="0"/>
              <w:divBdr>
                <w:top w:val="none" w:sz="0" w:space="0" w:color="auto"/>
                <w:left w:val="none" w:sz="0" w:space="0" w:color="auto"/>
                <w:bottom w:val="none" w:sz="0" w:space="0" w:color="auto"/>
                <w:right w:val="none" w:sz="0" w:space="0" w:color="auto"/>
              </w:divBdr>
            </w:div>
          </w:divsChild>
        </w:div>
        <w:div w:id="1059282599">
          <w:marLeft w:val="0"/>
          <w:marRight w:val="0"/>
          <w:marTop w:val="0"/>
          <w:marBottom w:val="0"/>
          <w:divBdr>
            <w:top w:val="none" w:sz="0" w:space="0" w:color="auto"/>
            <w:left w:val="none" w:sz="0" w:space="0" w:color="auto"/>
            <w:bottom w:val="none" w:sz="0" w:space="0" w:color="auto"/>
            <w:right w:val="none" w:sz="0" w:space="0" w:color="auto"/>
          </w:divBdr>
          <w:divsChild>
            <w:div w:id="64768540">
              <w:marLeft w:val="0"/>
              <w:marRight w:val="0"/>
              <w:marTop w:val="0"/>
              <w:marBottom w:val="0"/>
              <w:divBdr>
                <w:top w:val="none" w:sz="0" w:space="0" w:color="auto"/>
                <w:left w:val="none" w:sz="0" w:space="0" w:color="auto"/>
                <w:bottom w:val="none" w:sz="0" w:space="0" w:color="auto"/>
                <w:right w:val="none" w:sz="0" w:space="0" w:color="auto"/>
              </w:divBdr>
            </w:div>
            <w:div w:id="136996500">
              <w:marLeft w:val="0"/>
              <w:marRight w:val="0"/>
              <w:marTop w:val="0"/>
              <w:marBottom w:val="0"/>
              <w:divBdr>
                <w:top w:val="none" w:sz="0" w:space="0" w:color="auto"/>
                <w:left w:val="none" w:sz="0" w:space="0" w:color="auto"/>
                <w:bottom w:val="none" w:sz="0" w:space="0" w:color="auto"/>
                <w:right w:val="none" w:sz="0" w:space="0" w:color="auto"/>
              </w:divBdr>
            </w:div>
            <w:div w:id="155923583">
              <w:marLeft w:val="0"/>
              <w:marRight w:val="0"/>
              <w:marTop w:val="0"/>
              <w:marBottom w:val="0"/>
              <w:divBdr>
                <w:top w:val="none" w:sz="0" w:space="0" w:color="auto"/>
                <w:left w:val="none" w:sz="0" w:space="0" w:color="auto"/>
                <w:bottom w:val="none" w:sz="0" w:space="0" w:color="auto"/>
                <w:right w:val="none" w:sz="0" w:space="0" w:color="auto"/>
              </w:divBdr>
            </w:div>
            <w:div w:id="1704330597">
              <w:marLeft w:val="0"/>
              <w:marRight w:val="0"/>
              <w:marTop w:val="0"/>
              <w:marBottom w:val="0"/>
              <w:divBdr>
                <w:top w:val="none" w:sz="0" w:space="0" w:color="auto"/>
                <w:left w:val="none" w:sz="0" w:space="0" w:color="auto"/>
                <w:bottom w:val="none" w:sz="0" w:space="0" w:color="auto"/>
                <w:right w:val="none" w:sz="0" w:space="0" w:color="auto"/>
              </w:divBdr>
            </w:div>
            <w:div w:id="1712067793">
              <w:marLeft w:val="0"/>
              <w:marRight w:val="0"/>
              <w:marTop w:val="0"/>
              <w:marBottom w:val="0"/>
              <w:divBdr>
                <w:top w:val="none" w:sz="0" w:space="0" w:color="auto"/>
                <w:left w:val="none" w:sz="0" w:space="0" w:color="auto"/>
                <w:bottom w:val="none" w:sz="0" w:space="0" w:color="auto"/>
                <w:right w:val="none" w:sz="0" w:space="0" w:color="auto"/>
              </w:divBdr>
            </w:div>
            <w:div w:id="1764495317">
              <w:marLeft w:val="0"/>
              <w:marRight w:val="0"/>
              <w:marTop w:val="0"/>
              <w:marBottom w:val="0"/>
              <w:divBdr>
                <w:top w:val="none" w:sz="0" w:space="0" w:color="auto"/>
                <w:left w:val="none" w:sz="0" w:space="0" w:color="auto"/>
                <w:bottom w:val="none" w:sz="0" w:space="0" w:color="auto"/>
                <w:right w:val="none" w:sz="0" w:space="0" w:color="auto"/>
              </w:divBdr>
            </w:div>
          </w:divsChild>
        </w:div>
        <w:div w:id="1322466942">
          <w:marLeft w:val="0"/>
          <w:marRight w:val="0"/>
          <w:marTop w:val="0"/>
          <w:marBottom w:val="0"/>
          <w:divBdr>
            <w:top w:val="none" w:sz="0" w:space="0" w:color="auto"/>
            <w:left w:val="none" w:sz="0" w:space="0" w:color="auto"/>
            <w:bottom w:val="none" w:sz="0" w:space="0" w:color="auto"/>
            <w:right w:val="none" w:sz="0" w:space="0" w:color="auto"/>
          </w:divBdr>
          <w:divsChild>
            <w:div w:id="1047752907">
              <w:marLeft w:val="0"/>
              <w:marRight w:val="0"/>
              <w:marTop w:val="0"/>
              <w:marBottom w:val="0"/>
              <w:divBdr>
                <w:top w:val="none" w:sz="0" w:space="0" w:color="auto"/>
                <w:left w:val="none" w:sz="0" w:space="0" w:color="auto"/>
                <w:bottom w:val="none" w:sz="0" w:space="0" w:color="auto"/>
                <w:right w:val="none" w:sz="0" w:space="0" w:color="auto"/>
              </w:divBdr>
            </w:div>
          </w:divsChild>
        </w:div>
        <w:div w:id="1801915624">
          <w:marLeft w:val="0"/>
          <w:marRight w:val="0"/>
          <w:marTop w:val="0"/>
          <w:marBottom w:val="0"/>
          <w:divBdr>
            <w:top w:val="none" w:sz="0" w:space="0" w:color="auto"/>
            <w:left w:val="none" w:sz="0" w:space="0" w:color="auto"/>
            <w:bottom w:val="none" w:sz="0" w:space="0" w:color="auto"/>
            <w:right w:val="none" w:sz="0" w:space="0" w:color="auto"/>
          </w:divBdr>
          <w:divsChild>
            <w:div w:id="20568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3948">
      <w:bodyDiv w:val="1"/>
      <w:marLeft w:val="0"/>
      <w:marRight w:val="0"/>
      <w:marTop w:val="0"/>
      <w:marBottom w:val="0"/>
      <w:divBdr>
        <w:top w:val="none" w:sz="0" w:space="0" w:color="auto"/>
        <w:left w:val="none" w:sz="0" w:space="0" w:color="auto"/>
        <w:bottom w:val="none" w:sz="0" w:space="0" w:color="auto"/>
        <w:right w:val="none" w:sz="0" w:space="0" w:color="auto"/>
      </w:divBdr>
    </w:div>
    <w:div w:id="1912153090">
      <w:bodyDiv w:val="1"/>
      <w:marLeft w:val="0"/>
      <w:marRight w:val="0"/>
      <w:marTop w:val="0"/>
      <w:marBottom w:val="0"/>
      <w:divBdr>
        <w:top w:val="none" w:sz="0" w:space="0" w:color="auto"/>
        <w:left w:val="none" w:sz="0" w:space="0" w:color="auto"/>
        <w:bottom w:val="none" w:sz="0" w:space="0" w:color="auto"/>
        <w:right w:val="none" w:sz="0" w:space="0" w:color="auto"/>
      </w:divBdr>
    </w:div>
    <w:div w:id="1914898207">
      <w:bodyDiv w:val="1"/>
      <w:marLeft w:val="0"/>
      <w:marRight w:val="0"/>
      <w:marTop w:val="0"/>
      <w:marBottom w:val="0"/>
      <w:divBdr>
        <w:top w:val="none" w:sz="0" w:space="0" w:color="auto"/>
        <w:left w:val="none" w:sz="0" w:space="0" w:color="auto"/>
        <w:bottom w:val="none" w:sz="0" w:space="0" w:color="auto"/>
        <w:right w:val="none" w:sz="0" w:space="0" w:color="auto"/>
      </w:divBdr>
    </w:div>
    <w:div w:id="1917745114">
      <w:bodyDiv w:val="1"/>
      <w:marLeft w:val="0"/>
      <w:marRight w:val="0"/>
      <w:marTop w:val="0"/>
      <w:marBottom w:val="0"/>
      <w:divBdr>
        <w:top w:val="none" w:sz="0" w:space="0" w:color="auto"/>
        <w:left w:val="none" w:sz="0" w:space="0" w:color="auto"/>
        <w:bottom w:val="none" w:sz="0" w:space="0" w:color="auto"/>
        <w:right w:val="none" w:sz="0" w:space="0" w:color="auto"/>
      </w:divBdr>
    </w:div>
    <w:div w:id="1921215322">
      <w:bodyDiv w:val="1"/>
      <w:marLeft w:val="0"/>
      <w:marRight w:val="0"/>
      <w:marTop w:val="0"/>
      <w:marBottom w:val="0"/>
      <w:divBdr>
        <w:top w:val="none" w:sz="0" w:space="0" w:color="auto"/>
        <w:left w:val="none" w:sz="0" w:space="0" w:color="auto"/>
        <w:bottom w:val="none" w:sz="0" w:space="0" w:color="auto"/>
        <w:right w:val="none" w:sz="0" w:space="0" w:color="auto"/>
      </w:divBdr>
    </w:div>
    <w:div w:id="1921257379">
      <w:bodyDiv w:val="1"/>
      <w:marLeft w:val="0"/>
      <w:marRight w:val="0"/>
      <w:marTop w:val="0"/>
      <w:marBottom w:val="0"/>
      <w:divBdr>
        <w:top w:val="none" w:sz="0" w:space="0" w:color="auto"/>
        <w:left w:val="none" w:sz="0" w:space="0" w:color="auto"/>
        <w:bottom w:val="none" w:sz="0" w:space="0" w:color="auto"/>
        <w:right w:val="none" w:sz="0" w:space="0" w:color="auto"/>
      </w:divBdr>
    </w:div>
    <w:div w:id="1922980267">
      <w:bodyDiv w:val="1"/>
      <w:marLeft w:val="0"/>
      <w:marRight w:val="0"/>
      <w:marTop w:val="0"/>
      <w:marBottom w:val="0"/>
      <w:divBdr>
        <w:top w:val="none" w:sz="0" w:space="0" w:color="auto"/>
        <w:left w:val="none" w:sz="0" w:space="0" w:color="auto"/>
        <w:bottom w:val="none" w:sz="0" w:space="0" w:color="auto"/>
        <w:right w:val="none" w:sz="0" w:space="0" w:color="auto"/>
      </w:divBdr>
    </w:div>
    <w:div w:id="1923029976">
      <w:bodyDiv w:val="1"/>
      <w:marLeft w:val="0"/>
      <w:marRight w:val="0"/>
      <w:marTop w:val="0"/>
      <w:marBottom w:val="0"/>
      <w:divBdr>
        <w:top w:val="none" w:sz="0" w:space="0" w:color="auto"/>
        <w:left w:val="none" w:sz="0" w:space="0" w:color="auto"/>
        <w:bottom w:val="none" w:sz="0" w:space="0" w:color="auto"/>
        <w:right w:val="none" w:sz="0" w:space="0" w:color="auto"/>
      </w:divBdr>
    </w:div>
    <w:div w:id="1925338647">
      <w:bodyDiv w:val="1"/>
      <w:marLeft w:val="0"/>
      <w:marRight w:val="0"/>
      <w:marTop w:val="0"/>
      <w:marBottom w:val="0"/>
      <w:divBdr>
        <w:top w:val="none" w:sz="0" w:space="0" w:color="auto"/>
        <w:left w:val="none" w:sz="0" w:space="0" w:color="auto"/>
        <w:bottom w:val="none" w:sz="0" w:space="0" w:color="auto"/>
        <w:right w:val="none" w:sz="0" w:space="0" w:color="auto"/>
      </w:divBdr>
    </w:div>
    <w:div w:id="1926570665">
      <w:bodyDiv w:val="1"/>
      <w:marLeft w:val="0"/>
      <w:marRight w:val="0"/>
      <w:marTop w:val="0"/>
      <w:marBottom w:val="0"/>
      <w:divBdr>
        <w:top w:val="none" w:sz="0" w:space="0" w:color="auto"/>
        <w:left w:val="none" w:sz="0" w:space="0" w:color="auto"/>
        <w:bottom w:val="none" w:sz="0" w:space="0" w:color="auto"/>
        <w:right w:val="none" w:sz="0" w:space="0" w:color="auto"/>
      </w:divBdr>
    </w:div>
    <w:div w:id="1932736198">
      <w:bodyDiv w:val="1"/>
      <w:marLeft w:val="0"/>
      <w:marRight w:val="0"/>
      <w:marTop w:val="0"/>
      <w:marBottom w:val="0"/>
      <w:divBdr>
        <w:top w:val="none" w:sz="0" w:space="0" w:color="auto"/>
        <w:left w:val="none" w:sz="0" w:space="0" w:color="auto"/>
        <w:bottom w:val="none" w:sz="0" w:space="0" w:color="auto"/>
        <w:right w:val="none" w:sz="0" w:space="0" w:color="auto"/>
      </w:divBdr>
    </w:div>
    <w:div w:id="1933003582">
      <w:bodyDiv w:val="1"/>
      <w:marLeft w:val="0"/>
      <w:marRight w:val="0"/>
      <w:marTop w:val="0"/>
      <w:marBottom w:val="0"/>
      <w:divBdr>
        <w:top w:val="none" w:sz="0" w:space="0" w:color="auto"/>
        <w:left w:val="none" w:sz="0" w:space="0" w:color="auto"/>
        <w:bottom w:val="none" w:sz="0" w:space="0" w:color="auto"/>
        <w:right w:val="none" w:sz="0" w:space="0" w:color="auto"/>
      </w:divBdr>
    </w:div>
    <w:div w:id="1934119865">
      <w:bodyDiv w:val="1"/>
      <w:marLeft w:val="0"/>
      <w:marRight w:val="0"/>
      <w:marTop w:val="0"/>
      <w:marBottom w:val="0"/>
      <w:divBdr>
        <w:top w:val="none" w:sz="0" w:space="0" w:color="auto"/>
        <w:left w:val="none" w:sz="0" w:space="0" w:color="auto"/>
        <w:bottom w:val="none" w:sz="0" w:space="0" w:color="auto"/>
        <w:right w:val="none" w:sz="0" w:space="0" w:color="auto"/>
      </w:divBdr>
      <w:divsChild>
        <w:div w:id="911618738">
          <w:marLeft w:val="0"/>
          <w:marRight w:val="0"/>
          <w:marTop w:val="0"/>
          <w:marBottom w:val="0"/>
          <w:divBdr>
            <w:top w:val="none" w:sz="0" w:space="0" w:color="auto"/>
            <w:left w:val="none" w:sz="0" w:space="0" w:color="auto"/>
            <w:bottom w:val="none" w:sz="0" w:space="0" w:color="auto"/>
            <w:right w:val="none" w:sz="0" w:space="0" w:color="auto"/>
          </w:divBdr>
          <w:divsChild>
            <w:div w:id="13409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96218">
      <w:bodyDiv w:val="1"/>
      <w:marLeft w:val="0"/>
      <w:marRight w:val="0"/>
      <w:marTop w:val="0"/>
      <w:marBottom w:val="0"/>
      <w:divBdr>
        <w:top w:val="none" w:sz="0" w:space="0" w:color="auto"/>
        <w:left w:val="none" w:sz="0" w:space="0" w:color="auto"/>
        <w:bottom w:val="none" w:sz="0" w:space="0" w:color="auto"/>
        <w:right w:val="none" w:sz="0" w:space="0" w:color="auto"/>
      </w:divBdr>
    </w:div>
    <w:div w:id="1936673857">
      <w:bodyDiv w:val="1"/>
      <w:marLeft w:val="0"/>
      <w:marRight w:val="0"/>
      <w:marTop w:val="0"/>
      <w:marBottom w:val="0"/>
      <w:divBdr>
        <w:top w:val="none" w:sz="0" w:space="0" w:color="auto"/>
        <w:left w:val="none" w:sz="0" w:space="0" w:color="auto"/>
        <w:bottom w:val="none" w:sz="0" w:space="0" w:color="auto"/>
        <w:right w:val="none" w:sz="0" w:space="0" w:color="auto"/>
      </w:divBdr>
    </w:div>
    <w:div w:id="1939096984">
      <w:bodyDiv w:val="1"/>
      <w:marLeft w:val="0"/>
      <w:marRight w:val="0"/>
      <w:marTop w:val="0"/>
      <w:marBottom w:val="0"/>
      <w:divBdr>
        <w:top w:val="none" w:sz="0" w:space="0" w:color="auto"/>
        <w:left w:val="none" w:sz="0" w:space="0" w:color="auto"/>
        <w:bottom w:val="none" w:sz="0" w:space="0" w:color="auto"/>
        <w:right w:val="none" w:sz="0" w:space="0" w:color="auto"/>
      </w:divBdr>
    </w:div>
    <w:div w:id="1939872421">
      <w:bodyDiv w:val="1"/>
      <w:marLeft w:val="0"/>
      <w:marRight w:val="0"/>
      <w:marTop w:val="0"/>
      <w:marBottom w:val="0"/>
      <w:divBdr>
        <w:top w:val="none" w:sz="0" w:space="0" w:color="auto"/>
        <w:left w:val="none" w:sz="0" w:space="0" w:color="auto"/>
        <w:bottom w:val="none" w:sz="0" w:space="0" w:color="auto"/>
        <w:right w:val="none" w:sz="0" w:space="0" w:color="auto"/>
      </w:divBdr>
    </w:div>
    <w:div w:id="1942492055">
      <w:bodyDiv w:val="1"/>
      <w:marLeft w:val="0"/>
      <w:marRight w:val="0"/>
      <w:marTop w:val="0"/>
      <w:marBottom w:val="0"/>
      <w:divBdr>
        <w:top w:val="none" w:sz="0" w:space="0" w:color="auto"/>
        <w:left w:val="none" w:sz="0" w:space="0" w:color="auto"/>
        <w:bottom w:val="none" w:sz="0" w:space="0" w:color="auto"/>
        <w:right w:val="none" w:sz="0" w:space="0" w:color="auto"/>
      </w:divBdr>
    </w:div>
    <w:div w:id="1944219985">
      <w:bodyDiv w:val="1"/>
      <w:marLeft w:val="0"/>
      <w:marRight w:val="0"/>
      <w:marTop w:val="0"/>
      <w:marBottom w:val="0"/>
      <w:divBdr>
        <w:top w:val="none" w:sz="0" w:space="0" w:color="auto"/>
        <w:left w:val="none" w:sz="0" w:space="0" w:color="auto"/>
        <w:bottom w:val="none" w:sz="0" w:space="0" w:color="auto"/>
        <w:right w:val="none" w:sz="0" w:space="0" w:color="auto"/>
      </w:divBdr>
    </w:div>
    <w:div w:id="1946768831">
      <w:bodyDiv w:val="1"/>
      <w:marLeft w:val="0"/>
      <w:marRight w:val="0"/>
      <w:marTop w:val="0"/>
      <w:marBottom w:val="0"/>
      <w:divBdr>
        <w:top w:val="none" w:sz="0" w:space="0" w:color="auto"/>
        <w:left w:val="none" w:sz="0" w:space="0" w:color="auto"/>
        <w:bottom w:val="none" w:sz="0" w:space="0" w:color="auto"/>
        <w:right w:val="none" w:sz="0" w:space="0" w:color="auto"/>
      </w:divBdr>
    </w:div>
    <w:div w:id="1949192485">
      <w:bodyDiv w:val="1"/>
      <w:marLeft w:val="0"/>
      <w:marRight w:val="0"/>
      <w:marTop w:val="0"/>
      <w:marBottom w:val="0"/>
      <w:divBdr>
        <w:top w:val="none" w:sz="0" w:space="0" w:color="auto"/>
        <w:left w:val="none" w:sz="0" w:space="0" w:color="auto"/>
        <w:bottom w:val="none" w:sz="0" w:space="0" w:color="auto"/>
        <w:right w:val="none" w:sz="0" w:space="0" w:color="auto"/>
      </w:divBdr>
      <w:divsChild>
        <w:div w:id="564604992">
          <w:marLeft w:val="0"/>
          <w:marRight w:val="0"/>
          <w:marTop w:val="0"/>
          <w:marBottom w:val="0"/>
          <w:divBdr>
            <w:top w:val="none" w:sz="0" w:space="0" w:color="auto"/>
            <w:left w:val="none" w:sz="0" w:space="0" w:color="auto"/>
            <w:bottom w:val="none" w:sz="0" w:space="0" w:color="auto"/>
            <w:right w:val="none" w:sz="0" w:space="0" w:color="auto"/>
          </w:divBdr>
          <w:divsChild>
            <w:div w:id="259336919">
              <w:marLeft w:val="0"/>
              <w:marRight w:val="0"/>
              <w:marTop w:val="0"/>
              <w:marBottom w:val="0"/>
              <w:divBdr>
                <w:top w:val="none" w:sz="0" w:space="0" w:color="auto"/>
                <w:left w:val="none" w:sz="0" w:space="0" w:color="auto"/>
                <w:bottom w:val="none" w:sz="0" w:space="0" w:color="auto"/>
                <w:right w:val="none" w:sz="0" w:space="0" w:color="auto"/>
              </w:divBdr>
            </w:div>
            <w:div w:id="645748266">
              <w:marLeft w:val="0"/>
              <w:marRight w:val="0"/>
              <w:marTop w:val="0"/>
              <w:marBottom w:val="0"/>
              <w:divBdr>
                <w:top w:val="none" w:sz="0" w:space="0" w:color="auto"/>
                <w:left w:val="none" w:sz="0" w:space="0" w:color="auto"/>
                <w:bottom w:val="none" w:sz="0" w:space="0" w:color="auto"/>
                <w:right w:val="none" w:sz="0" w:space="0" w:color="auto"/>
              </w:divBdr>
            </w:div>
            <w:div w:id="905190609">
              <w:marLeft w:val="0"/>
              <w:marRight w:val="0"/>
              <w:marTop w:val="0"/>
              <w:marBottom w:val="0"/>
              <w:divBdr>
                <w:top w:val="none" w:sz="0" w:space="0" w:color="auto"/>
                <w:left w:val="none" w:sz="0" w:space="0" w:color="auto"/>
                <w:bottom w:val="none" w:sz="0" w:space="0" w:color="auto"/>
                <w:right w:val="none" w:sz="0" w:space="0" w:color="auto"/>
              </w:divBdr>
            </w:div>
          </w:divsChild>
        </w:div>
        <w:div w:id="570116065">
          <w:marLeft w:val="0"/>
          <w:marRight w:val="0"/>
          <w:marTop w:val="0"/>
          <w:marBottom w:val="0"/>
          <w:divBdr>
            <w:top w:val="none" w:sz="0" w:space="0" w:color="auto"/>
            <w:left w:val="none" w:sz="0" w:space="0" w:color="auto"/>
            <w:bottom w:val="none" w:sz="0" w:space="0" w:color="auto"/>
            <w:right w:val="none" w:sz="0" w:space="0" w:color="auto"/>
          </w:divBdr>
          <w:divsChild>
            <w:div w:id="1607806076">
              <w:marLeft w:val="0"/>
              <w:marRight w:val="0"/>
              <w:marTop w:val="0"/>
              <w:marBottom w:val="0"/>
              <w:divBdr>
                <w:top w:val="none" w:sz="0" w:space="0" w:color="auto"/>
                <w:left w:val="none" w:sz="0" w:space="0" w:color="auto"/>
                <w:bottom w:val="none" w:sz="0" w:space="0" w:color="auto"/>
                <w:right w:val="none" w:sz="0" w:space="0" w:color="auto"/>
              </w:divBdr>
            </w:div>
          </w:divsChild>
        </w:div>
        <w:div w:id="1098450817">
          <w:marLeft w:val="0"/>
          <w:marRight w:val="0"/>
          <w:marTop w:val="0"/>
          <w:marBottom w:val="0"/>
          <w:divBdr>
            <w:top w:val="none" w:sz="0" w:space="0" w:color="auto"/>
            <w:left w:val="none" w:sz="0" w:space="0" w:color="auto"/>
            <w:bottom w:val="none" w:sz="0" w:space="0" w:color="auto"/>
            <w:right w:val="none" w:sz="0" w:space="0" w:color="auto"/>
          </w:divBdr>
          <w:divsChild>
            <w:div w:id="905412592">
              <w:marLeft w:val="0"/>
              <w:marRight w:val="0"/>
              <w:marTop w:val="0"/>
              <w:marBottom w:val="0"/>
              <w:divBdr>
                <w:top w:val="none" w:sz="0" w:space="0" w:color="auto"/>
                <w:left w:val="none" w:sz="0" w:space="0" w:color="auto"/>
                <w:bottom w:val="none" w:sz="0" w:space="0" w:color="auto"/>
                <w:right w:val="none" w:sz="0" w:space="0" w:color="auto"/>
              </w:divBdr>
            </w:div>
            <w:div w:id="916131102">
              <w:marLeft w:val="0"/>
              <w:marRight w:val="0"/>
              <w:marTop w:val="0"/>
              <w:marBottom w:val="0"/>
              <w:divBdr>
                <w:top w:val="none" w:sz="0" w:space="0" w:color="auto"/>
                <w:left w:val="none" w:sz="0" w:space="0" w:color="auto"/>
                <w:bottom w:val="none" w:sz="0" w:space="0" w:color="auto"/>
                <w:right w:val="none" w:sz="0" w:space="0" w:color="auto"/>
              </w:divBdr>
            </w:div>
            <w:div w:id="1060133732">
              <w:marLeft w:val="0"/>
              <w:marRight w:val="0"/>
              <w:marTop w:val="0"/>
              <w:marBottom w:val="0"/>
              <w:divBdr>
                <w:top w:val="none" w:sz="0" w:space="0" w:color="auto"/>
                <w:left w:val="none" w:sz="0" w:space="0" w:color="auto"/>
                <w:bottom w:val="none" w:sz="0" w:space="0" w:color="auto"/>
                <w:right w:val="none" w:sz="0" w:space="0" w:color="auto"/>
              </w:divBdr>
            </w:div>
            <w:div w:id="1187645570">
              <w:marLeft w:val="0"/>
              <w:marRight w:val="0"/>
              <w:marTop w:val="0"/>
              <w:marBottom w:val="0"/>
              <w:divBdr>
                <w:top w:val="none" w:sz="0" w:space="0" w:color="auto"/>
                <w:left w:val="none" w:sz="0" w:space="0" w:color="auto"/>
                <w:bottom w:val="none" w:sz="0" w:space="0" w:color="auto"/>
                <w:right w:val="none" w:sz="0" w:space="0" w:color="auto"/>
              </w:divBdr>
            </w:div>
            <w:div w:id="1301301742">
              <w:marLeft w:val="0"/>
              <w:marRight w:val="0"/>
              <w:marTop w:val="0"/>
              <w:marBottom w:val="0"/>
              <w:divBdr>
                <w:top w:val="none" w:sz="0" w:space="0" w:color="auto"/>
                <w:left w:val="none" w:sz="0" w:space="0" w:color="auto"/>
                <w:bottom w:val="none" w:sz="0" w:space="0" w:color="auto"/>
                <w:right w:val="none" w:sz="0" w:space="0" w:color="auto"/>
              </w:divBdr>
            </w:div>
            <w:div w:id="1322199474">
              <w:marLeft w:val="0"/>
              <w:marRight w:val="0"/>
              <w:marTop w:val="0"/>
              <w:marBottom w:val="0"/>
              <w:divBdr>
                <w:top w:val="none" w:sz="0" w:space="0" w:color="auto"/>
                <w:left w:val="none" w:sz="0" w:space="0" w:color="auto"/>
                <w:bottom w:val="none" w:sz="0" w:space="0" w:color="auto"/>
                <w:right w:val="none" w:sz="0" w:space="0" w:color="auto"/>
              </w:divBdr>
            </w:div>
            <w:div w:id="1654599318">
              <w:marLeft w:val="0"/>
              <w:marRight w:val="0"/>
              <w:marTop w:val="0"/>
              <w:marBottom w:val="0"/>
              <w:divBdr>
                <w:top w:val="none" w:sz="0" w:space="0" w:color="auto"/>
                <w:left w:val="none" w:sz="0" w:space="0" w:color="auto"/>
                <w:bottom w:val="none" w:sz="0" w:space="0" w:color="auto"/>
                <w:right w:val="none" w:sz="0" w:space="0" w:color="auto"/>
              </w:divBdr>
            </w:div>
          </w:divsChild>
        </w:div>
        <w:div w:id="1893494733">
          <w:marLeft w:val="0"/>
          <w:marRight w:val="0"/>
          <w:marTop w:val="0"/>
          <w:marBottom w:val="0"/>
          <w:divBdr>
            <w:top w:val="none" w:sz="0" w:space="0" w:color="auto"/>
            <w:left w:val="none" w:sz="0" w:space="0" w:color="auto"/>
            <w:bottom w:val="none" w:sz="0" w:space="0" w:color="auto"/>
            <w:right w:val="none" w:sz="0" w:space="0" w:color="auto"/>
          </w:divBdr>
          <w:divsChild>
            <w:div w:id="314187644">
              <w:marLeft w:val="0"/>
              <w:marRight w:val="0"/>
              <w:marTop w:val="0"/>
              <w:marBottom w:val="0"/>
              <w:divBdr>
                <w:top w:val="none" w:sz="0" w:space="0" w:color="auto"/>
                <w:left w:val="none" w:sz="0" w:space="0" w:color="auto"/>
                <w:bottom w:val="none" w:sz="0" w:space="0" w:color="auto"/>
                <w:right w:val="none" w:sz="0" w:space="0" w:color="auto"/>
              </w:divBdr>
            </w:div>
          </w:divsChild>
        </w:div>
        <w:div w:id="1929731030">
          <w:marLeft w:val="0"/>
          <w:marRight w:val="0"/>
          <w:marTop w:val="0"/>
          <w:marBottom w:val="0"/>
          <w:divBdr>
            <w:top w:val="none" w:sz="0" w:space="0" w:color="auto"/>
            <w:left w:val="none" w:sz="0" w:space="0" w:color="auto"/>
            <w:bottom w:val="none" w:sz="0" w:space="0" w:color="auto"/>
            <w:right w:val="none" w:sz="0" w:space="0" w:color="auto"/>
          </w:divBdr>
          <w:divsChild>
            <w:div w:id="24734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1418">
      <w:bodyDiv w:val="1"/>
      <w:marLeft w:val="0"/>
      <w:marRight w:val="0"/>
      <w:marTop w:val="0"/>
      <w:marBottom w:val="0"/>
      <w:divBdr>
        <w:top w:val="none" w:sz="0" w:space="0" w:color="auto"/>
        <w:left w:val="none" w:sz="0" w:space="0" w:color="auto"/>
        <w:bottom w:val="none" w:sz="0" w:space="0" w:color="auto"/>
        <w:right w:val="none" w:sz="0" w:space="0" w:color="auto"/>
      </w:divBdr>
    </w:div>
    <w:div w:id="1949315281">
      <w:bodyDiv w:val="1"/>
      <w:marLeft w:val="0"/>
      <w:marRight w:val="0"/>
      <w:marTop w:val="0"/>
      <w:marBottom w:val="0"/>
      <w:divBdr>
        <w:top w:val="none" w:sz="0" w:space="0" w:color="auto"/>
        <w:left w:val="none" w:sz="0" w:space="0" w:color="auto"/>
        <w:bottom w:val="none" w:sz="0" w:space="0" w:color="auto"/>
        <w:right w:val="none" w:sz="0" w:space="0" w:color="auto"/>
      </w:divBdr>
    </w:div>
    <w:div w:id="1952781215">
      <w:bodyDiv w:val="1"/>
      <w:marLeft w:val="0"/>
      <w:marRight w:val="0"/>
      <w:marTop w:val="0"/>
      <w:marBottom w:val="0"/>
      <w:divBdr>
        <w:top w:val="none" w:sz="0" w:space="0" w:color="auto"/>
        <w:left w:val="none" w:sz="0" w:space="0" w:color="auto"/>
        <w:bottom w:val="none" w:sz="0" w:space="0" w:color="auto"/>
        <w:right w:val="none" w:sz="0" w:space="0" w:color="auto"/>
      </w:divBdr>
    </w:div>
    <w:div w:id="1953129999">
      <w:bodyDiv w:val="1"/>
      <w:marLeft w:val="0"/>
      <w:marRight w:val="0"/>
      <w:marTop w:val="0"/>
      <w:marBottom w:val="0"/>
      <w:divBdr>
        <w:top w:val="none" w:sz="0" w:space="0" w:color="auto"/>
        <w:left w:val="none" w:sz="0" w:space="0" w:color="auto"/>
        <w:bottom w:val="none" w:sz="0" w:space="0" w:color="auto"/>
        <w:right w:val="none" w:sz="0" w:space="0" w:color="auto"/>
      </w:divBdr>
    </w:div>
    <w:div w:id="1958366051">
      <w:bodyDiv w:val="1"/>
      <w:marLeft w:val="0"/>
      <w:marRight w:val="0"/>
      <w:marTop w:val="0"/>
      <w:marBottom w:val="0"/>
      <w:divBdr>
        <w:top w:val="none" w:sz="0" w:space="0" w:color="auto"/>
        <w:left w:val="none" w:sz="0" w:space="0" w:color="auto"/>
        <w:bottom w:val="none" w:sz="0" w:space="0" w:color="auto"/>
        <w:right w:val="none" w:sz="0" w:space="0" w:color="auto"/>
      </w:divBdr>
    </w:div>
    <w:div w:id="1960986279">
      <w:bodyDiv w:val="1"/>
      <w:marLeft w:val="0"/>
      <w:marRight w:val="0"/>
      <w:marTop w:val="0"/>
      <w:marBottom w:val="0"/>
      <w:divBdr>
        <w:top w:val="none" w:sz="0" w:space="0" w:color="auto"/>
        <w:left w:val="none" w:sz="0" w:space="0" w:color="auto"/>
        <w:bottom w:val="none" w:sz="0" w:space="0" w:color="auto"/>
        <w:right w:val="none" w:sz="0" w:space="0" w:color="auto"/>
      </w:divBdr>
      <w:divsChild>
        <w:div w:id="1690715791">
          <w:marLeft w:val="0"/>
          <w:marRight w:val="0"/>
          <w:marTop w:val="0"/>
          <w:marBottom w:val="0"/>
          <w:divBdr>
            <w:top w:val="none" w:sz="0" w:space="0" w:color="auto"/>
            <w:left w:val="none" w:sz="0" w:space="0" w:color="auto"/>
            <w:bottom w:val="none" w:sz="0" w:space="0" w:color="auto"/>
            <w:right w:val="none" w:sz="0" w:space="0" w:color="auto"/>
          </w:divBdr>
        </w:div>
      </w:divsChild>
    </w:div>
    <w:div w:id="1961690592">
      <w:bodyDiv w:val="1"/>
      <w:marLeft w:val="0"/>
      <w:marRight w:val="0"/>
      <w:marTop w:val="0"/>
      <w:marBottom w:val="0"/>
      <w:divBdr>
        <w:top w:val="none" w:sz="0" w:space="0" w:color="auto"/>
        <w:left w:val="none" w:sz="0" w:space="0" w:color="auto"/>
        <w:bottom w:val="none" w:sz="0" w:space="0" w:color="auto"/>
        <w:right w:val="none" w:sz="0" w:space="0" w:color="auto"/>
      </w:divBdr>
    </w:div>
    <w:div w:id="1966085362">
      <w:bodyDiv w:val="1"/>
      <w:marLeft w:val="0"/>
      <w:marRight w:val="0"/>
      <w:marTop w:val="0"/>
      <w:marBottom w:val="0"/>
      <w:divBdr>
        <w:top w:val="none" w:sz="0" w:space="0" w:color="auto"/>
        <w:left w:val="none" w:sz="0" w:space="0" w:color="auto"/>
        <w:bottom w:val="none" w:sz="0" w:space="0" w:color="auto"/>
        <w:right w:val="none" w:sz="0" w:space="0" w:color="auto"/>
      </w:divBdr>
    </w:div>
    <w:div w:id="1969626643">
      <w:bodyDiv w:val="1"/>
      <w:marLeft w:val="0"/>
      <w:marRight w:val="0"/>
      <w:marTop w:val="0"/>
      <w:marBottom w:val="0"/>
      <w:divBdr>
        <w:top w:val="none" w:sz="0" w:space="0" w:color="auto"/>
        <w:left w:val="none" w:sz="0" w:space="0" w:color="auto"/>
        <w:bottom w:val="none" w:sz="0" w:space="0" w:color="auto"/>
        <w:right w:val="none" w:sz="0" w:space="0" w:color="auto"/>
      </w:divBdr>
    </w:div>
    <w:div w:id="1970546742">
      <w:bodyDiv w:val="1"/>
      <w:marLeft w:val="0"/>
      <w:marRight w:val="0"/>
      <w:marTop w:val="0"/>
      <w:marBottom w:val="0"/>
      <w:divBdr>
        <w:top w:val="none" w:sz="0" w:space="0" w:color="auto"/>
        <w:left w:val="none" w:sz="0" w:space="0" w:color="auto"/>
        <w:bottom w:val="none" w:sz="0" w:space="0" w:color="auto"/>
        <w:right w:val="none" w:sz="0" w:space="0" w:color="auto"/>
      </w:divBdr>
    </w:div>
    <w:div w:id="1971933569">
      <w:bodyDiv w:val="1"/>
      <w:marLeft w:val="0"/>
      <w:marRight w:val="0"/>
      <w:marTop w:val="0"/>
      <w:marBottom w:val="0"/>
      <w:divBdr>
        <w:top w:val="none" w:sz="0" w:space="0" w:color="auto"/>
        <w:left w:val="none" w:sz="0" w:space="0" w:color="auto"/>
        <w:bottom w:val="none" w:sz="0" w:space="0" w:color="auto"/>
        <w:right w:val="none" w:sz="0" w:space="0" w:color="auto"/>
      </w:divBdr>
    </w:div>
    <w:div w:id="1974600551">
      <w:bodyDiv w:val="1"/>
      <w:marLeft w:val="0"/>
      <w:marRight w:val="0"/>
      <w:marTop w:val="0"/>
      <w:marBottom w:val="0"/>
      <w:divBdr>
        <w:top w:val="none" w:sz="0" w:space="0" w:color="auto"/>
        <w:left w:val="none" w:sz="0" w:space="0" w:color="auto"/>
        <w:bottom w:val="none" w:sz="0" w:space="0" w:color="auto"/>
        <w:right w:val="none" w:sz="0" w:space="0" w:color="auto"/>
      </w:divBdr>
    </w:div>
    <w:div w:id="1978991063">
      <w:bodyDiv w:val="1"/>
      <w:marLeft w:val="0"/>
      <w:marRight w:val="0"/>
      <w:marTop w:val="0"/>
      <w:marBottom w:val="0"/>
      <w:divBdr>
        <w:top w:val="none" w:sz="0" w:space="0" w:color="auto"/>
        <w:left w:val="none" w:sz="0" w:space="0" w:color="auto"/>
        <w:bottom w:val="none" w:sz="0" w:space="0" w:color="auto"/>
        <w:right w:val="none" w:sz="0" w:space="0" w:color="auto"/>
      </w:divBdr>
    </w:div>
    <w:div w:id="1981034073">
      <w:bodyDiv w:val="1"/>
      <w:marLeft w:val="0"/>
      <w:marRight w:val="0"/>
      <w:marTop w:val="0"/>
      <w:marBottom w:val="0"/>
      <w:divBdr>
        <w:top w:val="none" w:sz="0" w:space="0" w:color="auto"/>
        <w:left w:val="none" w:sz="0" w:space="0" w:color="auto"/>
        <w:bottom w:val="none" w:sz="0" w:space="0" w:color="auto"/>
        <w:right w:val="none" w:sz="0" w:space="0" w:color="auto"/>
      </w:divBdr>
    </w:div>
    <w:div w:id="1982802653">
      <w:bodyDiv w:val="1"/>
      <w:marLeft w:val="0"/>
      <w:marRight w:val="0"/>
      <w:marTop w:val="0"/>
      <w:marBottom w:val="0"/>
      <w:divBdr>
        <w:top w:val="none" w:sz="0" w:space="0" w:color="auto"/>
        <w:left w:val="none" w:sz="0" w:space="0" w:color="auto"/>
        <w:bottom w:val="none" w:sz="0" w:space="0" w:color="auto"/>
        <w:right w:val="none" w:sz="0" w:space="0" w:color="auto"/>
      </w:divBdr>
    </w:div>
    <w:div w:id="1982878093">
      <w:bodyDiv w:val="1"/>
      <w:marLeft w:val="0"/>
      <w:marRight w:val="0"/>
      <w:marTop w:val="0"/>
      <w:marBottom w:val="0"/>
      <w:divBdr>
        <w:top w:val="none" w:sz="0" w:space="0" w:color="auto"/>
        <w:left w:val="none" w:sz="0" w:space="0" w:color="auto"/>
        <w:bottom w:val="none" w:sz="0" w:space="0" w:color="auto"/>
        <w:right w:val="none" w:sz="0" w:space="0" w:color="auto"/>
      </w:divBdr>
    </w:div>
    <w:div w:id="1983541802">
      <w:bodyDiv w:val="1"/>
      <w:marLeft w:val="0"/>
      <w:marRight w:val="0"/>
      <w:marTop w:val="0"/>
      <w:marBottom w:val="0"/>
      <w:divBdr>
        <w:top w:val="none" w:sz="0" w:space="0" w:color="auto"/>
        <w:left w:val="none" w:sz="0" w:space="0" w:color="auto"/>
        <w:bottom w:val="none" w:sz="0" w:space="0" w:color="auto"/>
        <w:right w:val="none" w:sz="0" w:space="0" w:color="auto"/>
      </w:divBdr>
    </w:div>
    <w:div w:id="1984118100">
      <w:bodyDiv w:val="1"/>
      <w:marLeft w:val="0"/>
      <w:marRight w:val="0"/>
      <w:marTop w:val="0"/>
      <w:marBottom w:val="0"/>
      <w:divBdr>
        <w:top w:val="none" w:sz="0" w:space="0" w:color="auto"/>
        <w:left w:val="none" w:sz="0" w:space="0" w:color="auto"/>
        <w:bottom w:val="none" w:sz="0" w:space="0" w:color="auto"/>
        <w:right w:val="none" w:sz="0" w:space="0" w:color="auto"/>
      </w:divBdr>
    </w:div>
    <w:div w:id="1984701028">
      <w:bodyDiv w:val="1"/>
      <w:marLeft w:val="0"/>
      <w:marRight w:val="0"/>
      <w:marTop w:val="0"/>
      <w:marBottom w:val="0"/>
      <w:divBdr>
        <w:top w:val="none" w:sz="0" w:space="0" w:color="auto"/>
        <w:left w:val="none" w:sz="0" w:space="0" w:color="auto"/>
        <w:bottom w:val="none" w:sz="0" w:space="0" w:color="auto"/>
        <w:right w:val="none" w:sz="0" w:space="0" w:color="auto"/>
      </w:divBdr>
    </w:div>
    <w:div w:id="1985743496">
      <w:bodyDiv w:val="1"/>
      <w:marLeft w:val="0"/>
      <w:marRight w:val="0"/>
      <w:marTop w:val="0"/>
      <w:marBottom w:val="0"/>
      <w:divBdr>
        <w:top w:val="none" w:sz="0" w:space="0" w:color="auto"/>
        <w:left w:val="none" w:sz="0" w:space="0" w:color="auto"/>
        <w:bottom w:val="none" w:sz="0" w:space="0" w:color="auto"/>
        <w:right w:val="none" w:sz="0" w:space="0" w:color="auto"/>
      </w:divBdr>
    </w:div>
    <w:div w:id="1985884974">
      <w:bodyDiv w:val="1"/>
      <w:marLeft w:val="0"/>
      <w:marRight w:val="0"/>
      <w:marTop w:val="0"/>
      <w:marBottom w:val="0"/>
      <w:divBdr>
        <w:top w:val="none" w:sz="0" w:space="0" w:color="auto"/>
        <w:left w:val="none" w:sz="0" w:space="0" w:color="auto"/>
        <w:bottom w:val="none" w:sz="0" w:space="0" w:color="auto"/>
        <w:right w:val="none" w:sz="0" w:space="0" w:color="auto"/>
      </w:divBdr>
      <w:divsChild>
        <w:div w:id="25369440">
          <w:marLeft w:val="0"/>
          <w:marRight w:val="0"/>
          <w:marTop w:val="0"/>
          <w:marBottom w:val="0"/>
          <w:divBdr>
            <w:top w:val="none" w:sz="0" w:space="0" w:color="auto"/>
            <w:left w:val="none" w:sz="0" w:space="0" w:color="auto"/>
            <w:bottom w:val="none" w:sz="0" w:space="0" w:color="auto"/>
            <w:right w:val="none" w:sz="0" w:space="0" w:color="auto"/>
          </w:divBdr>
          <w:divsChild>
            <w:div w:id="342170265">
              <w:marLeft w:val="0"/>
              <w:marRight w:val="0"/>
              <w:marTop w:val="0"/>
              <w:marBottom w:val="0"/>
              <w:divBdr>
                <w:top w:val="none" w:sz="0" w:space="0" w:color="auto"/>
                <w:left w:val="none" w:sz="0" w:space="0" w:color="auto"/>
                <w:bottom w:val="none" w:sz="0" w:space="0" w:color="auto"/>
                <w:right w:val="none" w:sz="0" w:space="0" w:color="auto"/>
              </w:divBdr>
            </w:div>
          </w:divsChild>
        </w:div>
        <w:div w:id="550314923">
          <w:marLeft w:val="0"/>
          <w:marRight w:val="0"/>
          <w:marTop w:val="0"/>
          <w:marBottom w:val="0"/>
          <w:divBdr>
            <w:top w:val="none" w:sz="0" w:space="0" w:color="auto"/>
            <w:left w:val="none" w:sz="0" w:space="0" w:color="auto"/>
            <w:bottom w:val="none" w:sz="0" w:space="0" w:color="auto"/>
            <w:right w:val="none" w:sz="0" w:space="0" w:color="auto"/>
          </w:divBdr>
          <w:divsChild>
            <w:div w:id="52969414">
              <w:marLeft w:val="0"/>
              <w:marRight w:val="0"/>
              <w:marTop w:val="0"/>
              <w:marBottom w:val="0"/>
              <w:divBdr>
                <w:top w:val="none" w:sz="0" w:space="0" w:color="auto"/>
                <w:left w:val="none" w:sz="0" w:space="0" w:color="auto"/>
                <w:bottom w:val="none" w:sz="0" w:space="0" w:color="auto"/>
                <w:right w:val="none" w:sz="0" w:space="0" w:color="auto"/>
              </w:divBdr>
            </w:div>
          </w:divsChild>
        </w:div>
        <w:div w:id="1131290525">
          <w:marLeft w:val="0"/>
          <w:marRight w:val="0"/>
          <w:marTop w:val="0"/>
          <w:marBottom w:val="0"/>
          <w:divBdr>
            <w:top w:val="none" w:sz="0" w:space="0" w:color="auto"/>
            <w:left w:val="none" w:sz="0" w:space="0" w:color="auto"/>
            <w:bottom w:val="none" w:sz="0" w:space="0" w:color="auto"/>
            <w:right w:val="none" w:sz="0" w:space="0" w:color="auto"/>
          </w:divBdr>
          <w:divsChild>
            <w:div w:id="666399911">
              <w:marLeft w:val="0"/>
              <w:marRight w:val="0"/>
              <w:marTop w:val="0"/>
              <w:marBottom w:val="0"/>
              <w:divBdr>
                <w:top w:val="none" w:sz="0" w:space="0" w:color="auto"/>
                <w:left w:val="none" w:sz="0" w:space="0" w:color="auto"/>
                <w:bottom w:val="none" w:sz="0" w:space="0" w:color="auto"/>
                <w:right w:val="none" w:sz="0" w:space="0" w:color="auto"/>
              </w:divBdr>
            </w:div>
          </w:divsChild>
        </w:div>
        <w:div w:id="1133715108">
          <w:marLeft w:val="0"/>
          <w:marRight w:val="0"/>
          <w:marTop w:val="0"/>
          <w:marBottom w:val="0"/>
          <w:divBdr>
            <w:top w:val="none" w:sz="0" w:space="0" w:color="auto"/>
            <w:left w:val="none" w:sz="0" w:space="0" w:color="auto"/>
            <w:bottom w:val="none" w:sz="0" w:space="0" w:color="auto"/>
            <w:right w:val="none" w:sz="0" w:space="0" w:color="auto"/>
          </w:divBdr>
          <w:divsChild>
            <w:div w:id="74594746">
              <w:marLeft w:val="0"/>
              <w:marRight w:val="0"/>
              <w:marTop w:val="0"/>
              <w:marBottom w:val="0"/>
              <w:divBdr>
                <w:top w:val="none" w:sz="0" w:space="0" w:color="auto"/>
                <w:left w:val="none" w:sz="0" w:space="0" w:color="auto"/>
                <w:bottom w:val="none" w:sz="0" w:space="0" w:color="auto"/>
                <w:right w:val="none" w:sz="0" w:space="0" w:color="auto"/>
              </w:divBdr>
            </w:div>
            <w:div w:id="506552983">
              <w:marLeft w:val="0"/>
              <w:marRight w:val="0"/>
              <w:marTop w:val="0"/>
              <w:marBottom w:val="0"/>
              <w:divBdr>
                <w:top w:val="none" w:sz="0" w:space="0" w:color="auto"/>
                <w:left w:val="none" w:sz="0" w:space="0" w:color="auto"/>
                <w:bottom w:val="none" w:sz="0" w:space="0" w:color="auto"/>
                <w:right w:val="none" w:sz="0" w:space="0" w:color="auto"/>
              </w:divBdr>
            </w:div>
            <w:div w:id="977876762">
              <w:marLeft w:val="0"/>
              <w:marRight w:val="0"/>
              <w:marTop w:val="0"/>
              <w:marBottom w:val="0"/>
              <w:divBdr>
                <w:top w:val="none" w:sz="0" w:space="0" w:color="auto"/>
                <w:left w:val="none" w:sz="0" w:space="0" w:color="auto"/>
                <w:bottom w:val="none" w:sz="0" w:space="0" w:color="auto"/>
                <w:right w:val="none" w:sz="0" w:space="0" w:color="auto"/>
              </w:divBdr>
            </w:div>
            <w:div w:id="1409646150">
              <w:marLeft w:val="0"/>
              <w:marRight w:val="0"/>
              <w:marTop w:val="0"/>
              <w:marBottom w:val="0"/>
              <w:divBdr>
                <w:top w:val="none" w:sz="0" w:space="0" w:color="auto"/>
                <w:left w:val="none" w:sz="0" w:space="0" w:color="auto"/>
                <w:bottom w:val="none" w:sz="0" w:space="0" w:color="auto"/>
                <w:right w:val="none" w:sz="0" w:space="0" w:color="auto"/>
              </w:divBdr>
            </w:div>
            <w:div w:id="1427337777">
              <w:marLeft w:val="0"/>
              <w:marRight w:val="0"/>
              <w:marTop w:val="0"/>
              <w:marBottom w:val="0"/>
              <w:divBdr>
                <w:top w:val="none" w:sz="0" w:space="0" w:color="auto"/>
                <w:left w:val="none" w:sz="0" w:space="0" w:color="auto"/>
                <w:bottom w:val="none" w:sz="0" w:space="0" w:color="auto"/>
                <w:right w:val="none" w:sz="0" w:space="0" w:color="auto"/>
              </w:divBdr>
            </w:div>
            <w:div w:id="1628512854">
              <w:marLeft w:val="0"/>
              <w:marRight w:val="0"/>
              <w:marTop w:val="0"/>
              <w:marBottom w:val="0"/>
              <w:divBdr>
                <w:top w:val="none" w:sz="0" w:space="0" w:color="auto"/>
                <w:left w:val="none" w:sz="0" w:space="0" w:color="auto"/>
                <w:bottom w:val="none" w:sz="0" w:space="0" w:color="auto"/>
                <w:right w:val="none" w:sz="0" w:space="0" w:color="auto"/>
              </w:divBdr>
            </w:div>
            <w:div w:id="1657371519">
              <w:marLeft w:val="0"/>
              <w:marRight w:val="0"/>
              <w:marTop w:val="0"/>
              <w:marBottom w:val="0"/>
              <w:divBdr>
                <w:top w:val="none" w:sz="0" w:space="0" w:color="auto"/>
                <w:left w:val="none" w:sz="0" w:space="0" w:color="auto"/>
                <w:bottom w:val="none" w:sz="0" w:space="0" w:color="auto"/>
                <w:right w:val="none" w:sz="0" w:space="0" w:color="auto"/>
              </w:divBdr>
            </w:div>
            <w:div w:id="1661890201">
              <w:marLeft w:val="0"/>
              <w:marRight w:val="0"/>
              <w:marTop w:val="0"/>
              <w:marBottom w:val="0"/>
              <w:divBdr>
                <w:top w:val="none" w:sz="0" w:space="0" w:color="auto"/>
                <w:left w:val="none" w:sz="0" w:space="0" w:color="auto"/>
                <w:bottom w:val="none" w:sz="0" w:space="0" w:color="auto"/>
                <w:right w:val="none" w:sz="0" w:space="0" w:color="auto"/>
              </w:divBdr>
            </w:div>
            <w:div w:id="1752775067">
              <w:marLeft w:val="0"/>
              <w:marRight w:val="0"/>
              <w:marTop w:val="0"/>
              <w:marBottom w:val="0"/>
              <w:divBdr>
                <w:top w:val="none" w:sz="0" w:space="0" w:color="auto"/>
                <w:left w:val="none" w:sz="0" w:space="0" w:color="auto"/>
                <w:bottom w:val="none" w:sz="0" w:space="0" w:color="auto"/>
                <w:right w:val="none" w:sz="0" w:space="0" w:color="auto"/>
              </w:divBdr>
            </w:div>
            <w:div w:id="1909001436">
              <w:marLeft w:val="0"/>
              <w:marRight w:val="0"/>
              <w:marTop w:val="0"/>
              <w:marBottom w:val="0"/>
              <w:divBdr>
                <w:top w:val="none" w:sz="0" w:space="0" w:color="auto"/>
                <w:left w:val="none" w:sz="0" w:space="0" w:color="auto"/>
                <w:bottom w:val="none" w:sz="0" w:space="0" w:color="auto"/>
                <w:right w:val="none" w:sz="0" w:space="0" w:color="auto"/>
              </w:divBdr>
            </w:div>
            <w:div w:id="2138259430">
              <w:marLeft w:val="0"/>
              <w:marRight w:val="0"/>
              <w:marTop w:val="0"/>
              <w:marBottom w:val="0"/>
              <w:divBdr>
                <w:top w:val="none" w:sz="0" w:space="0" w:color="auto"/>
                <w:left w:val="none" w:sz="0" w:space="0" w:color="auto"/>
                <w:bottom w:val="none" w:sz="0" w:space="0" w:color="auto"/>
                <w:right w:val="none" w:sz="0" w:space="0" w:color="auto"/>
              </w:divBdr>
            </w:div>
          </w:divsChild>
        </w:div>
        <w:div w:id="1655258166">
          <w:marLeft w:val="0"/>
          <w:marRight w:val="0"/>
          <w:marTop w:val="0"/>
          <w:marBottom w:val="0"/>
          <w:divBdr>
            <w:top w:val="none" w:sz="0" w:space="0" w:color="auto"/>
            <w:left w:val="none" w:sz="0" w:space="0" w:color="auto"/>
            <w:bottom w:val="none" w:sz="0" w:space="0" w:color="auto"/>
            <w:right w:val="none" w:sz="0" w:space="0" w:color="auto"/>
          </w:divBdr>
          <w:divsChild>
            <w:div w:id="67580227">
              <w:marLeft w:val="0"/>
              <w:marRight w:val="0"/>
              <w:marTop w:val="0"/>
              <w:marBottom w:val="0"/>
              <w:divBdr>
                <w:top w:val="none" w:sz="0" w:space="0" w:color="auto"/>
                <w:left w:val="none" w:sz="0" w:space="0" w:color="auto"/>
                <w:bottom w:val="none" w:sz="0" w:space="0" w:color="auto"/>
                <w:right w:val="none" w:sz="0" w:space="0" w:color="auto"/>
              </w:divBdr>
            </w:div>
            <w:div w:id="1246844347">
              <w:marLeft w:val="0"/>
              <w:marRight w:val="0"/>
              <w:marTop w:val="0"/>
              <w:marBottom w:val="0"/>
              <w:divBdr>
                <w:top w:val="none" w:sz="0" w:space="0" w:color="auto"/>
                <w:left w:val="none" w:sz="0" w:space="0" w:color="auto"/>
                <w:bottom w:val="none" w:sz="0" w:space="0" w:color="auto"/>
                <w:right w:val="none" w:sz="0" w:space="0" w:color="auto"/>
              </w:divBdr>
            </w:div>
            <w:div w:id="208529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52133">
      <w:bodyDiv w:val="1"/>
      <w:marLeft w:val="0"/>
      <w:marRight w:val="0"/>
      <w:marTop w:val="0"/>
      <w:marBottom w:val="0"/>
      <w:divBdr>
        <w:top w:val="none" w:sz="0" w:space="0" w:color="auto"/>
        <w:left w:val="none" w:sz="0" w:space="0" w:color="auto"/>
        <w:bottom w:val="none" w:sz="0" w:space="0" w:color="auto"/>
        <w:right w:val="none" w:sz="0" w:space="0" w:color="auto"/>
      </w:divBdr>
    </w:div>
    <w:div w:id="1987054382">
      <w:bodyDiv w:val="1"/>
      <w:marLeft w:val="0"/>
      <w:marRight w:val="0"/>
      <w:marTop w:val="0"/>
      <w:marBottom w:val="0"/>
      <w:divBdr>
        <w:top w:val="none" w:sz="0" w:space="0" w:color="auto"/>
        <w:left w:val="none" w:sz="0" w:space="0" w:color="auto"/>
        <w:bottom w:val="none" w:sz="0" w:space="0" w:color="auto"/>
        <w:right w:val="none" w:sz="0" w:space="0" w:color="auto"/>
      </w:divBdr>
    </w:div>
    <w:div w:id="1988171675">
      <w:bodyDiv w:val="1"/>
      <w:marLeft w:val="0"/>
      <w:marRight w:val="0"/>
      <w:marTop w:val="0"/>
      <w:marBottom w:val="0"/>
      <w:divBdr>
        <w:top w:val="none" w:sz="0" w:space="0" w:color="auto"/>
        <w:left w:val="none" w:sz="0" w:space="0" w:color="auto"/>
        <w:bottom w:val="none" w:sz="0" w:space="0" w:color="auto"/>
        <w:right w:val="none" w:sz="0" w:space="0" w:color="auto"/>
      </w:divBdr>
    </w:div>
    <w:div w:id="1992831152">
      <w:bodyDiv w:val="1"/>
      <w:marLeft w:val="0"/>
      <w:marRight w:val="0"/>
      <w:marTop w:val="0"/>
      <w:marBottom w:val="0"/>
      <w:divBdr>
        <w:top w:val="none" w:sz="0" w:space="0" w:color="auto"/>
        <w:left w:val="none" w:sz="0" w:space="0" w:color="auto"/>
        <w:bottom w:val="none" w:sz="0" w:space="0" w:color="auto"/>
        <w:right w:val="none" w:sz="0" w:space="0" w:color="auto"/>
      </w:divBdr>
    </w:div>
    <w:div w:id="1995837562">
      <w:bodyDiv w:val="1"/>
      <w:marLeft w:val="0"/>
      <w:marRight w:val="0"/>
      <w:marTop w:val="0"/>
      <w:marBottom w:val="0"/>
      <w:divBdr>
        <w:top w:val="none" w:sz="0" w:space="0" w:color="auto"/>
        <w:left w:val="none" w:sz="0" w:space="0" w:color="auto"/>
        <w:bottom w:val="none" w:sz="0" w:space="0" w:color="auto"/>
        <w:right w:val="none" w:sz="0" w:space="0" w:color="auto"/>
      </w:divBdr>
      <w:divsChild>
        <w:div w:id="168453452">
          <w:marLeft w:val="0"/>
          <w:marRight w:val="0"/>
          <w:marTop w:val="0"/>
          <w:marBottom w:val="0"/>
          <w:divBdr>
            <w:top w:val="none" w:sz="0" w:space="0" w:color="auto"/>
            <w:left w:val="none" w:sz="0" w:space="0" w:color="auto"/>
            <w:bottom w:val="none" w:sz="0" w:space="0" w:color="auto"/>
            <w:right w:val="none" w:sz="0" w:space="0" w:color="auto"/>
          </w:divBdr>
        </w:div>
      </w:divsChild>
    </w:div>
    <w:div w:id="1996687708">
      <w:bodyDiv w:val="1"/>
      <w:marLeft w:val="0"/>
      <w:marRight w:val="0"/>
      <w:marTop w:val="0"/>
      <w:marBottom w:val="0"/>
      <w:divBdr>
        <w:top w:val="none" w:sz="0" w:space="0" w:color="auto"/>
        <w:left w:val="none" w:sz="0" w:space="0" w:color="auto"/>
        <w:bottom w:val="none" w:sz="0" w:space="0" w:color="auto"/>
        <w:right w:val="none" w:sz="0" w:space="0" w:color="auto"/>
      </w:divBdr>
    </w:div>
    <w:div w:id="1997564380">
      <w:bodyDiv w:val="1"/>
      <w:marLeft w:val="0"/>
      <w:marRight w:val="0"/>
      <w:marTop w:val="0"/>
      <w:marBottom w:val="0"/>
      <w:divBdr>
        <w:top w:val="none" w:sz="0" w:space="0" w:color="auto"/>
        <w:left w:val="none" w:sz="0" w:space="0" w:color="auto"/>
        <w:bottom w:val="none" w:sz="0" w:space="0" w:color="auto"/>
        <w:right w:val="none" w:sz="0" w:space="0" w:color="auto"/>
      </w:divBdr>
      <w:divsChild>
        <w:div w:id="452410708">
          <w:marLeft w:val="0"/>
          <w:marRight w:val="0"/>
          <w:marTop w:val="0"/>
          <w:marBottom w:val="0"/>
          <w:divBdr>
            <w:top w:val="none" w:sz="0" w:space="0" w:color="auto"/>
            <w:left w:val="none" w:sz="0" w:space="0" w:color="auto"/>
            <w:bottom w:val="none" w:sz="0" w:space="0" w:color="auto"/>
            <w:right w:val="none" w:sz="0" w:space="0" w:color="auto"/>
          </w:divBdr>
          <w:divsChild>
            <w:div w:id="191462960">
              <w:marLeft w:val="0"/>
              <w:marRight w:val="0"/>
              <w:marTop w:val="0"/>
              <w:marBottom w:val="0"/>
              <w:divBdr>
                <w:top w:val="none" w:sz="0" w:space="0" w:color="auto"/>
                <w:left w:val="none" w:sz="0" w:space="0" w:color="auto"/>
                <w:bottom w:val="none" w:sz="0" w:space="0" w:color="auto"/>
                <w:right w:val="none" w:sz="0" w:space="0" w:color="auto"/>
              </w:divBdr>
            </w:div>
          </w:divsChild>
        </w:div>
        <w:div w:id="1084106874">
          <w:marLeft w:val="0"/>
          <w:marRight w:val="0"/>
          <w:marTop w:val="0"/>
          <w:marBottom w:val="0"/>
          <w:divBdr>
            <w:top w:val="none" w:sz="0" w:space="0" w:color="auto"/>
            <w:left w:val="none" w:sz="0" w:space="0" w:color="auto"/>
            <w:bottom w:val="none" w:sz="0" w:space="0" w:color="auto"/>
            <w:right w:val="none" w:sz="0" w:space="0" w:color="auto"/>
          </w:divBdr>
          <w:divsChild>
            <w:div w:id="233781451">
              <w:marLeft w:val="0"/>
              <w:marRight w:val="0"/>
              <w:marTop w:val="0"/>
              <w:marBottom w:val="0"/>
              <w:divBdr>
                <w:top w:val="none" w:sz="0" w:space="0" w:color="auto"/>
                <w:left w:val="none" w:sz="0" w:space="0" w:color="auto"/>
                <w:bottom w:val="none" w:sz="0" w:space="0" w:color="auto"/>
                <w:right w:val="none" w:sz="0" w:space="0" w:color="auto"/>
              </w:divBdr>
            </w:div>
            <w:div w:id="1484616143">
              <w:marLeft w:val="0"/>
              <w:marRight w:val="0"/>
              <w:marTop w:val="0"/>
              <w:marBottom w:val="0"/>
              <w:divBdr>
                <w:top w:val="none" w:sz="0" w:space="0" w:color="auto"/>
                <w:left w:val="none" w:sz="0" w:space="0" w:color="auto"/>
                <w:bottom w:val="none" w:sz="0" w:space="0" w:color="auto"/>
                <w:right w:val="none" w:sz="0" w:space="0" w:color="auto"/>
              </w:divBdr>
            </w:div>
          </w:divsChild>
        </w:div>
        <w:div w:id="1181435309">
          <w:marLeft w:val="0"/>
          <w:marRight w:val="0"/>
          <w:marTop w:val="0"/>
          <w:marBottom w:val="0"/>
          <w:divBdr>
            <w:top w:val="none" w:sz="0" w:space="0" w:color="auto"/>
            <w:left w:val="none" w:sz="0" w:space="0" w:color="auto"/>
            <w:bottom w:val="none" w:sz="0" w:space="0" w:color="auto"/>
            <w:right w:val="none" w:sz="0" w:space="0" w:color="auto"/>
          </w:divBdr>
          <w:divsChild>
            <w:div w:id="1772238133">
              <w:marLeft w:val="0"/>
              <w:marRight w:val="0"/>
              <w:marTop w:val="0"/>
              <w:marBottom w:val="0"/>
              <w:divBdr>
                <w:top w:val="none" w:sz="0" w:space="0" w:color="auto"/>
                <w:left w:val="none" w:sz="0" w:space="0" w:color="auto"/>
                <w:bottom w:val="none" w:sz="0" w:space="0" w:color="auto"/>
                <w:right w:val="none" w:sz="0" w:space="0" w:color="auto"/>
              </w:divBdr>
            </w:div>
          </w:divsChild>
        </w:div>
        <w:div w:id="1919747432">
          <w:marLeft w:val="0"/>
          <w:marRight w:val="0"/>
          <w:marTop w:val="0"/>
          <w:marBottom w:val="0"/>
          <w:divBdr>
            <w:top w:val="none" w:sz="0" w:space="0" w:color="auto"/>
            <w:left w:val="none" w:sz="0" w:space="0" w:color="auto"/>
            <w:bottom w:val="none" w:sz="0" w:space="0" w:color="auto"/>
            <w:right w:val="none" w:sz="0" w:space="0" w:color="auto"/>
          </w:divBdr>
          <w:divsChild>
            <w:div w:id="1174371436">
              <w:marLeft w:val="0"/>
              <w:marRight w:val="0"/>
              <w:marTop w:val="0"/>
              <w:marBottom w:val="0"/>
              <w:divBdr>
                <w:top w:val="none" w:sz="0" w:space="0" w:color="auto"/>
                <w:left w:val="none" w:sz="0" w:space="0" w:color="auto"/>
                <w:bottom w:val="none" w:sz="0" w:space="0" w:color="auto"/>
                <w:right w:val="none" w:sz="0" w:space="0" w:color="auto"/>
              </w:divBdr>
            </w:div>
          </w:divsChild>
        </w:div>
        <w:div w:id="2133206574">
          <w:marLeft w:val="0"/>
          <w:marRight w:val="0"/>
          <w:marTop w:val="0"/>
          <w:marBottom w:val="0"/>
          <w:divBdr>
            <w:top w:val="none" w:sz="0" w:space="0" w:color="auto"/>
            <w:left w:val="none" w:sz="0" w:space="0" w:color="auto"/>
            <w:bottom w:val="none" w:sz="0" w:space="0" w:color="auto"/>
            <w:right w:val="none" w:sz="0" w:space="0" w:color="auto"/>
          </w:divBdr>
          <w:divsChild>
            <w:div w:id="146164777">
              <w:marLeft w:val="0"/>
              <w:marRight w:val="0"/>
              <w:marTop w:val="0"/>
              <w:marBottom w:val="0"/>
              <w:divBdr>
                <w:top w:val="none" w:sz="0" w:space="0" w:color="auto"/>
                <w:left w:val="none" w:sz="0" w:space="0" w:color="auto"/>
                <w:bottom w:val="none" w:sz="0" w:space="0" w:color="auto"/>
                <w:right w:val="none" w:sz="0" w:space="0" w:color="auto"/>
              </w:divBdr>
            </w:div>
            <w:div w:id="229463212">
              <w:marLeft w:val="0"/>
              <w:marRight w:val="0"/>
              <w:marTop w:val="0"/>
              <w:marBottom w:val="0"/>
              <w:divBdr>
                <w:top w:val="none" w:sz="0" w:space="0" w:color="auto"/>
                <w:left w:val="none" w:sz="0" w:space="0" w:color="auto"/>
                <w:bottom w:val="none" w:sz="0" w:space="0" w:color="auto"/>
                <w:right w:val="none" w:sz="0" w:space="0" w:color="auto"/>
              </w:divBdr>
            </w:div>
            <w:div w:id="237136343">
              <w:marLeft w:val="0"/>
              <w:marRight w:val="0"/>
              <w:marTop w:val="0"/>
              <w:marBottom w:val="0"/>
              <w:divBdr>
                <w:top w:val="none" w:sz="0" w:space="0" w:color="auto"/>
                <w:left w:val="none" w:sz="0" w:space="0" w:color="auto"/>
                <w:bottom w:val="none" w:sz="0" w:space="0" w:color="auto"/>
                <w:right w:val="none" w:sz="0" w:space="0" w:color="auto"/>
              </w:divBdr>
            </w:div>
            <w:div w:id="313221693">
              <w:marLeft w:val="0"/>
              <w:marRight w:val="0"/>
              <w:marTop w:val="0"/>
              <w:marBottom w:val="0"/>
              <w:divBdr>
                <w:top w:val="none" w:sz="0" w:space="0" w:color="auto"/>
                <w:left w:val="none" w:sz="0" w:space="0" w:color="auto"/>
                <w:bottom w:val="none" w:sz="0" w:space="0" w:color="auto"/>
                <w:right w:val="none" w:sz="0" w:space="0" w:color="auto"/>
              </w:divBdr>
            </w:div>
            <w:div w:id="467087423">
              <w:marLeft w:val="0"/>
              <w:marRight w:val="0"/>
              <w:marTop w:val="0"/>
              <w:marBottom w:val="0"/>
              <w:divBdr>
                <w:top w:val="none" w:sz="0" w:space="0" w:color="auto"/>
                <w:left w:val="none" w:sz="0" w:space="0" w:color="auto"/>
                <w:bottom w:val="none" w:sz="0" w:space="0" w:color="auto"/>
                <w:right w:val="none" w:sz="0" w:space="0" w:color="auto"/>
              </w:divBdr>
            </w:div>
            <w:div w:id="1095710644">
              <w:marLeft w:val="0"/>
              <w:marRight w:val="0"/>
              <w:marTop w:val="0"/>
              <w:marBottom w:val="0"/>
              <w:divBdr>
                <w:top w:val="none" w:sz="0" w:space="0" w:color="auto"/>
                <w:left w:val="none" w:sz="0" w:space="0" w:color="auto"/>
                <w:bottom w:val="none" w:sz="0" w:space="0" w:color="auto"/>
                <w:right w:val="none" w:sz="0" w:space="0" w:color="auto"/>
              </w:divBdr>
            </w:div>
            <w:div w:id="1215000926">
              <w:marLeft w:val="0"/>
              <w:marRight w:val="0"/>
              <w:marTop w:val="0"/>
              <w:marBottom w:val="0"/>
              <w:divBdr>
                <w:top w:val="none" w:sz="0" w:space="0" w:color="auto"/>
                <w:left w:val="none" w:sz="0" w:space="0" w:color="auto"/>
                <w:bottom w:val="none" w:sz="0" w:space="0" w:color="auto"/>
                <w:right w:val="none" w:sz="0" w:space="0" w:color="auto"/>
              </w:divBdr>
            </w:div>
            <w:div w:id="1355964853">
              <w:marLeft w:val="0"/>
              <w:marRight w:val="0"/>
              <w:marTop w:val="0"/>
              <w:marBottom w:val="0"/>
              <w:divBdr>
                <w:top w:val="none" w:sz="0" w:space="0" w:color="auto"/>
                <w:left w:val="none" w:sz="0" w:space="0" w:color="auto"/>
                <w:bottom w:val="none" w:sz="0" w:space="0" w:color="auto"/>
                <w:right w:val="none" w:sz="0" w:space="0" w:color="auto"/>
              </w:divBdr>
            </w:div>
            <w:div w:id="1431003325">
              <w:marLeft w:val="0"/>
              <w:marRight w:val="0"/>
              <w:marTop w:val="0"/>
              <w:marBottom w:val="0"/>
              <w:divBdr>
                <w:top w:val="none" w:sz="0" w:space="0" w:color="auto"/>
                <w:left w:val="none" w:sz="0" w:space="0" w:color="auto"/>
                <w:bottom w:val="none" w:sz="0" w:space="0" w:color="auto"/>
                <w:right w:val="none" w:sz="0" w:space="0" w:color="auto"/>
              </w:divBdr>
            </w:div>
            <w:div w:id="1543398840">
              <w:marLeft w:val="0"/>
              <w:marRight w:val="0"/>
              <w:marTop w:val="0"/>
              <w:marBottom w:val="0"/>
              <w:divBdr>
                <w:top w:val="none" w:sz="0" w:space="0" w:color="auto"/>
                <w:left w:val="none" w:sz="0" w:space="0" w:color="auto"/>
                <w:bottom w:val="none" w:sz="0" w:space="0" w:color="auto"/>
                <w:right w:val="none" w:sz="0" w:space="0" w:color="auto"/>
              </w:divBdr>
            </w:div>
            <w:div w:id="1687831219">
              <w:marLeft w:val="0"/>
              <w:marRight w:val="0"/>
              <w:marTop w:val="0"/>
              <w:marBottom w:val="0"/>
              <w:divBdr>
                <w:top w:val="none" w:sz="0" w:space="0" w:color="auto"/>
                <w:left w:val="none" w:sz="0" w:space="0" w:color="auto"/>
                <w:bottom w:val="none" w:sz="0" w:space="0" w:color="auto"/>
                <w:right w:val="none" w:sz="0" w:space="0" w:color="auto"/>
              </w:divBdr>
            </w:div>
            <w:div w:id="1712925254">
              <w:marLeft w:val="0"/>
              <w:marRight w:val="0"/>
              <w:marTop w:val="0"/>
              <w:marBottom w:val="0"/>
              <w:divBdr>
                <w:top w:val="none" w:sz="0" w:space="0" w:color="auto"/>
                <w:left w:val="none" w:sz="0" w:space="0" w:color="auto"/>
                <w:bottom w:val="none" w:sz="0" w:space="0" w:color="auto"/>
                <w:right w:val="none" w:sz="0" w:space="0" w:color="auto"/>
              </w:divBdr>
            </w:div>
            <w:div w:id="1743137658">
              <w:marLeft w:val="0"/>
              <w:marRight w:val="0"/>
              <w:marTop w:val="0"/>
              <w:marBottom w:val="0"/>
              <w:divBdr>
                <w:top w:val="none" w:sz="0" w:space="0" w:color="auto"/>
                <w:left w:val="none" w:sz="0" w:space="0" w:color="auto"/>
                <w:bottom w:val="none" w:sz="0" w:space="0" w:color="auto"/>
                <w:right w:val="none" w:sz="0" w:space="0" w:color="auto"/>
              </w:divBdr>
            </w:div>
            <w:div w:id="1771703813">
              <w:marLeft w:val="0"/>
              <w:marRight w:val="0"/>
              <w:marTop w:val="0"/>
              <w:marBottom w:val="0"/>
              <w:divBdr>
                <w:top w:val="none" w:sz="0" w:space="0" w:color="auto"/>
                <w:left w:val="none" w:sz="0" w:space="0" w:color="auto"/>
                <w:bottom w:val="none" w:sz="0" w:space="0" w:color="auto"/>
                <w:right w:val="none" w:sz="0" w:space="0" w:color="auto"/>
              </w:divBdr>
            </w:div>
            <w:div w:id="1829662572">
              <w:marLeft w:val="0"/>
              <w:marRight w:val="0"/>
              <w:marTop w:val="0"/>
              <w:marBottom w:val="0"/>
              <w:divBdr>
                <w:top w:val="none" w:sz="0" w:space="0" w:color="auto"/>
                <w:left w:val="none" w:sz="0" w:space="0" w:color="auto"/>
                <w:bottom w:val="none" w:sz="0" w:space="0" w:color="auto"/>
                <w:right w:val="none" w:sz="0" w:space="0" w:color="auto"/>
              </w:divBdr>
            </w:div>
            <w:div w:id="1886595882">
              <w:marLeft w:val="0"/>
              <w:marRight w:val="0"/>
              <w:marTop w:val="0"/>
              <w:marBottom w:val="0"/>
              <w:divBdr>
                <w:top w:val="none" w:sz="0" w:space="0" w:color="auto"/>
                <w:left w:val="none" w:sz="0" w:space="0" w:color="auto"/>
                <w:bottom w:val="none" w:sz="0" w:space="0" w:color="auto"/>
                <w:right w:val="none" w:sz="0" w:space="0" w:color="auto"/>
              </w:divBdr>
            </w:div>
            <w:div w:id="1937011335">
              <w:marLeft w:val="0"/>
              <w:marRight w:val="0"/>
              <w:marTop w:val="0"/>
              <w:marBottom w:val="0"/>
              <w:divBdr>
                <w:top w:val="none" w:sz="0" w:space="0" w:color="auto"/>
                <w:left w:val="none" w:sz="0" w:space="0" w:color="auto"/>
                <w:bottom w:val="none" w:sz="0" w:space="0" w:color="auto"/>
                <w:right w:val="none" w:sz="0" w:space="0" w:color="auto"/>
              </w:divBdr>
            </w:div>
            <w:div w:id="1981180392">
              <w:marLeft w:val="0"/>
              <w:marRight w:val="0"/>
              <w:marTop w:val="0"/>
              <w:marBottom w:val="0"/>
              <w:divBdr>
                <w:top w:val="none" w:sz="0" w:space="0" w:color="auto"/>
                <w:left w:val="none" w:sz="0" w:space="0" w:color="auto"/>
                <w:bottom w:val="none" w:sz="0" w:space="0" w:color="auto"/>
                <w:right w:val="none" w:sz="0" w:space="0" w:color="auto"/>
              </w:divBdr>
            </w:div>
            <w:div w:id="213667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800979">
      <w:bodyDiv w:val="1"/>
      <w:marLeft w:val="0"/>
      <w:marRight w:val="0"/>
      <w:marTop w:val="0"/>
      <w:marBottom w:val="0"/>
      <w:divBdr>
        <w:top w:val="none" w:sz="0" w:space="0" w:color="auto"/>
        <w:left w:val="none" w:sz="0" w:space="0" w:color="auto"/>
        <w:bottom w:val="none" w:sz="0" w:space="0" w:color="auto"/>
        <w:right w:val="none" w:sz="0" w:space="0" w:color="auto"/>
      </w:divBdr>
    </w:div>
    <w:div w:id="2002077721">
      <w:bodyDiv w:val="1"/>
      <w:marLeft w:val="0"/>
      <w:marRight w:val="0"/>
      <w:marTop w:val="0"/>
      <w:marBottom w:val="0"/>
      <w:divBdr>
        <w:top w:val="none" w:sz="0" w:space="0" w:color="auto"/>
        <w:left w:val="none" w:sz="0" w:space="0" w:color="auto"/>
        <w:bottom w:val="none" w:sz="0" w:space="0" w:color="auto"/>
        <w:right w:val="none" w:sz="0" w:space="0" w:color="auto"/>
      </w:divBdr>
    </w:div>
    <w:div w:id="2002080157">
      <w:bodyDiv w:val="1"/>
      <w:marLeft w:val="0"/>
      <w:marRight w:val="0"/>
      <w:marTop w:val="0"/>
      <w:marBottom w:val="0"/>
      <w:divBdr>
        <w:top w:val="none" w:sz="0" w:space="0" w:color="auto"/>
        <w:left w:val="none" w:sz="0" w:space="0" w:color="auto"/>
        <w:bottom w:val="none" w:sz="0" w:space="0" w:color="auto"/>
        <w:right w:val="none" w:sz="0" w:space="0" w:color="auto"/>
      </w:divBdr>
      <w:divsChild>
        <w:div w:id="358503">
          <w:marLeft w:val="0"/>
          <w:marRight w:val="0"/>
          <w:marTop w:val="0"/>
          <w:marBottom w:val="0"/>
          <w:divBdr>
            <w:top w:val="none" w:sz="0" w:space="0" w:color="auto"/>
            <w:left w:val="none" w:sz="0" w:space="0" w:color="auto"/>
            <w:bottom w:val="none" w:sz="0" w:space="0" w:color="auto"/>
            <w:right w:val="none" w:sz="0" w:space="0" w:color="auto"/>
          </w:divBdr>
          <w:divsChild>
            <w:div w:id="285432989">
              <w:marLeft w:val="0"/>
              <w:marRight w:val="0"/>
              <w:marTop w:val="0"/>
              <w:marBottom w:val="0"/>
              <w:divBdr>
                <w:top w:val="none" w:sz="0" w:space="0" w:color="auto"/>
                <w:left w:val="none" w:sz="0" w:space="0" w:color="auto"/>
                <w:bottom w:val="none" w:sz="0" w:space="0" w:color="auto"/>
                <w:right w:val="none" w:sz="0" w:space="0" w:color="auto"/>
              </w:divBdr>
            </w:div>
            <w:div w:id="347030266">
              <w:marLeft w:val="0"/>
              <w:marRight w:val="0"/>
              <w:marTop w:val="0"/>
              <w:marBottom w:val="0"/>
              <w:divBdr>
                <w:top w:val="none" w:sz="0" w:space="0" w:color="auto"/>
                <w:left w:val="none" w:sz="0" w:space="0" w:color="auto"/>
                <w:bottom w:val="none" w:sz="0" w:space="0" w:color="auto"/>
                <w:right w:val="none" w:sz="0" w:space="0" w:color="auto"/>
              </w:divBdr>
            </w:div>
            <w:div w:id="391005157">
              <w:marLeft w:val="0"/>
              <w:marRight w:val="0"/>
              <w:marTop w:val="0"/>
              <w:marBottom w:val="0"/>
              <w:divBdr>
                <w:top w:val="none" w:sz="0" w:space="0" w:color="auto"/>
                <w:left w:val="none" w:sz="0" w:space="0" w:color="auto"/>
                <w:bottom w:val="none" w:sz="0" w:space="0" w:color="auto"/>
                <w:right w:val="none" w:sz="0" w:space="0" w:color="auto"/>
              </w:divBdr>
            </w:div>
            <w:div w:id="421486416">
              <w:marLeft w:val="0"/>
              <w:marRight w:val="0"/>
              <w:marTop w:val="0"/>
              <w:marBottom w:val="0"/>
              <w:divBdr>
                <w:top w:val="none" w:sz="0" w:space="0" w:color="auto"/>
                <w:left w:val="none" w:sz="0" w:space="0" w:color="auto"/>
                <w:bottom w:val="none" w:sz="0" w:space="0" w:color="auto"/>
                <w:right w:val="none" w:sz="0" w:space="0" w:color="auto"/>
              </w:divBdr>
            </w:div>
            <w:div w:id="590964683">
              <w:marLeft w:val="0"/>
              <w:marRight w:val="0"/>
              <w:marTop w:val="0"/>
              <w:marBottom w:val="0"/>
              <w:divBdr>
                <w:top w:val="none" w:sz="0" w:space="0" w:color="auto"/>
                <w:left w:val="none" w:sz="0" w:space="0" w:color="auto"/>
                <w:bottom w:val="none" w:sz="0" w:space="0" w:color="auto"/>
                <w:right w:val="none" w:sz="0" w:space="0" w:color="auto"/>
              </w:divBdr>
            </w:div>
            <w:div w:id="653949464">
              <w:marLeft w:val="0"/>
              <w:marRight w:val="0"/>
              <w:marTop w:val="0"/>
              <w:marBottom w:val="0"/>
              <w:divBdr>
                <w:top w:val="none" w:sz="0" w:space="0" w:color="auto"/>
                <w:left w:val="none" w:sz="0" w:space="0" w:color="auto"/>
                <w:bottom w:val="none" w:sz="0" w:space="0" w:color="auto"/>
                <w:right w:val="none" w:sz="0" w:space="0" w:color="auto"/>
              </w:divBdr>
            </w:div>
            <w:div w:id="663123884">
              <w:marLeft w:val="0"/>
              <w:marRight w:val="0"/>
              <w:marTop w:val="0"/>
              <w:marBottom w:val="0"/>
              <w:divBdr>
                <w:top w:val="none" w:sz="0" w:space="0" w:color="auto"/>
                <w:left w:val="none" w:sz="0" w:space="0" w:color="auto"/>
                <w:bottom w:val="none" w:sz="0" w:space="0" w:color="auto"/>
                <w:right w:val="none" w:sz="0" w:space="0" w:color="auto"/>
              </w:divBdr>
            </w:div>
            <w:div w:id="926235520">
              <w:marLeft w:val="0"/>
              <w:marRight w:val="0"/>
              <w:marTop w:val="0"/>
              <w:marBottom w:val="0"/>
              <w:divBdr>
                <w:top w:val="none" w:sz="0" w:space="0" w:color="auto"/>
                <w:left w:val="none" w:sz="0" w:space="0" w:color="auto"/>
                <w:bottom w:val="none" w:sz="0" w:space="0" w:color="auto"/>
                <w:right w:val="none" w:sz="0" w:space="0" w:color="auto"/>
              </w:divBdr>
            </w:div>
            <w:div w:id="1868829164">
              <w:marLeft w:val="0"/>
              <w:marRight w:val="0"/>
              <w:marTop w:val="0"/>
              <w:marBottom w:val="0"/>
              <w:divBdr>
                <w:top w:val="none" w:sz="0" w:space="0" w:color="auto"/>
                <w:left w:val="none" w:sz="0" w:space="0" w:color="auto"/>
                <w:bottom w:val="none" w:sz="0" w:space="0" w:color="auto"/>
                <w:right w:val="none" w:sz="0" w:space="0" w:color="auto"/>
              </w:divBdr>
            </w:div>
            <w:div w:id="2045984698">
              <w:marLeft w:val="0"/>
              <w:marRight w:val="0"/>
              <w:marTop w:val="0"/>
              <w:marBottom w:val="0"/>
              <w:divBdr>
                <w:top w:val="none" w:sz="0" w:space="0" w:color="auto"/>
                <w:left w:val="none" w:sz="0" w:space="0" w:color="auto"/>
                <w:bottom w:val="none" w:sz="0" w:space="0" w:color="auto"/>
                <w:right w:val="none" w:sz="0" w:space="0" w:color="auto"/>
              </w:divBdr>
            </w:div>
            <w:div w:id="207057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3610">
      <w:bodyDiv w:val="1"/>
      <w:marLeft w:val="0"/>
      <w:marRight w:val="0"/>
      <w:marTop w:val="0"/>
      <w:marBottom w:val="0"/>
      <w:divBdr>
        <w:top w:val="none" w:sz="0" w:space="0" w:color="auto"/>
        <w:left w:val="none" w:sz="0" w:space="0" w:color="auto"/>
        <w:bottom w:val="none" w:sz="0" w:space="0" w:color="auto"/>
        <w:right w:val="none" w:sz="0" w:space="0" w:color="auto"/>
      </w:divBdr>
    </w:div>
    <w:div w:id="2005350960">
      <w:bodyDiv w:val="1"/>
      <w:marLeft w:val="0"/>
      <w:marRight w:val="0"/>
      <w:marTop w:val="0"/>
      <w:marBottom w:val="0"/>
      <w:divBdr>
        <w:top w:val="none" w:sz="0" w:space="0" w:color="auto"/>
        <w:left w:val="none" w:sz="0" w:space="0" w:color="auto"/>
        <w:bottom w:val="none" w:sz="0" w:space="0" w:color="auto"/>
        <w:right w:val="none" w:sz="0" w:space="0" w:color="auto"/>
      </w:divBdr>
    </w:div>
    <w:div w:id="2006787510">
      <w:bodyDiv w:val="1"/>
      <w:marLeft w:val="0"/>
      <w:marRight w:val="0"/>
      <w:marTop w:val="0"/>
      <w:marBottom w:val="0"/>
      <w:divBdr>
        <w:top w:val="none" w:sz="0" w:space="0" w:color="auto"/>
        <w:left w:val="none" w:sz="0" w:space="0" w:color="auto"/>
        <w:bottom w:val="none" w:sz="0" w:space="0" w:color="auto"/>
        <w:right w:val="none" w:sz="0" w:space="0" w:color="auto"/>
      </w:divBdr>
    </w:div>
    <w:div w:id="2008245557">
      <w:bodyDiv w:val="1"/>
      <w:marLeft w:val="0"/>
      <w:marRight w:val="0"/>
      <w:marTop w:val="0"/>
      <w:marBottom w:val="0"/>
      <w:divBdr>
        <w:top w:val="none" w:sz="0" w:space="0" w:color="auto"/>
        <w:left w:val="none" w:sz="0" w:space="0" w:color="auto"/>
        <w:bottom w:val="none" w:sz="0" w:space="0" w:color="auto"/>
        <w:right w:val="none" w:sz="0" w:space="0" w:color="auto"/>
      </w:divBdr>
    </w:div>
    <w:div w:id="2009551246">
      <w:bodyDiv w:val="1"/>
      <w:marLeft w:val="0"/>
      <w:marRight w:val="0"/>
      <w:marTop w:val="0"/>
      <w:marBottom w:val="0"/>
      <w:divBdr>
        <w:top w:val="none" w:sz="0" w:space="0" w:color="auto"/>
        <w:left w:val="none" w:sz="0" w:space="0" w:color="auto"/>
        <w:bottom w:val="none" w:sz="0" w:space="0" w:color="auto"/>
        <w:right w:val="none" w:sz="0" w:space="0" w:color="auto"/>
      </w:divBdr>
    </w:div>
    <w:div w:id="2009601991">
      <w:bodyDiv w:val="1"/>
      <w:marLeft w:val="0"/>
      <w:marRight w:val="0"/>
      <w:marTop w:val="0"/>
      <w:marBottom w:val="0"/>
      <w:divBdr>
        <w:top w:val="none" w:sz="0" w:space="0" w:color="auto"/>
        <w:left w:val="none" w:sz="0" w:space="0" w:color="auto"/>
        <w:bottom w:val="none" w:sz="0" w:space="0" w:color="auto"/>
        <w:right w:val="none" w:sz="0" w:space="0" w:color="auto"/>
      </w:divBdr>
      <w:divsChild>
        <w:div w:id="355041106">
          <w:marLeft w:val="0"/>
          <w:marRight w:val="0"/>
          <w:marTop w:val="0"/>
          <w:marBottom w:val="0"/>
          <w:divBdr>
            <w:top w:val="none" w:sz="0" w:space="0" w:color="auto"/>
            <w:left w:val="none" w:sz="0" w:space="0" w:color="auto"/>
            <w:bottom w:val="none" w:sz="0" w:space="0" w:color="auto"/>
            <w:right w:val="none" w:sz="0" w:space="0" w:color="auto"/>
          </w:divBdr>
          <w:divsChild>
            <w:div w:id="582178889">
              <w:marLeft w:val="0"/>
              <w:marRight w:val="0"/>
              <w:marTop w:val="0"/>
              <w:marBottom w:val="0"/>
              <w:divBdr>
                <w:top w:val="none" w:sz="0" w:space="0" w:color="auto"/>
                <w:left w:val="none" w:sz="0" w:space="0" w:color="auto"/>
                <w:bottom w:val="none" w:sz="0" w:space="0" w:color="auto"/>
                <w:right w:val="none" w:sz="0" w:space="0" w:color="auto"/>
              </w:divBdr>
            </w:div>
          </w:divsChild>
        </w:div>
        <w:div w:id="1477379034">
          <w:marLeft w:val="0"/>
          <w:marRight w:val="0"/>
          <w:marTop w:val="0"/>
          <w:marBottom w:val="0"/>
          <w:divBdr>
            <w:top w:val="none" w:sz="0" w:space="0" w:color="auto"/>
            <w:left w:val="none" w:sz="0" w:space="0" w:color="auto"/>
            <w:bottom w:val="none" w:sz="0" w:space="0" w:color="auto"/>
            <w:right w:val="none" w:sz="0" w:space="0" w:color="auto"/>
          </w:divBdr>
          <w:divsChild>
            <w:div w:id="1020086222">
              <w:marLeft w:val="0"/>
              <w:marRight w:val="0"/>
              <w:marTop w:val="0"/>
              <w:marBottom w:val="0"/>
              <w:divBdr>
                <w:top w:val="none" w:sz="0" w:space="0" w:color="auto"/>
                <w:left w:val="none" w:sz="0" w:space="0" w:color="auto"/>
                <w:bottom w:val="none" w:sz="0" w:space="0" w:color="auto"/>
                <w:right w:val="none" w:sz="0" w:space="0" w:color="auto"/>
              </w:divBdr>
            </w:div>
          </w:divsChild>
        </w:div>
        <w:div w:id="1527600865">
          <w:marLeft w:val="0"/>
          <w:marRight w:val="0"/>
          <w:marTop w:val="0"/>
          <w:marBottom w:val="0"/>
          <w:divBdr>
            <w:top w:val="none" w:sz="0" w:space="0" w:color="auto"/>
            <w:left w:val="none" w:sz="0" w:space="0" w:color="auto"/>
            <w:bottom w:val="none" w:sz="0" w:space="0" w:color="auto"/>
            <w:right w:val="none" w:sz="0" w:space="0" w:color="auto"/>
          </w:divBdr>
          <w:divsChild>
            <w:div w:id="382171070">
              <w:marLeft w:val="0"/>
              <w:marRight w:val="0"/>
              <w:marTop w:val="0"/>
              <w:marBottom w:val="0"/>
              <w:divBdr>
                <w:top w:val="none" w:sz="0" w:space="0" w:color="auto"/>
                <w:left w:val="none" w:sz="0" w:space="0" w:color="auto"/>
                <w:bottom w:val="none" w:sz="0" w:space="0" w:color="auto"/>
                <w:right w:val="none" w:sz="0" w:space="0" w:color="auto"/>
              </w:divBdr>
            </w:div>
            <w:div w:id="514030723">
              <w:marLeft w:val="0"/>
              <w:marRight w:val="0"/>
              <w:marTop w:val="0"/>
              <w:marBottom w:val="0"/>
              <w:divBdr>
                <w:top w:val="none" w:sz="0" w:space="0" w:color="auto"/>
                <w:left w:val="none" w:sz="0" w:space="0" w:color="auto"/>
                <w:bottom w:val="none" w:sz="0" w:space="0" w:color="auto"/>
                <w:right w:val="none" w:sz="0" w:space="0" w:color="auto"/>
              </w:divBdr>
            </w:div>
            <w:div w:id="619722164">
              <w:marLeft w:val="0"/>
              <w:marRight w:val="0"/>
              <w:marTop w:val="0"/>
              <w:marBottom w:val="0"/>
              <w:divBdr>
                <w:top w:val="none" w:sz="0" w:space="0" w:color="auto"/>
                <w:left w:val="none" w:sz="0" w:space="0" w:color="auto"/>
                <w:bottom w:val="none" w:sz="0" w:space="0" w:color="auto"/>
                <w:right w:val="none" w:sz="0" w:space="0" w:color="auto"/>
              </w:divBdr>
            </w:div>
            <w:div w:id="1097360098">
              <w:marLeft w:val="0"/>
              <w:marRight w:val="0"/>
              <w:marTop w:val="0"/>
              <w:marBottom w:val="0"/>
              <w:divBdr>
                <w:top w:val="none" w:sz="0" w:space="0" w:color="auto"/>
                <w:left w:val="none" w:sz="0" w:space="0" w:color="auto"/>
                <w:bottom w:val="none" w:sz="0" w:space="0" w:color="auto"/>
                <w:right w:val="none" w:sz="0" w:space="0" w:color="auto"/>
              </w:divBdr>
            </w:div>
            <w:div w:id="1456562617">
              <w:marLeft w:val="0"/>
              <w:marRight w:val="0"/>
              <w:marTop w:val="0"/>
              <w:marBottom w:val="0"/>
              <w:divBdr>
                <w:top w:val="none" w:sz="0" w:space="0" w:color="auto"/>
                <w:left w:val="none" w:sz="0" w:space="0" w:color="auto"/>
                <w:bottom w:val="none" w:sz="0" w:space="0" w:color="auto"/>
                <w:right w:val="none" w:sz="0" w:space="0" w:color="auto"/>
              </w:divBdr>
            </w:div>
            <w:div w:id="1764766324">
              <w:marLeft w:val="0"/>
              <w:marRight w:val="0"/>
              <w:marTop w:val="0"/>
              <w:marBottom w:val="0"/>
              <w:divBdr>
                <w:top w:val="none" w:sz="0" w:space="0" w:color="auto"/>
                <w:left w:val="none" w:sz="0" w:space="0" w:color="auto"/>
                <w:bottom w:val="none" w:sz="0" w:space="0" w:color="auto"/>
                <w:right w:val="none" w:sz="0" w:space="0" w:color="auto"/>
              </w:divBdr>
            </w:div>
          </w:divsChild>
        </w:div>
        <w:div w:id="1899123952">
          <w:marLeft w:val="0"/>
          <w:marRight w:val="0"/>
          <w:marTop w:val="0"/>
          <w:marBottom w:val="0"/>
          <w:divBdr>
            <w:top w:val="none" w:sz="0" w:space="0" w:color="auto"/>
            <w:left w:val="none" w:sz="0" w:space="0" w:color="auto"/>
            <w:bottom w:val="none" w:sz="0" w:space="0" w:color="auto"/>
            <w:right w:val="none" w:sz="0" w:space="0" w:color="auto"/>
          </w:divBdr>
          <w:divsChild>
            <w:div w:id="585386692">
              <w:marLeft w:val="0"/>
              <w:marRight w:val="0"/>
              <w:marTop w:val="0"/>
              <w:marBottom w:val="0"/>
              <w:divBdr>
                <w:top w:val="none" w:sz="0" w:space="0" w:color="auto"/>
                <w:left w:val="none" w:sz="0" w:space="0" w:color="auto"/>
                <w:bottom w:val="none" w:sz="0" w:space="0" w:color="auto"/>
                <w:right w:val="none" w:sz="0" w:space="0" w:color="auto"/>
              </w:divBdr>
            </w:div>
          </w:divsChild>
        </w:div>
        <w:div w:id="2027487517">
          <w:marLeft w:val="0"/>
          <w:marRight w:val="0"/>
          <w:marTop w:val="0"/>
          <w:marBottom w:val="0"/>
          <w:divBdr>
            <w:top w:val="none" w:sz="0" w:space="0" w:color="auto"/>
            <w:left w:val="none" w:sz="0" w:space="0" w:color="auto"/>
            <w:bottom w:val="none" w:sz="0" w:space="0" w:color="auto"/>
            <w:right w:val="none" w:sz="0" w:space="0" w:color="auto"/>
          </w:divBdr>
          <w:divsChild>
            <w:div w:id="3499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411">
      <w:bodyDiv w:val="1"/>
      <w:marLeft w:val="0"/>
      <w:marRight w:val="0"/>
      <w:marTop w:val="0"/>
      <w:marBottom w:val="0"/>
      <w:divBdr>
        <w:top w:val="none" w:sz="0" w:space="0" w:color="auto"/>
        <w:left w:val="none" w:sz="0" w:space="0" w:color="auto"/>
        <w:bottom w:val="none" w:sz="0" w:space="0" w:color="auto"/>
        <w:right w:val="none" w:sz="0" w:space="0" w:color="auto"/>
      </w:divBdr>
    </w:div>
    <w:div w:id="2010785571">
      <w:bodyDiv w:val="1"/>
      <w:marLeft w:val="0"/>
      <w:marRight w:val="0"/>
      <w:marTop w:val="0"/>
      <w:marBottom w:val="0"/>
      <w:divBdr>
        <w:top w:val="none" w:sz="0" w:space="0" w:color="auto"/>
        <w:left w:val="none" w:sz="0" w:space="0" w:color="auto"/>
        <w:bottom w:val="none" w:sz="0" w:space="0" w:color="auto"/>
        <w:right w:val="none" w:sz="0" w:space="0" w:color="auto"/>
      </w:divBdr>
    </w:div>
    <w:div w:id="2011908205">
      <w:bodyDiv w:val="1"/>
      <w:marLeft w:val="0"/>
      <w:marRight w:val="0"/>
      <w:marTop w:val="0"/>
      <w:marBottom w:val="0"/>
      <w:divBdr>
        <w:top w:val="none" w:sz="0" w:space="0" w:color="auto"/>
        <w:left w:val="none" w:sz="0" w:space="0" w:color="auto"/>
        <w:bottom w:val="none" w:sz="0" w:space="0" w:color="auto"/>
        <w:right w:val="none" w:sz="0" w:space="0" w:color="auto"/>
      </w:divBdr>
    </w:div>
    <w:div w:id="2016178778">
      <w:bodyDiv w:val="1"/>
      <w:marLeft w:val="0"/>
      <w:marRight w:val="0"/>
      <w:marTop w:val="0"/>
      <w:marBottom w:val="0"/>
      <w:divBdr>
        <w:top w:val="none" w:sz="0" w:space="0" w:color="auto"/>
        <w:left w:val="none" w:sz="0" w:space="0" w:color="auto"/>
        <w:bottom w:val="none" w:sz="0" w:space="0" w:color="auto"/>
        <w:right w:val="none" w:sz="0" w:space="0" w:color="auto"/>
      </w:divBdr>
    </w:div>
    <w:div w:id="2016417684">
      <w:bodyDiv w:val="1"/>
      <w:marLeft w:val="0"/>
      <w:marRight w:val="0"/>
      <w:marTop w:val="0"/>
      <w:marBottom w:val="0"/>
      <w:divBdr>
        <w:top w:val="none" w:sz="0" w:space="0" w:color="auto"/>
        <w:left w:val="none" w:sz="0" w:space="0" w:color="auto"/>
        <w:bottom w:val="none" w:sz="0" w:space="0" w:color="auto"/>
        <w:right w:val="none" w:sz="0" w:space="0" w:color="auto"/>
      </w:divBdr>
    </w:div>
    <w:div w:id="2025478258">
      <w:bodyDiv w:val="1"/>
      <w:marLeft w:val="0"/>
      <w:marRight w:val="0"/>
      <w:marTop w:val="0"/>
      <w:marBottom w:val="0"/>
      <w:divBdr>
        <w:top w:val="none" w:sz="0" w:space="0" w:color="auto"/>
        <w:left w:val="none" w:sz="0" w:space="0" w:color="auto"/>
        <w:bottom w:val="none" w:sz="0" w:space="0" w:color="auto"/>
        <w:right w:val="none" w:sz="0" w:space="0" w:color="auto"/>
      </w:divBdr>
    </w:div>
    <w:div w:id="2027513380">
      <w:bodyDiv w:val="1"/>
      <w:marLeft w:val="0"/>
      <w:marRight w:val="0"/>
      <w:marTop w:val="0"/>
      <w:marBottom w:val="0"/>
      <w:divBdr>
        <w:top w:val="none" w:sz="0" w:space="0" w:color="auto"/>
        <w:left w:val="none" w:sz="0" w:space="0" w:color="auto"/>
        <w:bottom w:val="none" w:sz="0" w:space="0" w:color="auto"/>
        <w:right w:val="none" w:sz="0" w:space="0" w:color="auto"/>
      </w:divBdr>
    </w:div>
    <w:div w:id="2031299188">
      <w:bodyDiv w:val="1"/>
      <w:marLeft w:val="0"/>
      <w:marRight w:val="0"/>
      <w:marTop w:val="0"/>
      <w:marBottom w:val="0"/>
      <w:divBdr>
        <w:top w:val="none" w:sz="0" w:space="0" w:color="auto"/>
        <w:left w:val="none" w:sz="0" w:space="0" w:color="auto"/>
        <w:bottom w:val="none" w:sz="0" w:space="0" w:color="auto"/>
        <w:right w:val="none" w:sz="0" w:space="0" w:color="auto"/>
      </w:divBdr>
    </w:div>
    <w:div w:id="2034071453">
      <w:bodyDiv w:val="1"/>
      <w:marLeft w:val="0"/>
      <w:marRight w:val="0"/>
      <w:marTop w:val="0"/>
      <w:marBottom w:val="0"/>
      <w:divBdr>
        <w:top w:val="none" w:sz="0" w:space="0" w:color="auto"/>
        <w:left w:val="none" w:sz="0" w:space="0" w:color="auto"/>
        <w:bottom w:val="none" w:sz="0" w:space="0" w:color="auto"/>
        <w:right w:val="none" w:sz="0" w:space="0" w:color="auto"/>
      </w:divBdr>
    </w:div>
    <w:div w:id="2037925871">
      <w:bodyDiv w:val="1"/>
      <w:marLeft w:val="0"/>
      <w:marRight w:val="0"/>
      <w:marTop w:val="0"/>
      <w:marBottom w:val="0"/>
      <w:divBdr>
        <w:top w:val="none" w:sz="0" w:space="0" w:color="auto"/>
        <w:left w:val="none" w:sz="0" w:space="0" w:color="auto"/>
        <w:bottom w:val="none" w:sz="0" w:space="0" w:color="auto"/>
        <w:right w:val="none" w:sz="0" w:space="0" w:color="auto"/>
      </w:divBdr>
    </w:div>
    <w:div w:id="2039311923">
      <w:bodyDiv w:val="1"/>
      <w:marLeft w:val="0"/>
      <w:marRight w:val="0"/>
      <w:marTop w:val="0"/>
      <w:marBottom w:val="0"/>
      <w:divBdr>
        <w:top w:val="none" w:sz="0" w:space="0" w:color="auto"/>
        <w:left w:val="none" w:sz="0" w:space="0" w:color="auto"/>
        <w:bottom w:val="none" w:sz="0" w:space="0" w:color="auto"/>
        <w:right w:val="none" w:sz="0" w:space="0" w:color="auto"/>
      </w:divBdr>
    </w:div>
    <w:div w:id="2041930854">
      <w:bodyDiv w:val="1"/>
      <w:marLeft w:val="0"/>
      <w:marRight w:val="0"/>
      <w:marTop w:val="0"/>
      <w:marBottom w:val="0"/>
      <w:divBdr>
        <w:top w:val="none" w:sz="0" w:space="0" w:color="auto"/>
        <w:left w:val="none" w:sz="0" w:space="0" w:color="auto"/>
        <w:bottom w:val="none" w:sz="0" w:space="0" w:color="auto"/>
        <w:right w:val="none" w:sz="0" w:space="0" w:color="auto"/>
      </w:divBdr>
    </w:div>
    <w:div w:id="2047102249">
      <w:bodyDiv w:val="1"/>
      <w:marLeft w:val="0"/>
      <w:marRight w:val="0"/>
      <w:marTop w:val="0"/>
      <w:marBottom w:val="0"/>
      <w:divBdr>
        <w:top w:val="none" w:sz="0" w:space="0" w:color="auto"/>
        <w:left w:val="none" w:sz="0" w:space="0" w:color="auto"/>
        <w:bottom w:val="none" w:sz="0" w:space="0" w:color="auto"/>
        <w:right w:val="none" w:sz="0" w:space="0" w:color="auto"/>
      </w:divBdr>
    </w:div>
    <w:div w:id="2047827818">
      <w:bodyDiv w:val="1"/>
      <w:marLeft w:val="0"/>
      <w:marRight w:val="0"/>
      <w:marTop w:val="0"/>
      <w:marBottom w:val="0"/>
      <w:divBdr>
        <w:top w:val="none" w:sz="0" w:space="0" w:color="auto"/>
        <w:left w:val="none" w:sz="0" w:space="0" w:color="auto"/>
        <w:bottom w:val="none" w:sz="0" w:space="0" w:color="auto"/>
        <w:right w:val="none" w:sz="0" w:space="0" w:color="auto"/>
      </w:divBdr>
    </w:div>
    <w:div w:id="2048218651">
      <w:bodyDiv w:val="1"/>
      <w:marLeft w:val="0"/>
      <w:marRight w:val="0"/>
      <w:marTop w:val="0"/>
      <w:marBottom w:val="0"/>
      <w:divBdr>
        <w:top w:val="none" w:sz="0" w:space="0" w:color="auto"/>
        <w:left w:val="none" w:sz="0" w:space="0" w:color="auto"/>
        <w:bottom w:val="none" w:sz="0" w:space="0" w:color="auto"/>
        <w:right w:val="none" w:sz="0" w:space="0" w:color="auto"/>
      </w:divBdr>
    </w:div>
    <w:div w:id="2050104566">
      <w:bodyDiv w:val="1"/>
      <w:marLeft w:val="0"/>
      <w:marRight w:val="0"/>
      <w:marTop w:val="0"/>
      <w:marBottom w:val="0"/>
      <w:divBdr>
        <w:top w:val="none" w:sz="0" w:space="0" w:color="auto"/>
        <w:left w:val="none" w:sz="0" w:space="0" w:color="auto"/>
        <w:bottom w:val="none" w:sz="0" w:space="0" w:color="auto"/>
        <w:right w:val="none" w:sz="0" w:space="0" w:color="auto"/>
      </w:divBdr>
    </w:div>
    <w:div w:id="2052458004">
      <w:bodyDiv w:val="1"/>
      <w:marLeft w:val="0"/>
      <w:marRight w:val="0"/>
      <w:marTop w:val="0"/>
      <w:marBottom w:val="0"/>
      <w:divBdr>
        <w:top w:val="none" w:sz="0" w:space="0" w:color="auto"/>
        <w:left w:val="none" w:sz="0" w:space="0" w:color="auto"/>
        <w:bottom w:val="none" w:sz="0" w:space="0" w:color="auto"/>
        <w:right w:val="none" w:sz="0" w:space="0" w:color="auto"/>
      </w:divBdr>
    </w:div>
    <w:div w:id="2055151204">
      <w:bodyDiv w:val="1"/>
      <w:marLeft w:val="0"/>
      <w:marRight w:val="0"/>
      <w:marTop w:val="0"/>
      <w:marBottom w:val="0"/>
      <w:divBdr>
        <w:top w:val="none" w:sz="0" w:space="0" w:color="auto"/>
        <w:left w:val="none" w:sz="0" w:space="0" w:color="auto"/>
        <w:bottom w:val="none" w:sz="0" w:space="0" w:color="auto"/>
        <w:right w:val="none" w:sz="0" w:space="0" w:color="auto"/>
      </w:divBdr>
    </w:div>
    <w:div w:id="2059887834">
      <w:bodyDiv w:val="1"/>
      <w:marLeft w:val="0"/>
      <w:marRight w:val="0"/>
      <w:marTop w:val="0"/>
      <w:marBottom w:val="0"/>
      <w:divBdr>
        <w:top w:val="none" w:sz="0" w:space="0" w:color="auto"/>
        <w:left w:val="none" w:sz="0" w:space="0" w:color="auto"/>
        <w:bottom w:val="none" w:sz="0" w:space="0" w:color="auto"/>
        <w:right w:val="none" w:sz="0" w:space="0" w:color="auto"/>
      </w:divBdr>
    </w:div>
    <w:div w:id="2062122214">
      <w:bodyDiv w:val="1"/>
      <w:marLeft w:val="0"/>
      <w:marRight w:val="0"/>
      <w:marTop w:val="0"/>
      <w:marBottom w:val="0"/>
      <w:divBdr>
        <w:top w:val="none" w:sz="0" w:space="0" w:color="auto"/>
        <w:left w:val="none" w:sz="0" w:space="0" w:color="auto"/>
        <w:bottom w:val="none" w:sz="0" w:space="0" w:color="auto"/>
        <w:right w:val="none" w:sz="0" w:space="0" w:color="auto"/>
      </w:divBdr>
    </w:div>
    <w:div w:id="2065324653">
      <w:bodyDiv w:val="1"/>
      <w:marLeft w:val="0"/>
      <w:marRight w:val="0"/>
      <w:marTop w:val="0"/>
      <w:marBottom w:val="0"/>
      <w:divBdr>
        <w:top w:val="none" w:sz="0" w:space="0" w:color="auto"/>
        <w:left w:val="none" w:sz="0" w:space="0" w:color="auto"/>
        <w:bottom w:val="none" w:sz="0" w:space="0" w:color="auto"/>
        <w:right w:val="none" w:sz="0" w:space="0" w:color="auto"/>
      </w:divBdr>
      <w:divsChild>
        <w:div w:id="143475279">
          <w:marLeft w:val="0"/>
          <w:marRight w:val="0"/>
          <w:marTop w:val="0"/>
          <w:marBottom w:val="0"/>
          <w:divBdr>
            <w:top w:val="none" w:sz="0" w:space="0" w:color="auto"/>
            <w:left w:val="none" w:sz="0" w:space="0" w:color="auto"/>
            <w:bottom w:val="none" w:sz="0" w:space="0" w:color="auto"/>
            <w:right w:val="none" w:sz="0" w:space="0" w:color="auto"/>
          </w:divBdr>
          <w:divsChild>
            <w:div w:id="107552463">
              <w:marLeft w:val="0"/>
              <w:marRight w:val="0"/>
              <w:marTop w:val="0"/>
              <w:marBottom w:val="0"/>
              <w:divBdr>
                <w:top w:val="none" w:sz="0" w:space="0" w:color="auto"/>
                <w:left w:val="none" w:sz="0" w:space="0" w:color="auto"/>
                <w:bottom w:val="none" w:sz="0" w:space="0" w:color="auto"/>
                <w:right w:val="none" w:sz="0" w:space="0" w:color="auto"/>
              </w:divBdr>
              <w:divsChild>
                <w:div w:id="562717776">
                  <w:marLeft w:val="0"/>
                  <w:marRight w:val="0"/>
                  <w:marTop w:val="0"/>
                  <w:marBottom w:val="0"/>
                  <w:divBdr>
                    <w:top w:val="none" w:sz="0" w:space="0" w:color="auto"/>
                    <w:left w:val="none" w:sz="0" w:space="0" w:color="auto"/>
                    <w:bottom w:val="none" w:sz="0" w:space="0" w:color="auto"/>
                    <w:right w:val="none" w:sz="0" w:space="0" w:color="auto"/>
                  </w:divBdr>
                </w:div>
              </w:divsChild>
            </w:div>
            <w:div w:id="1414398623">
              <w:marLeft w:val="0"/>
              <w:marRight w:val="0"/>
              <w:marTop w:val="0"/>
              <w:marBottom w:val="0"/>
              <w:divBdr>
                <w:top w:val="none" w:sz="0" w:space="0" w:color="auto"/>
                <w:left w:val="none" w:sz="0" w:space="0" w:color="auto"/>
                <w:bottom w:val="none" w:sz="0" w:space="0" w:color="auto"/>
                <w:right w:val="none" w:sz="0" w:space="0" w:color="auto"/>
              </w:divBdr>
            </w:div>
          </w:divsChild>
        </w:div>
        <w:div w:id="159469205">
          <w:marLeft w:val="0"/>
          <w:marRight w:val="0"/>
          <w:marTop w:val="0"/>
          <w:marBottom w:val="0"/>
          <w:divBdr>
            <w:top w:val="none" w:sz="0" w:space="0" w:color="auto"/>
            <w:left w:val="none" w:sz="0" w:space="0" w:color="auto"/>
            <w:bottom w:val="none" w:sz="0" w:space="0" w:color="auto"/>
            <w:right w:val="none" w:sz="0" w:space="0" w:color="auto"/>
          </w:divBdr>
          <w:divsChild>
            <w:div w:id="357856371">
              <w:marLeft w:val="0"/>
              <w:marRight w:val="0"/>
              <w:marTop w:val="0"/>
              <w:marBottom w:val="0"/>
              <w:divBdr>
                <w:top w:val="none" w:sz="0" w:space="0" w:color="auto"/>
                <w:left w:val="none" w:sz="0" w:space="0" w:color="auto"/>
                <w:bottom w:val="none" w:sz="0" w:space="0" w:color="auto"/>
                <w:right w:val="none" w:sz="0" w:space="0" w:color="auto"/>
              </w:divBdr>
              <w:divsChild>
                <w:div w:id="17603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4231">
          <w:marLeft w:val="0"/>
          <w:marRight w:val="0"/>
          <w:marTop w:val="0"/>
          <w:marBottom w:val="0"/>
          <w:divBdr>
            <w:top w:val="none" w:sz="0" w:space="0" w:color="auto"/>
            <w:left w:val="none" w:sz="0" w:space="0" w:color="auto"/>
            <w:bottom w:val="none" w:sz="0" w:space="0" w:color="auto"/>
            <w:right w:val="none" w:sz="0" w:space="0" w:color="auto"/>
          </w:divBdr>
          <w:divsChild>
            <w:div w:id="536351866">
              <w:marLeft w:val="0"/>
              <w:marRight w:val="0"/>
              <w:marTop w:val="0"/>
              <w:marBottom w:val="0"/>
              <w:divBdr>
                <w:top w:val="none" w:sz="0" w:space="0" w:color="auto"/>
                <w:left w:val="none" w:sz="0" w:space="0" w:color="auto"/>
                <w:bottom w:val="none" w:sz="0" w:space="0" w:color="auto"/>
                <w:right w:val="none" w:sz="0" w:space="0" w:color="auto"/>
              </w:divBdr>
            </w:div>
            <w:div w:id="1384406985">
              <w:marLeft w:val="0"/>
              <w:marRight w:val="0"/>
              <w:marTop w:val="0"/>
              <w:marBottom w:val="0"/>
              <w:divBdr>
                <w:top w:val="none" w:sz="0" w:space="0" w:color="auto"/>
                <w:left w:val="none" w:sz="0" w:space="0" w:color="auto"/>
                <w:bottom w:val="none" w:sz="0" w:space="0" w:color="auto"/>
                <w:right w:val="none" w:sz="0" w:space="0" w:color="auto"/>
              </w:divBdr>
              <w:divsChild>
                <w:div w:id="7628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05560">
          <w:marLeft w:val="0"/>
          <w:marRight w:val="0"/>
          <w:marTop w:val="0"/>
          <w:marBottom w:val="0"/>
          <w:divBdr>
            <w:top w:val="none" w:sz="0" w:space="0" w:color="auto"/>
            <w:left w:val="none" w:sz="0" w:space="0" w:color="auto"/>
            <w:bottom w:val="none" w:sz="0" w:space="0" w:color="auto"/>
            <w:right w:val="none" w:sz="0" w:space="0" w:color="auto"/>
          </w:divBdr>
          <w:divsChild>
            <w:div w:id="241598218">
              <w:marLeft w:val="0"/>
              <w:marRight w:val="0"/>
              <w:marTop w:val="0"/>
              <w:marBottom w:val="0"/>
              <w:divBdr>
                <w:top w:val="none" w:sz="0" w:space="0" w:color="auto"/>
                <w:left w:val="none" w:sz="0" w:space="0" w:color="auto"/>
                <w:bottom w:val="none" w:sz="0" w:space="0" w:color="auto"/>
                <w:right w:val="none" w:sz="0" w:space="0" w:color="auto"/>
              </w:divBdr>
              <w:divsChild>
                <w:div w:id="454257565">
                  <w:marLeft w:val="0"/>
                  <w:marRight w:val="0"/>
                  <w:marTop w:val="0"/>
                  <w:marBottom w:val="0"/>
                  <w:divBdr>
                    <w:top w:val="none" w:sz="0" w:space="0" w:color="auto"/>
                    <w:left w:val="none" w:sz="0" w:space="0" w:color="auto"/>
                    <w:bottom w:val="none" w:sz="0" w:space="0" w:color="auto"/>
                    <w:right w:val="none" w:sz="0" w:space="0" w:color="auto"/>
                  </w:divBdr>
                </w:div>
              </w:divsChild>
            </w:div>
            <w:div w:id="1494754224">
              <w:marLeft w:val="0"/>
              <w:marRight w:val="0"/>
              <w:marTop w:val="0"/>
              <w:marBottom w:val="0"/>
              <w:divBdr>
                <w:top w:val="none" w:sz="0" w:space="0" w:color="auto"/>
                <w:left w:val="none" w:sz="0" w:space="0" w:color="auto"/>
                <w:bottom w:val="none" w:sz="0" w:space="0" w:color="auto"/>
                <w:right w:val="none" w:sz="0" w:space="0" w:color="auto"/>
              </w:divBdr>
            </w:div>
          </w:divsChild>
        </w:div>
        <w:div w:id="1704935554">
          <w:marLeft w:val="0"/>
          <w:marRight w:val="0"/>
          <w:marTop w:val="0"/>
          <w:marBottom w:val="0"/>
          <w:divBdr>
            <w:top w:val="none" w:sz="0" w:space="0" w:color="auto"/>
            <w:left w:val="none" w:sz="0" w:space="0" w:color="auto"/>
            <w:bottom w:val="none" w:sz="0" w:space="0" w:color="auto"/>
            <w:right w:val="none" w:sz="0" w:space="0" w:color="auto"/>
          </w:divBdr>
          <w:divsChild>
            <w:div w:id="65997356">
              <w:marLeft w:val="0"/>
              <w:marRight w:val="0"/>
              <w:marTop w:val="0"/>
              <w:marBottom w:val="0"/>
              <w:divBdr>
                <w:top w:val="none" w:sz="0" w:space="0" w:color="auto"/>
                <w:left w:val="none" w:sz="0" w:space="0" w:color="auto"/>
                <w:bottom w:val="none" w:sz="0" w:space="0" w:color="auto"/>
                <w:right w:val="none" w:sz="0" w:space="0" w:color="auto"/>
              </w:divBdr>
            </w:div>
            <w:div w:id="1936786018">
              <w:marLeft w:val="0"/>
              <w:marRight w:val="0"/>
              <w:marTop w:val="0"/>
              <w:marBottom w:val="0"/>
              <w:divBdr>
                <w:top w:val="none" w:sz="0" w:space="0" w:color="auto"/>
                <w:left w:val="none" w:sz="0" w:space="0" w:color="auto"/>
                <w:bottom w:val="none" w:sz="0" w:space="0" w:color="auto"/>
                <w:right w:val="none" w:sz="0" w:space="0" w:color="auto"/>
              </w:divBdr>
              <w:divsChild>
                <w:div w:id="14517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65873">
          <w:marLeft w:val="0"/>
          <w:marRight w:val="0"/>
          <w:marTop w:val="0"/>
          <w:marBottom w:val="0"/>
          <w:divBdr>
            <w:top w:val="none" w:sz="0" w:space="0" w:color="auto"/>
            <w:left w:val="none" w:sz="0" w:space="0" w:color="auto"/>
            <w:bottom w:val="none" w:sz="0" w:space="0" w:color="auto"/>
            <w:right w:val="none" w:sz="0" w:space="0" w:color="auto"/>
          </w:divBdr>
          <w:divsChild>
            <w:div w:id="907032632">
              <w:marLeft w:val="0"/>
              <w:marRight w:val="0"/>
              <w:marTop w:val="0"/>
              <w:marBottom w:val="0"/>
              <w:divBdr>
                <w:top w:val="none" w:sz="0" w:space="0" w:color="auto"/>
                <w:left w:val="none" w:sz="0" w:space="0" w:color="auto"/>
                <w:bottom w:val="none" w:sz="0" w:space="0" w:color="auto"/>
                <w:right w:val="none" w:sz="0" w:space="0" w:color="auto"/>
              </w:divBdr>
              <w:divsChild>
                <w:div w:id="803162008">
                  <w:marLeft w:val="0"/>
                  <w:marRight w:val="0"/>
                  <w:marTop w:val="0"/>
                  <w:marBottom w:val="0"/>
                  <w:divBdr>
                    <w:top w:val="none" w:sz="0" w:space="0" w:color="auto"/>
                    <w:left w:val="none" w:sz="0" w:space="0" w:color="auto"/>
                    <w:bottom w:val="none" w:sz="0" w:space="0" w:color="auto"/>
                    <w:right w:val="none" w:sz="0" w:space="0" w:color="auto"/>
                  </w:divBdr>
                </w:div>
              </w:divsChild>
            </w:div>
            <w:div w:id="1348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1157">
      <w:bodyDiv w:val="1"/>
      <w:marLeft w:val="0"/>
      <w:marRight w:val="0"/>
      <w:marTop w:val="0"/>
      <w:marBottom w:val="0"/>
      <w:divBdr>
        <w:top w:val="none" w:sz="0" w:space="0" w:color="auto"/>
        <w:left w:val="none" w:sz="0" w:space="0" w:color="auto"/>
        <w:bottom w:val="none" w:sz="0" w:space="0" w:color="auto"/>
        <w:right w:val="none" w:sz="0" w:space="0" w:color="auto"/>
      </w:divBdr>
    </w:div>
    <w:div w:id="2067800318">
      <w:bodyDiv w:val="1"/>
      <w:marLeft w:val="0"/>
      <w:marRight w:val="0"/>
      <w:marTop w:val="0"/>
      <w:marBottom w:val="0"/>
      <w:divBdr>
        <w:top w:val="none" w:sz="0" w:space="0" w:color="auto"/>
        <w:left w:val="none" w:sz="0" w:space="0" w:color="auto"/>
        <w:bottom w:val="none" w:sz="0" w:space="0" w:color="auto"/>
        <w:right w:val="none" w:sz="0" w:space="0" w:color="auto"/>
      </w:divBdr>
    </w:div>
    <w:div w:id="2068019770">
      <w:bodyDiv w:val="1"/>
      <w:marLeft w:val="0"/>
      <w:marRight w:val="0"/>
      <w:marTop w:val="0"/>
      <w:marBottom w:val="0"/>
      <w:divBdr>
        <w:top w:val="none" w:sz="0" w:space="0" w:color="auto"/>
        <w:left w:val="none" w:sz="0" w:space="0" w:color="auto"/>
        <w:bottom w:val="none" w:sz="0" w:space="0" w:color="auto"/>
        <w:right w:val="none" w:sz="0" w:space="0" w:color="auto"/>
      </w:divBdr>
    </w:div>
    <w:div w:id="2069113232">
      <w:bodyDiv w:val="1"/>
      <w:marLeft w:val="0"/>
      <w:marRight w:val="0"/>
      <w:marTop w:val="0"/>
      <w:marBottom w:val="0"/>
      <w:divBdr>
        <w:top w:val="none" w:sz="0" w:space="0" w:color="auto"/>
        <w:left w:val="none" w:sz="0" w:space="0" w:color="auto"/>
        <w:bottom w:val="none" w:sz="0" w:space="0" w:color="auto"/>
        <w:right w:val="none" w:sz="0" w:space="0" w:color="auto"/>
      </w:divBdr>
    </w:div>
    <w:div w:id="2069765799">
      <w:bodyDiv w:val="1"/>
      <w:marLeft w:val="0"/>
      <w:marRight w:val="0"/>
      <w:marTop w:val="0"/>
      <w:marBottom w:val="0"/>
      <w:divBdr>
        <w:top w:val="none" w:sz="0" w:space="0" w:color="auto"/>
        <w:left w:val="none" w:sz="0" w:space="0" w:color="auto"/>
        <w:bottom w:val="none" w:sz="0" w:space="0" w:color="auto"/>
        <w:right w:val="none" w:sz="0" w:space="0" w:color="auto"/>
      </w:divBdr>
    </w:div>
    <w:div w:id="2070492523">
      <w:bodyDiv w:val="1"/>
      <w:marLeft w:val="0"/>
      <w:marRight w:val="0"/>
      <w:marTop w:val="0"/>
      <w:marBottom w:val="0"/>
      <w:divBdr>
        <w:top w:val="none" w:sz="0" w:space="0" w:color="auto"/>
        <w:left w:val="none" w:sz="0" w:space="0" w:color="auto"/>
        <w:bottom w:val="none" w:sz="0" w:space="0" w:color="auto"/>
        <w:right w:val="none" w:sz="0" w:space="0" w:color="auto"/>
      </w:divBdr>
      <w:divsChild>
        <w:div w:id="68576654">
          <w:marLeft w:val="0"/>
          <w:marRight w:val="0"/>
          <w:marTop w:val="0"/>
          <w:marBottom w:val="0"/>
          <w:divBdr>
            <w:top w:val="none" w:sz="0" w:space="0" w:color="auto"/>
            <w:left w:val="none" w:sz="0" w:space="0" w:color="auto"/>
            <w:bottom w:val="none" w:sz="0" w:space="0" w:color="auto"/>
            <w:right w:val="none" w:sz="0" w:space="0" w:color="auto"/>
          </w:divBdr>
          <w:divsChild>
            <w:div w:id="174468747">
              <w:marLeft w:val="0"/>
              <w:marRight w:val="0"/>
              <w:marTop w:val="0"/>
              <w:marBottom w:val="0"/>
              <w:divBdr>
                <w:top w:val="none" w:sz="0" w:space="0" w:color="auto"/>
                <w:left w:val="none" w:sz="0" w:space="0" w:color="auto"/>
                <w:bottom w:val="none" w:sz="0" w:space="0" w:color="auto"/>
                <w:right w:val="none" w:sz="0" w:space="0" w:color="auto"/>
              </w:divBdr>
            </w:div>
            <w:div w:id="327681726">
              <w:marLeft w:val="0"/>
              <w:marRight w:val="0"/>
              <w:marTop w:val="0"/>
              <w:marBottom w:val="0"/>
              <w:divBdr>
                <w:top w:val="none" w:sz="0" w:space="0" w:color="auto"/>
                <w:left w:val="none" w:sz="0" w:space="0" w:color="auto"/>
                <w:bottom w:val="none" w:sz="0" w:space="0" w:color="auto"/>
                <w:right w:val="none" w:sz="0" w:space="0" w:color="auto"/>
              </w:divBdr>
            </w:div>
            <w:div w:id="1070418841">
              <w:marLeft w:val="0"/>
              <w:marRight w:val="0"/>
              <w:marTop w:val="0"/>
              <w:marBottom w:val="0"/>
              <w:divBdr>
                <w:top w:val="none" w:sz="0" w:space="0" w:color="auto"/>
                <w:left w:val="none" w:sz="0" w:space="0" w:color="auto"/>
                <w:bottom w:val="none" w:sz="0" w:space="0" w:color="auto"/>
                <w:right w:val="none" w:sz="0" w:space="0" w:color="auto"/>
              </w:divBdr>
            </w:div>
            <w:div w:id="1567914846">
              <w:marLeft w:val="0"/>
              <w:marRight w:val="0"/>
              <w:marTop w:val="0"/>
              <w:marBottom w:val="0"/>
              <w:divBdr>
                <w:top w:val="none" w:sz="0" w:space="0" w:color="auto"/>
                <w:left w:val="none" w:sz="0" w:space="0" w:color="auto"/>
                <w:bottom w:val="none" w:sz="0" w:space="0" w:color="auto"/>
                <w:right w:val="none" w:sz="0" w:space="0" w:color="auto"/>
              </w:divBdr>
            </w:div>
            <w:div w:id="1779370569">
              <w:marLeft w:val="0"/>
              <w:marRight w:val="0"/>
              <w:marTop w:val="0"/>
              <w:marBottom w:val="0"/>
              <w:divBdr>
                <w:top w:val="none" w:sz="0" w:space="0" w:color="auto"/>
                <w:left w:val="none" w:sz="0" w:space="0" w:color="auto"/>
                <w:bottom w:val="none" w:sz="0" w:space="0" w:color="auto"/>
                <w:right w:val="none" w:sz="0" w:space="0" w:color="auto"/>
              </w:divBdr>
            </w:div>
          </w:divsChild>
        </w:div>
        <w:div w:id="423307789">
          <w:marLeft w:val="0"/>
          <w:marRight w:val="0"/>
          <w:marTop w:val="0"/>
          <w:marBottom w:val="0"/>
          <w:divBdr>
            <w:top w:val="none" w:sz="0" w:space="0" w:color="auto"/>
            <w:left w:val="none" w:sz="0" w:space="0" w:color="auto"/>
            <w:bottom w:val="none" w:sz="0" w:space="0" w:color="auto"/>
            <w:right w:val="none" w:sz="0" w:space="0" w:color="auto"/>
          </w:divBdr>
          <w:divsChild>
            <w:div w:id="773132567">
              <w:marLeft w:val="0"/>
              <w:marRight w:val="0"/>
              <w:marTop w:val="0"/>
              <w:marBottom w:val="0"/>
              <w:divBdr>
                <w:top w:val="none" w:sz="0" w:space="0" w:color="auto"/>
                <w:left w:val="none" w:sz="0" w:space="0" w:color="auto"/>
                <w:bottom w:val="none" w:sz="0" w:space="0" w:color="auto"/>
                <w:right w:val="none" w:sz="0" w:space="0" w:color="auto"/>
              </w:divBdr>
            </w:div>
          </w:divsChild>
        </w:div>
        <w:div w:id="741374724">
          <w:marLeft w:val="0"/>
          <w:marRight w:val="0"/>
          <w:marTop w:val="0"/>
          <w:marBottom w:val="0"/>
          <w:divBdr>
            <w:top w:val="none" w:sz="0" w:space="0" w:color="auto"/>
            <w:left w:val="none" w:sz="0" w:space="0" w:color="auto"/>
            <w:bottom w:val="none" w:sz="0" w:space="0" w:color="auto"/>
            <w:right w:val="none" w:sz="0" w:space="0" w:color="auto"/>
          </w:divBdr>
          <w:divsChild>
            <w:div w:id="1675960585">
              <w:marLeft w:val="0"/>
              <w:marRight w:val="0"/>
              <w:marTop w:val="0"/>
              <w:marBottom w:val="0"/>
              <w:divBdr>
                <w:top w:val="none" w:sz="0" w:space="0" w:color="auto"/>
                <w:left w:val="none" w:sz="0" w:space="0" w:color="auto"/>
                <w:bottom w:val="none" w:sz="0" w:space="0" w:color="auto"/>
                <w:right w:val="none" w:sz="0" w:space="0" w:color="auto"/>
              </w:divBdr>
            </w:div>
            <w:div w:id="1982684604">
              <w:marLeft w:val="0"/>
              <w:marRight w:val="0"/>
              <w:marTop w:val="0"/>
              <w:marBottom w:val="0"/>
              <w:divBdr>
                <w:top w:val="none" w:sz="0" w:space="0" w:color="auto"/>
                <w:left w:val="none" w:sz="0" w:space="0" w:color="auto"/>
                <w:bottom w:val="none" w:sz="0" w:space="0" w:color="auto"/>
                <w:right w:val="none" w:sz="0" w:space="0" w:color="auto"/>
              </w:divBdr>
            </w:div>
          </w:divsChild>
        </w:div>
        <w:div w:id="1044137075">
          <w:marLeft w:val="0"/>
          <w:marRight w:val="0"/>
          <w:marTop w:val="0"/>
          <w:marBottom w:val="0"/>
          <w:divBdr>
            <w:top w:val="none" w:sz="0" w:space="0" w:color="auto"/>
            <w:left w:val="none" w:sz="0" w:space="0" w:color="auto"/>
            <w:bottom w:val="none" w:sz="0" w:space="0" w:color="auto"/>
            <w:right w:val="none" w:sz="0" w:space="0" w:color="auto"/>
          </w:divBdr>
          <w:divsChild>
            <w:div w:id="1216694435">
              <w:marLeft w:val="0"/>
              <w:marRight w:val="0"/>
              <w:marTop w:val="0"/>
              <w:marBottom w:val="0"/>
              <w:divBdr>
                <w:top w:val="none" w:sz="0" w:space="0" w:color="auto"/>
                <w:left w:val="none" w:sz="0" w:space="0" w:color="auto"/>
                <w:bottom w:val="none" w:sz="0" w:space="0" w:color="auto"/>
                <w:right w:val="none" w:sz="0" w:space="0" w:color="auto"/>
              </w:divBdr>
            </w:div>
          </w:divsChild>
        </w:div>
        <w:div w:id="1521551465">
          <w:marLeft w:val="0"/>
          <w:marRight w:val="0"/>
          <w:marTop w:val="0"/>
          <w:marBottom w:val="0"/>
          <w:divBdr>
            <w:top w:val="none" w:sz="0" w:space="0" w:color="auto"/>
            <w:left w:val="none" w:sz="0" w:space="0" w:color="auto"/>
            <w:bottom w:val="none" w:sz="0" w:space="0" w:color="auto"/>
            <w:right w:val="none" w:sz="0" w:space="0" w:color="auto"/>
          </w:divBdr>
          <w:divsChild>
            <w:div w:id="5199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404">
      <w:bodyDiv w:val="1"/>
      <w:marLeft w:val="0"/>
      <w:marRight w:val="0"/>
      <w:marTop w:val="0"/>
      <w:marBottom w:val="0"/>
      <w:divBdr>
        <w:top w:val="none" w:sz="0" w:space="0" w:color="auto"/>
        <w:left w:val="none" w:sz="0" w:space="0" w:color="auto"/>
        <w:bottom w:val="none" w:sz="0" w:space="0" w:color="auto"/>
        <w:right w:val="none" w:sz="0" w:space="0" w:color="auto"/>
      </w:divBdr>
    </w:div>
    <w:div w:id="2072267443">
      <w:bodyDiv w:val="1"/>
      <w:marLeft w:val="0"/>
      <w:marRight w:val="0"/>
      <w:marTop w:val="0"/>
      <w:marBottom w:val="0"/>
      <w:divBdr>
        <w:top w:val="none" w:sz="0" w:space="0" w:color="auto"/>
        <w:left w:val="none" w:sz="0" w:space="0" w:color="auto"/>
        <w:bottom w:val="none" w:sz="0" w:space="0" w:color="auto"/>
        <w:right w:val="none" w:sz="0" w:space="0" w:color="auto"/>
      </w:divBdr>
    </w:div>
    <w:div w:id="2072267629">
      <w:bodyDiv w:val="1"/>
      <w:marLeft w:val="0"/>
      <w:marRight w:val="0"/>
      <w:marTop w:val="0"/>
      <w:marBottom w:val="0"/>
      <w:divBdr>
        <w:top w:val="none" w:sz="0" w:space="0" w:color="auto"/>
        <w:left w:val="none" w:sz="0" w:space="0" w:color="auto"/>
        <w:bottom w:val="none" w:sz="0" w:space="0" w:color="auto"/>
        <w:right w:val="none" w:sz="0" w:space="0" w:color="auto"/>
      </w:divBdr>
    </w:div>
    <w:div w:id="2072538029">
      <w:bodyDiv w:val="1"/>
      <w:marLeft w:val="0"/>
      <w:marRight w:val="0"/>
      <w:marTop w:val="0"/>
      <w:marBottom w:val="0"/>
      <w:divBdr>
        <w:top w:val="none" w:sz="0" w:space="0" w:color="auto"/>
        <w:left w:val="none" w:sz="0" w:space="0" w:color="auto"/>
        <w:bottom w:val="none" w:sz="0" w:space="0" w:color="auto"/>
        <w:right w:val="none" w:sz="0" w:space="0" w:color="auto"/>
      </w:divBdr>
      <w:divsChild>
        <w:div w:id="1578782105">
          <w:marLeft w:val="0"/>
          <w:marRight w:val="0"/>
          <w:marTop w:val="0"/>
          <w:marBottom w:val="0"/>
          <w:divBdr>
            <w:top w:val="none" w:sz="0" w:space="0" w:color="auto"/>
            <w:left w:val="none" w:sz="0" w:space="0" w:color="auto"/>
            <w:bottom w:val="none" w:sz="0" w:space="0" w:color="auto"/>
            <w:right w:val="none" w:sz="0" w:space="0" w:color="auto"/>
          </w:divBdr>
          <w:divsChild>
            <w:div w:id="466321002">
              <w:marLeft w:val="0"/>
              <w:marRight w:val="0"/>
              <w:marTop w:val="0"/>
              <w:marBottom w:val="0"/>
              <w:divBdr>
                <w:top w:val="none" w:sz="0" w:space="0" w:color="auto"/>
                <w:left w:val="none" w:sz="0" w:space="0" w:color="auto"/>
                <w:bottom w:val="none" w:sz="0" w:space="0" w:color="auto"/>
                <w:right w:val="none" w:sz="0" w:space="0" w:color="auto"/>
              </w:divBdr>
              <w:divsChild>
                <w:div w:id="593511326">
                  <w:marLeft w:val="-255"/>
                  <w:marRight w:val="-255"/>
                  <w:marTop w:val="0"/>
                  <w:marBottom w:val="0"/>
                  <w:divBdr>
                    <w:top w:val="none" w:sz="0" w:space="0" w:color="auto"/>
                    <w:left w:val="none" w:sz="0" w:space="0" w:color="auto"/>
                    <w:bottom w:val="none" w:sz="0" w:space="0" w:color="auto"/>
                    <w:right w:val="none" w:sz="0" w:space="0" w:color="auto"/>
                  </w:divBdr>
                  <w:divsChild>
                    <w:div w:id="313726802">
                      <w:marLeft w:val="0"/>
                      <w:marRight w:val="0"/>
                      <w:marTop w:val="0"/>
                      <w:marBottom w:val="0"/>
                      <w:divBdr>
                        <w:top w:val="none" w:sz="0" w:space="0" w:color="auto"/>
                        <w:left w:val="none" w:sz="0" w:space="0" w:color="auto"/>
                        <w:bottom w:val="none" w:sz="0" w:space="0" w:color="auto"/>
                        <w:right w:val="none" w:sz="0" w:space="0" w:color="auto"/>
                      </w:divBdr>
                      <w:divsChild>
                        <w:div w:id="1778401211">
                          <w:marLeft w:val="0"/>
                          <w:marRight w:val="0"/>
                          <w:marTop w:val="0"/>
                          <w:marBottom w:val="0"/>
                          <w:divBdr>
                            <w:top w:val="none" w:sz="0" w:space="0" w:color="auto"/>
                            <w:left w:val="none" w:sz="0" w:space="0" w:color="auto"/>
                            <w:bottom w:val="none" w:sz="0" w:space="0" w:color="auto"/>
                            <w:right w:val="none" w:sz="0" w:space="0" w:color="auto"/>
                          </w:divBdr>
                          <w:divsChild>
                            <w:div w:id="53622437">
                              <w:marLeft w:val="0"/>
                              <w:marRight w:val="0"/>
                              <w:marTop w:val="0"/>
                              <w:marBottom w:val="0"/>
                              <w:divBdr>
                                <w:top w:val="none" w:sz="0" w:space="0" w:color="auto"/>
                                <w:left w:val="none" w:sz="0" w:space="0" w:color="auto"/>
                                <w:bottom w:val="none" w:sz="0" w:space="0" w:color="auto"/>
                                <w:right w:val="none" w:sz="0" w:space="0" w:color="auto"/>
                              </w:divBdr>
                              <w:divsChild>
                                <w:div w:id="1795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655708">
      <w:bodyDiv w:val="1"/>
      <w:marLeft w:val="0"/>
      <w:marRight w:val="0"/>
      <w:marTop w:val="0"/>
      <w:marBottom w:val="0"/>
      <w:divBdr>
        <w:top w:val="none" w:sz="0" w:space="0" w:color="auto"/>
        <w:left w:val="none" w:sz="0" w:space="0" w:color="auto"/>
        <w:bottom w:val="none" w:sz="0" w:space="0" w:color="auto"/>
        <w:right w:val="none" w:sz="0" w:space="0" w:color="auto"/>
      </w:divBdr>
    </w:div>
    <w:div w:id="2079477970">
      <w:bodyDiv w:val="1"/>
      <w:marLeft w:val="0"/>
      <w:marRight w:val="0"/>
      <w:marTop w:val="0"/>
      <w:marBottom w:val="0"/>
      <w:divBdr>
        <w:top w:val="none" w:sz="0" w:space="0" w:color="auto"/>
        <w:left w:val="none" w:sz="0" w:space="0" w:color="auto"/>
        <w:bottom w:val="none" w:sz="0" w:space="0" w:color="auto"/>
        <w:right w:val="none" w:sz="0" w:space="0" w:color="auto"/>
      </w:divBdr>
    </w:div>
    <w:div w:id="2080328279">
      <w:bodyDiv w:val="1"/>
      <w:marLeft w:val="0"/>
      <w:marRight w:val="0"/>
      <w:marTop w:val="0"/>
      <w:marBottom w:val="0"/>
      <w:divBdr>
        <w:top w:val="none" w:sz="0" w:space="0" w:color="auto"/>
        <w:left w:val="none" w:sz="0" w:space="0" w:color="auto"/>
        <w:bottom w:val="none" w:sz="0" w:space="0" w:color="auto"/>
        <w:right w:val="none" w:sz="0" w:space="0" w:color="auto"/>
      </w:divBdr>
      <w:divsChild>
        <w:div w:id="147063218">
          <w:marLeft w:val="0"/>
          <w:marRight w:val="0"/>
          <w:marTop w:val="0"/>
          <w:marBottom w:val="0"/>
          <w:divBdr>
            <w:top w:val="none" w:sz="0" w:space="0" w:color="auto"/>
            <w:left w:val="none" w:sz="0" w:space="0" w:color="auto"/>
            <w:bottom w:val="none" w:sz="0" w:space="0" w:color="auto"/>
            <w:right w:val="none" w:sz="0" w:space="0" w:color="auto"/>
          </w:divBdr>
          <w:divsChild>
            <w:div w:id="675155954">
              <w:marLeft w:val="0"/>
              <w:marRight w:val="0"/>
              <w:marTop w:val="0"/>
              <w:marBottom w:val="0"/>
              <w:divBdr>
                <w:top w:val="none" w:sz="0" w:space="0" w:color="auto"/>
                <w:left w:val="none" w:sz="0" w:space="0" w:color="auto"/>
                <w:bottom w:val="none" w:sz="0" w:space="0" w:color="auto"/>
                <w:right w:val="none" w:sz="0" w:space="0" w:color="auto"/>
              </w:divBdr>
            </w:div>
            <w:div w:id="1094981383">
              <w:marLeft w:val="0"/>
              <w:marRight w:val="0"/>
              <w:marTop w:val="0"/>
              <w:marBottom w:val="0"/>
              <w:divBdr>
                <w:top w:val="none" w:sz="0" w:space="0" w:color="auto"/>
                <w:left w:val="none" w:sz="0" w:space="0" w:color="auto"/>
                <w:bottom w:val="none" w:sz="0" w:space="0" w:color="auto"/>
                <w:right w:val="none" w:sz="0" w:space="0" w:color="auto"/>
              </w:divBdr>
            </w:div>
          </w:divsChild>
        </w:div>
        <w:div w:id="964241097">
          <w:marLeft w:val="0"/>
          <w:marRight w:val="0"/>
          <w:marTop w:val="0"/>
          <w:marBottom w:val="0"/>
          <w:divBdr>
            <w:top w:val="none" w:sz="0" w:space="0" w:color="auto"/>
            <w:left w:val="none" w:sz="0" w:space="0" w:color="auto"/>
            <w:bottom w:val="none" w:sz="0" w:space="0" w:color="auto"/>
            <w:right w:val="none" w:sz="0" w:space="0" w:color="auto"/>
          </w:divBdr>
          <w:divsChild>
            <w:div w:id="448089118">
              <w:marLeft w:val="0"/>
              <w:marRight w:val="0"/>
              <w:marTop w:val="0"/>
              <w:marBottom w:val="0"/>
              <w:divBdr>
                <w:top w:val="none" w:sz="0" w:space="0" w:color="auto"/>
                <w:left w:val="none" w:sz="0" w:space="0" w:color="auto"/>
                <w:bottom w:val="none" w:sz="0" w:space="0" w:color="auto"/>
                <w:right w:val="none" w:sz="0" w:space="0" w:color="auto"/>
              </w:divBdr>
            </w:div>
          </w:divsChild>
        </w:div>
        <w:div w:id="1785423346">
          <w:marLeft w:val="0"/>
          <w:marRight w:val="0"/>
          <w:marTop w:val="0"/>
          <w:marBottom w:val="0"/>
          <w:divBdr>
            <w:top w:val="none" w:sz="0" w:space="0" w:color="auto"/>
            <w:left w:val="none" w:sz="0" w:space="0" w:color="auto"/>
            <w:bottom w:val="none" w:sz="0" w:space="0" w:color="auto"/>
            <w:right w:val="none" w:sz="0" w:space="0" w:color="auto"/>
          </w:divBdr>
          <w:divsChild>
            <w:div w:id="192810621">
              <w:marLeft w:val="0"/>
              <w:marRight w:val="0"/>
              <w:marTop w:val="0"/>
              <w:marBottom w:val="0"/>
              <w:divBdr>
                <w:top w:val="none" w:sz="0" w:space="0" w:color="auto"/>
                <w:left w:val="none" w:sz="0" w:space="0" w:color="auto"/>
                <w:bottom w:val="none" w:sz="0" w:space="0" w:color="auto"/>
                <w:right w:val="none" w:sz="0" w:space="0" w:color="auto"/>
              </w:divBdr>
            </w:div>
            <w:div w:id="193689439">
              <w:marLeft w:val="0"/>
              <w:marRight w:val="0"/>
              <w:marTop w:val="0"/>
              <w:marBottom w:val="0"/>
              <w:divBdr>
                <w:top w:val="none" w:sz="0" w:space="0" w:color="auto"/>
                <w:left w:val="none" w:sz="0" w:space="0" w:color="auto"/>
                <w:bottom w:val="none" w:sz="0" w:space="0" w:color="auto"/>
                <w:right w:val="none" w:sz="0" w:space="0" w:color="auto"/>
              </w:divBdr>
            </w:div>
            <w:div w:id="290401775">
              <w:marLeft w:val="0"/>
              <w:marRight w:val="0"/>
              <w:marTop w:val="0"/>
              <w:marBottom w:val="0"/>
              <w:divBdr>
                <w:top w:val="none" w:sz="0" w:space="0" w:color="auto"/>
                <w:left w:val="none" w:sz="0" w:space="0" w:color="auto"/>
                <w:bottom w:val="none" w:sz="0" w:space="0" w:color="auto"/>
                <w:right w:val="none" w:sz="0" w:space="0" w:color="auto"/>
              </w:divBdr>
            </w:div>
            <w:div w:id="535968644">
              <w:marLeft w:val="0"/>
              <w:marRight w:val="0"/>
              <w:marTop w:val="0"/>
              <w:marBottom w:val="0"/>
              <w:divBdr>
                <w:top w:val="none" w:sz="0" w:space="0" w:color="auto"/>
                <w:left w:val="none" w:sz="0" w:space="0" w:color="auto"/>
                <w:bottom w:val="none" w:sz="0" w:space="0" w:color="auto"/>
                <w:right w:val="none" w:sz="0" w:space="0" w:color="auto"/>
              </w:divBdr>
            </w:div>
            <w:div w:id="1289580875">
              <w:marLeft w:val="0"/>
              <w:marRight w:val="0"/>
              <w:marTop w:val="0"/>
              <w:marBottom w:val="0"/>
              <w:divBdr>
                <w:top w:val="none" w:sz="0" w:space="0" w:color="auto"/>
                <w:left w:val="none" w:sz="0" w:space="0" w:color="auto"/>
                <w:bottom w:val="none" w:sz="0" w:space="0" w:color="auto"/>
                <w:right w:val="none" w:sz="0" w:space="0" w:color="auto"/>
              </w:divBdr>
            </w:div>
            <w:div w:id="1373727794">
              <w:marLeft w:val="0"/>
              <w:marRight w:val="0"/>
              <w:marTop w:val="0"/>
              <w:marBottom w:val="0"/>
              <w:divBdr>
                <w:top w:val="none" w:sz="0" w:space="0" w:color="auto"/>
                <w:left w:val="none" w:sz="0" w:space="0" w:color="auto"/>
                <w:bottom w:val="none" w:sz="0" w:space="0" w:color="auto"/>
                <w:right w:val="none" w:sz="0" w:space="0" w:color="auto"/>
              </w:divBdr>
            </w:div>
            <w:div w:id="1380209112">
              <w:marLeft w:val="0"/>
              <w:marRight w:val="0"/>
              <w:marTop w:val="0"/>
              <w:marBottom w:val="0"/>
              <w:divBdr>
                <w:top w:val="none" w:sz="0" w:space="0" w:color="auto"/>
                <w:left w:val="none" w:sz="0" w:space="0" w:color="auto"/>
                <w:bottom w:val="none" w:sz="0" w:space="0" w:color="auto"/>
                <w:right w:val="none" w:sz="0" w:space="0" w:color="auto"/>
              </w:divBdr>
            </w:div>
            <w:div w:id="1635482696">
              <w:marLeft w:val="0"/>
              <w:marRight w:val="0"/>
              <w:marTop w:val="0"/>
              <w:marBottom w:val="0"/>
              <w:divBdr>
                <w:top w:val="none" w:sz="0" w:space="0" w:color="auto"/>
                <w:left w:val="none" w:sz="0" w:space="0" w:color="auto"/>
                <w:bottom w:val="none" w:sz="0" w:space="0" w:color="auto"/>
                <w:right w:val="none" w:sz="0" w:space="0" w:color="auto"/>
              </w:divBdr>
            </w:div>
            <w:div w:id="1735614768">
              <w:marLeft w:val="0"/>
              <w:marRight w:val="0"/>
              <w:marTop w:val="0"/>
              <w:marBottom w:val="0"/>
              <w:divBdr>
                <w:top w:val="none" w:sz="0" w:space="0" w:color="auto"/>
                <w:left w:val="none" w:sz="0" w:space="0" w:color="auto"/>
                <w:bottom w:val="none" w:sz="0" w:space="0" w:color="auto"/>
                <w:right w:val="none" w:sz="0" w:space="0" w:color="auto"/>
              </w:divBdr>
            </w:div>
            <w:div w:id="1927419344">
              <w:marLeft w:val="0"/>
              <w:marRight w:val="0"/>
              <w:marTop w:val="0"/>
              <w:marBottom w:val="0"/>
              <w:divBdr>
                <w:top w:val="none" w:sz="0" w:space="0" w:color="auto"/>
                <w:left w:val="none" w:sz="0" w:space="0" w:color="auto"/>
                <w:bottom w:val="none" w:sz="0" w:space="0" w:color="auto"/>
                <w:right w:val="none" w:sz="0" w:space="0" w:color="auto"/>
              </w:divBdr>
            </w:div>
          </w:divsChild>
        </w:div>
        <w:div w:id="1993942234">
          <w:marLeft w:val="0"/>
          <w:marRight w:val="0"/>
          <w:marTop w:val="0"/>
          <w:marBottom w:val="0"/>
          <w:divBdr>
            <w:top w:val="none" w:sz="0" w:space="0" w:color="auto"/>
            <w:left w:val="none" w:sz="0" w:space="0" w:color="auto"/>
            <w:bottom w:val="none" w:sz="0" w:space="0" w:color="auto"/>
            <w:right w:val="none" w:sz="0" w:space="0" w:color="auto"/>
          </w:divBdr>
          <w:divsChild>
            <w:div w:id="185755798">
              <w:marLeft w:val="0"/>
              <w:marRight w:val="0"/>
              <w:marTop w:val="0"/>
              <w:marBottom w:val="0"/>
              <w:divBdr>
                <w:top w:val="none" w:sz="0" w:space="0" w:color="auto"/>
                <w:left w:val="none" w:sz="0" w:space="0" w:color="auto"/>
                <w:bottom w:val="none" w:sz="0" w:space="0" w:color="auto"/>
                <w:right w:val="none" w:sz="0" w:space="0" w:color="auto"/>
              </w:divBdr>
            </w:div>
          </w:divsChild>
        </w:div>
        <w:div w:id="2067558495">
          <w:marLeft w:val="0"/>
          <w:marRight w:val="0"/>
          <w:marTop w:val="0"/>
          <w:marBottom w:val="0"/>
          <w:divBdr>
            <w:top w:val="none" w:sz="0" w:space="0" w:color="auto"/>
            <w:left w:val="none" w:sz="0" w:space="0" w:color="auto"/>
            <w:bottom w:val="none" w:sz="0" w:space="0" w:color="auto"/>
            <w:right w:val="none" w:sz="0" w:space="0" w:color="auto"/>
          </w:divBdr>
          <w:divsChild>
            <w:div w:id="245770146">
              <w:marLeft w:val="0"/>
              <w:marRight w:val="0"/>
              <w:marTop w:val="0"/>
              <w:marBottom w:val="0"/>
              <w:divBdr>
                <w:top w:val="none" w:sz="0" w:space="0" w:color="auto"/>
                <w:left w:val="none" w:sz="0" w:space="0" w:color="auto"/>
                <w:bottom w:val="none" w:sz="0" w:space="0" w:color="auto"/>
                <w:right w:val="none" w:sz="0" w:space="0" w:color="auto"/>
              </w:divBdr>
            </w:div>
            <w:div w:id="19710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5671">
      <w:bodyDiv w:val="1"/>
      <w:marLeft w:val="0"/>
      <w:marRight w:val="0"/>
      <w:marTop w:val="0"/>
      <w:marBottom w:val="0"/>
      <w:divBdr>
        <w:top w:val="none" w:sz="0" w:space="0" w:color="auto"/>
        <w:left w:val="none" w:sz="0" w:space="0" w:color="auto"/>
        <w:bottom w:val="none" w:sz="0" w:space="0" w:color="auto"/>
        <w:right w:val="none" w:sz="0" w:space="0" w:color="auto"/>
      </w:divBdr>
    </w:div>
    <w:div w:id="2081831982">
      <w:bodyDiv w:val="1"/>
      <w:marLeft w:val="0"/>
      <w:marRight w:val="0"/>
      <w:marTop w:val="0"/>
      <w:marBottom w:val="0"/>
      <w:divBdr>
        <w:top w:val="none" w:sz="0" w:space="0" w:color="auto"/>
        <w:left w:val="none" w:sz="0" w:space="0" w:color="auto"/>
        <w:bottom w:val="none" w:sz="0" w:space="0" w:color="auto"/>
        <w:right w:val="none" w:sz="0" w:space="0" w:color="auto"/>
      </w:divBdr>
    </w:div>
    <w:div w:id="2082361213">
      <w:bodyDiv w:val="1"/>
      <w:marLeft w:val="0"/>
      <w:marRight w:val="0"/>
      <w:marTop w:val="0"/>
      <w:marBottom w:val="0"/>
      <w:divBdr>
        <w:top w:val="none" w:sz="0" w:space="0" w:color="auto"/>
        <w:left w:val="none" w:sz="0" w:space="0" w:color="auto"/>
        <w:bottom w:val="none" w:sz="0" w:space="0" w:color="auto"/>
        <w:right w:val="none" w:sz="0" w:space="0" w:color="auto"/>
      </w:divBdr>
    </w:div>
    <w:div w:id="2082674173">
      <w:bodyDiv w:val="1"/>
      <w:marLeft w:val="0"/>
      <w:marRight w:val="0"/>
      <w:marTop w:val="0"/>
      <w:marBottom w:val="0"/>
      <w:divBdr>
        <w:top w:val="none" w:sz="0" w:space="0" w:color="auto"/>
        <w:left w:val="none" w:sz="0" w:space="0" w:color="auto"/>
        <w:bottom w:val="none" w:sz="0" w:space="0" w:color="auto"/>
        <w:right w:val="none" w:sz="0" w:space="0" w:color="auto"/>
      </w:divBdr>
    </w:div>
    <w:div w:id="2087141120">
      <w:bodyDiv w:val="1"/>
      <w:marLeft w:val="0"/>
      <w:marRight w:val="0"/>
      <w:marTop w:val="0"/>
      <w:marBottom w:val="0"/>
      <w:divBdr>
        <w:top w:val="none" w:sz="0" w:space="0" w:color="auto"/>
        <w:left w:val="none" w:sz="0" w:space="0" w:color="auto"/>
        <w:bottom w:val="none" w:sz="0" w:space="0" w:color="auto"/>
        <w:right w:val="none" w:sz="0" w:space="0" w:color="auto"/>
      </w:divBdr>
      <w:divsChild>
        <w:div w:id="281573478">
          <w:marLeft w:val="0"/>
          <w:marRight w:val="0"/>
          <w:marTop w:val="0"/>
          <w:marBottom w:val="0"/>
          <w:divBdr>
            <w:top w:val="none" w:sz="0" w:space="0" w:color="auto"/>
            <w:left w:val="none" w:sz="0" w:space="0" w:color="auto"/>
            <w:bottom w:val="none" w:sz="0" w:space="0" w:color="auto"/>
            <w:right w:val="none" w:sz="0" w:space="0" w:color="auto"/>
          </w:divBdr>
          <w:divsChild>
            <w:div w:id="1790200140">
              <w:marLeft w:val="0"/>
              <w:marRight w:val="0"/>
              <w:marTop w:val="0"/>
              <w:marBottom w:val="0"/>
              <w:divBdr>
                <w:top w:val="none" w:sz="0" w:space="0" w:color="auto"/>
                <w:left w:val="none" w:sz="0" w:space="0" w:color="auto"/>
                <w:bottom w:val="none" w:sz="0" w:space="0" w:color="auto"/>
                <w:right w:val="none" w:sz="0" w:space="0" w:color="auto"/>
              </w:divBdr>
            </w:div>
          </w:divsChild>
        </w:div>
        <w:div w:id="327295458">
          <w:marLeft w:val="0"/>
          <w:marRight w:val="0"/>
          <w:marTop w:val="0"/>
          <w:marBottom w:val="0"/>
          <w:divBdr>
            <w:top w:val="none" w:sz="0" w:space="0" w:color="auto"/>
            <w:left w:val="none" w:sz="0" w:space="0" w:color="auto"/>
            <w:bottom w:val="none" w:sz="0" w:space="0" w:color="auto"/>
            <w:right w:val="none" w:sz="0" w:space="0" w:color="auto"/>
          </w:divBdr>
          <w:divsChild>
            <w:div w:id="1362852730">
              <w:marLeft w:val="0"/>
              <w:marRight w:val="0"/>
              <w:marTop w:val="0"/>
              <w:marBottom w:val="0"/>
              <w:divBdr>
                <w:top w:val="none" w:sz="0" w:space="0" w:color="auto"/>
                <w:left w:val="none" w:sz="0" w:space="0" w:color="auto"/>
                <w:bottom w:val="none" w:sz="0" w:space="0" w:color="auto"/>
                <w:right w:val="none" w:sz="0" w:space="0" w:color="auto"/>
              </w:divBdr>
            </w:div>
          </w:divsChild>
        </w:div>
        <w:div w:id="511847012">
          <w:marLeft w:val="0"/>
          <w:marRight w:val="0"/>
          <w:marTop w:val="0"/>
          <w:marBottom w:val="0"/>
          <w:divBdr>
            <w:top w:val="none" w:sz="0" w:space="0" w:color="auto"/>
            <w:left w:val="none" w:sz="0" w:space="0" w:color="auto"/>
            <w:bottom w:val="none" w:sz="0" w:space="0" w:color="auto"/>
            <w:right w:val="none" w:sz="0" w:space="0" w:color="auto"/>
          </w:divBdr>
          <w:divsChild>
            <w:div w:id="141121423">
              <w:marLeft w:val="0"/>
              <w:marRight w:val="0"/>
              <w:marTop w:val="0"/>
              <w:marBottom w:val="0"/>
              <w:divBdr>
                <w:top w:val="none" w:sz="0" w:space="0" w:color="auto"/>
                <w:left w:val="none" w:sz="0" w:space="0" w:color="auto"/>
                <w:bottom w:val="none" w:sz="0" w:space="0" w:color="auto"/>
                <w:right w:val="none" w:sz="0" w:space="0" w:color="auto"/>
              </w:divBdr>
            </w:div>
          </w:divsChild>
        </w:div>
        <w:div w:id="1421871735">
          <w:marLeft w:val="0"/>
          <w:marRight w:val="0"/>
          <w:marTop w:val="0"/>
          <w:marBottom w:val="0"/>
          <w:divBdr>
            <w:top w:val="none" w:sz="0" w:space="0" w:color="auto"/>
            <w:left w:val="none" w:sz="0" w:space="0" w:color="auto"/>
            <w:bottom w:val="none" w:sz="0" w:space="0" w:color="auto"/>
            <w:right w:val="none" w:sz="0" w:space="0" w:color="auto"/>
          </w:divBdr>
          <w:divsChild>
            <w:div w:id="528108652">
              <w:marLeft w:val="0"/>
              <w:marRight w:val="0"/>
              <w:marTop w:val="0"/>
              <w:marBottom w:val="0"/>
              <w:divBdr>
                <w:top w:val="none" w:sz="0" w:space="0" w:color="auto"/>
                <w:left w:val="none" w:sz="0" w:space="0" w:color="auto"/>
                <w:bottom w:val="none" w:sz="0" w:space="0" w:color="auto"/>
                <w:right w:val="none" w:sz="0" w:space="0" w:color="auto"/>
              </w:divBdr>
            </w:div>
            <w:div w:id="763111812">
              <w:marLeft w:val="0"/>
              <w:marRight w:val="0"/>
              <w:marTop w:val="0"/>
              <w:marBottom w:val="0"/>
              <w:divBdr>
                <w:top w:val="none" w:sz="0" w:space="0" w:color="auto"/>
                <w:left w:val="none" w:sz="0" w:space="0" w:color="auto"/>
                <w:bottom w:val="none" w:sz="0" w:space="0" w:color="auto"/>
                <w:right w:val="none" w:sz="0" w:space="0" w:color="auto"/>
              </w:divBdr>
            </w:div>
            <w:div w:id="864830980">
              <w:marLeft w:val="0"/>
              <w:marRight w:val="0"/>
              <w:marTop w:val="0"/>
              <w:marBottom w:val="0"/>
              <w:divBdr>
                <w:top w:val="none" w:sz="0" w:space="0" w:color="auto"/>
                <w:left w:val="none" w:sz="0" w:space="0" w:color="auto"/>
                <w:bottom w:val="none" w:sz="0" w:space="0" w:color="auto"/>
                <w:right w:val="none" w:sz="0" w:space="0" w:color="auto"/>
              </w:divBdr>
            </w:div>
            <w:div w:id="1131748700">
              <w:marLeft w:val="0"/>
              <w:marRight w:val="0"/>
              <w:marTop w:val="0"/>
              <w:marBottom w:val="0"/>
              <w:divBdr>
                <w:top w:val="none" w:sz="0" w:space="0" w:color="auto"/>
                <w:left w:val="none" w:sz="0" w:space="0" w:color="auto"/>
                <w:bottom w:val="none" w:sz="0" w:space="0" w:color="auto"/>
                <w:right w:val="none" w:sz="0" w:space="0" w:color="auto"/>
              </w:divBdr>
            </w:div>
            <w:div w:id="1180775696">
              <w:marLeft w:val="0"/>
              <w:marRight w:val="0"/>
              <w:marTop w:val="0"/>
              <w:marBottom w:val="0"/>
              <w:divBdr>
                <w:top w:val="none" w:sz="0" w:space="0" w:color="auto"/>
                <w:left w:val="none" w:sz="0" w:space="0" w:color="auto"/>
                <w:bottom w:val="none" w:sz="0" w:space="0" w:color="auto"/>
                <w:right w:val="none" w:sz="0" w:space="0" w:color="auto"/>
              </w:divBdr>
            </w:div>
            <w:div w:id="1918245174">
              <w:marLeft w:val="0"/>
              <w:marRight w:val="0"/>
              <w:marTop w:val="0"/>
              <w:marBottom w:val="0"/>
              <w:divBdr>
                <w:top w:val="none" w:sz="0" w:space="0" w:color="auto"/>
                <w:left w:val="none" w:sz="0" w:space="0" w:color="auto"/>
                <w:bottom w:val="none" w:sz="0" w:space="0" w:color="auto"/>
                <w:right w:val="none" w:sz="0" w:space="0" w:color="auto"/>
              </w:divBdr>
            </w:div>
          </w:divsChild>
        </w:div>
        <w:div w:id="1837766288">
          <w:marLeft w:val="0"/>
          <w:marRight w:val="0"/>
          <w:marTop w:val="0"/>
          <w:marBottom w:val="0"/>
          <w:divBdr>
            <w:top w:val="none" w:sz="0" w:space="0" w:color="auto"/>
            <w:left w:val="none" w:sz="0" w:space="0" w:color="auto"/>
            <w:bottom w:val="none" w:sz="0" w:space="0" w:color="auto"/>
            <w:right w:val="none" w:sz="0" w:space="0" w:color="auto"/>
          </w:divBdr>
          <w:divsChild>
            <w:div w:id="203195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88575">
      <w:bodyDiv w:val="1"/>
      <w:marLeft w:val="0"/>
      <w:marRight w:val="0"/>
      <w:marTop w:val="0"/>
      <w:marBottom w:val="0"/>
      <w:divBdr>
        <w:top w:val="none" w:sz="0" w:space="0" w:color="auto"/>
        <w:left w:val="none" w:sz="0" w:space="0" w:color="auto"/>
        <w:bottom w:val="none" w:sz="0" w:space="0" w:color="auto"/>
        <w:right w:val="none" w:sz="0" w:space="0" w:color="auto"/>
      </w:divBdr>
    </w:div>
    <w:div w:id="2094281271">
      <w:bodyDiv w:val="1"/>
      <w:marLeft w:val="0"/>
      <w:marRight w:val="0"/>
      <w:marTop w:val="0"/>
      <w:marBottom w:val="0"/>
      <w:divBdr>
        <w:top w:val="none" w:sz="0" w:space="0" w:color="auto"/>
        <w:left w:val="none" w:sz="0" w:space="0" w:color="auto"/>
        <w:bottom w:val="none" w:sz="0" w:space="0" w:color="auto"/>
        <w:right w:val="none" w:sz="0" w:space="0" w:color="auto"/>
      </w:divBdr>
    </w:div>
    <w:div w:id="2096169043">
      <w:bodyDiv w:val="1"/>
      <w:marLeft w:val="0"/>
      <w:marRight w:val="0"/>
      <w:marTop w:val="0"/>
      <w:marBottom w:val="0"/>
      <w:divBdr>
        <w:top w:val="none" w:sz="0" w:space="0" w:color="auto"/>
        <w:left w:val="none" w:sz="0" w:space="0" w:color="auto"/>
        <w:bottom w:val="none" w:sz="0" w:space="0" w:color="auto"/>
        <w:right w:val="none" w:sz="0" w:space="0" w:color="auto"/>
      </w:divBdr>
      <w:divsChild>
        <w:div w:id="81949741">
          <w:marLeft w:val="0"/>
          <w:marRight w:val="0"/>
          <w:marTop w:val="0"/>
          <w:marBottom w:val="0"/>
          <w:divBdr>
            <w:top w:val="none" w:sz="0" w:space="0" w:color="auto"/>
            <w:left w:val="none" w:sz="0" w:space="0" w:color="auto"/>
            <w:bottom w:val="none" w:sz="0" w:space="0" w:color="auto"/>
            <w:right w:val="none" w:sz="0" w:space="0" w:color="auto"/>
          </w:divBdr>
        </w:div>
        <w:div w:id="173960616">
          <w:marLeft w:val="0"/>
          <w:marRight w:val="0"/>
          <w:marTop w:val="0"/>
          <w:marBottom w:val="0"/>
          <w:divBdr>
            <w:top w:val="none" w:sz="0" w:space="0" w:color="auto"/>
            <w:left w:val="none" w:sz="0" w:space="0" w:color="auto"/>
            <w:bottom w:val="none" w:sz="0" w:space="0" w:color="auto"/>
            <w:right w:val="none" w:sz="0" w:space="0" w:color="auto"/>
          </w:divBdr>
        </w:div>
        <w:div w:id="231503187">
          <w:marLeft w:val="0"/>
          <w:marRight w:val="0"/>
          <w:marTop w:val="0"/>
          <w:marBottom w:val="0"/>
          <w:divBdr>
            <w:top w:val="none" w:sz="0" w:space="0" w:color="auto"/>
            <w:left w:val="none" w:sz="0" w:space="0" w:color="auto"/>
            <w:bottom w:val="none" w:sz="0" w:space="0" w:color="auto"/>
            <w:right w:val="none" w:sz="0" w:space="0" w:color="auto"/>
          </w:divBdr>
        </w:div>
        <w:div w:id="518199066">
          <w:marLeft w:val="0"/>
          <w:marRight w:val="0"/>
          <w:marTop w:val="0"/>
          <w:marBottom w:val="0"/>
          <w:divBdr>
            <w:top w:val="none" w:sz="0" w:space="0" w:color="auto"/>
            <w:left w:val="none" w:sz="0" w:space="0" w:color="auto"/>
            <w:bottom w:val="none" w:sz="0" w:space="0" w:color="auto"/>
            <w:right w:val="none" w:sz="0" w:space="0" w:color="auto"/>
          </w:divBdr>
        </w:div>
        <w:div w:id="1372614677">
          <w:marLeft w:val="0"/>
          <w:marRight w:val="0"/>
          <w:marTop w:val="0"/>
          <w:marBottom w:val="0"/>
          <w:divBdr>
            <w:top w:val="none" w:sz="0" w:space="0" w:color="auto"/>
            <w:left w:val="none" w:sz="0" w:space="0" w:color="auto"/>
            <w:bottom w:val="none" w:sz="0" w:space="0" w:color="auto"/>
            <w:right w:val="none" w:sz="0" w:space="0" w:color="auto"/>
          </w:divBdr>
        </w:div>
        <w:div w:id="1542480126">
          <w:marLeft w:val="0"/>
          <w:marRight w:val="0"/>
          <w:marTop w:val="0"/>
          <w:marBottom w:val="0"/>
          <w:divBdr>
            <w:top w:val="none" w:sz="0" w:space="0" w:color="auto"/>
            <w:left w:val="none" w:sz="0" w:space="0" w:color="auto"/>
            <w:bottom w:val="none" w:sz="0" w:space="0" w:color="auto"/>
            <w:right w:val="none" w:sz="0" w:space="0" w:color="auto"/>
          </w:divBdr>
        </w:div>
        <w:div w:id="2107267021">
          <w:marLeft w:val="0"/>
          <w:marRight w:val="0"/>
          <w:marTop w:val="0"/>
          <w:marBottom w:val="0"/>
          <w:divBdr>
            <w:top w:val="none" w:sz="0" w:space="0" w:color="auto"/>
            <w:left w:val="none" w:sz="0" w:space="0" w:color="auto"/>
            <w:bottom w:val="none" w:sz="0" w:space="0" w:color="auto"/>
            <w:right w:val="none" w:sz="0" w:space="0" w:color="auto"/>
          </w:divBdr>
        </w:div>
      </w:divsChild>
    </w:div>
    <w:div w:id="2096318926">
      <w:bodyDiv w:val="1"/>
      <w:marLeft w:val="0"/>
      <w:marRight w:val="0"/>
      <w:marTop w:val="0"/>
      <w:marBottom w:val="0"/>
      <w:divBdr>
        <w:top w:val="none" w:sz="0" w:space="0" w:color="auto"/>
        <w:left w:val="none" w:sz="0" w:space="0" w:color="auto"/>
        <w:bottom w:val="none" w:sz="0" w:space="0" w:color="auto"/>
        <w:right w:val="none" w:sz="0" w:space="0" w:color="auto"/>
      </w:divBdr>
    </w:div>
    <w:div w:id="2096777377">
      <w:bodyDiv w:val="1"/>
      <w:marLeft w:val="0"/>
      <w:marRight w:val="0"/>
      <w:marTop w:val="0"/>
      <w:marBottom w:val="0"/>
      <w:divBdr>
        <w:top w:val="none" w:sz="0" w:space="0" w:color="auto"/>
        <w:left w:val="none" w:sz="0" w:space="0" w:color="auto"/>
        <w:bottom w:val="none" w:sz="0" w:space="0" w:color="auto"/>
        <w:right w:val="none" w:sz="0" w:space="0" w:color="auto"/>
      </w:divBdr>
    </w:div>
    <w:div w:id="2096851709">
      <w:bodyDiv w:val="1"/>
      <w:marLeft w:val="0"/>
      <w:marRight w:val="0"/>
      <w:marTop w:val="0"/>
      <w:marBottom w:val="0"/>
      <w:divBdr>
        <w:top w:val="none" w:sz="0" w:space="0" w:color="auto"/>
        <w:left w:val="none" w:sz="0" w:space="0" w:color="auto"/>
        <w:bottom w:val="none" w:sz="0" w:space="0" w:color="auto"/>
        <w:right w:val="none" w:sz="0" w:space="0" w:color="auto"/>
      </w:divBdr>
    </w:div>
    <w:div w:id="2103640750">
      <w:bodyDiv w:val="1"/>
      <w:marLeft w:val="0"/>
      <w:marRight w:val="0"/>
      <w:marTop w:val="0"/>
      <w:marBottom w:val="0"/>
      <w:divBdr>
        <w:top w:val="none" w:sz="0" w:space="0" w:color="auto"/>
        <w:left w:val="none" w:sz="0" w:space="0" w:color="auto"/>
        <w:bottom w:val="none" w:sz="0" w:space="0" w:color="auto"/>
        <w:right w:val="none" w:sz="0" w:space="0" w:color="auto"/>
      </w:divBdr>
    </w:div>
    <w:div w:id="2106001974">
      <w:bodyDiv w:val="1"/>
      <w:marLeft w:val="0"/>
      <w:marRight w:val="0"/>
      <w:marTop w:val="0"/>
      <w:marBottom w:val="0"/>
      <w:divBdr>
        <w:top w:val="none" w:sz="0" w:space="0" w:color="auto"/>
        <w:left w:val="none" w:sz="0" w:space="0" w:color="auto"/>
        <w:bottom w:val="none" w:sz="0" w:space="0" w:color="auto"/>
        <w:right w:val="none" w:sz="0" w:space="0" w:color="auto"/>
      </w:divBdr>
    </w:div>
    <w:div w:id="2107966734">
      <w:bodyDiv w:val="1"/>
      <w:marLeft w:val="0"/>
      <w:marRight w:val="0"/>
      <w:marTop w:val="0"/>
      <w:marBottom w:val="0"/>
      <w:divBdr>
        <w:top w:val="none" w:sz="0" w:space="0" w:color="auto"/>
        <w:left w:val="none" w:sz="0" w:space="0" w:color="auto"/>
        <w:bottom w:val="none" w:sz="0" w:space="0" w:color="auto"/>
        <w:right w:val="none" w:sz="0" w:space="0" w:color="auto"/>
      </w:divBdr>
    </w:div>
    <w:div w:id="2108957519">
      <w:bodyDiv w:val="1"/>
      <w:marLeft w:val="0"/>
      <w:marRight w:val="0"/>
      <w:marTop w:val="0"/>
      <w:marBottom w:val="0"/>
      <w:divBdr>
        <w:top w:val="none" w:sz="0" w:space="0" w:color="auto"/>
        <w:left w:val="none" w:sz="0" w:space="0" w:color="auto"/>
        <w:bottom w:val="none" w:sz="0" w:space="0" w:color="auto"/>
        <w:right w:val="none" w:sz="0" w:space="0" w:color="auto"/>
      </w:divBdr>
    </w:div>
    <w:div w:id="2110739550">
      <w:bodyDiv w:val="1"/>
      <w:marLeft w:val="0"/>
      <w:marRight w:val="0"/>
      <w:marTop w:val="0"/>
      <w:marBottom w:val="0"/>
      <w:divBdr>
        <w:top w:val="none" w:sz="0" w:space="0" w:color="auto"/>
        <w:left w:val="none" w:sz="0" w:space="0" w:color="auto"/>
        <w:bottom w:val="none" w:sz="0" w:space="0" w:color="auto"/>
        <w:right w:val="none" w:sz="0" w:space="0" w:color="auto"/>
      </w:divBdr>
    </w:div>
    <w:div w:id="2111466029">
      <w:bodyDiv w:val="1"/>
      <w:marLeft w:val="0"/>
      <w:marRight w:val="0"/>
      <w:marTop w:val="0"/>
      <w:marBottom w:val="0"/>
      <w:divBdr>
        <w:top w:val="none" w:sz="0" w:space="0" w:color="auto"/>
        <w:left w:val="none" w:sz="0" w:space="0" w:color="auto"/>
        <w:bottom w:val="none" w:sz="0" w:space="0" w:color="auto"/>
        <w:right w:val="none" w:sz="0" w:space="0" w:color="auto"/>
      </w:divBdr>
    </w:div>
    <w:div w:id="2115593389">
      <w:bodyDiv w:val="1"/>
      <w:marLeft w:val="0"/>
      <w:marRight w:val="0"/>
      <w:marTop w:val="0"/>
      <w:marBottom w:val="0"/>
      <w:divBdr>
        <w:top w:val="none" w:sz="0" w:space="0" w:color="auto"/>
        <w:left w:val="none" w:sz="0" w:space="0" w:color="auto"/>
        <w:bottom w:val="none" w:sz="0" w:space="0" w:color="auto"/>
        <w:right w:val="none" w:sz="0" w:space="0" w:color="auto"/>
      </w:divBdr>
    </w:div>
    <w:div w:id="2119979664">
      <w:bodyDiv w:val="1"/>
      <w:marLeft w:val="0"/>
      <w:marRight w:val="0"/>
      <w:marTop w:val="0"/>
      <w:marBottom w:val="0"/>
      <w:divBdr>
        <w:top w:val="none" w:sz="0" w:space="0" w:color="auto"/>
        <w:left w:val="none" w:sz="0" w:space="0" w:color="auto"/>
        <w:bottom w:val="none" w:sz="0" w:space="0" w:color="auto"/>
        <w:right w:val="none" w:sz="0" w:space="0" w:color="auto"/>
      </w:divBdr>
    </w:div>
    <w:div w:id="2122071396">
      <w:bodyDiv w:val="1"/>
      <w:marLeft w:val="0"/>
      <w:marRight w:val="0"/>
      <w:marTop w:val="0"/>
      <w:marBottom w:val="0"/>
      <w:divBdr>
        <w:top w:val="none" w:sz="0" w:space="0" w:color="auto"/>
        <w:left w:val="none" w:sz="0" w:space="0" w:color="auto"/>
        <w:bottom w:val="none" w:sz="0" w:space="0" w:color="auto"/>
        <w:right w:val="none" w:sz="0" w:space="0" w:color="auto"/>
      </w:divBdr>
    </w:div>
    <w:div w:id="2122677260">
      <w:bodyDiv w:val="1"/>
      <w:marLeft w:val="0"/>
      <w:marRight w:val="0"/>
      <w:marTop w:val="0"/>
      <w:marBottom w:val="0"/>
      <w:divBdr>
        <w:top w:val="none" w:sz="0" w:space="0" w:color="auto"/>
        <w:left w:val="none" w:sz="0" w:space="0" w:color="auto"/>
        <w:bottom w:val="none" w:sz="0" w:space="0" w:color="auto"/>
        <w:right w:val="none" w:sz="0" w:space="0" w:color="auto"/>
      </w:divBdr>
    </w:div>
    <w:div w:id="2124616552">
      <w:bodyDiv w:val="1"/>
      <w:marLeft w:val="0"/>
      <w:marRight w:val="0"/>
      <w:marTop w:val="0"/>
      <w:marBottom w:val="0"/>
      <w:divBdr>
        <w:top w:val="none" w:sz="0" w:space="0" w:color="auto"/>
        <w:left w:val="none" w:sz="0" w:space="0" w:color="auto"/>
        <w:bottom w:val="none" w:sz="0" w:space="0" w:color="auto"/>
        <w:right w:val="none" w:sz="0" w:space="0" w:color="auto"/>
      </w:divBdr>
    </w:div>
    <w:div w:id="2127042181">
      <w:bodyDiv w:val="1"/>
      <w:marLeft w:val="0"/>
      <w:marRight w:val="0"/>
      <w:marTop w:val="0"/>
      <w:marBottom w:val="0"/>
      <w:divBdr>
        <w:top w:val="none" w:sz="0" w:space="0" w:color="auto"/>
        <w:left w:val="none" w:sz="0" w:space="0" w:color="auto"/>
        <w:bottom w:val="none" w:sz="0" w:space="0" w:color="auto"/>
        <w:right w:val="none" w:sz="0" w:space="0" w:color="auto"/>
      </w:divBdr>
    </w:div>
    <w:div w:id="2128696988">
      <w:bodyDiv w:val="1"/>
      <w:marLeft w:val="0"/>
      <w:marRight w:val="0"/>
      <w:marTop w:val="0"/>
      <w:marBottom w:val="0"/>
      <w:divBdr>
        <w:top w:val="none" w:sz="0" w:space="0" w:color="auto"/>
        <w:left w:val="none" w:sz="0" w:space="0" w:color="auto"/>
        <w:bottom w:val="none" w:sz="0" w:space="0" w:color="auto"/>
        <w:right w:val="none" w:sz="0" w:space="0" w:color="auto"/>
      </w:divBdr>
    </w:div>
    <w:div w:id="2128818420">
      <w:bodyDiv w:val="1"/>
      <w:marLeft w:val="0"/>
      <w:marRight w:val="0"/>
      <w:marTop w:val="0"/>
      <w:marBottom w:val="0"/>
      <w:divBdr>
        <w:top w:val="none" w:sz="0" w:space="0" w:color="auto"/>
        <w:left w:val="none" w:sz="0" w:space="0" w:color="auto"/>
        <w:bottom w:val="none" w:sz="0" w:space="0" w:color="auto"/>
        <w:right w:val="none" w:sz="0" w:space="0" w:color="auto"/>
      </w:divBdr>
    </w:div>
    <w:div w:id="2134205956">
      <w:bodyDiv w:val="1"/>
      <w:marLeft w:val="0"/>
      <w:marRight w:val="0"/>
      <w:marTop w:val="0"/>
      <w:marBottom w:val="0"/>
      <w:divBdr>
        <w:top w:val="none" w:sz="0" w:space="0" w:color="auto"/>
        <w:left w:val="none" w:sz="0" w:space="0" w:color="auto"/>
        <w:bottom w:val="none" w:sz="0" w:space="0" w:color="auto"/>
        <w:right w:val="none" w:sz="0" w:space="0" w:color="auto"/>
      </w:divBdr>
    </w:div>
    <w:div w:id="2137260915">
      <w:bodyDiv w:val="1"/>
      <w:marLeft w:val="0"/>
      <w:marRight w:val="0"/>
      <w:marTop w:val="0"/>
      <w:marBottom w:val="0"/>
      <w:divBdr>
        <w:top w:val="none" w:sz="0" w:space="0" w:color="auto"/>
        <w:left w:val="none" w:sz="0" w:space="0" w:color="auto"/>
        <w:bottom w:val="none" w:sz="0" w:space="0" w:color="auto"/>
        <w:right w:val="none" w:sz="0" w:space="0" w:color="auto"/>
      </w:divBdr>
    </w:div>
    <w:div w:id="2138403924">
      <w:bodyDiv w:val="1"/>
      <w:marLeft w:val="0"/>
      <w:marRight w:val="0"/>
      <w:marTop w:val="0"/>
      <w:marBottom w:val="0"/>
      <w:divBdr>
        <w:top w:val="none" w:sz="0" w:space="0" w:color="auto"/>
        <w:left w:val="none" w:sz="0" w:space="0" w:color="auto"/>
        <w:bottom w:val="none" w:sz="0" w:space="0" w:color="auto"/>
        <w:right w:val="none" w:sz="0" w:space="0" w:color="auto"/>
      </w:divBdr>
    </w:div>
    <w:div w:id="2142070207">
      <w:bodyDiv w:val="1"/>
      <w:marLeft w:val="0"/>
      <w:marRight w:val="0"/>
      <w:marTop w:val="0"/>
      <w:marBottom w:val="0"/>
      <w:divBdr>
        <w:top w:val="none" w:sz="0" w:space="0" w:color="auto"/>
        <w:left w:val="none" w:sz="0" w:space="0" w:color="auto"/>
        <w:bottom w:val="none" w:sz="0" w:space="0" w:color="auto"/>
        <w:right w:val="none" w:sz="0" w:space="0" w:color="auto"/>
      </w:divBdr>
    </w:div>
    <w:div w:id="2142188014">
      <w:bodyDiv w:val="1"/>
      <w:marLeft w:val="0"/>
      <w:marRight w:val="0"/>
      <w:marTop w:val="0"/>
      <w:marBottom w:val="0"/>
      <w:divBdr>
        <w:top w:val="none" w:sz="0" w:space="0" w:color="auto"/>
        <w:left w:val="none" w:sz="0" w:space="0" w:color="auto"/>
        <w:bottom w:val="none" w:sz="0" w:space="0" w:color="auto"/>
        <w:right w:val="none" w:sz="0" w:space="0" w:color="auto"/>
      </w:divBdr>
    </w:div>
    <w:div w:id="2143378190">
      <w:bodyDiv w:val="1"/>
      <w:marLeft w:val="0"/>
      <w:marRight w:val="0"/>
      <w:marTop w:val="0"/>
      <w:marBottom w:val="0"/>
      <w:divBdr>
        <w:top w:val="none" w:sz="0" w:space="0" w:color="auto"/>
        <w:left w:val="none" w:sz="0" w:space="0" w:color="auto"/>
        <w:bottom w:val="none" w:sz="0" w:space="0" w:color="auto"/>
        <w:right w:val="none" w:sz="0" w:space="0" w:color="auto"/>
      </w:divBdr>
    </w:div>
    <w:div w:id="2144107989">
      <w:bodyDiv w:val="1"/>
      <w:marLeft w:val="0"/>
      <w:marRight w:val="0"/>
      <w:marTop w:val="0"/>
      <w:marBottom w:val="0"/>
      <w:divBdr>
        <w:top w:val="none" w:sz="0" w:space="0" w:color="auto"/>
        <w:left w:val="none" w:sz="0" w:space="0" w:color="auto"/>
        <w:bottom w:val="none" w:sz="0" w:space="0" w:color="auto"/>
        <w:right w:val="none" w:sz="0" w:space="0" w:color="auto"/>
      </w:divBdr>
    </w:div>
    <w:div w:id="2144155677">
      <w:bodyDiv w:val="1"/>
      <w:marLeft w:val="0"/>
      <w:marRight w:val="0"/>
      <w:marTop w:val="0"/>
      <w:marBottom w:val="0"/>
      <w:divBdr>
        <w:top w:val="none" w:sz="0" w:space="0" w:color="auto"/>
        <w:left w:val="none" w:sz="0" w:space="0" w:color="auto"/>
        <w:bottom w:val="none" w:sz="0" w:space="0" w:color="auto"/>
        <w:right w:val="none" w:sz="0" w:space="0" w:color="auto"/>
      </w:divBdr>
    </w:div>
    <w:div w:id="2145389219">
      <w:bodyDiv w:val="1"/>
      <w:marLeft w:val="0"/>
      <w:marRight w:val="0"/>
      <w:marTop w:val="0"/>
      <w:marBottom w:val="0"/>
      <w:divBdr>
        <w:top w:val="none" w:sz="0" w:space="0" w:color="auto"/>
        <w:left w:val="none" w:sz="0" w:space="0" w:color="auto"/>
        <w:bottom w:val="none" w:sz="0" w:space="0" w:color="auto"/>
        <w:right w:val="none" w:sz="0" w:space="0" w:color="auto"/>
      </w:divBdr>
    </w:div>
    <w:div w:id="2145465898">
      <w:bodyDiv w:val="1"/>
      <w:marLeft w:val="0"/>
      <w:marRight w:val="0"/>
      <w:marTop w:val="0"/>
      <w:marBottom w:val="0"/>
      <w:divBdr>
        <w:top w:val="none" w:sz="0" w:space="0" w:color="auto"/>
        <w:left w:val="none" w:sz="0" w:space="0" w:color="auto"/>
        <w:bottom w:val="none" w:sz="0" w:space="0" w:color="auto"/>
        <w:right w:val="none" w:sz="0" w:space="0" w:color="auto"/>
      </w:divBdr>
    </w:div>
    <w:div w:id="2146390289">
      <w:bodyDiv w:val="1"/>
      <w:marLeft w:val="0"/>
      <w:marRight w:val="0"/>
      <w:marTop w:val="0"/>
      <w:marBottom w:val="0"/>
      <w:divBdr>
        <w:top w:val="none" w:sz="0" w:space="0" w:color="auto"/>
        <w:left w:val="none" w:sz="0" w:space="0" w:color="auto"/>
        <w:bottom w:val="none" w:sz="0" w:space="0" w:color="auto"/>
        <w:right w:val="none" w:sz="0" w:space="0" w:color="auto"/>
      </w:divBdr>
    </w:div>
    <w:div w:id="21467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ffolk.gov.uk/about/privacy-notice/external-funding-team/" TargetMode="External"/><Relationship Id="rId18" Type="http://schemas.openxmlformats.org/officeDocument/2006/relationships/hyperlink" Target="https://bhcfoundation.org.uk/apply/faqs" TargetMode="External"/><Relationship Id="rId26" Type="http://schemas.openxmlformats.org/officeDocument/2006/relationships/hyperlink" Target="https://www.albertgubayfoundation.org/general-eligibility/" TargetMode="External"/><Relationship Id="rId39" Type="http://schemas.openxmlformats.org/officeDocument/2006/relationships/hyperlink" Target="https://www.sportengland.org/funding-and-campaigns/our-funding/apply-funding" TargetMode="External"/><Relationship Id="rId21" Type="http://schemas.openxmlformats.org/officeDocument/2006/relationships/hyperlink" Target="https://willcharitabletrust.org.uk/whatweneed-cancer.htm" TargetMode="External"/><Relationship Id="rId34" Type="http://schemas.openxmlformats.org/officeDocument/2006/relationships/hyperlink" Target="https://wingate.org.uk/support/performing-arts/" TargetMode="External"/><Relationship Id="rId42" Type="http://schemas.openxmlformats.org/officeDocument/2006/relationships/hyperlink" Target="https://unltd.org.uk/community-climate-action/" TargetMode="External"/><Relationship Id="rId47"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julesthorntrust.org.uk/programmes/ann-rylands-small-donations/" TargetMode="External"/><Relationship Id="rId29" Type="http://schemas.openxmlformats.org/officeDocument/2006/relationships/hyperlink" Target="https://media.screwfix.com/is/content/ae235/Content%20Management/PDF%20downloads/SF_Foundation_Eligibility_Criteria_2024.pdf" TargetMode="External"/><Relationship Id="rId11" Type="http://schemas.openxmlformats.org/officeDocument/2006/relationships/endnotes" Target="endnotes.xml"/><Relationship Id="rId24" Type="http://schemas.openxmlformats.org/officeDocument/2006/relationships/hyperlink" Target="https://weavers.org.uk/charity/charitable-grants/" TargetMode="External"/><Relationship Id="rId32" Type="http://schemas.openxmlformats.org/officeDocument/2006/relationships/hyperlink" Target="https://cuf.tfaforms.net/560" TargetMode="External"/><Relationship Id="rId37" Type="http://schemas.openxmlformats.org/officeDocument/2006/relationships/hyperlink" Target="https://www.musicforall.org.uk/awards-overview/" TargetMode="External"/><Relationship Id="rId40" Type="http://schemas.openxmlformats.org/officeDocument/2006/relationships/hyperlink" Target="https://unltd.org.uk/awards/" TargetMode="External"/><Relationship Id="rId45" Type="http://schemas.openxmlformats.org/officeDocument/2006/relationships/hyperlink" Target="https://www.ndcs.org.uk/community-grants" TargetMode="External"/><Relationship Id="rId5" Type="http://schemas.openxmlformats.org/officeDocument/2006/relationships/customXml" Target="../customXml/item5.xml"/><Relationship Id="rId15" Type="http://schemas.openxmlformats.org/officeDocument/2006/relationships/hyperlink" Target="https://childwicktrust.org/who-we-fund/" TargetMode="External"/><Relationship Id="rId23" Type="http://schemas.openxmlformats.org/officeDocument/2006/relationships/hyperlink" Target="https://rosauk.org/our-programmes/voices-from-the-frontline/" TargetMode="External"/><Relationship Id="rId28" Type="http://schemas.openxmlformats.org/officeDocument/2006/relationships/hyperlink" Target="https://www.screwfix.com/help/screwfixfoundation/" TargetMode="External"/><Relationship Id="rId36" Type="http://schemas.openxmlformats.org/officeDocument/2006/relationships/hyperlink" Target="https://wingate.org.uk/about/"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illcharitabletrust.org.uk/whatweneed-blind.htm" TargetMode="External"/><Relationship Id="rId31" Type="http://schemas.openxmlformats.org/officeDocument/2006/relationships/hyperlink" Target="https://view.officeapps.live.com/op/view.aspx?src=https%3A%2F%2Fcuf.org.uk%2Fassets%2Fimages%2FWDGS27-Guidance-for-Applicants.docx%3Fv%3D1790707258&amp;wdOrigin=BROWSELINK" TargetMode="External"/><Relationship Id="rId44" Type="http://schemas.openxmlformats.org/officeDocument/2006/relationships/hyperlink" Target="https://shackletonfoundation.org/who-we-fun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ccarthystonefoundation.org/festive-connections-grant-programme-now-open-for-applications/" TargetMode="External"/><Relationship Id="rId22" Type="http://schemas.openxmlformats.org/officeDocument/2006/relationships/hyperlink" Target="https://willcharitabletrust.org.uk/" TargetMode="External"/><Relationship Id="rId27" Type="http://schemas.openxmlformats.org/officeDocument/2006/relationships/hyperlink" Target="https://www.albertgubayfoundation.org/frequently-asked-questions/" TargetMode="External"/><Relationship Id="rId30" Type="http://schemas.openxmlformats.org/officeDocument/2006/relationships/hyperlink" Target="https://cuf.org.uk/take-action/explore-near-neighbours/windrush-grant-scheme/windrush-day-grant-scheme-2027" TargetMode="External"/><Relationship Id="rId35" Type="http://schemas.openxmlformats.org/officeDocument/2006/relationships/hyperlink" Target="https://wingate.org.uk/support/personal-awards/" TargetMode="External"/><Relationship Id="rId43" Type="http://schemas.openxmlformats.org/officeDocument/2006/relationships/hyperlink" Target="http://shackletonfoundation.org/?page_id=44"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suffolk.gov.uk/community-and-safety/communities/community-funding/funding-for-charities-community-organisations-and-social-enterprises" TargetMode="External"/><Relationship Id="rId17" Type="http://schemas.openxmlformats.org/officeDocument/2006/relationships/hyperlink" Target="https://www.bhcfoundation.org.uk/" TargetMode="External"/><Relationship Id="rId25" Type="http://schemas.openxmlformats.org/officeDocument/2006/relationships/hyperlink" Target="https://www.albertgubayfoundation.org/" TargetMode="External"/><Relationship Id="rId33" Type="http://schemas.openxmlformats.org/officeDocument/2006/relationships/hyperlink" Target="https://wingate.org.uk/support/music/" TargetMode="External"/><Relationship Id="rId38" Type="http://schemas.openxmlformats.org/officeDocument/2006/relationships/hyperlink" Target="https://cash-4-clubs.com/" TargetMode="External"/><Relationship Id="rId46" Type="http://schemas.openxmlformats.org/officeDocument/2006/relationships/hyperlink" Target="https://bluesparkfoundation.org.uk/" TargetMode="External"/><Relationship Id="rId20" Type="http://schemas.openxmlformats.org/officeDocument/2006/relationships/hyperlink" Target="https://willcharitabletrust.org.uk/whatweneed-learning.htm" TargetMode="External"/><Relationship Id="rId41" Type="http://schemas.openxmlformats.org/officeDocument/2006/relationships/hyperlink" Target="https://www.eventbrite.co.uk/e/community-climate-action-programme-information-session-tickets-2001882033050?aff=website"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_dlc_DocId xmlns="f5875d1f-2a18-427a-8f1e-ad57aedb2752">C7XE27RNE6DY-941748214-1953962</_dlc_DocId>
    <_dlc_DocIdUrl xmlns="f5875d1f-2a18-427a-8f1e-ad57aedb2752">
      <Url>https://suffolknet.sharepoint.com/sites/PHCD/_layouts/15/DocIdRedir.aspx?ID=C7XE27RNE6DY-941748214-1953962</Url>
      <Description>C7XE27RNE6DY-941748214-1953962</Description>
    </_dlc_DocIdUrl>
    <_dlc_DocIdPersistId xmlns="f5875d1f-2a18-427a-8f1e-ad57aedb2752" xsi:nil="true"/>
    <lcf76f155ced4ddcb4097134ff3c332f xmlns="b90e542b-778f-494f-9dce-932f0d02758a">
      <Terms xmlns="http://schemas.microsoft.com/office/infopath/2007/PartnerControls"/>
    </lcf76f155ced4ddcb4097134ff3c332f>
    <Notes xmlns="b90e542b-778f-494f-9dce-932f0d02758a" xsi:nil="true"/>
    <RetentionDate xmlns="b90e542b-778f-494f-9dce-932f0d02758a" xsi:nil="true"/>
    <Retention xmlns="b90e542b-778f-494f-9dce-932f0d0275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1F96E380510E34C94098374D2B44A98" ma:contentTypeVersion="16" ma:contentTypeDescription="Create a new document." ma:contentTypeScope="" ma:versionID="e3f63c66064584c879c8d69f731bd9ee">
  <xsd:schema xmlns:xsd="http://www.w3.org/2001/XMLSchema" xmlns:xs="http://www.w3.org/2001/XMLSchema" xmlns:p="http://schemas.microsoft.com/office/2006/metadata/properties" xmlns:ns2="f5875d1f-2a18-427a-8f1e-ad57aedb2752" xmlns:ns3="b90e542b-778f-494f-9dce-932f0d02758a" xmlns:ns4="75304046-ffad-4f70-9f4b-bbc776f1b690" targetNamespace="http://schemas.microsoft.com/office/2006/metadata/properties" ma:root="true" ma:fieldsID="53ed0d115ad819ed7b6d9d83b0c3c4b6" ns2:_="" ns3:_="" ns4:_="">
    <xsd:import namespace="f5875d1f-2a18-427a-8f1e-ad57aedb2752"/>
    <xsd:import namespace="b90e542b-778f-494f-9dce-932f0d02758a"/>
    <xsd:import namespace="75304046-ffad-4f70-9f4b-bbc776f1b69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4:TaxCatchAll" minOccurs="0"/>
                <xsd:element ref="ns3:MediaServiceOCR" minOccurs="0"/>
                <xsd:element ref="ns3:MediaServiceBillingMetadata" minOccurs="0"/>
                <xsd:element ref="ns3:MediaServiceLocation" minOccurs="0"/>
                <xsd:element ref="ns3:Notes" minOccurs="0"/>
                <xsd:element ref="ns3:Retention" minOccurs="0"/>
                <xsd:element ref="ns3:Reten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75d1f-2a18-427a-8f1e-ad57aedb27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90e542b-778f-494f-9dce-932f0d0275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Notes" ma:index="24" nillable="true" ma:displayName="Notes" ma:format="Dropdown" ma:internalName="Notes">
      <xsd:simpleType>
        <xsd:restriction base="dms:Note">
          <xsd:maxLength value="255"/>
        </xsd:restriction>
      </xsd:simpleType>
    </xsd:element>
    <xsd:element name="Retention" ma:index="25" nillable="true" ma:displayName="Retention Category" ma:format="Dropdown" ma:internalName="Retention">
      <xsd:simpleType>
        <xsd:restriction base="dms:Choice">
          <xsd:enumeration value="Contractual data with service providers (not sealed) - 6 years after contract ends"/>
          <xsd:enumeration value="Contractual data with service providers (sealed) - 12 years after contract ends"/>
          <xsd:enumeration value="Procurement records (successful tenders) - 6 years after contract completion"/>
          <xsd:enumeration value="Procurement records (unsuccessful tenders) - 1 year after award"/>
          <xsd:enumeration value="Grant applications (successful) - 6 years after project completion"/>
          <xsd:enumeration value="Grant applications (unsuccessful) - 1 year after project completion"/>
          <xsd:enumeration value="Performance and Compliance reports - 6 years after closure"/>
          <xsd:enumeration value="DPIA/GCC - 6 years after contract/project completion"/>
          <xsd:enumeration value="Supplier communications - 6 years after contract completion"/>
        </xsd:restriction>
      </xsd:simpleType>
    </xsd:element>
    <xsd:element name="RetentionDate" ma:index="26" nillable="true" ma:displayName="Contracts Retention Date" ma:format="DateOnly" ma:indexed="true" ma:internalName="Reten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4d4e0c-7b33-470a-b87c-f0aa2a4e084b}" ma:internalName="TaxCatchAll" ma:showField="CatchAllData" ma:web="f5875d1f-2a18-427a-8f1e-ad57aedb27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37FCD-97EB-40D5-8C9C-9DEF22F30A73}">
  <ds:schemaRefs>
    <ds:schemaRef ds:uri="http://schemas.microsoft.com/sharepoint/events"/>
  </ds:schemaRefs>
</ds:datastoreItem>
</file>

<file path=customXml/itemProps2.xml><?xml version="1.0" encoding="utf-8"?>
<ds:datastoreItem xmlns:ds="http://schemas.openxmlformats.org/officeDocument/2006/customXml" ds:itemID="{9E43BC31-6C85-486D-9293-8ED0347E0A62}">
  <ds:schemaRefs>
    <ds:schemaRef ds:uri="http://schemas.openxmlformats.org/officeDocument/2006/bibliography"/>
  </ds:schemaRefs>
</ds:datastoreItem>
</file>

<file path=customXml/itemProps3.xml><?xml version="1.0" encoding="utf-8"?>
<ds:datastoreItem xmlns:ds="http://schemas.openxmlformats.org/officeDocument/2006/customXml" ds:itemID="{4EA0CEBE-DF35-4C11-A81A-6224C717BB94}">
  <ds:schemaRefs>
    <ds:schemaRef ds:uri="http://schemas.microsoft.com/office/2006/metadata/properties"/>
    <ds:schemaRef ds:uri="http://schemas.microsoft.com/office/infopath/2007/PartnerControls"/>
    <ds:schemaRef ds:uri="75304046-ffad-4f70-9f4b-bbc776f1b690"/>
    <ds:schemaRef ds:uri="f5875d1f-2a18-427a-8f1e-ad57aedb2752"/>
    <ds:schemaRef ds:uri="b90e542b-778f-494f-9dce-932f0d02758a"/>
  </ds:schemaRefs>
</ds:datastoreItem>
</file>

<file path=customXml/itemProps4.xml><?xml version="1.0" encoding="utf-8"?>
<ds:datastoreItem xmlns:ds="http://schemas.openxmlformats.org/officeDocument/2006/customXml" ds:itemID="{BD0F40D7-53DB-46EF-953B-833FEAD4864D}">
  <ds:schemaRefs>
    <ds:schemaRef ds:uri="http://schemas.microsoft.com/sharepoint/v3/contenttype/forms"/>
  </ds:schemaRefs>
</ds:datastoreItem>
</file>

<file path=customXml/itemProps5.xml><?xml version="1.0" encoding="utf-8"?>
<ds:datastoreItem xmlns:ds="http://schemas.openxmlformats.org/officeDocument/2006/customXml" ds:itemID="{C9EEF049-0BDF-4A71-AD11-2C20B3DDA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75d1f-2a18-427a-8f1e-ad57aedb2752"/>
    <ds:schemaRef ds:uri="b90e542b-778f-494f-9dce-932f0d02758a"/>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19036</TotalTime>
  <Pages>11</Pages>
  <Words>3316</Words>
  <Characters>18906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VCFSE Grants Alert - October 2026 - Issue 1</dc:title>
  <dc:subject>
  </dc:subject>
  <dc:creator>Jim Brown</dc:creator>
  <cp:keywords>
  </cp:keywords>
  <dc:description>
  </dc:description>
  <cp:lastModifiedBy>Jim Brown</cp:lastModifiedBy>
  <cp:revision>14343</cp:revision>
  <cp:lastPrinted>2026-09-23T08:30:00Z</cp:lastPrinted>
  <dcterms:created xsi:type="dcterms:W3CDTF">2023-12-04T23:48:00Z</dcterms:created>
  <dcterms:modified xsi:type="dcterms:W3CDTF">2026-10-08T10:08:41Z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0x010100F1F96E380510E34C94098374D2B44A98</vt:lpwstr>
  </property>
  <property fmtid="{D5CDD505-2E9C-101B-9397-08002B2CF9AE}" pid="3" name="MediaServiceImageTags">
    <vt:lpwstr/>
  </property>
  <property fmtid="{D5CDD505-2E9C-101B-9397-08002B2CF9AE}" pid="4" name="_dlc_DocIdItemGuid">
    <vt:lpwstr>15487175-d73a-4869-a02d-fb34a2c073c9</vt:lpwstr>
  </property>
  <property fmtid="{D5CDD505-2E9C-101B-9397-08002B2CF9AE}" pid="5" name="_ExtendedDescription">
    <vt:lpwstr/>
  </property>
</Properties>
</file>