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7335" w:rsidP="003B7335" w:rsidRDefault="003B7335" w14:paraId="4520654C" w14:textId="77777777">
      <w:pPr>
        <w:pStyle w:val="CommitteeBody"/>
        <w:numPr>
          <w:ilvl w:val="0"/>
          <w:numId w:val="0"/>
        </w:num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9"/>
        <w:gridCol w:w="6369"/>
        <w:gridCol w:w="3800"/>
        <w:gridCol w:w="3539"/>
      </w:tblGrid>
      <w:tr w:rsidR="003B7335" w:rsidTr="00884986" w14:paraId="56ED5F54" w14:textId="77777777">
        <w:tc>
          <w:tcPr>
            <w:tcW w:w="14633" w:type="dxa"/>
            <w:gridSpan w:val="4"/>
            <w:shd w:val="clear" w:color="auto" w:fill="auto"/>
          </w:tcPr>
          <w:p w:rsidRPr="00377674" w:rsidR="003B7335" w:rsidP="00884986" w:rsidRDefault="00E304F0" w14:paraId="06DAF9FE" w14:textId="77777777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Transparency Code 2017</w:t>
            </w:r>
            <w:r w:rsidRPr="00377674" w:rsidR="003B7335">
              <w:rPr>
                <w:b/>
                <w:sz w:val="22"/>
                <w:szCs w:val="22"/>
              </w:rPr>
              <w:t xml:space="preserve"> – Fraud – Suffolk County Council</w:t>
            </w:r>
          </w:p>
          <w:p w:rsidRPr="00377674" w:rsidR="003B7335" w:rsidP="00884986" w:rsidRDefault="003B7335" w14:paraId="19B52F89" w14:textId="77777777">
            <w:pPr>
              <w:pStyle w:val="Header"/>
              <w:rPr>
                <w:sz w:val="22"/>
                <w:szCs w:val="22"/>
              </w:rPr>
            </w:pPr>
          </w:p>
        </w:tc>
      </w:tr>
      <w:tr w:rsidR="003B7335" w:rsidTr="00884986" w14:paraId="492F3922" w14:textId="77777777">
        <w:tc>
          <w:tcPr>
            <w:tcW w:w="7196" w:type="dxa"/>
            <w:gridSpan w:val="2"/>
            <w:shd w:val="clear" w:color="auto" w:fill="auto"/>
          </w:tcPr>
          <w:p w:rsidRPr="00377674" w:rsidR="003B7335" w:rsidP="00884986" w:rsidRDefault="003B7335" w14:paraId="6B6EFB12" w14:textId="77777777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77674">
              <w:rPr>
                <w:sz w:val="22"/>
                <w:szCs w:val="22"/>
              </w:rPr>
              <w:t>The Transparency Code requires the annual publication of data relating to the Council’s counter-fraud work</w:t>
            </w:r>
          </w:p>
        </w:tc>
        <w:tc>
          <w:tcPr>
            <w:tcW w:w="3864" w:type="dxa"/>
            <w:shd w:val="clear" w:color="auto" w:fill="auto"/>
          </w:tcPr>
          <w:p w:rsidRPr="00377674" w:rsidR="003B7335" w:rsidP="00884986" w:rsidRDefault="003B7335" w14:paraId="1BA2CE6A" w14:textId="77777777">
            <w:pPr>
              <w:pStyle w:val="CommitteeBody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377674">
              <w:rPr>
                <w:b/>
                <w:sz w:val="22"/>
                <w:szCs w:val="22"/>
              </w:rPr>
              <w:t>Corporate Fraud</w:t>
            </w:r>
          </w:p>
        </w:tc>
        <w:tc>
          <w:tcPr>
            <w:tcW w:w="3573" w:type="dxa"/>
            <w:shd w:val="clear" w:color="auto" w:fill="auto"/>
          </w:tcPr>
          <w:p w:rsidRPr="00377674" w:rsidR="003B7335" w:rsidP="00884986" w:rsidRDefault="003B7335" w14:paraId="4FD56923" w14:textId="77777777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3B7335" w:rsidTr="00884986" w14:paraId="0441ADDC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33AFA9E4" w14:textId="77777777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6487" w:type="dxa"/>
            <w:shd w:val="clear" w:color="auto" w:fill="auto"/>
          </w:tcPr>
          <w:p w:rsidRPr="00377674" w:rsidR="003B7335" w:rsidP="00884986" w:rsidRDefault="003B7335" w14:paraId="75154FD0" w14:textId="77777777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77674">
              <w:rPr>
                <w:sz w:val="22"/>
                <w:szCs w:val="22"/>
              </w:rPr>
              <w:t>Mandatory Publication Level</w:t>
            </w:r>
          </w:p>
        </w:tc>
        <w:tc>
          <w:tcPr>
            <w:tcW w:w="3864" w:type="dxa"/>
            <w:shd w:val="clear" w:color="auto" w:fill="auto"/>
          </w:tcPr>
          <w:p w:rsidRPr="00377674" w:rsidR="003B7335" w:rsidP="00E304F0" w:rsidRDefault="00E304F0" w14:paraId="4DA3E369" w14:textId="08893C7E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E304F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 w:rsidR="00A73B99">
              <w:rPr>
                <w:sz w:val="22"/>
                <w:szCs w:val="22"/>
              </w:rPr>
              <w:t>April</w:t>
            </w:r>
            <w:r>
              <w:rPr>
                <w:sz w:val="22"/>
                <w:szCs w:val="22"/>
              </w:rPr>
              <w:t xml:space="preserve"> </w:t>
            </w:r>
            <w:r w:rsidR="00A73B99">
              <w:rPr>
                <w:sz w:val="22"/>
                <w:szCs w:val="22"/>
              </w:rPr>
              <w:t>20</w:t>
            </w:r>
            <w:r w:rsidR="007E4F5F">
              <w:rPr>
                <w:sz w:val="22"/>
                <w:szCs w:val="22"/>
              </w:rPr>
              <w:t>2</w:t>
            </w:r>
            <w:r w:rsidR="000024A0">
              <w:rPr>
                <w:sz w:val="22"/>
                <w:szCs w:val="22"/>
              </w:rPr>
              <w:t>4</w:t>
            </w:r>
            <w:r w:rsidR="00A73B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31</w:t>
            </w:r>
            <w:r w:rsidRPr="00E304F0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March 20</w:t>
            </w:r>
            <w:r w:rsidR="009345B0">
              <w:rPr>
                <w:sz w:val="22"/>
                <w:szCs w:val="22"/>
              </w:rPr>
              <w:t>2</w:t>
            </w:r>
            <w:r w:rsidR="000024A0">
              <w:rPr>
                <w:sz w:val="22"/>
                <w:szCs w:val="22"/>
              </w:rPr>
              <w:t>5</w:t>
            </w:r>
          </w:p>
        </w:tc>
        <w:tc>
          <w:tcPr>
            <w:tcW w:w="3573" w:type="dxa"/>
            <w:shd w:val="clear" w:color="auto" w:fill="auto"/>
          </w:tcPr>
          <w:p w:rsidRPr="00377674" w:rsidR="003B7335" w:rsidP="00884986" w:rsidRDefault="003B7335" w14:paraId="23580EEF" w14:textId="77777777">
            <w:pPr>
              <w:pStyle w:val="CommitteeBody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77674">
              <w:rPr>
                <w:sz w:val="22"/>
                <w:szCs w:val="22"/>
              </w:rPr>
              <w:t>Notes – Additional Information</w:t>
            </w:r>
          </w:p>
        </w:tc>
      </w:tr>
      <w:tr w:rsidRPr="009D22A0" w:rsidR="003B7335" w:rsidTr="00884986" w14:paraId="01146A07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66B78BE3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>a</w:t>
            </w:r>
          </w:p>
        </w:tc>
        <w:tc>
          <w:tcPr>
            <w:tcW w:w="64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3"/>
            </w:tblGrid>
            <w:tr w:rsidRPr="00377674" w:rsidR="003B7335" w:rsidTr="00884986" w14:paraId="6913D5DE" w14:textId="77777777">
              <w:trPr>
                <w:trHeight w:val="602"/>
              </w:trPr>
              <w:tc>
                <w:tcPr>
                  <w:tcW w:w="0" w:type="auto"/>
                </w:tcPr>
                <w:p w:rsidRPr="00377674" w:rsidR="003B7335" w:rsidP="00884986" w:rsidRDefault="003B7335" w14:paraId="2A7E81CC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377674">
                    <w:rPr>
                      <w:sz w:val="21"/>
                      <w:szCs w:val="21"/>
                    </w:rPr>
                    <w:t>Number of occasions that powers have been used under the Prevention of Social Housing Fraud (Power to Require Information) (England) Regulations 2014, or similar powers.</w:t>
                  </w:r>
                </w:p>
                <w:p w:rsidRPr="00377674" w:rsidR="003B7335" w:rsidP="00884986" w:rsidRDefault="003B7335" w14:paraId="52462C06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Pr="00377674" w:rsidR="003B7335" w:rsidP="00884986" w:rsidRDefault="003B7335" w14:paraId="390090DF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864" w:type="dxa"/>
            <w:shd w:val="clear" w:color="auto" w:fill="auto"/>
          </w:tcPr>
          <w:p w:rsidRPr="00377674" w:rsidR="003B7335" w:rsidP="00884986" w:rsidRDefault="003B7335" w14:paraId="65C29214" w14:textId="77777777">
            <w:pPr>
              <w:pStyle w:val="CommitteeBody"/>
              <w:numPr>
                <w:ilvl w:val="0"/>
                <w:numId w:val="0"/>
              </w:numPr>
              <w:jc w:val="center"/>
              <w:rPr>
                <w:rFonts w:cs="Arial"/>
                <w:sz w:val="21"/>
                <w:szCs w:val="21"/>
              </w:rPr>
            </w:pPr>
          </w:p>
          <w:p w:rsidRPr="00377674" w:rsidR="003B7335" w:rsidP="00884986" w:rsidRDefault="003B7335" w14:paraId="746AE5A6" w14:textId="77777777">
            <w:pPr>
              <w:pStyle w:val="CommitteeBody"/>
              <w:numPr>
                <w:ilvl w:val="0"/>
                <w:numId w:val="0"/>
              </w:numPr>
              <w:jc w:val="center"/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>0</w:t>
            </w:r>
          </w:p>
        </w:tc>
        <w:tc>
          <w:tcPr>
            <w:tcW w:w="3573" w:type="dxa"/>
            <w:shd w:val="clear" w:color="auto" w:fill="auto"/>
          </w:tcPr>
          <w:p w:rsidRPr="00377674" w:rsidR="003B7335" w:rsidP="0011504F" w:rsidRDefault="003B7335" w14:paraId="44EADC5B" w14:textId="3D1BDC42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 xml:space="preserve">The PSHF Regulations are not relevant for </w:t>
            </w:r>
            <w:r w:rsidR="00DD05A6">
              <w:rPr>
                <w:rFonts w:cs="Arial"/>
                <w:sz w:val="21"/>
                <w:szCs w:val="21"/>
              </w:rPr>
              <w:t>this</w:t>
            </w:r>
            <w:r w:rsidRPr="00377674">
              <w:rPr>
                <w:rFonts w:cs="Arial"/>
                <w:sz w:val="21"/>
                <w:szCs w:val="21"/>
              </w:rPr>
              <w:t xml:space="preserve"> County Council</w:t>
            </w:r>
          </w:p>
        </w:tc>
      </w:tr>
      <w:tr w:rsidRPr="009D22A0" w:rsidR="003B7335" w:rsidTr="00884986" w14:paraId="35AC2613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07342F4A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>b</w:t>
            </w:r>
          </w:p>
        </w:tc>
        <w:tc>
          <w:tcPr>
            <w:tcW w:w="64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3"/>
            </w:tblGrid>
            <w:tr w:rsidRPr="00B2294E" w:rsidR="003B7335" w:rsidTr="00884986" w14:paraId="3D185744" w14:textId="77777777">
              <w:trPr>
                <w:trHeight w:val="454"/>
              </w:trPr>
              <w:tc>
                <w:tcPr>
                  <w:tcW w:w="0" w:type="auto"/>
                </w:tcPr>
                <w:p w:rsidRPr="00B2294E" w:rsidR="003B7335" w:rsidP="00884986" w:rsidRDefault="003B7335" w14:paraId="7806EBD1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2294E">
                    <w:rPr>
                      <w:sz w:val="21"/>
                      <w:szCs w:val="21"/>
                    </w:rPr>
                    <w:t>Total number (absolute and full time equivalent) of employees undertaking investigations and prosecutions of fraud.</w:t>
                  </w:r>
                </w:p>
                <w:p w:rsidRPr="00B2294E" w:rsidR="003B7335" w:rsidP="00884986" w:rsidRDefault="003B7335" w14:paraId="3C91B6A3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Pr="00B2294E" w:rsidR="003B7335" w:rsidP="00884986" w:rsidRDefault="003B7335" w14:paraId="69D8B38D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86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0"/>
            </w:tblGrid>
            <w:tr w:rsidRPr="00CD735E" w:rsidR="003B7335" w:rsidTr="00884986" w14:paraId="070CA53C" w14:textId="77777777">
              <w:trPr>
                <w:trHeight w:val="307"/>
                <w:jc w:val="center"/>
              </w:trPr>
              <w:tc>
                <w:tcPr>
                  <w:tcW w:w="0" w:type="auto"/>
                </w:tcPr>
                <w:p w:rsidRPr="00CD735E" w:rsidR="003B7335" w:rsidP="00884986" w:rsidRDefault="00E304F0" w14:paraId="396D1EFC" w14:textId="7BF9220E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CD735E">
                    <w:rPr>
                      <w:sz w:val="21"/>
                      <w:szCs w:val="21"/>
                    </w:rPr>
                    <w:t xml:space="preserve">a) </w:t>
                  </w:r>
                  <w:r w:rsidRPr="00CD735E" w:rsidR="000C1133">
                    <w:rPr>
                      <w:sz w:val="21"/>
                      <w:szCs w:val="21"/>
                    </w:rPr>
                    <w:t>3</w:t>
                  </w:r>
                  <w:r w:rsidRPr="00CD735E">
                    <w:rPr>
                      <w:sz w:val="21"/>
                      <w:szCs w:val="21"/>
                    </w:rPr>
                    <w:t>.0</w:t>
                  </w:r>
                </w:p>
                <w:p w:rsidRPr="00CD735E" w:rsidR="003B7335" w:rsidP="00884986" w:rsidRDefault="00E304F0" w14:paraId="2A4A7F91" w14:textId="25657698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CD735E">
                    <w:rPr>
                      <w:sz w:val="21"/>
                      <w:szCs w:val="21"/>
                    </w:rPr>
                    <w:t xml:space="preserve">b) </w:t>
                  </w:r>
                  <w:r w:rsidR="00B8712A">
                    <w:rPr>
                      <w:sz w:val="21"/>
                      <w:szCs w:val="21"/>
                    </w:rPr>
                    <w:t>1.90</w:t>
                  </w:r>
                </w:p>
              </w:tc>
            </w:tr>
          </w:tbl>
          <w:p w:rsidRPr="00CD735E" w:rsidR="003B7335" w:rsidP="00884986" w:rsidRDefault="003B7335" w14:paraId="0B2BB42F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573" w:type="dxa"/>
            <w:shd w:val="clear" w:color="auto" w:fill="auto"/>
          </w:tcPr>
          <w:p w:rsidRPr="00CD735E" w:rsidR="003B7335" w:rsidP="003B7335" w:rsidRDefault="003B7335" w14:paraId="26AC2A32" w14:textId="77777777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CD735E">
              <w:rPr>
                <w:sz w:val="21"/>
                <w:szCs w:val="21"/>
              </w:rPr>
              <w:t>Absolute</w:t>
            </w:r>
          </w:p>
          <w:p w:rsidRPr="00CD735E" w:rsidR="003B7335" w:rsidP="003B7335" w:rsidRDefault="003B7335" w14:paraId="35DB7FB4" w14:textId="77777777">
            <w:pPr>
              <w:pStyle w:val="Default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CD735E">
              <w:rPr>
                <w:sz w:val="21"/>
                <w:szCs w:val="21"/>
              </w:rPr>
              <w:t>fte</w:t>
            </w:r>
          </w:p>
          <w:p w:rsidRPr="00CD735E" w:rsidR="003B7335" w:rsidP="00884986" w:rsidRDefault="003B7335" w14:paraId="40BEF76E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  <w:p w:rsidRPr="00CD735E" w:rsidR="00884986" w:rsidP="009F6EC3" w:rsidRDefault="00D51EE2" w14:paraId="79270508" w14:textId="050D24C1">
            <w:pPr>
              <w:pStyle w:val="CommitteeBody"/>
              <w:numPr>
                <w:ilvl w:val="0"/>
                <w:numId w:val="4"/>
              </w:numPr>
              <w:rPr>
                <w:rFonts w:cs="Arial"/>
                <w:sz w:val="21"/>
                <w:szCs w:val="21"/>
              </w:rPr>
            </w:pPr>
            <w:r w:rsidRPr="00CD735E">
              <w:rPr>
                <w:rFonts w:cs="Arial"/>
                <w:sz w:val="21"/>
                <w:szCs w:val="21"/>
              </w:rPr>
              <w:t>3</w:t>
            </w:r>
            <w:r w:rsidRPr="00CD735E" w:rsidR="003B7335">
              <w:rPr>
                <w:rFonts w:cs="Arial"/>
                <w:sz w:val="21"/>
                <w:szCs w:val="21"/>
              </w:rPr>
              <w:t xml:space="preserve"> members of </w:t>
            </w:r>
            <w:r w:rsidRPr="00CD735E" w:rsidR="00FC03CC">
              <w:rPr>
                <w:rFonts w:cs="Arial"/>
                <w:sz w:val="21"/>
                <w:szCs w:val="21"/>
              </w:rPr>
              <w:t>Internal A</w:t>
            </w:r>
            <w:r w:rsidRPr="00CD735E" w:rsidR="003B7335">
              <w:rPr>
                <w:rFonts w:cs="Arial"/>
                <w:sz w:val="21"/>
                <w:szCs w:val="21"/>
              </w:rPr>
              <w:t>udit</w:t>
            </w:r>
            <w:r w:rsidRPr="00CD735E" w:rsidR="00B94786">
              <w:rPr>
                <w:rFonts w:cs="Arial"/>
                <w:sz w:val="21"/>
                <w:szCs w:val="21"/>
              </w:rPr>
              <w:t xml:space="preserve"> &amp; Counter Fraud Ser</w:t>
            </w:r>
            <w:r w:rsidRPr="00CD735E" w:rsidR="00AE26E8">
              <w:rPr>
                <w:rFonts w:cs="Arial"/>
                <w:sz w:val="21"/>
                <w:szCs w:val="21"/>
              </w:rPr>
              <w:t>vices</w:t>
            </w:r>
            <w:r w:rsidRPr="00CD735E" w:rsidR="003B7335">
              <w:rPr>
                <w:rFonts w:cs="Arial"/>
                <w:sz w:val="21"/>
                <w:szCs w:val="21"/>
              </w:rPr>
              <w:t xml:space="preserve"> have carried out fraud-related work in some form </w:t>
            </w:r>
            <w:r w:rsidRPr="00CD735E" w:rsidR="003374A5">
              <w:rPr>
                <w:rFonts w:cs="Arial"/>
                <w:sz w:val="21"/>
                <w:szCs w:val="21"/>
              </w:rPr>
              <w:t xml:space="preserve">during </w:t>
            </w:r>
            <w:r w:rsidRPr="00CD735E" w:rsidR="00293422">
              <w:rPr>
                <w:rFonts w:cs="Arial"/>
                <w:sz w:val="21"/>
                <w:szCs w:val="21"/>
              </w:rPr>
              <w:t>this period</w:t>
            </w:r>
            <w:r w:rsidRPr="00CD735E" w:rsidR="00E93255">
              <w:rPr>
                <w:rFonts w:cs="Arial"/>
                <w:sz w:val="21"/>
                <w:szCs w:val="21"/>
              </w:rPr>
              <w:t xml:space="preserve"> (proactive exercises to identify fraud,</w:t>
            </w:r>
            <w:r w:rsidRPr="00CD735E" w:rsidR="00FF2801">
              <w:rPr>
                <w:rFonts w:cs="Arial"/>
                <w:sz w:val="21"/>
                <w:szCs w:val="21"/>
              </w:rPr>
              <w:t xml:space="preserve"> National Fraud Initiative, fraud awareness training</w:t>
            </w:r>
            <w:r w:rsidRPr="00CD735E" w:rsidR="00847AFA">
              <w:rPr>
                <w:rFonts w:cs="Arial"/>
                <w:sz w:val="21"/>
                <w:szCs w:val="21"/>
              </w:rPr>
              <w:t xml:space="preserve">, </w:t>
            </w:r>
            <w:r w:rsidRPr="00CD735E" w:rsidR="00FF2801">
              <w:rPr>
                <w:rFonts w:cs="Arial"/>
                <w:sz w:val="21"/>
                <w:szCs w:val="21"/>
              </w:rPr>
              <w:t>investigations</w:t>
            </w:r>
            <w:r w:rsidRPr="00CD735E" w:rsidR="00D80F13">
              <w:rPr>
                <w:rFonts w:cs="Arial"/>
                <w:sz w:val="21"/>
                <w:szCs w:val="21"/>
              </w:rPr>
              <w:t xml:space="preserve"> </w:t>
            </w:r>
            <w:r w:rsidRPr="00CD735E" w:rsidR="00847AFA">
              <w:rPr>
                <w:rFonts w:cs="Arial"/>
                <w:sz w:val="21"/>
                <w:szCs w:val="21"/>
              </w:rPr>
              <w:t>and prosecutions</w:t>
            </w:r>
            <w:r w:rsidRPr="00CD735E" w:rsidR="00FF2801">
              <w:rPr>
                <w:rFonts w:cs="Arial"/>
                <w:sz w:val="21"/>
                <w:szCs w:val="21"/>
              </w:rPr>
              <w:t>)</w:t>
            </w:r>
            <w:r w:rsidRPr="00CD735E" w:rsidR="00E93255">
              <w:rPr>
                <w:rFonts w:cs="Arial"/>
                <w:sz w:val="21"/>
                <w:szCs w:val="21"/>
              </w:rPr>
              <w:t xml:space="preserve"> </w:t>
            </w:r>
            <w:r w:rsidRPr="00CD735E" w:rsidR="003B7335">
              <w:rPr>
                <w:rFonts w:cs="Arial"/>
                <w:sz w:val="21"/>
                <w:szCs w:val="21"/>
              </w:rPr>
              <w:t xml:space="preserve"> </w:t>
            </w:r>
          </w:p>
          <w:p w:rsidRPr="00CD735E" w:rsidR="0011504F" w:rsidP="009F6EC3" w:rsidRDefault="0011504F" w14:paraId="19295A43" w14:textId="6C679411">
            <w:pPr>
              <w:pStyle w:val="CommitteeBody"/>
              <w:numPr>
                <w:ilvl w:val="0"/>
                <w:numId w:val="4"/>
              </w:numPr>
              <w:rPr>
                <w:rFonts w:cs="Arial"/>
                <w:sz w:val="21"/>
                <w:szCs w:val="21"/>
              </w:rPr>
            </w:pPr>
            <w:r w:rsidRPr="00CD735E">
              <w:rPr>
                <w:rFonts w:cs="Arial"/>
                <w:sz w:val="21"/>
                <w:szCs w:val="21"/>
              </w:rPr>
              <w:t>T</w:t>
            </w:r>
            <w:r w:rsidRPr="00CD735E" w:rsidR="00D80F13">
              <w:rPr>
                <w:rFonts w:cs="Arial"/>
                <w:sz w:val="21"/>
                <w:szCs w:val="21"/>
              </w:rPr>
              <w:t xml:space="preserve">ime spent by this staff </w:t>
            </w:r>
            <w:r w:rsidRPr="00CD735E">
              <w:rPr>
                <w:rFonts w:cs="Arial"/>
                <w:sz w:val="21"/>
                <w:szCs w:val="21"/>
              </w:rPr>
              <w:t xml:space="preserve">equated to </w:t>
            </w:r>
            <w:r w:rsidR="00B8712A">
              <w:rPr>
                <w:rFonts w:cs="Arial"/>
                <w:sz w:val="21"/>
                <w:szCs w:val="21"/>
              </w:rPr>
              <w:t>1.90</w:t>
            </w:r>
            <w:r w:rsidRPr="00CD735E">
              <w:rPr>
                <w:rFonts w:cs="Arial"/>
                <w:sz w:val="21"/>
                <w:szCs w:val="21"/>
              </w:rPr>
              <w:t xml:space="preserve"> full time equivalents </w:t>
            </w:r>
            <w:r w:rsidRPr="00CD735E" w:rsidR="0098187D">
              <w:rPr>
                <w:rFonts w:cs="Arial"/>
                <w:sz w:val="21"/>
                <w:szCs w:val="21"/>
              </w:rPr>
              <w:t xml:space="preserve">productive </w:t>
            </w:r>
            <w:r w:rsidRPr="00CD735E">
              <w:rPr>
                <w:rFonts w:cs="Arial"/>
                <w:sz w:val="21"/>
                <w:szCs w:val="21"/>
              </w:rPr>
              <w:t xml:space="preserve">time. </w:t>
            </w:r>
          </w:p>
          <w:p w:rsidRPr="00CD735E" w:rsidR="003B7335" w:rsidP="00884986" w:rsidRDefault="003B7335" w14:paraId="68F90E72" w14:textId="460E9586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</w:tr>
      <w:tr w:rsidRPr="009D22A0" w:rsidR="003B7335" w:rsidTr="00884986" w14:paraId="78061581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283D67A4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>c</w:t>
            </w:r>
          </w:p>
        </w:tc>
        <w:tc>
          <w:tcPr>
            <w:tcW w:w="64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3"/>
            </w:tblGrid>
            <w:tr w:rsidRPr="00F87004" w:rsidR="003B7335" w:rsidTr="00884986" w14:paraId="5FB23B62" w14:textId="77777777">
              <w:trPr>
                <w:trHeight w:val="307"/>
              </w:trPr>
              <w:tc>
                <w:tcPr>
                  <w:tcW w:w="0" w:type="auto"/>
                </w:tcPr>
                <w:p w:rsidRPr="00F87004" w:rsidR="003B7335" w:rsidP="00884986" w:rsidRDefault="003B7335" w14:paraId="56BDD605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F87004">
                    <w:rPr>
                      <w:sz w:val="21"/>
                      <w:szCs w:val="21"/>
                    </w:rPr>
                    <w:t>Total number (absolute and full time equivalent) of professionally accredited counter fraud specialists.</w:t>
                  </w:r>
                </w:p>
                <w:p w:rsidRPr="00F87004" w:rsidR="003B7335" w:rsidP="00884986" w:rsidRDefault="003B7335" w14:paraId="4BC856AE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Pr="00F87004" w:rsidR="003B7335" w:rsidP="00884986" w:rsidRDefault="003B7335" w14:paraId="539D0733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86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"/>
            </w:tblGrid>
            <w:tr w:rsidRPr="00DB6913" w:rsidR="003B7335" w:rsidTr="00884986" w14:paraId="353315C1" w14:textId="77777777">
              <w:trPr>
                <w:trHeight w:val="307"/>
                <w:jc w:val="center"/>
              </w:trPr>
              <w:tc>
                <w:tcPr>
                  <w:tcW w:w="0" w:type="auto"/>
                </w:tcPr>
                <w:p w:rsidRPr="00DB6913" w:rsidR="003B7335" w:rsidP="00884986" w:rsidRDefault="00884986" w14:paraId="4A2A1F3F" w14:textId="3560DA0F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DB6913">
                    <w:rPr>
                      <w:sz w:val="21"/>
                      <w:szCs w:val="21"/>
                    </w:rPr>
                    <w:t xml:space="preserve">a) </w:t>
                  </w:r>
                  <w:r w:rsidRPr="00DB6913" w:rsidR="002B0B76">
                    <w:rPr>
                      <w:sz w:val="21"/>
                      <w:szCs w:val="21"/>
                    </w:rPr>
                    <w:t>2</w:t>
                  </w:r>
                </w:p>
                <w:p w:rsidRPr="00DB6913" w:rsidR="003B7335" w:rsidP="00884986" w:rsidRDefault="00884986" w14:paraId="4CFD870F" w14:textId="3C52D28C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DB6913">
                    <w:rPr>
                      <w:sz w:val="21"/>
                      <w:szCs w:val="21"/>
                    </w:rPr>
                    <w:t xml:space="preserve">b) </w:t>
                  </w:r>
                  <w:r w:rsidRPr="00DB6913" w:rsidR="002B0B76">
                    <w:rPr>
                      <w:sz w:val="21"/>
                      <w:szCs w:val="21"/>
                    </w:rPr>
                    <w:t>2</w:t>
                  </w:r>
                </w:p>
              </w:tc>
            </w:tr>
          </w:tbl>
          <w:p w:rsidRPr="00DB6913" w:rsidR="003B7335" w:rsidP="00884986" w:rsidRDefault="003B7335" w14:paraId="03D655A6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573" w:type="dxa"/>
            <w:shd w:val="clear" w:color="auto" w:fill="auto"/>
          </w:tcPr>
          <w:p w:rsidRPr="00DB6913" w:rsidR="003B7335" w:rsidP="003B7335" w:rsidRDefault="003B7335" w14:paraId="50A06E30" w14:textId="77777777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DB6913">
              <w:rPr>
                <w:sz w:val="21"/>
                <w:szCs w:val="21"/>
              </w:rPr>
              <w:t>Absolute</w:t>
            </w:r>
          </w:p>
          <w:p w:rsidRPr="00DB6913" w:rsidR="003B7335" w:rsidP="003B7335" w:rsidRDefault="003B7335" w14:paraId="35AFF9B6" w14:textId="77777777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DB6913">
              <w:rPr>
                <w:sz w:val="21"/>
                <w:szCs w:val="21"/>
              </w:rPr>
              <w:t>fte</w:t>
            </w:r>
          </w:p>
          <w:p w:rsidRPr="00DB6913" w:rsidR="003B7335" w:rsidP="00884986" w:rsidRDefault="003B7335" w14:paraId="3B0B7F87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  <w:p w:rsidRPr="00DB6913" w:rsidR="003B7335" w:rsidP="00884986" w:rsidRDefault="002B0B76" w14:paraId="3EDC2366" w14:textId="77777777">
            <w:pPr>
              <w:pStyle w:val="CommitteeBody"/>
              <w:numPr>
                <w:ilvl w:val="0"/>
                <w:numId w:val="0"/>
              </w:numPr>
              <w:jc w:val="left"/>
              <w:rPr>
                <w:rFonts w:cs="Arial"/>
                <w:sz w:val="21"/>
                <w:szCs w:val="21"/>
              </w:rPr>
            </w:pPr>
            <w:r w:rsidRPr="00DB6913">
              <w:rPr>
                <w:rFonts w:cs="Arial"/>
                <w:sz w:val="21"/>
                <w:szCs w:val="21"/>
              </w:rPr>
              <w:t>1-</w:t>
            </w:r>
            <w:r w:rsidRPr="00DB6913" w:rsidR="003B7335">
              <w:rPr>
                <w:rFonts w:cs="Arial"/>
                <w:sz w:val="21"/>
                <w:szCs w:val="21"/>
              </w:rPr>
              <w:t>CIPFA Certificate in Investigative Practice</w:t>
            </w:r>
            <w:r w:rsidRPr="00DB6913" w:rsidR="00884986">
              <w:rPr>
                <w:rFonts w:cs="Arial"/>
                <w:sz w:val="21"/>
                <w:szCs w:val="21"/>
              </w:rPr>
              <w:t xml:space="preserve"> </w:t>
            </w:r>
          </w:p>
          <w:p w:rsidRPr="00DB6913" w:rsidR="002B0B76" w:rsidP="00884986" w:rsidRDefault="002B0B76" w14:paraId="432831AA" w14:textId="700C9096">
            <w:pPr>
              <w:pStyle w:val="CommitteeBody"/>
              <w:numPr>
                <w:ilvl w:val="0"/>
                <w:numId w:val="0"/>
              </w:numPr>
              <w:jc w:val="left"/>
              <w:rPr>
                <w:rFonts w:cs="Arial"/>
                <w:sz w:val="21"/>
                <w:szCs w:val="21"/>
              </w:rPr>
            </w:pPr>
            <w:r w:rsidRPr="00DB6913">
              <w:rPr>
                <w:rFonts w:cs="Arial"/>
                <w:sz w:val="21"/>
                <w:szCs w:val="21"/>
              </w:rPr>
              <w:lastRenderedPageBreak/>
              <w:t>1-Accredited Counter Fraud Specialist</w:t>
            </w:r>
          </w:p>
        </w:tc>
      </w:tr>
      <w:tr w:rsidRPr="009D22A0" w:rsidR="003B7335" w:rsidTr="00884986" w14:paraId="520C02E0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1C73F266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lastRenderedPageBreak/>
              <w:t>d</w:t>
            </w:r>
          </w:p>
        </w:tc>
        <w:tc>
          <w:tcPr>
            <w:tcW w:w="64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53"/>
            </w:tblGrid>
            <w:tr w:rsidRPr="00B2294E" w:rsidR="003B7335" w:rsidTr="00884986" w14:paraId="53A2CBC7" w14:textId="77777777">
              <w:trPr>
                <w:trHeight w:val="307"/>
              </w:trPr>
              <w:tc>
                <w:tcPr>
                  <w:tcW w:w="0" w:type="auto"/>
                </w:tcPr>
                <w:p w:rsidRPr="00B2294E" w:rsidR="003B7335" w:rsidP="00884986" w:rsidRDefault="003B7335" w14:paraId="2726E256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2294E">
                    <w:rPr>
                      <w:sz w:val="21"/>
                      <w:szCs w:val="21"/>
                    </w:rPr>
                    <w:t>Total amount spent by the authority on the investigation and prosecution of fraud.</w:t>
                  </w:r>
                </w:p>
                <w:p w:rsidRPr="00B2294E" w:rsidR="003B7335" w:rsidP="00884986" w:rsidRDefault="003B7335" w14:paraId="19C5C853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Pr="00B2294E" w:rsidR="003B7335" w:rsidP="00884986" w:rsidRDefault="003B7335" w14:paraId="277070E7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864" w:type="dxa"/>
            <w:shd w:val="clear" w:color="auto" w:fill="auto"/>
          </w:tcPr>
          <w:p w:rsidRPr="009E05F6" w:rsidR="003B7335" w:rsidP="00E17EA9" w:rsidRDefault="003B7335" w14:paraId="1FA81F11" w14:textId="61C0F51F">
            <w:pPr>
              <w:pStyle w:val="CommitteeBody"/>
              <w:numPr>
                <w:ilvl w:val="0"/>
                <w:numId w:val="0"/>
              </w:numPr>
              <w:jc w:val="center"/>
              <w:rPr>
                <w:rFonts w:cs="Arial"/>
                <w:sz w:val="21"/>
                <w:szCs w:val="21"/>
              </w:rPr>
            </w:pPr>
            <w:r w:rsidRPr="009E05F6">
              <w:rPr>
                <w:rFonts w:cs="Arial"/>
                <w:sz w:val="21"/>
                <w:szCs w:val="21"/>
              </w:rPr>
              <w:t>£</w:t>
            </w:r>
            <w:r w:rsidRPr="009E05F6" w:rsidR="00FF7B14">
              <w:rPr>
                <w:rFonts w:cs="Arial"/>
                <w:sz w:val="21"/>
                <w:szCs w:val="21"/>
              </w:rPr>
              <w:t>1</w:t>
            </w:r>
            <w:r w:rsidR="00466356">
              <w:rPr>
                <w:rFonts w:cs="Arial"/>
                <w:sz w:val="21"/>
                <w:szCs w:val="21"/>
              </w:rPr>
              <w:t>68.</w:t>
            </w:r>
            <w:r w:rsidR="00D80494">
              <w:rPr>
                <w:rFonts w:cs="Arial"/>
                <w:sz w:val="21"/>
                <w:szCs w:val="21"/>
              </w:rPr>
              <w:t>6</w:t>
            </w:r>
            <w:r w:rsidRPr="009E05F6" w:rsidR="00E304F0">
              <w:rPr>
                <w:rFonts w:cs="Arial"/>
                <w:sz w:val="21"/>
                <w:szCs w:val="21"/>
              </w:rPr>
              <w:t>K</w:t>
            </w:r>
          </w:p>
        </w:tc>
        <w:tc>
          <w:tcPr>
            <w:tcW w:w="3573" w:type="dxa"/>
            <w:shd w:val="clear" w:color="auto" w:fill="auto"/>
          </w:tcPr>
          <w:p w:rsidRPr="009E05F6" w:rsidR="003B7335" w:rsidP="00884986" w:rsidRDefault="003B7335" w14:paraId="0FBC9E27" w14:textId="57575549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9E05F6">
              <w:rPr>
                <w:rFonts w:cs="Arial"/>
                <w:sz w:val="21"/>
                <w:szCs w:val="21"/>
              </w:rPr>
              <w:t>Total costs, including on-costs and overheads, attributable to fraud work</w:t>
            </w:r>
            <w:r w:rsidRPr="009E05F6" w:rsidR="00DF295D">
              <w:rPr>
                <w:rFonts w:cs="Arial"/>
                <w:sz w:val="21"/>
                <w:szCs w:val="21"/>
              </w:rPr>
              <w:t>, including proactive fraud prevention</w:t>
            </w:r>
            <w:r w:rsidRPr="009E05F6" w:rsidR="00433561">
              <w:rPr>
                <w:rFonts w:cs="Arial"/>
                <w:sz w:val="21"/>
                <w:szCs w:val="21"/>
              </w:rPr>
              <w:t xml:space="preserve"> and detection exercises</w:t>
            </w:r>
            <w:r w:rsidRPr="009E05F6" w:rsidR="00D76823">
              <w:rPr>
                <w:rFonts w:cs="Arial"/>
                <w:sz w:val="21"/>
                <w:szCs w:val="21"/>
              </w:rPr>
              <w:t>, raising fraud awareness</w:t>
            </w:r>
            <w:r w:rsidRPr="009E05F6" w:rsidR="00DF295D">
              <w:rPr>
                <w:rFonts w:cs="Arial"/>
                <w:sz w:val="21"/>
                <w:szCs w:val="21"/>
              </w:rPr>
              <w:t xml:space="preserve"> as well as investigations</w:t>
            </w:r>
            <w:r w:rsidRPr="009E05F6" w:rsidR="00F412D0">
              <w:rPr>
                <w:rFonts w:cs="Arial"/>
                <w:sz w:val="21"/>
                <w:szCs w:val="21"/>
              </w:rPr>
              <w:t xml:space="preserve"> and prosecutions</w:t>
            </w:r>
            <w:r w:rsidRPr="009E05F6" w:rsidR="00711673">
              <w:rPr>
                <w:rFonts w:cs="Arial"/>
                <w:sz w:val="21"/>
                <w:szCs w:val="21"/>
              </w:rPr>
              <w:t xml:space="preserve"> (Internal Audit &amp; Counter Fraud</w:t>
            </w:r>
            <w:r w:rsidRPr="009E05F6" w:rsidR="00FF7B14">
              <w:rPr>
                <w:rFonts w:cs="Arial"/>
                <w:sz w:val="21"/>
                <w:szCs w:val="21"/>
              </w:rPr>
              <w:t xml:space="preserve"> Service costs)</w:t>
            </w:r>
            <w:r w:rsidRPr="009E05F6" w:rsidR="00F412D0">
              <w:rPr>
                <w:rFonts w:cs="Arial"/>
                <w:sz w:val="21"/>
                <w:szCs w:val="21"/>
              </w:rPr>
              <w:t>.</w:t>
            </w:r>
          </w:p>
        </w:tc>
      </w:tr>
      <w:tr w:rsidRPr="009D22A0" w:rsidR="003B7335" w:rsidTr="00884986" w14:paraId="5B92B1A7" w14:textId="77777777">
        <w:tc>
          <w:tcPr>
            <w:tcW w:w="709" w:type="dxa"/>
            <w:shd w:val="clear" w:color="auto" w:fill="auto"/>
          </w:tcPr>
          <w:p w:rsidRPr="00377674" w:rsidR="003B7335" w:rsidP="00884986" w:rsidRDefault="003B7335" w14:paraId="31D73ADF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377674">
              <w:rPr>
                <w:rFonts w:cs="Arial"/>
                <w:sz w:val="21"/>
                <w:szCs w:val="21"/>
              </w:rPr>
              <w:t>e</w:t>
            </w:r>
          </w:p>
        </w:tc>
        <w:tc>
          <w:tcPr>
            <w:tcW w:w="648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0"/>
            </w:tblGrid>
            <w:tr w:rsidRPr="004F7EF2" w:rsidR="003B7335" w:rsidTr="00884986" w14:paraId="22C0EA76" w14:textId="77777777">
              <w:trPr>
                <w:trHeight w:val="159"/>
              </w:trPr>
              <w:tc>
                <w:tcPr>
                  <w:tcW w:w="0" w:type="auto"/>
                </w:tcPr>
                <w:p w:rsidRPr="004F7EF2" w:rsidR="003B7335" w:rsidP="00884986" w:rsidRDefault="003B7335" w14:paraId="28FA3B47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4F7EF2">
                    <w:rPr>
                      <w:sz w:val="21"/>
                      <w:szCs w:val="21"/>
                    </w:rPr>
                    <w:t>Total number of fraud cases investigated</w:t>
                  </w:r>
                </w:p>
              </w:tc>
            </w:tr>
            <w:tr w:rsidRPr="004F7EF2" w:rsidR="003B7335" w:rsidTr="00884986" w14:paraId="46E5F33D" w14:textId="77777777">
              <w:trPr>
                <w:trHeight w:val="159"/>
              </w:trPr>
              <w:tc>
                <w:tcPr>
                  <w:tcW w:w="0" w:type="auto"/>
                </w:tcPr>
                <w:p w:rsidRPr="004F7EF2" w:rsidR="003B7335" w:rsidP="00884986" w:rsidRDefault="003B7335" w14:paraId="5DEF7846" w14:textId="77777777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Pr="004F7EF2" w:rsidR="003B7335" w:rsidP="00884986" w:rsidRDefault="003B7335" w14:paraId="7EB154E1" w14:textId="77777777">
            <w:pPr>
              <w:pStyle w:val="CommitteeBody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</w:p>
        </w:tc>
        <w:tc>
          <w:tcPr>
            <w:tcW w:w="3864" w:type="dxa"/>
            <w:shd w:val="clear" w:color="auto" w:fill="auto"/>
          </w:tcPr>
          <w:p w:rsidRPr="009E05F6" w:rsidR="003B7335" w:rsidP="00884986" w:rsidRDefault="009A4FB3" w14:paraId="74124740" w14:textId="2C184986">
            <w:pPr>
              <w:pStyle w:val="CommitteeBody"/>
              <w:numPr>
                <w:ilvl w:val="0"/>
                <w:numId w:val="0"/>
              </w:numPr>
              <w:jc w:val="center"/>
              <w:rPr>
                <w:rFonts w:cs="Arial"/>
                <w:sz w:val="21"/>
                <w:szCs w:val="21"/>
              </w:rPr>
            </w:pPr>
            <w:r w:rsidRPr="009E05F6">
              <w:rPr>
                <w:rFonts w:cs="Arial"/>
                <w:sz w:val="21"/>
                <w:szCs w:val="21"/>
              </w:rPr>
              <w:t>4</w:t>
            </w:r>
            <w:r w:rsidR="00C7093A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3573" w:type="dxa"/>
            <w:shd w:val="clear" w:color="auto" w:fill="auto"/>
          </w:tcPr>
          <w:p w:rsidRPr="009E05F6" w:rsidR="003B7335" w:rsidP="00A410BB" w:rsidRDefault="003B7335" w14:paraId="67C3BF67" w14:textId="61070121">
            <w:pPr>
              <w:pStyle w:val="Default"/>
              <w:rPr>
                <w:sz w:val="21"/>
                <w:szCs w:val="21"/>
              </w:rPr>
            </w:pPr>
            <w:r w:rsidRPr="009E05F6">
              <w:rPr>
                <w:sz w:val="21"/>
                <w:szCs w:val="21"/>
              </w:rPr>
              <w:t xml:space="preserve">Total number of potential frauds reported </w:t>
            </w:r>
            <w:r w:rsidRPr="009E05F6" w:rsidR="00957196">
              <w:rPr>
                <w:sz w:val="21"/>
                <w:szCs w:val="21"/>
              </w:rPr>
              <w:t>in 20</w:t>
            </w:r>
            <w:r w:rsidRPr="009E05F6" w:rsidR="004F7EF2">
              <w:rPr>
                <w:sz w:val="21"/>
                <w:szCs w:val="21"/>
              </w:rPr>
              <w:t>2</w:t>
            </w:r>
            <w:r w:rsidR="00895997">
              <w:rPr>
                <w:sz w:val="21"/>
                <w:szCs w:val="21"/>
              </w:rPr>
              <w:t>4</w:t>
            </w:r>
            <w:r w:rsidRPr="009E05F6" w:rsidR="00957196">
              <w:rPr>
                <w:sz w:val="21"/>
                <w:szCs w:val="21"/>
              </w:rPr>
              <w:t>/</w:t>
            </w:r>
            <w:r w:rsidRPr="009E05F6" w:rsidR="00347BCC">
              <w:rPr>
                <w:sz w:val="21"/>
                <w:szCs w:val="21"/>
              </w:rPr>
              <w:t>2</w:t>
            </w:r>
            <w:r w:rsidR="00895997">
              <w:rPr>
                <w:sz w:val="21"/>
                <w:szCs w:val="21"/>
              </w:rPr>
              <w:t>5</w:t>
            </w:r>
            <w:r w:rsidRPr="009E05F6" w:rsidR="00957196">
              <w:rPr>
                <w:sz w:val="21"/>
                <w:szCs w:val="21"/>
              </w:rPr>
              <w:t xml:space="preserve"> </w:t>
            </w:r>
            <w:r w:rsidRPr="009E05F6">
              <w:rPr>
                <w:sz w:val="21"/>
                <w:szCs w:val="21"/>
              </w:rPr>
              <w:t>and then investigated</w:t>
            </w:r>
            <w:r w:rsidR="009E05F6">
              <w:rPr>
                <w:sz w:val="21"/>
                <w:szCs w:val="21"/>
              </w:rPr>
              <w:t xml:space="preserve"> in some form.</w:t>
            </w:r>
          </w:p>
        </w:tc>
      </w:tr>
    </w:tbl>
    <w:p w:rsidR="00F004E9" w:rsidP="00A410BB" w:rsidRDefault="00F004E9" w14:paraId="25B62857" w14:textId="77777777"/>
    <w:sectPr w:rsidR="00F004E9" w:rsidSect="00884986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3ADB" w14:textId="77777777" w:rsidR="00354ACC" w:rsidRDefault="00354ACC" w:rsidP="003B7335">
      <w:r>
        <w:separator/>
      </w:r>
    </w:p>
  </w:endnote>
  <w:endnote w:type="continuationSeparator" w:id="0">
    <w:p w14:paraId="01E3D975" w14:textId="77777777" w:rsidR="00354ACC" w:rsidRDefault="00354ACC" w:rsidP="003B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F632" w14:textId="77777777" w:rsidR="00354ACC" w:rsidRDefault="00354ACC" w:rsidP="003B7335">
      <w:r>
        <w:separator/>
      </w:r>
    </w:p>
  </w:footnote>
  <w:footnote w:type="continuationSeparator" w:id="0">
    <w:p w14:paraId="6A26E32B" w14:textId="77777777" w:rsidR="00354ACC" w:rsidRDefault="00354ACC" w:rsidP="003B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8039" w14:textId="77777777" w:rsidR="00884986" w:rsidRDefault="00884986" w:rsidP="00884986">
    <w:pPr>
      <w:pStyle w:val="Header"/>
      <w:jc w:val="right"/>
      <w:rPr>
        <w:b/>
      </w:rPr>
    </w:pPr>
  </w:p>
  <w:p w14:paraId="122DDEA1" w14:textId="2274981C" w:rsidR="00884986" w:rsidRPr="00636F45" w:rsidRDefault="00884986" w:rsidP="00884986">
    <w:pPr>
      <w:pStyle w:val="Header"/>
      <w:jc w:val="center"/>
      <w:rPr>
        <w:b/>
      </w:rPr>
    </w:pPr>
    <w:r>
      <w:rPr>
        <w:b/>
      </w:rPr>
      <w:t xml:space="preserve">Transparency Code </w:t>
    </w:r>
    <w:r w:rsidR="00E304F0">
      <w:rPr>
        <w:b/>
      </w:rPr>
      <w:t>01</w:t>
    </w:r>
    <w:r w:rsidR="00E304F0" w:rsidRPr="00E304F0">
      <w:rPr>
        <w:b/>
        <w:vertAlign w:val="superscript"/>
      </w:rPr>
      <w:t>st</w:t>
    </w:r>
    <w:r w:rsidR="00E304F0">
      <w:rPr>
        <w:b/>
      </w:rPr>
      <w:t xml:space="preserve"> </w:t>
    </w:r>
    <w:r w:rsidR="002D4EF5">
      <w:rPr>
        <w:b/>
      </w:rPr>
      <w:t>April 20</w:t>
    </w:r>
    <w:r w:rsidR="007E4F5F">
      <w:rPr>
        <w:b/>
      </w:rPr>
      <w:t>2</w:t>
    </w:r>
    <w:r w:rsidR="000024A0">
      <w:rPr>
        <w:b/>
      </w:rPr>
      <w:t>4</w:t>
    </w:r>
    <w:r w:rsidR="00E304F0">
      <w:rPr>
        <w:b/>
      </w:rPr>
      <w:t xml:space="preserve"> to 31</w:t>
    </w:r>
    <w:r w:rsidR="00E304F0" w:rsidRPr="00E304F0">
      <w:rPr>
        <w:b/>
        <w:vertAlign w:val="superscript"/>
      </w:rPr>
      <w:t>st</w:t>
    </w:r>
    <w:r w:rsidR="00E304F0">
      <w:rPr>
        <w:b/>
      </w:rPr>
      <w:t xml:space="preserve"> March </w:t>
    </w:r>
    <w:r>
      <w:rPr>
        <w:b/>
      </w:rPr>
      <w:t>20</w:t>
    </w:r>
    <w:r w:rsidR="007E4F5F">
      <w:rPr>
        <w:b/>
      </w:rPr>
      <w:t>2</w:t>
    </w:r>
    <w:r w:rsidR="000024A0">
      <w:rPr>
        <w:b/>
      </w:rPr>
      <w:t>5</w:t>
    </w:r>
    <w:r>
      <w:rPr>
        <w:b/>
      </w:rPr>
      <w:t xml:space="preserve"> – Fraud – Suffolk County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B5558"/>
    <w:multiLevelType w:val="singleLevel"/>
    <w:tmpl w:val="C0E0D818"/>
    <w:lvl w:ilvl="0">
      <w:start w:val="1"/>
      <w:numFmt w:val="decimal"/>
      <w:pStyle w:val="CommitteeBody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3B8A5B0B"/>
    <w:multiLevelType w:val="hybridMultilevel"/>
    <w:tmpl w:val="E44A8472"/>
    <w:lvl w:ilvl="0" w:tplc="A308F4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03B85"/>
    <w:multiLevelType w:val="hybridMultilevel"/>
    <w:tmpl w:val="A0A0AF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91713"/>
    <w:multiLevelType w:val="hybridMultilevel"/>
    <w:tmpl w:val="514AD7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9225">
    <w:abstractNumId w:val="0"/>
  </w:num>
  <w:num w:numId="2" w16cid:durableId="219706356">
    <w:abstractNumId w:val="3"/>
  </w:num>
  <w:num w:numId="3" w16cid:durableId="1375621608">
    <w:abstractNumId w:val="1"/>
  </w:num>
  <w:num w:numId="4" w16cid:durableId="139974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35"/>
    <w:rsid w:val="000024A0"/>
    <w:rsid w:val="00023FD7"/>
    <w:rsid w:val="0005164C"/>
    <w:rsid w:val="00070C9A"/>
    <w:rsid w:val="000A3EB1"/>
    <w:rsid w:val="000A4DB9"/>
    <w:rsid w:val="000B6575"/>
    <w:rsid w:val="000C1133"/>
    <w:rsid w:val="0010463E"/>
    <w:rsid w:val="0011504F"/>
    <w:rsid w:val="0018431F"/>
    <w:rsid w:val="00202E23"/>
    <w:rsid w:val="00224BDB"/>
    <w:rsid w:val="00224C2E"/>
    <w:rsid w:val="00235364"/>
    <w:rsid w:val="002554D2"/>
    <w:rsid w:val="00274AC5"/>
    <w:rsid w:val="00293422"/>
    <w:rsid w:val="002B0B76"/>
    <w:rsid w:val="002C32CF"/>
    <w:rsid w:val="002D3324"/>
    <w:rsid w:val="002D4EF5"/>
    <w:rsid w:val="002F4DAA"/>
    <w:rsid w:val="002F5799"/>
    <w:rsid w:val="00326E2E"/>
    <w:rsid w:val="003374A5"/>
    <w:rsid w:val="00347BCC"/>
    <w:rsid w:val="00354ACC"/>
    <w:rsid w:val="00362272"/>
    <w:rsid w:val="00395586"/>
    <w:rsid w:val="003B7335"/>
    <w:rsid w:val="00433561"/>
    <w:rsid w:val="004528E0"/>
    <w:rsid w:val="0046472A"/>
    <w:rsid w:val="00466356"/>
    <w:rsid w:val="00472166"/>
    <w:rsid w:val="004A08D2"/>
    <w:rsid w:val="004C79D6"/>
    <w:rsid w:val="004D680B"/>
    <w:rsid w:val="004F7EF2"/>
    <w:rsid w:val="005C6F42"/>
    <w:rsid w:val="00603C80"/>
    <w:rsid w:val="0061679E"/>
    <w:rsid w:val="00663139"/>
    <w:rsid w:val="00691330"/>
    <w:rsid w:val="006C268A"/>
    <w:rsid w:val="00711673"/>
    <w:rsid w:val="0072524F"/>
    <w:rsid w:val="007B59CD"/>
    <w:rsid w:val="007C3EEE"/>
    <w:rsid w:val="007E4F5F"/>
    <w:rsid w:val="007F0EF9"/>
    <w:rsid w:val="00847AFA"/>
    <w:rsid w:val="00884986"/>
    <w:rsid w:val="00895997"/>
    <w:rsid w:val="008A06CA"/>
    <w:rsid w:val="008A3D39"/>
    <w:rsid w:val="008D718E"/>
    <w:rsid w:val="009345B0"/>
    <w:rsid w:val="00957196"/>
    <w:rsid w:val="0098187D"/>
    <w:rsid w:val="00994403"/>
    <w:rsid w:val="009A3CA9"/>
    <w:rsid w:val="009A4FB3"/>
    <w:rsid w:val="009C6074"/>
    <w:rsid w:val="009E05F6"/>
    <w:rsid w:val="009F6EC3"/>
    <w:rsid w:val="00A303AF"/>
    <w:rsid w:val="00A410BB"/>
    <w:rsid w:val="00A71B5E"/>
    <w:rsid w:val="00A73B99"/>
    <w:rsid w:val="00AB3809"/>
    <w:rsid w:val="00AE26E8"/>
    <w:rsid w:val="00B065A2"/>
    <w:rsid w:val="00B2294E"/>
    <w:rsid w:val="00B8712A"/>
    <w:rsid w:val="00B94786"/>
    <w:rsid w:val="00BD0A29"/>
    <w:rsid w:val="00BE097D"/>
    <w:rsid w:val="00C554CA"/>
    <w:rsid w:val="00C55F97"/>
    <w:rsid w:val="00C7093A"/>
    <w:rsid w:val="00CD735E"/>
    <w:rsid w:val="00D51EE2"/>
    <w:rsid w:val="00D76823"/>
    <w:rsid w:val="00D80494"/>
    <w:rsid w:val="00D80F13"/>
    <w:rsid w:val="00DB5027"/>
    <w:rsid w:val="00DB6913"/>
    <w:rsid w:val="00DC5ADE"/>
    <w:rsid w:val="00DD05A6"/>
    <w:rsid w:val="00DE7DA7"/>
    <w:rsid w:val="00DF295D"/>
    <w:rsid w:val="00E17EA9"/>
    <w:rsid w:val="00E304F0"/>
    <w:rsid w:val="00E711BC"/>
    <w:rsid w:val="00E93255"/>
    <w:rsid w:val="00ED102F"/>
    <w:rsid w:val="00EE1591"/>
    <w:rsid w:val="00F004E9"/>
    <w:rsid w:val="00F412D0"/>
    <w:rsid w:val="00F51981"/>
    <w:rsid w:val="00F81BA6"/>
    <w:rsid w:val="00F87004"/>
    <w:rsid w:val="00FA0D5E"/>
    <w:rsid w:val="00FA341E"/>
    <w:rsid w:val="00FA35D8"/>
    <w:rsid w:val="00FA36E3"/>
    <w:rsid w:val="00FB452F"/>
    <w:rsid w:val="00FC03CC"/>
    <w:rsid w:val="00FC576D"/>
    <w:rsid w:val="00FF2801"/>
    <w:rsid w:val="00FF6141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C2D8"/>
  <w15:docId w15:val="{AC7E7995-849C-4516-AE5B-9C278DC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Body">
    <w:name w:val="Committee Body"/>
    <w:link w:val="CommitteeBodyChar"/>
    <w:rsid w:val="003B7335"/>
    <w:pPr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3B7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335"/>
    <w:rPr>
      <w:rFonts w:ascii="Arial" w:eastAsia="Times New Roman" w:hAnsi="Arial" w:cs="Times New Roman"/>
      <w:sz w:val="24"/>
      <w:szCs w:val="20"/>
    </w:rPr>
  </w:style>
  <w:style w:type="character" w:customStyle="1" w:styleId="CommitteeBodyChar">
    <w:name w:val="Committee Body Char"/>
    <w:link w:val="CommitteeBody"/>
    <w:rsid w:val="003B7335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3B7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7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33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C2644B47F3C46A372EBDC6C2B5E30" ma:contentTypeVersion="159" ma:contentTypeDescription="Create a new document." ma:contentTypeScope="" ma:versionID="ec652ad1cdc5bf4ed8dfffc5270d0e08">
  <xsd:schema xmlns:xsd="http://www.w3.org/2001/XMLSchema" xmlns:xs="http://www.w3.org/2001/XMLSchema" xmlns:p="http://schemas.microsoft.com/office/2006/metadata/properties" xmlns:ns2="b20d0ab3-f0a0-4d4b-8c9b-dddf5a53c4b8" xmlns:ns3="013a415d-8803-4456-bdeb-67b7354c91fe" xmlns:ns4="75304046-ffad-4f70-9f4b-bbc776f1b690" targetNamespace="http://schemas.microsoft.com/office/2006/metadata/properties" ma:root="true" ma:fieldsID="c5326ed3f87571e56f5d14330994ff54" ns2:_="" ns3:_="" ns4:_="">
    <xsd:import namespace="b20d0ab3-f0a0-4d4b-8c9b-dddf5a53c4b8"/>
    <xsd:import namespace="013a415d-8803-4456-bdeb-67b7354c91fe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ource_x0020_Pat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d0ab3-f0a0-4d4b-8c9b-dddf5a53c4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415d-8803-4456-bdeb-67b7354c91fe" elementFormDefault="qualified">
    <xsd:import namespace="http://schemas.microsoft.com/office/2006/documentManagement/types"/>
    <xsd:import namespace="http://schemas.microsoft.com/office/infopath/2007/PartnerControls"/>
    <xsd:element name="Source_x0020_Path" ma:index="11" nillable="true" ma:displayName="Source Path" ma:internalName="Source_x0020_Path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9a007673-8fa1-414b-8fcb-6c077bdcfe2c}" ma:internalName="TaxCatchAll" ma:showField="CatchAllData" ma:web="b20d0ab3-f0a0-4d4b-8c9b-dddf5a53c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_x0020_Path xmlns="013a415d-8803-4456-bdeb-67b7354c91fe">W:\Fraud Work\Transparency\2017-18\Transparency Code Results 2017-18.docx</Source_x0020_Path>
    <_dlc_DocId xmlns="b20d0ab3-f0a0-4d4b-8c9b-dddf5a53c4b8">DF3FPJPFJ42C-540573514-131154</_dlc_DocId>
    <_dlc_DocIdUrl xmlns="b20d0ab3-f0a0-4d4b-8c9b-dddf5a53c4b8">
      <Url>https://suffolknet.sharepoint.com/sites/internalaudit2/_layouts/15/DocIdRedir.aspx?ID=DF3FPJPFJ42C-540573514-131154</Url>
      <Description>DF3FPJPFJ42C-540573514-131154</Description>
    </_dlc_DocIdUrl>
    <lcf76f155ced4ddcb4097134ff3c332f xmlns="013a415d-8803-4456-bdeb-67b7354c91fe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51AB-9D73-4A7D-8405-40B78ACB4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d0ab3-f0a0-4d4b-8c9b-dddf5a53c4b8"/>
    <ds:schemaRef ds:uri="013a415d-8803-4456-bdeb-67b7354c91fe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44195-6B36-489D-8A7A-E436451C64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CDD418-2341-4118-8DC3-C51E87310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3E245A-FE98-4B33-A15E-B87730A8A41A}">
  <ds:schemaRefs>
    <ds:schemaRef ds:uri="http://schemas.microsoft.com/office/2006/metadata/properties"/>
    <ds:schemaRef ds:uri="http://schemas.microsoft.com/office/infopath/2007/PartnerControls"/>
    <ds:schemaRef ds:uri="013a415d-8803-4456-bdeb-67b7354c91fe"/>
    <ds:schemaRef ds:uri="b20d0ab3-f0a0-4d4b-8c9b-dddf5a53c4b8"/>
    <ds:schemaRef ds:uri="75304046-ffad-4f70-9f4b-bbc776f1b690"/>
  </ds:schemaRefs>
</ds:datastoreItem>
</file>

<file path=customXml/itemProps5.xml><?xml version="1.0" encoding="utf-8"?>
<ds:datastoreItem xmlns:ds="http://schemas.openxmlformats.org/officeDocument/2006/customXml" ds:itemID="{439BE714-8F61-4A6E-B768-E75EA71A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transparency-code-results-2024-25</dc:title>
  <dc:creator>Peter Frost</dc:creator>
  <cp:lastModifiedBy>Jasper Bailey</cp:lastModifiedBy>
  <cp:revision>97</cp:revision>
  <cp:lastPrinted>2017-01-09T14:55:00Z</cp:lastPrinted>
  <dcterms:created xsi:type="dcterms:W3CDTF">2017-05-09T09:37:00Z</dcterms:created>
  <dcterms:modified xsi:type="dcterms:W3CDTF">2025-04-29T09:56:01Z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0x010100AF1C2644B47F3C46A372EBDC6C2B5E30</vt:lpwstr>
  </property>
  <property fmtid="{D5CDD505-2E9C-101B-9397-08002B2CF9AE}" pid="3" name="Order">
    <vt:r8>100</vt:r8>
  </property>
  <property fmtid="{D5CDD505-2E9C-101B-9397-08002B2CF9AE}" pid="4" name="_dlc_DocIdItemGuid">
    <vt:lpwstr>0551e567-4813-423b-89e3-fb2b9483b0c1</vt:lpwstr>
  </property>
  <property fmtid="{D5CDD505-2E9C-101B-9397-08002B2CF9AE}" pid="5" name="MediaServiceImageTags">
    <vt:lpwstr/>
  </property>
</Properties>
</file>