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77AE907E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5D361E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5D361E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2A7B648F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817A27">
        <w:rPr>
          <w:rFonts w:ascii="Arial" w:hAnsi="Arial" w:cs="Arial"/>
          <w:b/>
          <w:iCs/>
          <w:sz w:val="21"/>
          <w:szCs w:val="21"/>
        </w:rPr>
        <w:t>24</w:t>
      </w:r>
      <w:r w:rsidRPr="003A6307" w:rsidR="00817A2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17A27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817A2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17A27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333A7A2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530860">
        <w:rPr>
          <w:rFonts w:ascii="Arial" w:hAnsi="Arial" w:cs="Arial"/>
          <w:b/>
          <w:iCs/>
          <w:sz w:val="21"/>
          <w:szCs w:val="21"/>
        </w:rPr>
        <w:t xml:space="preserve">Stamford Street, Green Road, </w:t>
      </w:r>
      <w:r w:rsidR="00DB36BD">
        <w:rPr>
          <w:rFonts w:ascii="Arial" w:hAnsi="Arial" w:cs="Arial"/>
          <w:b/>
          <w:iCs/>
          <w:sz w:val="21"/>
          <w:szCs w:val="21"/>
        </w:rPr>
        <w:t>Melton Close, Park Lane &amp; Park Cottages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A5744F" w:rsidP="00416A2D" w:rsidRDefault="00554195" w14:paraId="5461ADB4" w14:textId="0AA68269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Pr="00391A3B" w:rsidR="00391A3B">
        <w:rPr>
          <w:rFonts w:ascii="Arial" w:hAnsi="Arial" w:cs="Arial"/>
          <w:bCs/>
          <w:iCs/>
          <w:sz w:val="21"/>
          <w:szCs w:val="21"/>
        </w:rPr>
        <w:t>Stamford Street, Green Road, Melton Close, Park Lane &amp; Park Cottages</w:t>
      </w:r>
      <w:r w:rsidRPr="00391A3B" w:rsidR="000606D5">
        <w:rPr>
          <w:rFonts w:ascii="Arial" w:hAnsi="Arial" w:cs="Arial"/>
          <w:bCs/>
          <w:sz w:val="21"/>
          <w:szCs w:val="21"/>
        </w:rPr>
        <w:t>.</w:t>
      </w: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67A9F6BA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r w:rsidRPr="001C47CC" w:rsidR="002A256C">
        <w:rPr>
          <w:rFonts w:cs="Arial"/>
          <w:sz w:val="21"/>
          <w:szCs w:val="21"/>
        </w:rPr>
        <w:t>zone</w:t>
      </w:r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Pr="00391A3B" w:rsidR="00391A3B">
        <w:rPr>
          <w:rFonts w:cs="Arial"/>
          <w:bCs/>
          <w:iCs/>
          <w:sz w:val="21"/>
          <w:szCs w:val="21"/>
        </w:rPr>
        <w:t>Stamford Street, Green Road, Melton Close, Park Lane &amp; Park Cottages</w:t>
      </w:r>
      <w:r w:rsidRPr="00391A3B" w:rsidR="00391A3B">
        <w:rPr>
          <w:rFonts w:cs="Arial"/>
          <w:bCs/>
          <w:sz w:val="21"/>
          <w:szCs w:val="21"/>
        </w:rPr>
        <w:t>.</w:t>
      </w:r>
    </w:p>
    <w:p w:rsidRPr="00610D2C" w:rsidR="00E92728" w:rsidP="00A84854" w:rsidRDefault="00E92728" w14:paraId="1F71E6A2" w14:textId="40BA9D2B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817A27">
        <w:rPr>
          <w:rFonts w:ascii="Arial" w:hAnsi="Arial" w:cs="Arial"/>
          <w:b/>
          <w:iCs/>
          <w:sz w:val="21"/>
          <w:szCs w:val="21"/>
        </w:rPr>
        <w:t>24</w:t>
      </w:r>
      <w:r w:rsidRPr="003A6307" w:rsidR="00817A2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17A27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817A2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17A27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20EED9AA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817A27">
        <w:rPr>
          <w:rFonts w:cs="Arial"/>
          <w:b/>
          <w:iCs/>
          <w:sz w:val="21"/>
          <w:szCs w:val="21"/>
        </w:rPr>
        <w:t>24</w:t>
      </w:r>
      <w:r w:rsidRPr="003A6307" w:rsidR="00817A27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817A27">
        <w:rPr>
          <w:rFonts w:cs="Arial"/>
          <w:b/>
          <w:iCs/>
          <w:sz w:val="21"/>
          <w:szCs w:val="21"/>
        </w:rPr>
        <w:t xml:space="preserve"> JULY – 11</w:t>
      </w:r>
      <w:r w:rsidRPr="003A6307" w:rsidR="00817A27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817A27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214033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E12448" w14:paraId="22025C86" w14:textId="52D6063C">
      <w:pPr>
        <w:rPr>
          <w:rFonts w:cs="Arial"/>
          <w:sz w:val="21"/>
          <w:szCs w:val="21"/>
        </w:rPr>
      </w:pPr>
      <w:r>
        <w:rPr>
          <w:rFonts w:cs="Arial"/>
          <w:b/>
          <w:iCs/>
          <w:sz w:val="22"/>
          <w:szCs w:val="22"/>
          <w:lang w:eastAsia="en-GB"/>
        </w:rPr>
        <w:br w:type="page"/>
      </w:r>
      <w:r w:rsidRPr="00D14C35">
        <w:rPr>
          <w:rFonts w:cs="Arial"/>
          <w:b/>
          <w:iCs/>
          <w:sz w:val="21"/>
          <w:szCs w:val="21"/>
          <w:lang w:eastAsia="en-GB"/>
        </w:rPr>
        <w:lastRenderedPageBreak/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391A3B" w:rsidR="00391A3B">
        <w:rPr>
          <w:rFonts w:cs="Arial"/>
          <w:b/>
          <w:iCs/>
          <w:sz w:val="21"/>
          <w:szCs w:val="21"/>
        </w:rPr>
        <w:t>S</w:t>
      </w:r>
      <w:r w:rsidR="00391A3B">
        <w:rPr>
          <w:rFonts w:cs="Arial"/>
          <w:b/>
          <w:iCs/>
          <w:sz w:val="21"/>
          <w:szCs w:val="21"/>
        </w:rPr>
        <w:t>TAMFORD</w:t>
      </w:r>
      <w:r w:rsidRPr="00391A3B" w:rsidR="00391A3B">
        <w:rPr>
          <w:rFonts w:cs="Arial"/>
          <w:b/>
          <w:iCs/>
          <w:sz w:val="21"/>
          <w:szCs w:val="21"/>
        </w:rPr>
        <w:t xml:space="preserve"> S</w:t>
      </w:r>
      <w:r w:rsidR="00391A3B">
        <w:rPr>
          <w:rFonts w:cs="Arial"/>
          <w:b/>
          <w:iCs/>
          <w:sz w:val="21"/>
          <w:szCs w:val="21"/>
        </w:rPr>
        <w:t>TREET</w:t>
      </w:r>
      <w:r w:rsidRPr="00391A3B" w:rsidR="00391A3B">
        <w:rPr>
          <w:rFonts w:cs="Arial"/>
          <w:b/>
          <w:iCs/>
          <w:sz w:val="21"/>
          <w:szCs w:val="21"/>
        </w:rPr>
        <w:t>, G</w:t>
      </w:r>
      <w:r w:rsidR="00391A3B">
        <w:rPr>
          <w:rFonts w:cs="Arial"/>
          <w:b/>
          <w:iCs/>
          <w:sz w:val="21"/>
          <w:szCs w:val="21"/>
        </w:rPr>
        <w:t>REEN</w:t>
      </w:r>
      <w:r w:rsidRPr="00391A3B" w:rsidR="00391A3B">
        <w:rPr>
          <w:rFonts w:cs="Arial"/>
          <w:b/>
          <w:iCs/>
          <w:sz w:val="21"/>
          <w:szCs w:val="21"/>
        </w:rPr>
        <w:t xml:space="preserve"> R</w:t>
      </w:r>
      <w:r w:rsidR="00391A3B">
        <w:rPr>
          <w:rFonts w:cs="Arial"/>
          <w:b/>
          <w:iCs/>
          <w:sz w:val="21"/>
          <w:szCs w:val="21"/>
        </w:rPr>
        <w:t>OAD</w:t>
      </w:r>
      <w:r w:rsidRPr="00391A3B" w:rsidR="00391A3B">
        <w:rPr>
          <w:rFonts w:cs="Arial"/>
          <w:b/>
          <w:iCs/>
          <w:sz w:val="21"/>
          <w:szCs w:val="21"/>
        </w:rPr>
        <w:t>, M</w:t>
      </w:r>
      <w:r w:rsidR="00391A3B">
        <w:rPr>
          <w:rFonts w:cs="Arial"/>
          <w:b/>
          <w:iCs/>
          <w:sz w:val="21"/>
          <w:szCs w:val="21"/>
        </w:rPr>
        <w:t>ELTON</w:t>
      </w:r>
      <w:r w:rsidRPr="00391A3B" w:rsidR="00391A3B">
        <w:rPr>
          <w:rFonts w:cs="Arial"/>
          <w:b/>
          <w:iCs/>
          <w:sz w:val="21"/>
          <w:szCs w:val="21"/>
        </w:rPr>
        <w:t xml:space="preserve"> C</w:t>
      </w:r>
      <w:r w:rsidR="00391A3B">
        <w:rPr>
          <w:rFonts w:cs="Arial"/>
          <w:b/>
          <w:iCs/>
          <w:sz w:val="21"/>
          <w:szCs w:val="21"/>
        </w:rPr>
        <w:t>LOSE</w:t>
      </w:r>
      <w:r w:rsidRPr="00391A3B" w:rsidR="00391A3B">
        <w:rPr>
          <w:rFonts w:cs="Arial"/>
          <w:b/>
          <w:iCs/>
          <w:sz w:val="21"/>
          <w:szCs w:val="21"/>
        </w:rPr>
        <w:t>, P</w:t>
      </w:r>
      <w:r w:rsidR="00391A3B">
        <w:rPr>
          <w:rFonts w:cs="Arial"/>
          <w:b/>
          <w:iCs/>
          <w:sz w:val="21"/>
          <w:szCs w:val="21"/>
        </w:rPr>
        <w:t>ARK</w:t>
      </w:r>
      <w:r w:rsidRPr="00391A3B" w:rsidR="00391A3B">
        <w:rPr>
          <w:rFonts w:cs="Arial"/>
          <w:b/>
          <w:iCs/>
          <w:sz w:val="21"/>
          <w:szCs w:val="21"/>
        </w:rPr>
        <w:t xml:space="preserve"> L</w:t>
      </w:r>
      <w:r w:rsidR="00391A3B">
        <w:rPr>
          <w:rFonts w:cs="Arial"/>
          <w:b/>
          <w:iCs/>
          <w:sz w:val="21"/>
          <w:szCs w:val="21"/>
        </w:rPr>
        <w:t>ANE</w:t>
      </w:r>
      <w:r w:rsidRPr="00391A3B" w:rsidR="00391A3B">
        <w:rPr>
          <w:rFonts w:cs="Arial"/>
          <w:b/>
          <w:iCs/>
          <w:sz w:val="21"/>
          <w:szCs w:val="21"/>
        </w:rPr>
        <w:t xml:space="preserve"> &amp; P</w:t>
      </w:r>
      <w:r w:rsidR="00391A3B">
        <w:rPr>
          <w:rFonts w:cs="Arial"/>
          <w:b/>
          <w:iCs/>
          <w:sz w:val="21"/>
          <w:szCs w:val="21"/>
        </w:rPr>
        <w:t>ARK</w:t>
      </w:r>
      <w:r w:rsidRPr="00391A3B" w:rsidR="00391A3B">
        <w:rPr>
          <w:rFonts w:cs="Arial"/>
          <w:b/>
          <w:iCs/>
          <w:sz w:val="21"/>
          <w:szCs w:val="21"/>
        </w:rPr>
        <w:t xml:space="preserve"> C</w:t>
      </w:r>
      <w:r w:rsidR="00391A3B">
        <w:rPr>
          <w:rFonts w:cs="Arial"/>
          <w:b/>
          <w:iCs/>
          <w:sz w:val="21"/>
          <w:szCs w:val="21"/>
        </w:rPr>
        <w:t>OTTAGES</w:t>
      </w:r>
      <w:r w:rsidRPr="00391A3B" w:rsidR="00391A3B">
        <w:rPr>
          <w:rFonts w:cs="Arial"/>
          <w:b/>
          <w:sz w:val="21"/>
          <w:szCs w:val="21"/>
        </w:rPr>
        <w:t>.</w:t>
      </w:r>
    </w:p>
    <w:p w:rsidR="005D322A" w:rsidP="00EB5447" w:rsidRDefault="0077390B" w14:paraId="2E93D8F9" w14:textId="77BA12B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editId="0FC9825A" wp14:anchorId="5A8E1BB7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5924550" cy="8521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1980" r="2648" b="1650"/>
                    <a:stretch/>
                  </pic:blipFill>
                  <pic:spPr bwMode="auto">
                    <a:xfrm>
                      <a:off x="0" y="0"/>
                      <a:ext cx="592455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2CAC3" w14:textId="77777777" w:rsidR="00450A02" w:rsidRDefault="00450A02">
      <w:r>
        <w:separator/>
      </w:r>
    </w:p>
  </w:endnote>
  <w:endnote w:type="continuationSeparator" w:id="0">
    <w:p w14:paraId="5AD2A641" w14:textId="77777777" w:rsidR="00450A02" w:rsidRDefault="00450A02">
      <w:r>
        <w:continuationSeparator/>
      </w:r>
    </w:p>
  </w:endnote>
  <w:endnote w:type="continuationNotice" w:id="1">
    <w:p w14:paraId="7DD44099" w14:textId="77777777" w:rsidR="00450A02" w:rsidRDefault="00450A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7178" w14:textId="77777777" w:rsidR="00450A02" w:rsidRDefault="00450A02">
      <w:r>
        <w:separator/>
      </w:r>
    </w:p>
  </w:footnote>
  <w:footnote w:type="continuationSeparator" w:id="0">
    <w:p w14:paraId="5FC6D467" w14:textId="77777777" w:rsidR="00450A02" w:rsidRDefault="00450A02">
      <w:r>
        <w:continuationSeparator/>
      </w:r>
    </w:p>
  </w:footnote>
  <w:footnote w:type="continuationNotice" w:id="1">
    <w:p w14:paraId="55F8336B" w14:textId="77777777" w:rsidR="00450A02" w:rsidRDefault="00450A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361E"/>
    <w:rsid w:val="005D669B"/>
    <w:rsid w:val="005E031B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0B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17A27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2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A82FFB2-F02D-4DF7-87F3-1773C2FEA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1284</TotalTime>
  <Pages>4</Pages>
  <Words>736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4952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Stamford Street, Green Road, Melton Close, Park Lane &amp; Park Cottages</dc:title>
  <dc:creator>Diane Norman</dc:creator>
  <cp:lastModifiedBy>Georgie Power</cp:lastModifiedBy>
  <cp:revision>102</cp:revision>
  <cp:lastPrinted>2018-10-16T09:57:00Z</cp:lastPrinted>
  <dcterms:created xsi:type="dcterms:W3CDTF">2020-11-18T16:06:00Z</dcterms:created>
  <dcterms:modified xsi:type="dcterms:W3CDTF">2023-07-17T10:07:56Z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