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4C18" w:rsidRDefault="004C4C18" w14:paraId="7F8B2487" w14:textId="4F21CFBF">
      <w:pPr>
        <w:rPr>
          <w:rFonts w:ascii="Arial" w:hAnsi="Arial" w:cs="Arial"/>
          <w:b/>
          <w:bCs/>
          <w:sz w:val="27"/>
          <w:szCs w:val="27"/>
        </w:rPr>
      </w:pPr>
      <w:r>
        <w:rPr>
          <w:rFonts w:ascii="Arial" w:hAnsi="Arial" w:cs="Arial"/>
          <w:b/>
          <w:bCs/>
          <w:sz w:val="27"/>
          <w:szCs w:val="27"/>
        </w:rPr>
        <w:t>October 2025</w:t>
      </w:r>
    </w:p>
    <w:p w:rsidRPr="004C4C18" w:rsidR="00D309CB" w:rsidRDefault="00826E4C" w14:paraId="4441A92B" w14:textId="5C56D4A3">
      <w:pPr>
        <w:rPr>
          <w:rFonts w:ascii="Arial" w:hAnsi="Arial" w:cs="Arial"/>
          <w:b/>
          <w:bCs/>
          <w:sz w:val="27"/>
          <w:szCs w:val="27"/>
        </w:rPr>
      </w:pPr>
      <w:r w:rsidRPr="004C4C18">
        <w:rPr>
          <w:rFonts w:ascii="Arial" w:hAnsi="Arial" w:cs="Arial"/>
          <w:b/>
          <w:bCs/>
          <w:sz w:val="27"/>
          <w:szCs w:val="27"/>
        </w:rPr>
        <w:t xml:space="preserve">Suffolk County Council </w:t>
      </w:r>
      <w:r w:rsidRPr="004C4C18" w:rsidR="00E0347C">
        <w:rPr>
          <w:rFonts w:ascii="Arial" w:hAnsi="Arial" w:cs="Arial"/>
          <w:b/>
          <w:bCs/>
          <w:sz w:val="27"/>
          <w:szCs w:val="27"/>
        </w:rPr>
        <w:t xml:space="preserve">Sizewell C </w:t>
      </w:r>
      <w:r w:rsidRPr="004C4C18" w:rsidR="00A738E7">
        <w:rPr>
          <w:rFonts w:ascii="Arial" w:hAnsi="Arial" w:cs="Arial"/>
          <w:b/>
          <w:bCs/>
          <w:sz w:val="27"/>
          <w:szCs w:val="27"/>
        </w:rPr>
        <w:t>Bursary Fund Guid</w:t>
      </w:r>
      <w:r w:rsidR="00AA74BB">
        <w:rPr>
          <w:rFonts w:ascii="Arial" w:hAnsi="Arial" w:cs="Arial"/>
          <w:b/>
          <w:bCs/>
          <w:sz w:val="27"/>
          <w:szCs w:val="27"/>
        </w:rPr>
        <w:t>ance</w:t>
      </w:r>
    </w:p>
    <w:p w:rsidRPr="004C4C18" w:rsidR="002A7CA9" w:rsidRDefault="00826E4C" w14:paraId="33885521" w14:textId="0A2855B3">
      <w:pPr>
        <w:rPr>
          <w:rFonts w:ascii="Arial" w:hAnsi="Arial" w:cs="Arial"/>
          <w:b/>
          <w:bCs/>
          <w:sz w:val="27"/>
          <w:szCs w:val="27"/>
        </w:rPr>
      </w:pPr>
      <w:r w:rsidRPr="004C4C18">
        <w:rPr>
          <w:rFonts w:ascii="Arial" w:hAnsi="Arial" w:cs="Arial"/>
          <w:b/>
          <w:bCs/>
          <w:sz w:val="27"/>
          <w:szCs w:val="27"/>
        </w:rPr>
        <w:t>Guidance for awards of £1,000 and over and referrals from Independent Training Providers.</w:t>
      </w:r>
      <w:r w:rsidR="00AA74BB">
        <w:rPr>
          <w:rFonts w:ascii="Arial" w:hAnsi="Arial" w:cs="Arial"/>
          <w:b/>
          <w:bCs/>
          <w:sz w:val="27"/>
          <w:szCs w:val="27"/>
        </w:rPr>
        <w:t xml:space="preserve"> </w:t>
      </w:r>
      <w:r w:rsidRPr="004C4C18">
        <w:rPr>
          <w:rFonts w:ascii="Arial" w:hAnsi="Arial" w:cs="Arial"/>
          <w:b/>
          <w:bCs/>
          <w:sz w:val="27"/>
          <w:szCs w:val="27"/>
        </w:rPr>
        <w:t xml:space="preserve"> </w:t>
      </w:r>
    </w:p>
    <w:p w:rsidRPr="00020FBF" w:rsidR="002B6557" w:rsidRDefault="002B6557" w14:paraId="1BD467D4" w14:textId="77777777">
      <w:pPr>
        <w:rPr>
          <w:rFonts w:ascii="Arial" w:hAnsi="Arial" w:cs="Arial"/>
          <w:b/>
          <w:bCs/>
        </w:rPr>
      </w:pPr>
    </w:p>
    <w:p w:rsidRPr="00580B48" w:rsidR="00A738E7" w:rsidP="00A738E7" w:rsidRDefault="00A738E7" w14:paraId="1E2DFD9B" w14:textId="77777777">
      <w:pPr>
        <w:shd w:val="clear" w:color="auto" w:fill="FFFFFF"/>
        <w:spacing w:after="300" w:line="240" w:lineRule="auto"/>
        <w:outlineLvl w:val="1"/>
        <w:rPr>
          <w:rFonts w:ascii="Arial" w:hAnsi="Arial" w:eastAsia="Times New Roman" w:cs="Arial"/>
          <w:b/>
          <w:bCs/>
          <w:color w:val="0B0C0C"/>
          <w:kern w:val="0"/>
          <w:sz w:val="28"/>
          <w:szCs w:val="28"/>
          <w:lang w:eastAsia="en-GB"/>
          <w14:ligatures w14:val="none"/>
        </w:rPr>
      </w:pPr>
      <w:r w:rsidRPr="00580B48">
        <w:rPr>
          <w:rFonts w:ascii="Arial" w:hAnsi="Arial" w:eastAsia="Times New Roman" w:cs="Arial"/>
          <w:b/>
          <w:bCs/>
          <w:color w:val="0B0C0C"/>
          <w:kern w:val="0"/>
          <w:sz w:val="28"/>
          <w:szCs w:val="28"/>
          <w:lang w:eastAsia="en-GB"/>
          <w14:ligatures w14:val="none"/>
        </w:rPr>
        <w:t>1. Introduction</w:t>
      </w:r>
    </w:p>
    <w:p w:rsidR="00A738E7" w:rsidP="00A738E7" w:rsidRDefault="00A738E7" w14:paraId="6566D416" w14:textId="284D6D5B">
      <w:pPr>
        <w:shd w:val="clear" w:color="auto" w:fill="FFFFFF"/>
        <w:spacing w:after="300" w:line="240" w:lineRule="auto"/>
        <w:rPr>
          <w:rFonts w:ascii="Arial" w:hAnsi="Arial" w:eastAsia="Times New Roman" w:cs="Arial"/>
          <w:color w:val="0B0C0C"/>
          <w:kern w:val="0"/>
          <w:lang w:eastAsia="en-GB"/>
          <w14:ligatures w14:val="none"/>
        </w:rPr>
      </w:pPr>
      <w:r w:rsidRPr="00A738E7">
        <w:rPr>
          <w:rFonts w:ascii="Arial" w:hAnsi="Arial" w:eastAsia="Times New Roman" w:cs="Arial"/>
          <w:color w:val="0B0C0C"/>
          <w:kern w:val="0"/>
          <w:lang w:eastAsia="en-GB"/>
          <w14:ligatures w14:val="none"/>
        </w:rPr>
        <w:t xml:space="preserve">The </w:t>
      </w:r>
      <w:r w:rsidR="00E0347C">
        <w:rPr>
          <w:rFonts w:ascii="Arial" w:hAnsi="Arial" w:eastAsia="Times New Roman" w:cs="Arial"/>
          <w:color w:val="0B0C0C"/>
          <w:kern w:val="0"/>
          <w:lang w:eastAsia="en-GB"/>
          <w14:ligatures w14:val="none"/>
        </w:rPr>
        <w:t xml:space="preserve">Sizewell C </w:t>
      </w:r>
      <w:r w:rsidRPr="00A738E7">
        <w:rPr>
          <w:rFonts w:ascii="Arial" w:hAnsi="Arial" w:eastAsia="Times New Roman" w:cs="Arial"/>
          <w:color w:val="0B0C0C"/>
          <w:kern w:val="0"/>
          <w:lang w:eastAsia="en-GB"/>
          <w14:ligatures w14:val="none"/>
        </w:rPr>
        <w:t xml:space="preserve">Bursary Fund provides financial support to help </w:t>
      </w:r>
      <w:r w:rsidR="009F6BA5">
        <w:rPr>
          <w:rFonts w:ascii="Arial" w:hAnsi="Arial" w:eastAsia="Times New Roman" w:cs="Arial"/>
          <w:color w:val="0B0C0C"/>
          <w:kern w:val="0"/>
          <w:lang w:eastAsia="en-GB"/>
          <w14:ligatures w14:val="none"/>
        </w:rPr>
        <w:t>learner</w:t>
      </w:r>
      <w:r w:rsidRPr="00A738E7">
        <w:rPr>
          <w:rFonts w:ascii="Arial" w:hAnsi="Arial" w:eastAsia="Times New Roman" w:cs="Arial"/>
          <w:color w:val="0B0C0C"/>
          <w:kern w:val="0"/>
          <w:lang w:eastAsia="en-GB"/>
          <w14:ligatures w14:val="none"/>
        </w:rPr>
        <w:t xml:space="preserve">s overcome the specific financial barriers to participation they face so they can </w:t>
      </w:r>
      <w:r w:rsidR="00E0347C">
        <w:rPr>
          <w:rFonts w:ascii="Arial" w:hAnsi="Arial" w:eastAsia="Times New Roman" w:cs="Arial"/>
          <w:color w:val="0B0C0C"/>
          <w:kern w:val="0"/>
          <w:lang w:eastAsia="en-GB"/>
          <w14:ligatures w14:val="none"/>
        </w:rPr>
        <w:t>participate</w:t>
      </w:r>
      <w:r w:rsidR="00490220">
        <w:rPr>
          <w:rFonts w:ascii="Arial" w:hAnsi="Arial" w:eastAsia="Times New Roman" w:cs="Arial"/>
          <w:color w:val="0B0C0C"/>
          <w:kern w:val="0"/>
          <w:lang w:eastAsia="en-GB"/>
          <w14:ligatures w14:val="none"/>
        </w:rPr>
        <w:t xml:space="preserve"> in</w:t>
      </w:r>
      <w:r w:rsidR="00E0347C">
        <w:rPr>
          <w:rFonts w:ascii="Arial" w:hAnsi="Arial" w:eastAsia="Times New Roman" w:cs="Arial"/>
          <w:color w:val="0B0C0C"/>
          <w:kern w:val="0"/>
          <w:lang w:eastAsia="en-GB"/>
          <w14:ligatures w14:val="none"/>
        </w:rPr>
        <w:t xml:space="preserve"> and </w:t>
      </w:r>
      <w:r w:rsidRPr="00A738E7">
        <w:rPr>
          <w:rFonts w:ascii="Arial" w:hAnsi="Arial" w:eastAsia="Times New Roman" w:cs="Arial"/>
          <w:color w:val="0B0C0C"/>
          <w:kern w:val="0"/>
          <w:lang w:eastAsia="en-GB"/>
          <w14:ligatures w14:val="none"/>
        </w:rPr>
        <w:t>remain in</w:t>
      </w:r>
      <w:r w:rsidR="002B6557">
        <w:rPr>
          <w:rFonts w:ascii="Arial" w:hAnsi="Arial" w:eastAsia="Times New Roman" w:cs="Arial"/>
          <w:color w:val="0B0C0C"/>
          <w:kern w:val="0"/>
          <w:lang w:eastAsia="en-GB"/>
          <w14:ligatures w14:val="none"/>
        </w:rPr>
        <w:t xml:space="preserve"> </w:t>
      </w:r>
      <w:r w:rsidR="00943F2F">
        <w:rPr>
          <w:rFonts w:ascii="Arial" w:hAnsi="Arial" w:eastAsia="Times New Roman" w:cs="Arial"/>
          <w:color w:val="0B0C0C"/>
          <w:kern w:val="0"/>
          <w:lang w:eastAsia="en-GB"/>
          <w14:ligatures w14:val="none"/>
        </w:rPr>
        <w:t xml:space="preserve">education or </w:t>
      </w:r>
      <w:r w:rsidR="002B6557">
        <w:rPr>
          <w:rFonts w:ascii="Arial" w:hAnsi="Arial" w:eastAsia="Times New Roman" w:cs="Arial"/>
          <w:color w:val="0B0C0C"/>
          <w:kern w:val="0"/>
          <w:lang w:eastAsia="en-GB"/>
          <w14:ligatures w14:val="none"/>
        </w:rPr>
        <w:t>training</w:t>
      </w:r>
      <w:r w:rsidRPr="00A738E7">
        <w:rPr>
          <w:rFonts w:ascii="Arial" w:hAnsi="Arial" w:eastAsia="Times New Roman" w:cs="Arial"/>
          <w:color w:val="0B0C0C"/>
          <w:kern w:val="0"/>
          <w:lang w:eastAsia="en-GB"/>
          <w14:ligatures w14:val="none"/>
        </w:rPr>
        <w:t>.</w:t>
      </w:r>
    </w:p>
    <w:p w:rsidR="00E41C5E" w:rsidP="00A738E7" w:rsidRDefault="00421725" w14:paraId="755B3A05" w14:textId="3DC64BF8">
      <w:pPr>
        <w:shd w:val="clear" w:color="auto" w:fill="FFFFFF"/>
        <w:spacing w:after="300" w:line="240" w:lineRule="auto"/>
        <w:rPr>
          <w:rFonts w:ascii="Arial" w:hAnsi="Arial" w:eastAsia="Times New Roman" w:cs="Arial"/>
          <w:color w:val="0B0C0C"/>
          <w:kern w:val="0"/>
          <w:lang w:eastAsia="en-GB"/>
          <w14:ligatures w14:val="none"/>
        </w:rPr>
      </w:pPr>
      <w:r>
        <w:rPr>
          <w:rFonts w:ascii="Arial" w:hAnsi="Arial" w:eastAsia="Times New Roman" w:cs="Arial"/>
          <w:color w:val="0B0C0C"/>
          <w:kern w:val="0"/>
          <w:lang w:eastAsia="en-GB"/>
          <w14:ligatures w14:val="none"/>
        </w:rPr>
        <w:t>The Sizewell C Bursary Fund a</w:t>
      </w:r>
      <w:r w:rsidR="000A750D">
        <w:rPr>
          <w:rFonts w:ascii="Arial" w:hAnsi="Arial" w:eastAsia="Times New Roman" w:cs="Arial"/>
          <w:color w:val="0B0C0C"/>
          <w:kern w:val="0"/>
          <w:lang w:eastAsia="en-GB"/>
          <w14:ligatures w14:val="none"/>
        </w:rPr>
        <w:t>llocates £15,000 per annum to</w:t>
      </w:r>
      <w:r w:rsidR="00980789">
        <w:rPr>
          <w:rFonts w:ascii="Arial" w:hAnsi="Arial" w:eastAsia="Times New Roman" w:cs="Arial"/>
          <w:color w:val="0B0C0C"/>
          <w:kern w:val="0"/>
          <w:lang w:eastAsia="en-GB"/>
          <w14:ligatures w14:val="none"/>
        </w:rPr>
        <w:t xml:space="preserve"> each of the </w:t>
      </w:r>
      <w:r w:rsidR="00DE76A6">
        <w:rPr>
          <w:rFonts w:ascii="Arial" w:hAnsi="Arial" w:eastAsia="Times New Roman" w:cs="Arial"/>
          <w:color w:val="0B0C0C"/>
          <w:kern w:val="0"/>
          <w:lang w:eastAsia="en-GB"/>
          <w14:ligatures w14:val="none"/>
        </w:rPr>
        <w:t>three</w:t>
      </w:r>
      <w:r w:rsidR="004A2635">
        <w:rPr>
          <w:rFonts w:ascii="Arial" w:hAnsi="Arial" w:eastAsia="Times New Roman" w:cs="Arial"/>
          <w:color w:val="0B0C0C"/>
          <w:kern w:val="0"/>
          <w:lang w:eastAsia="en-GB"/>
          <w14:ligatures w14:val="none"/>
        </w:rPr>
        <w:t xml:space="preserve"> Further Education </w:t>
      </w:r>
      <w:r w:rsidR="00EA4E06">
        <w:rPr>
          <w:rFonts w:ascii="Arial" w:hAnsi="Arial" w:eastAsia="Times New Roman" w:cs="Arial"/>
          <w:color w:val="0B0C0C"/>
          <w:kern w:val="0"/>
          <w:lang w:eastAsia="en-GB"/>
          <w14:ligatures w14:val="none"/>
        </w:rPr>
        <w:t>c</w:t>
      </w:r>
      <w:r w:rsidR="004A2635">
        <w:rPr>
          <w:rFonts w:ascii="Arial" w:hAnsi="Arial" w:eastAsia="Times New Roman" w:cs="Arial"/>
          <w:color w:val="0B0C0C"/>
          <w:kern w:val="0"/>
          <w:lang w:eastAsia="en-GB"/>
          <w14:ligatures w14:val="none"/>
        </w:rPr>
        <w:t>ollege</w:t>
      </w:r>
      <w:r w:rsidR="00EA4E06">
        <w:rPr>
          <w:rFonts w:ascii="Arial" w:hAnsi="Arial" w:eastAsia="Times New Roman" w:cs="Arial"/>
          <w:color w:val="0B0C0C"/>
          <w:kern w:val="0"/>
          <w:lang w:eastAsia="en-GB"/>
          <w14:ligatures w14:val="none"/>
        </w:rPr>
        <w:t>s</w:t>
      </w:r>
      <w:r w:rsidR="004A2635">
        <w:rPr>
          <w:rFonts w:ascii="Arial" w:hAnsi="Arial" w:eastAsia="Times New Roman" w:cs="Arial"/>
          <w:color w:val="0B0C0C"/>
          <w:kern w:val="0"/>
          <w:lang w:eastAsia="en-GB"/>
          <w14:ligatures w14:val="none"/>
        </w:rPr>
        <w:t xml:space="preserve"> in Suffolk</w:t>
      </w:r>
      <w:r w:rsidR="00156D43">
        <w:rPr>
          <w:rFonts w:ascii="Arial" w:hAnsi="Arial" w:eastAsia="Times New Roman" w:cs="Arial"/>
          <w:color w:val="0B0C0C"/>
          <w:kern w:val="0"/>
          <w:lang w:eastAsia="en-GB"/>
          <w14:ligatures w14:val="none"/>
        </w:rPr>
        <w:t xml:space="preserve">. This funding is administered by the colleges in line with existing bursary policies and procedures. </w:t>
      </w:r>
    </w:p>
    <w:p w:rsidR="00E1666F" w:rsidP="00A738E7" w:rsidRDefault="008E2410" w14:paraId="205D6EBA" w14:textId="77777777">
      <w:pPr>
        <w:shd w:val="clear" w:color="auto" w:fill="FFFFFF"/>
        <w:spacing w:after="300" w:line="240" w:lineRule="auto"/>
        <w:rPr>
          <w:rFonts w:ascii="Arial" w:hAnsi="Arial" w:eastAsia="Times New Roman" w:cs="Arial"/>
          <w:color w:val="0B0C0C"/>
          <w:kern w:val="0"/>
          <w:lang w:eastAsia="en-GB"/>
          <w14:ligatures w14:val="none"/>
        </w:rPr>
      </w:pPr>
      <w:r>
        <w:rPr>
          <w:rFonts w:ascii="Arial" w:hAnsi="Arial" w:eastAsia="Times New Roman" w:cs="Arial"/>
          <w:color w:val="0B0C0C"/>
          <w:kern w:val="0"/>
          <w:lang w:eastAsia="en-GB"/>
          <w14:ligatures w14:val="none"/>
        </w:rPr>
        <w:t>In addition, the Sizewell C Bursary Fund</w:t>
      </w:r>
      <w:r w:rsidR="008C6EB2">
        <w:rPr>
          <w:rFonts w:ascii="Arial" w:hAnsi="Arial" w:eastAsia="Times New Roman" w:cs="Arial"/>
          <w:color w:val="0B0C0C"/>
          <w:kern w:val="0"/>
          <w:lang w:eastAsia="en-GB"/>
          <w14:ligatures w14:val="none"/>
        </w:rPr>
        <w:t xml:space="preserve"> </w:t>
      </w:r>
      <w:r w:rsidR="00DE76A6">
        <w:rPr>
          <w:rFonts w:ascii="Arial" w:hAnsi="Arial" w:eastAsia="Times New Roman" w:cs="Arial"/>
          <w:color w:val="0B0C0C"/>
          <w:kern w:val="0"/>
          <w:lang w:eastAsia="en-GB"/>
          <w14:ligatures w14:val="none"/>
        </w:rPr>
        <w:t xml:space="preserve">provides </w:t>
      </w:r>
      <w:r w:rsidR="00EA4E06">
        <w:rPr>
          <w:rFonts w:ascii="Arial" w:hAnsi="Arial" w:eastAsia="Times New Roman" w:cs="Arial"/>
          <w:color w:val="0B0C0C"/>
          <w:kern w:val="0"/>
          <w:lang w:eastAsia="en-GB"/>
          <w14:ligatures w14:val="none"/>
        </w:rPr>
        <w:t>£15,000 per annum for bursaries over £1,000</w:t>
      </w:r>
      <w:r w:rsidR="00A012CB">
        <w:rPr>
          <w:rFonts w:ascii="Arial" w:hAnsi="Arial" w:eastAsia="Times New Roman" w:cs="Arial"/>
          <w:color w:val="0B0C0C"/>
          <w:kern w:val="0"/>
          <w:lang w:eastAsia="en-GB"/>
          <w14:ligatures w14:val="none"/>
        </w:rPr>
        <w:t>, referred from the FE colleges</w:t>
      </w:r>
      <w:r w:rsidR="0015653F">
        <w:rPr>
          <w:rFonts w:ascii="Arial" w:hAnsi="Arial" w:eastAsia="Times New Roman" w:cs="Arial"/>
          <w:color w:val="0B0C0C"/>
          <w:kern w:val="0"/>
          <w:lang w:eastAsia="en-GB"/>
          <w14:ligatures w14:val="none"/>
        </w:rPr>
        <w:t>.</w:t>
      </w:r>
      <w:r w:rsidRPr="0015653F" w:rsidR="0015653F">
        <w:rPr>
          <w:rFonts w:ascii="Arial" w:hAnsi="Arial" w:eastAsia="Times New Roman" w:cs="Arial"/>
          <w:color w:val="0B0C0C"/>
          <w:kern w:val="0"/>
          <w:lang w:eastAsia="en-GB"/>
          <w14:ligatures w14:val="none"/>
        </w:rPr>
        <w:t xml:space="preserve"> </w:t>
      </w:r>
      <w:r w:rsidR="0015653F">
        <w:rPr>
          <w:rFonts w:ascii="Arial" w:hAnsi="Arial" w:eastAsia="Times New Roman" w:cs="Arial"/>
          <w:color w:val="0B0C0C"/>
          <w:kern w:val="0"/>
          <w:lang w:eastAsia="en-GB"/>
          <w14:ligatures w14:val="none"/>
        </w:rPr>
        <w:t xml:space="preserve">This funding is administered by Suffolk County Council with funding decisions determined by a panel made up of SCC, Sizewell C and the </w:t>
      </w:r>
      <w:r w:rsidRPr="00564019" w:rsidR="0015653F">
        <w:rPr>
          <w:rFonts w:ascii="Arial" w:hAnsi="Arial" w:eastAsia="Times New Roman" w:cs="Arial"/>
          <w:color w:val="0B0C0C"/>
          <w:kern w:val="0"/>
          <w:lang w:eastAsia="en-GB"/>
          <w14:ligatures w14:val="none"/>
        </w:rPr>
        <w:t>provider of the Sizewell C Employment Outreach Programme.</w:t>
      </w:r>
      <w:r w:rsidR="0015653F">
        <w:rPr>
          <w:rFonts w:ascii="Arial" w:hAnsi="Arial" w:eastAsia="Times New Roman" w:cs="Arial"/>
          <w:color w:val="0B0C0C"/>
          <w:kern w:val="0"/>
          <w:lang w:eastAsia="en-GB"/>
          <w14:ligatures w14:val="none"/>
        </w:rPr>
        <w:t xml:space="preserve"> </w:t>
      </w:r>
    </w:p>
    <w:p w:rsidR="00D22FED" w:rsidP="00A738E7" w:rsidRDefault="0015653F" w14:paraId="5D8B61F6" w14:textId="73F5F11E">
      <w:pPr>
        <w:shd w:val="clear" w:color="auto" w:fill="FFFFFF"/>
        <w:spacing w:after="300" w:line="240" w:lineRule="auto"/>
        <w:rPr>
          <w:rFonts w:ascii="Arial" w:hAnsi="Arial" w:eastAsia="Times New Roman" w:cs="Arial"/>
          <w:color w:val="0B0C0C"/>
          <w:kern w:val="0"/>
          <w:lang w:eastAsia="en-GB"/>
          <w14:ligatures w14:val="none"/>
        </w:rPr>
      </w:pPr>
      <w:r>
        <w:rPr>
          <w:rFonts w:ascii="Arial" w:hAnsi="Arial" w:eastAsia="Times New Roman" w:cs="Arial"/>
          <w:color w:val="0B0C0C"/>
          <w:kern w:val="0"/>
          <w:lang w:eastAsia="en-GB"/>
          <w14:ligatures w14:val="none"/>
        </w:rPr>
        <w:t xml:space="preserve"> </w:t>
      </w:r>
      <w:r w:rsidR="00EA4E06">
        <w:rPr>
          <w:rFonts w:ascii="Arial" w:hAnsi="Arial" w:eastAsia="Times New Roman" w:cs="Arial"/>
          <w:color w:val="0B0C0C"/>
          <w:kern w:val="0"/>
          <w:lang w:eastAsia="en-GB"/>
          <w14:ligatures w14:val="none"/>
        </w:rPr>
        <w:t xml:space="preserve">£15,000 </w:t>
      </w:r>
      <w:r w:rsidR="004A18D5">
        <w:rPr>
          <w:rFonts w:ascii="Arial" w:hAnsi="Arial" w:eastAsia="Times New Roman" w:cs="Arial"/>
          <w:color w:val="0B0C0C"/>
          <w:kern w:val="0"/>
          <w:lang w:eastAsia="en-GB"/>
          <w14:ligatures w14:val="none"/>
        </w:rPr>
        <w:t xml:space="preserve">per annum </w:t>
      </w:r>
      <w:r w:rsidR="00121B4C">
        <w:rPr>
          <w:rFonts w:ascii="Arial" w:hAnsi="Arial" w:eastAsia="Times New Roman" w:cs="Arial"/>
          <w:color w:val="0B0C0C"/>
          <w:kern w:val="0"/>
          <w:lang w:eastAsia="en-GB"/>
          <w14:ligatures w14:val="none"/>
        </w:rPr>
        <w:t xml:space="preserve">is also available </w:t>
      </w:r>
      <w:r w:rsidR="00EA4E06">
        <w:rPr>
          <w:rFonts w:ascii="Arial" w:hAnsi="Arial" w:eastAsia="Times New Roman" w:cs="Arial"/>
          <w:color w:val="0B0C0C"/>
          <w:kern w:val="0"/>
          <w:lang w:eastAsia="en-GB"/>
          <w14:ligatures w14:val="none"/>
        </w:rPr>
        <w:t>for bursary requests referred from Independent Training Providers</w:t>
      </w:r>
      <w:r w:rsidR="00121B4C">
        <w:rPr>
          <w:rFonts w:ascii="Arial" w:hAnsi="Arial" w:eastAsia="Times New Roman" w:cs="Arial"/>
          <w:color w:val="0B0C0C"/>
          <w:kern w:val="0"/>
          <w:lang w:eastAsia="en-GB"/>
          <w14:ligatures w14:val="none"/>
        </w:rPr>
        <w:t>. This funding is administered by Suffolk County Council.</w:t>
      </w:r>
    </w:p>
    <w:p w:rsidRPr="00A738E7" w:rsidR="00A738E7" w:rsidP="00A738E7" w:rsidRDefault="00C333B1" w14:paraId="70B63E82" w14:textId="084A5B01">
      <w:pPr>
        <w:shd w:val="clear" w:color="auto" w:fill="FFFFFF"/>
        <w:spacing w:after="300" w:line="240" w:lineRule="auto"/>
        <w:rPr>
          <w:rFonts w:ascii="Arial" w:hAnsi="Arial" w:eastAsia="Times New Roman" w:cs="Arial"/>
          <w:color w:val="0B0C0C"/>
          <w:kern w:val="0"/>
          <w:lang w:eastAsia="en-GB"/>
          <w14:ligatures w14:val="none"/>
        </w:rPr>
      </w:pPr>
      <w:r>
        <w:rPr>
          <w:rFonts w:ascii="Arial" w:hAnsi="Arial" w:eastAsia="Times New Roman" w:cs="Arial"/>
          <w:color w:val="0B0C0C"/>
          <w:kern w:val="0"/>
          <w:lang w:eastAsia="en-GB"/>
          <w14:ligatures w14:val="none"/>
        </w:rPr>
        <w:t>All bursary funds are</w:t>
      </w:r>
      <w:r w:rsidRPr="00A738E7" w:rsidR="00A738E7">
        <w:rPr>
          <w:rFonts w:ascii="Arial" w:hAnsi="Arial" w:eastAsia="Times New Roman" w:cs="Arial"/>
          <w:color w:val="0B0C0C"/>
          <w:kern w:val="0"/>
          <w:lang w:eastAsia="en-GB"/>
          <w14:ligatures w14:val="none"/>
        </w:rPr>
        <w:t xml:space="preserve"> to help eligible </w:t>
      </w:r>
      <w:r w:rsidR="009F6BA5">
        <w:rPr>
          <w:rFonts w:ascii="Arial" w:hAnsi="Arial" w:eastAsia="Times New Roman" w:cs="Arial"/>
          <w:color w:val="0B0C0C"/>
          <w:kern w:val="0"/>
          <w:lang w:eastAsia="en-GB"/>
          <w14:ligatures w14:val="none"/>
        </w:rPr>
        <w:t>learner</w:t>
      </w:r>
      <w:r w:rsidRPr="00A738E7" w:rsidR="00A738E7">
        <w:rPr>
          <w:rFonts w:ascii="Arial" w:hAnsi="Arial" w:eastAsia="Times New Roman" w:cs="Arial"/>
          <w:color w:val="0B0C0C"/>
          <w:kern w:val="0"/>
          <w:lang w:eastAsia="en-GB"/>
          <w14:ligatures w14:val="none"/>
        </w:rPr>
        <w:t xml:space="preserve">s with </w:t>
      </w:r>
      <w:r w:rsidR="002778D7">
        <w:rPr>
          <w:rFonts w:ascii="Arial" w:hAnsi="Arial" w:eastAsia="Times New Roman" w:cs="Arial"/>
          <w:color w:val="0B0C0C"/>
          <w:kern w:val="0"/>
          <w:lang w:eastAsia="en-GB"/>
          <w14:ligatures w14:val="none"/>
        </w:rPr>
        <w:t xml:space="preserve">the </w:t>
      </w:r>
      <w:r w:rsidRPr="00A738E7" w:rsidR="00A738E7">
        <w:rPr>
          <w:rFonts w:ascii="Arial" w:hAnsi="Arial" w:eastAsia="Times New Roman" w:cs="Arial"/>
          <w:color w:val="0B0C0C"/>
          <w:kern w:val="0"/>
          <w:lang w:eastAsia="en-GB"/>
          <w14:ligatures w14:val="none"/>
        </w:rPr>
        <w:t>essential costs of participating</w:t>
      </w:r>
      <w:r w:rsidR="004448BA">
        <w:rPr>
          <w:rFonts w:ascii="Arial" w:hAnsi="Arial" w:eastAsia="Times New Roman" w:cs="Arial"/>
          <w:color w:val="0B0C0C"/>
          <w:kern w:val="0"/>
          <w:lang w:eastAsia="en-GB"/>
          <w14:ligatures w14:val="none"/>
        </w:rPr>
        <w:t xml:space="preserve"> in training,</w:t>
      </w:r>
      <w:r w:rsidRPr="00A738E7" w:rsidR="00A738E7">
        <w:rPr>
          <w:rFonts w:ascii="Arial" w:hAnsi="Arial" w:eastAsia="Times New Roman" w:cs="Arial"/>
          <w:color w:val="0B0C0C"/>
          <w:kern w:val="0"/>
          <w:lang w:eastAsia="en-GB"/>
          <w14:ligatures w14:val="none"/>
        </w:rPr>
        <w:t xml:space="preserve"> such as travel to and from college </w:t>
      </w:r>
      <w:r w:rsidR="00B3303D">
        <w:rPr>
          <w:rFonts w:ascii="Arial" w:hAnsi="Arial" w:eastAsia="Times New Roman" w:cs="Arial"/>
          <w:color w:val="0B0C0C"/>
          <w:kern w:val="0"/>
          <w:lang w:eastAsia="en-GB"/>
          <w14:ligatures w14:val="none"/>
        </w:rPr>
        <w:t xml:space="preserve">or </w:t>
      </w:r>
      <w:r w:rsidR="00E55E19">
        <w:rPr>
          <w:rFonts w:ascii="Arial" w:hAnsi="Arial" w:eastAsia="Times New Roman" w:cs="Arial"/>
          <w:color w:val="0B0C0C"/>
          <w:kern w:val="0"/>
          <w:lang w:eastAsia="en-GB"/>
          <w14:ligatures w14:val="none"/>
        </w:rPr>
        <w:t xml:space="preserve">place of learning </w:t>
      </w:r>
      <w:r w:rsidRPr="00A738E7" w:rsidR="00A738E7">
        <w:rPr>
          <w:rFonts w:ascii="Arial" w:hAnsi="Arial" w:eastAsia="Times New Roman" w:cs="Arial"/>
          <w:color w:val="0B0C0C"/>
          <w:kern w:val="0"/>
          <w:lang w:eastAsia="en-GB"/>
          <w14:ligatures w14:val="none"/>
        </w:rPr>
        <w:t xml:space="preserve">or to buy essential books, equipment, or specialist clothing (protective overalls, for example) that are required for their study programme. These are items a </w:t>
      </w:r>
      <w:r w:rsidR="009F6BA5">
        <w:rPr>
          <w:rFonts w:ascii="Arial" w:hAnsi="Arial" w:eastAsia="Times New Roman" w:cs="Arial"/>
          <w:color w:val="0B0C0C"/>
          <w:kern w:val="0"/>
          <w:lang w:eastAsia="en-GB"/>
          <w14:ligatures w14:val="none"/>
        </w:rPr>
        <w:t>learner</w:t>
      </w:r>
      <w:r w:rsidRPr="00A738E7" w:rsidR="00A738E7">
        <w:rPr>
          <w:rFonts w:ascii="Arial" w:hAnsi="Arial" w:eastAsia="Times New Roman" w:cs="Arial"/>
          <w:color w:val="0B0C0C"/>
          <w:kern w:val="0"/>
          <w:lang w:eastAsia="en-GB"/>
          <w14:ligatures w14:val="none"/>
        </w:rPr>
        <w:t xml:space="preserve"> would otherwise need to pay for to participate.</w:t>
      </w:r>
    </w:p>
    <w:p w:rsidR="00DC34F6" w:rsidP="00A738E7" w:rsidRDefault="00A738E7" w14:paraId="59E0BBEA" w14:textId="5A45FD67">
      <w:pPr>
        <w:shd w:val="clear" w:color="auto" w:fill="FFFFFF"/>
        <w:spacing w:after="300" w:line="240" w:lineRule="auto"/>
        <w:rPr>
          <w:rFonts w:ascii="Arial" w:hAnsi="Arial" w:eastAsia="Times New Roman" w:cs="Arial"/>
          <w:color w:val="0B0C0C"/>
          <w:kern w:val="0"/>
          <w:lang w:eastAsia="en-GB"/>
          <w14:ligatures w14:val="none"/>
        </w:rPr>
      </w:pPr>
      <w:r w:rsidRPr="00A738E7">
        <w:rPr>
          <w:rFonts w:ascii="Arial" w:hAnsi="Arial" w:eastAsia="Times New Roman" w:cs="Arial"/>
          <w:color w:val="0B0C0C"/>
          <w:kern w:val="0"/>
          <w:lang w:eastAsia="en-GB"/>
          <w14:ligatures w14:val="none"/>
        </w:rPr>
        <w:t xml:space="preserve">The bursary fund is not intended to provide learning support – services </w:t>
      </w:r>
      <w:r w:rsidR="00386329">
        <w:rPr>
          <w:rFonts w:ascii="Arial" w:hAnsi="Arial" w:eastAsia="Times New Roman" w:cs="Arial"/>
          <w:color w:val="0B0C0C"/>
          <w:kern w:val="0"/>
          <w:lang w:eastAsia="en-GB"/>
          <w14:ligatures w14:val="none"/>
        </w:rPr>
        <w:t xml:space="preserve">such as </w:t>
      </w:r>
      <w:r w:rsidRPr="00A738E7">
        <w:rPr>
          <w:rFonts w:ascii="Arial" w:hAnsi="Arial" w:eastAsia="Times New Roman" w:cs="Arial"/>
          <w:color w:val="0B0C0C"/>
          <w:kern w:val="0"/>
          <w:lang w:eastAsia="en-GB"/>
          <w14:ligatures w14:val="none"/>
        </w:rPr>
        <w:t xml:space="preserve">counselling or mentoring - or to support extra-curricular activities that are not essential to the </w:t>
      </w:r>
      <w:r w:rsidR="009F6BA5">
        <w:rPr>
          <w:rFonts w:ascii="Arial" w:hAnsi="Arial" w:eastAsia="Times New Roman" w:cs="Arial"/>
          <w:color w:val="0B0C0C"/>
          <w:kern w:val="0"/>
          <w:lang w:eastAsia="en-GB"/>
          <w14:ligatures w14:val="none"/>
        </w:rPr>
        <w:t>learner</w:t>
      </w:r>
      <w:r w:rsidRPr="00A738E7">
        <w:rPr>
          <w:rFonts w:ascii="Arial" w:hAnsi="Arial" w:eastAsia="Times New Roman" w:cs="Arial"/>
          <w:color w:val="0B0C0C"/>
          <w:kern w:val="0"/>
          <w:lang w:eastAsia="en-GB"/>
          <w14:ligatures w14:val="none"/>
        </w:rPr>
        <w:t>s’ study programme or to provide living costs support.</w:t>
      </w:r>
      <w:r w:rsidR="00DC34F6">
        <w:rPr>
          <w:rFonts w:ascii="Arial" w:hAnsi="Arial" w:eastAsia="Times New Roman" w:cs="Arial"/>
          <w:color w:val="0B0C0C"/>
          <w:kern w:val="0"/>
          <w:lang w:eastAsia="en-GB"/>
          <w14:ligatures w14:val="none"/>
        </w:rPr>
        <w:t xml:space="preserve"> </w:t>
      </w:r>
    </w:p>
    <w:p w:rsidR="007A0EFA" w:rsidP="00A738E7" w:rsidRDefault="00DC34F6" w14:paraId="3A1C66C7" w14:textId="4020FB73">
      <w:pPr>
        <w:shd w:val="clear" w:color="auto" w:fill="FFFFFF"/>
        <w:spacing w:after="300" w:line="240" w:lineRule="auto"/>
        <w:rPr>
          <w:rFonts w:ascii="Arial" w:hAnsi="Arial" w:eastAsia="Times New Roman" w:cs="Arial"/>
          <w:color w:val="0B0C0C"/>
          <w:kern w:val="0"/>
          <w:lang w:eastAsia="en-GB"/>
          <w14:ligatures w14:val="none"/>
        </w:rPr>
      </w:pPr>
      <w:r w:rsidRPr="00DC34F6">
        <w:rPr>
          <w:rFonts w:ascii="Arial" w:hAnsi="Arial" w:eastAsia="Times New Roman" w:cs="Arial"/>
          <w:color w:val="0B0C0C"/>
          <w:kern w:val="0"/>
          <w:lang w:eastAsia="en-GB"/>
          <w14:ligatures w14:val="none"/>
        </w:rPr>
        <w:t xml:space="preserve">Funds should be provided to those who genuinely need them. Applications should be assessed </w:t>
      </w:r>
      <w:proofErr w:type="gramStart"/>
      <w:r w:rsidRPr="00DC34F6">
        <w:rPr>
          <w:rFonts w:ascii="Arial" w:hAnsi="Arial" w:eastAsia="Times New Roman" w:cs="Arial"/>
          <w:color w:val="0B0C0C"/>
          <w:kern w:val="0"/>
          <w:lang w:eastAsia="en-GB"/>
          <w14:ligatures w14:val="none"/>
        </w:rPr>
        <w:t>with regard to</w:t>
      </w:r>
      <w:proofErr w:type="gramEnd"/>
      <w:r w:rsidRPr="00DC34F6">
        <w:rPr>
          <w:rFonts w:ascii="Arial" w:hAnsi="Arial" w:eastAsia="Times New Roman" w:cs="Arial"/>
          <w:color w:val="0B0C0C"/>
          <w:kern w:val="0"/>
          <w:lang w:eastAsia="en-GB"/>
          <w14:ligatures w14:val="none"/>
        </w:rPr>
        <w:t xml:space="preserve"> the actual needs of individual </w:t>
      </w:r>
      <w:r w:rsidR="00012101">
        <w:rPr>
          <w:rFonts w:ascii="Arial" w:hAnsi="Arial" w:eastAsia="Times New Roman" w:cs="Arial"/>
          <w:color w:val="0B0C0C"/>
          <w:kern w:val="0"/>
          <w:lang w:eastAsia="en-GB"/>
          <w14:ligatures w14:val="none"/>
        </w:rPr>
        <w:t>l</w:t>
      </w:r>
      <w:r w:rsidR="009F6BA5">
        <w:rPr>
          <w:rFonts w:ascii="Arial" w:hAnsi="Arial" w:eastAsia="Times New Roman" w:cs="Arial"/>
          <w:color w:val="0B0C0C"/>
          <w:kern w:val="0"/>
          <w:lang w:eastAsia="en-GB"/>
          <w14:ligatures w14:val="none"/>
        </w:rPr>
        <w:t>earner</w:t>
      </w:r>
      <w:r w:rsidRPr="00DC34F6">
        <w:rPr>
          <w:rFonts w:ascii="Arial" w:hAnsi="Arial" w:eastAsia="Times New Roman" w:cs="Arial"/>
          <w:color w:val="0B0C0C"/>
          <w:kern w:val="0"/>
          <w:lang w:eastAsia="en-GB"/>
          <w14:ligatures w14:val="none"/>
        </w:rPr>
        <w:t>s in addition to eligibility when awarding bursary funding.</w:t>
      </w:r>
    </w:p>
    <w:p w:rsidRPr="00580B48" w:rsidR="00AB27E5" w:rsidP="00AB27E5" w:rsidRDefault="004C4C18" w14:paraId="4E71EC36" w14:textId="6B9DE393">
      <w:pPr>
        <w:shd w:val="clear" w:color="auto" w:fill="FFFFFF"/>
        <w:spacing w:after="300" w:line="240" w:lineRule="auto"/>
        <w:outlineLvl w:val="1"/>
        <w:rPr>
          <w:rFonts w:ascii="Arial" w:hAnsi="Arial" w:eastAsia="Times New Roman" w:cs="Arial"/>
          <w:b/>
          <w:bCs/>
          <w:color w:val="0B0C0C"/>
          <w:kern w:val="0"/>
          <w:sz w:val="28"/>
          <w:szCs w:val="28"/>
          <w:lang w:eastAsia="en-GB"/>
          <w14:ligatures w14:val="none"/>
        </w:rPr>
      </w:pPr>
      <w:r w:rsidRPr="00580B48">
        <w:rPr>
          <w:rFonts w:ascii="Arial" w:hAnsi="Arial" w:eastAsia="Times New Roman" w:cs="Arial"/>
          <w:b/>
          <w:bCs/>
          <w:color w:val="0B0C0C"/>
          <w:kern w:val="0"/>
          <w:sz w:val="28"/>
          <w:szCs w:val="28"/>
          <w:lang w:eastAsia="en-GB"/>
          <w14:ligatures w14:val="none"/>
        </w:rPr>
        <w:t>2</w:t>
      </w:r>
      <w:r w:rsidRPr="00580B48" w:rsidR="00AB27E5">
        <w:rPr>
          <w:rFonts w:ascii="Arial" w:hAnsi="Arial" w:eastAsia="Times New Roman" w:cs="Arial"/>
          <w:b/>
          <w:bCs/>
          <w:color w:val="0B0C0C"/>
          <w:kern w:val="0"/>
          <w:sz w:val="28"/>
          <w:szCs w:val="28"/>
          <w:lang w:eastAsia="en-GB"/>
          <w14:ligatures w14:val="none"/>
        </w:rPr>
        <w:t>. Bursary fund policy</w:t>
      </w:r>
    </w:p>
    <w:p w:rsidRPr="00A738E7" w:rsidR="00AB27E5" w:rsidP="00AB27E5" w:rsidRDefault="00AB27E5" w14:paraId="037FB2C8" w14:textId="77777777">
      <w:pPr>
        <w:shd w:val="clear" w:color="auto" w:fill="FFFFFF"/>
        <w:spacing w:after="300" w:line="240" w:lineRule="auto"/>
        <w:rPr>
          <w:rFonts w:ascii="Arial" w:hAnsi="Arial" w:eastAsia="Times New Roman" w:cs="Arial"/>
          <w:color w:val="0B0C0C"/>
          <w:kern w:val="0"/>
          <w:lang w:eastAsia="en-GB"/>
          <w14:ligatures w14:val="none"/>
        </w:rPr>
      </w:pPr>
      <w:r>
        <w:rPr>
          <w:rFonts w:ascii="Arial" w:hAnsi="Arial" w:eastAsia="Times New Roman" w:cs="Arial"/>
          <w:color w:val="0B0C0C"/>
          <w:kern w:val="0"/>
          <w:lang w:eastAsia="en-GB"/>
          <w14:ligatures w14:val="none"/>
        </w:rPr>
        <w:t>This</w:t>
      </w:r>
      <w:r w:rsidRPr="00A738E7">
        <w:rPr>
          <w:rFonts w:ascii="Arial" w:hAnsi="Arial" w:eastAsia="Times New Roman" w:cs="Arial"/>
          <w:color w:val="0B0C0C"/>
          <w:kern w:val="0"/>
          <w:lang w:eastAsia="en-GB"/>
          <w14:ligatures w14:val="none"/>
        </w:rPr>
        <w:t xml:space="preserve"> policy</w:t>
      </w:r>
      <w:r>
        <w:rPr>
          <w:rFonts w:ascii="Arial" w:hAnsi="Arial" w:eastAsia="Times New Roman" w:cs="Arial"/>
          <w:color w:val="0B0C0C"/>
          <w:kern w:val="0"/>
          <w:lang w:eastAsia="en-GB"/>
          <w14:ligatures w14:val="none"/>
        </w:rPr>
        <w:t xml:space="preserve"> on how the SZC B</w:t>
      </w:r>
      <w:r w:rsidRPr="00A738E7">
        <w:rPr>
          <w:rFonts w:ascii="Arial" w:hAnsi="Arial" w:eastAsia="Times New Roman" w:cs="Arial"/>
          <w:color w:val="0B0C0C"/>
          <w:kern w:val="0"/>
          <w:lang w:eastAsia="en-GB"/>
          <w14:ligatures w14:val="none"/>
        </w:rPr>
        <w:t xml:space="preserve">ursary </w:t>
      </w:r>
      <w:r>
        <w:rPr>
          <w:rFonts w:ascii="Arial" w:hAnsi="Arial" w:eastAsia="Times New Roman" w:cs="Arial"/>
          <w:color w:val="0B0C0C"/>
          <w:kern w:val="0"/>
          <w:lang w:eastAsia="en-GB"/>
          <w14:ligatures w14:val="none"/>
        </w:rPr>
        <w:t>F</w:t>
      </w:r>
      <w:r w:rsidRPr="00A738E7">
        <w:rPr>
          <w:rFonts w:ascii="Arial" w:hAnsi="Arial" w:eastAsia="Times New Roman" w:cs="Arial"/>
          <w:color w:val="0B0C0C"/>
          <w:kern w:val="0"/>
          <w:lang w:eastAsia="en-GB"/>
          <w14:ligatures w14:val="none"/>
        </w:rPr>
        <w:t>und</w:t>
      </w:r>
      <w:r>
        <w:rPr>
          <w:rFonts w:ascii="Arial" w:hAnsi="Arial" w:eastAsia="Times New Roman" w:cs="Arial"/>
          <w:color w:val="0B0C0C"/>
          <w:kern w:val="0"/>
          <w:lang w:eastAsia="en-GB"/>
          <w14:ligatures w14:val="none"/>
        </w:rPr>
        <w:t xml:space="preserve"> should be delivered has been drawn up to support the delivery of the funding. The policy will be reviewed and updated accordingly on a regular basis. El</w:t>
      </w:r>
      <w:r w:rsidRPr="00A738E7">
        <w:rPr>
          <w:rFonts w:ascii="Arial" w:hAnsi="Arial" w:eastAsia="Times New Roman" w:cs="Arial"/>
          <w:color w:val="0B0C0C"/>
          <w:kern w:val="0"/>
          <w:lang w:eastAsia="en-GB"/>
          <w14:ligatures w14:val="none"/>
        </w:rPr>
        <w:t xml:space="preserve">igibility criteria </w:t>
      </w:r>
      <w:proofErr w:type="gramStart"/>
      <w:r>
        <w:rPr>
          <w:rFonts w:ascii="Arial" w:hAnsi="Arial" w:eastAsia="Times New Roman" w:cs="Arial"/>
          <w:color w:val="0B0C0C"/>
          <w:kern w:val="0"/>
          <w:lang w:eastAsia="en-GB"/>
          <w14:ligatures w14:val="none"/>
        </w:rPr>
        <w:t>has</w:t>
      </w:r>
      <w:proofErr w:type="gramEnd"/>
      <w:r>
        <w:rPr>
          <w:rFonts w:ascii="Arial" w:hAnsi="Arial" w:eastAsia="Times New Roman" w:cs="Arial"/>
          <w:color w:val="0B0C0C"/>
          <w:kern w:val="0"/>
          <w:lang w:eastAsia="en-GB"/>
          <w14:ligatures w14:val="none"/>
        </w:rPr>
        <w:t xml:space="preserve"> been designed to be clear and concise and will be made</w:t>
      </w:r>
      <w:r w:rsidRPr="00A738E7">
        <w:rPr>
          <w:rFonts w:ascii="Arial" w:hAnsi="Arial" w:eastAsia="Times New Roman" w:cs="Arial"/>
          <w:color w:val="0B0C0C"/>
          <w:kern w:val="0"/>
          <w:lang w:eastAsia="en-GB"/>
          <w14:ligatures w14:val="none"/>
        </w:rPr>
        <w:t xml:space="preserve"> available to</w:t>
      </w:r>
      <w:r>
        <w:rPr>
          <w:rFonts w:ascii="Arial" w:hAnsi="Arial" w:eastAsia="Times New Roman" w:cs="Arial"/>
          <w:color w:val="0B0C0C"/>
          <w:kern w:val="0"/>
          <w:lang w:eastAsia="en-GB"/>
          <w14:ligatures w14:val="none"/>
        </w:rPr>
        <w:t xml:space="preserve"> delivery partners and potentially eligible learners</w:t>
      </w:r>
      <w:r w:rsidRPr="00A738E7">
        <w:rPr>
          <w:rFonts w:ascii="Arial" w:hAnsi="Arial" w:eastAsia="Times New Roman" w:cs="Arial"/>
          <w:color w:val="0B0C0C"/>
          <w:kern w:val="0"/>
          <w:lang w:eastAsia="en-GB"/>
          <w14:ligatures w14:val="none"/>
        </w:rPr>
        <w:t xml:space="preserve">. </w:t>
      </w:r>
    </w:p>
    <w:p w:rsidRPr="00A738E7" w:rsidR="00AB27E5" w:rsidP="00AB27E5" w:rsidRDefault="00AB27E5" w14:paraId="54FA49FE" w14:textId="77C842BF">
      <w:pPr>
        <w:shd w:val="clear" w:color="auto" w:fill="FFFFFF"/>
        <w:spacing w:after="300" w:line="240" w:lineRule="auto"/>
        <w:rPr>
          <w:rFonts w:ascii="Arial" w:hAnsi="Arial" w:eastAsia="Times New Roman" w:cs="Arial"/>
          <w:color w:val="0B0C0C"/>
          <w:kern w:val="0"/>
          <w:lang w:eastAsia="en-GB"/>
          <w14:ligatures w14:val="none"/>
        </w:rPr>
      </w:pPr>
      <w:r>
        <w:rPr>
          <w:rFonts w:ascii="Arial" w:hAnsi="Arial" w:eastAsia="Times New Roman" w:cs="Arial"/>
          <w:color w:val="0B0C0C"/>
          <w:kern w:val="0"/>
          <w:lang w:eastAsia="en-GB"/>
          <w14:ligatures w14:val="none"/>
        </w:rPr>
        <w:lastRenderedPageBreak/>
        <w:t>Funding must</w:t>
      </w:r>
      <w:r w:rsidRPr="00A738E7">
        <w:rPr>
          <w:rFonts w:ascii="Arial" w:hAnsi="Arial" w:eastAsia="Times New Roman" w:cs="Arial"/>
          <w:color w:val="0B0C0C"/>
          <w:kern w:val="0"/>
          <w:lang w:eastAsia="en-GB"/>
          <w14:ligatures w14:val="none"/>
        </w:rPr>
        <w:t xml:space="preserve"> comply with the requirements of the </w:t>
      </w:r>
      <w:hyperlink w:history="1" r:id="rId8">
        <w:r w:rsidRPr="00A738E7">
          <w:rPr>
            <w:rFonts w:ascii="Arial" w:hAnsi="Arial" w:eastAsia="Times New Roman" w:cs="Arial"/>
            <w:color w:val="1D70B8"/>
            <w:kern w:val="0"/>
            <w:u w:val="single"/>
            <w:lang w:eastAsia="en-GB"/>
            <w14:ligatures w14:val="none"/>
          </w:rPr>
          <w:t>Equality Act 2010</w:t>
        </w:r>
      </w:hyperlink>
      <w:r w:rsidRPr="00A738E7">
        <w:rPr>
          <w:rFonts w:ascii="Arial" w:hAnsi="Arial" w:eastAsia="Times New Roman" w:cs="Arial"/>
          <w:color w:val="0B0C0C"/>
          <w:kern w:val="0"/>
          <w:lang w:eastAsia="en-GB"/>
          <w14:ligatures w14:val="none"/>
        </w:rPr>
        <w:t xml:space="preserve"> and must not discriminate against </w:t>
      </w:r>
      <w:r>
        <w:rPr>
          <w:rFonts w:ascii="Arial" w:hAnsi="Arial" w:eastAsia="Times New Roman" w:cs="Arial"/>
          <w:color w:val="0B0C0C"/>
          <w:kern w:val="0"/>
          <w:lang w:eastAsia="en-GB"/>
          <w14:ligatures w14:val="none"/>
        </w:rPr>
        <w:t>learners</w:t>
      </w:r>
      <w:r w:rsidRPr="00A738E7">
        <w:rPr>
          <w:rFonts w:ascii="Arial" w:hAnsi="Arial" w:eastAsia="Times New Roman" w:cs="Arial"/>
          <w:color w:val="0B0C0C"/>
          <w:kern w:val="0"/>
          <w:lang w:eastAsia="en-GB"/>
          <w14:ligatures w14:val="none"/>
        </w:rPr>
        <w:t>, either directly or indirectly, because of their protected characteristics.</w:t>
      </w:r>
    </w:p>
    <w:p w:rsidRPr="00DC34F6" w:rsidR="00AB27E5" w:rsidP="00A738E7" w:rsidRDefault="00AB27E5" w14:paraId="1C92FFF4" w14:textId="588B519A">
      <w:pPr>
        <w:shd w:val="clear" w:color="auto" w:fill="FFFFFF"/>
        <w:spacing w:after="300" w:line="240" w:lineRule="auto"/>
        <w:rPr>
          <w:rFonts w:ascii="Arial" w:hAnsi="Arial" w:eastAsia="Times New Roman" w:cs="Arial"/>
          <w:color w:val="0B0C0C"/>
          <w:kern w:val="0"/>
          <w:lang w:eastAsia="en-GB"/>
          <w14:ligatures w14:val="none"/>
        </w:rPr>
      </w:pPr>
      <w:r>
        <w:rPr>
          <w:rFonts w:ascii="Arial" w:hAnsi="Arial" w:eastAsia="Times New Roman" w:cs="Arial"/>
          <w:color w:val="0B0C0C"/>
          <w:kern w:val="0"/>
          <w:lang w:eastAsia="en-GB"/>
          <w14:ligatures w14:val="none"/>
        </w:rPr>
        <w:t xml:space="preserve">The SZC </w:t>
      </w:r>
      <w:r w:rsidRPr="00A738E7">
        <w:rPr>
          <w:rFonts w:ascii="Arial" w:hAnsi="Arial" w:eastAsia="Times New Roman" w:cs="Arial"/>
          <w:color w:val="0B0C0C"/>
          <w:kern w:val="0"/>
          <w:lang w:eastAsia="en-GB"/>
          <w14:ligatures w14:val="none"/>
        </w:rPr>
        <w:t xml:space="preserve">Bursary </w:t>
      </w:r>
      <w:r>
        <w:rPr>
          <w:rFonts w:ascii="Arial" w:hAnsi="Arial" w:eastAsia="Times New Roman" w:cs="Arial"/>
          <w:color w:val="0B0C0C"/>
          <w:kern w:val="0"/>
          <w:lang w:eastAsia="en-GB"/>
          <w14:ligatures w14:val="none"/>
        </w:rPr>
        <w:t>F</w:t>
      </w:r>
      <w:r w:rsidRPr="00A738E7">
        <w:rPr>
          <w:rFonts w:ascii="Arial" w:hAnsi="Arial" w:eastAsia="Times New Roman" w:cs="Arial"/>
          <w:color w:val="0B0C0C"/>
          <w:kern w:val="0"/>
          <w:lang w:eastAsia="en-GB"/>
          <w14:ligatures w14:val="none"/>
        </w:rPr>
        <w:t>und polic</w:t>
      </w:r>
      <w:r>
        <w:rPr>
          <w:rFonts w:ascii="Arial" w:hAnsi="Arial" w:eastAsia="Times New Roman" w:cs="Arial"/>
          <w:color w:val="0B0C0C"/>
          <w:kern w:val="0"/>
          <w:lang w:eastAsia="en-GB"/>
          <w14:ligatures w14:val="none"/>
        </w:rPr>
        <w:t>y sets</w:t>
      </w:r>
      <w:r w:rsidRPr="00A738E7">
        <w:rPr>
          <w:rFonts w:ascii="Arial" w:hAnsi="Arial" w:eastAsia="Times New Roman" w:cs="Arial"/>
          <w:color w:val="0B0C0C"/>
          <w:kern w:val="0"/>
          <w:lang w:eastAsia="en-GB"/>
          <w14:ligatures w14:val="none"/>
        </w:rPr>
        <w:t xml:space="preserve"> out what type of help </w:t>
      </w:r>
      <w:r>
        <w:rPr>
          <w:rFonts w:ascii="Arial" w:hAnsi="Arial" w:eastAsia="Times New Roman" w:cs="Arial"/>
          <w:color w:val="0B0C0C"/>
          <w:kern w:val="0"/>
          <w:lang w:eastAsia="en-GB"/>
          <w14:ligatures w14:val="none"/>
        </w:rPr>
        <w:t xml:space="preserve">is </w:t>
      </w:r>
      <w:r w:rsidRPr="00A738E7">
        <w:rPr>
          <w:rFonts w:ascii="Arial" w:hAnsi="Arial" w:eastAsia="Times New Roman" w:cs="Arial"/>
          <w:color w:val="0B0C0C"/>
          <w:kern w:val="0"/>
          <w:lang w:eastAsia="en-GB"/>
          <w14:ligatures w14:val="none"/>
        </w:rPr>
        <w:t>offer</w:t>
      </w:r>
      <w:r>
        <w:rPr>
          <w:rFonts w:ascii="Arial" w:hAnsi="Arial" w:eastAsia="Times New Roman" w:cs="Arial"/>
          <w:color w:val="0B0C0C"/>
          <w:kern w:val="0"/>
          <w:lang w:eastAsia="en-GB"/>
          <w14:ligatures w14:val="none"/>
        </w:rPr>
        <w:t>ed</w:t>
      </w:r>
      <w:r w:rsidRPr="00A738E7">
        <w:rPr>
          <w:rFonts w:ascii="Arial" w:hAnsi="Arial" w:eastAsia="Times New Roman" w:cs="Arial"/>
          <w:color w:val="0B0C0C"/>
          <w:kern w:val="0"/>
          <w:lang w:eastAsia="en-GB"/>
          <w14:ligatures w14:val="none"/>
        </w:rPr>
        <w:t xml:space="preserve">, for example, help with transport, books and equipment and other essential course-related costs and whether bursary support </w:t>
      </w:r>
      <w:r>
        <w:rPr>
          <w:rFonts w:ascii="Arial" w:hAnsi="Arial" w:eastAsia="Times New Roman" w:cs="Arial"/>
          <w:color w:val="0B0C0C"/>
          <w:kern w:val="0"/>
          <w:lang w:eastAsia="en-GB"/>
          <w14:ligatures w14:val="none"/>
        </w:rPr>
        <w:t>may be considered suitable to support other discretionary</w:t>
      </w:r>
      <w:r w:rsidRPr="00A738E7">
        <w:rPr>
          <w:rFonts w:ascii="Arial" w:hAnsi="Arial" w:eastAsia="Times New Roman" w:cs="Arial"/>
          <w:color w:val="0B0C0C"/>
          <w:kern w:val="0"/>
          <w:lang w:eastAsia="en-GB"/>
          <w14:ligatures w14:val="none"/>
        </w:rPr>
        <w:t xml:space="preserve"> costs where necessary and appropriate.</w:t>
      </w:r>
    </w:p>
    <w:p w:rsidRPr="00580B48" w:rsidR="00A738E7" w:rsidP="00A738E7" w:rsidRDefault="004C4C18" w14:paraId="2899266E" w14:textId="1E39244D">
      <w:pPr>
        <w:shd w:val="clear" w:color="auto" w:fill="FFFFFF"/>
        <w:spacing w:after="300" w:line="240" w:lineRule="auto"/>
        <w:outlineLvl w:val="1"/>
        <w:rPr>
          <w:rFonts w:ascii="Arial" w:hAnsi="Arial" w:eastAsia="Times New Roman" w:cs="Arial"/>
          <w:b/>
          <w:bCs/>
          <w:color w:val="0B0C0C"/>
          <w:kern w:val="0"/>
          <w:sz w:val="28"/>
          <w:szCs w:val="28"/>
          <w:lang w:eastAsia="en-GB"/>
          <w14:ligatures w14:val="none"/>
        </w:rPr>
      </w:pPr>
      <w:r w:rsidRPr="00580B48">
        <w:rPr>
          <w:rFonts w:ascii="Arial" w:hAnsi="Arial" w:eastAsia="Times New Roman" w:cs="Arial"/>
          <w:b/>
          <w:bCs/>
          <w:color w:val="0B0C0C"/>
          <w:kern w:val="0"/>
          <w:sz w:val="28"/>
          <w:szCs w:val="28"/>
          <w:lang w:eastAsia="en-GB"/>
          <w14:ligatures w14:val="none"/>
        </w:rPr>
        <w:t>3</w:t>
      </w:r>
      <w:r w:rsidRPr="00580B48" w:rsidR="00A738E7">
        <w:rPr>
          <w:rFonts w:ascii="Arial" w:hAnsi="Arial" w:eastAsia="Times New Roman" w:cs="Arial"/>
          <w:b/>
          <w:bCs/>
          <w:color w:val="0B0C0C"/>
          <w:kern w:val="0"/>
          <w:sz w:val="28"/>
          <w:szCs w:val="28"/>
          <w:lang w:eastAsia="en-GB"/>
          <w14:ligatures w14:val="none"/>
        </w:rPr>
        <w:t>. Eligibility: all bursaries</w:t>
      </w:r>
    </w:p>
    <w:p w:rsidRPr="00602194" w:rsidR="00602194" w:rsidP="00602194" w:rsidRDefault="00602194" w14:paraId="16C613A3" w14:textId="77777777">
      <w:pPr>
        <w:rPr>
          <w:rFonts w:ascii="Arial" w:hAnsi="Arial" w:cs="Arial"/>
          <w:lang w:eastAsia="en-GB"/>
        </w:rPr>
      </w:pPr>
      <w:r w:rsidRPr="00602194">
        <w:rPr>
          <w:rFonts w:ascii="Arial" w:hAnsi="Arial" w:cs="Arial"/>
          <w:lang w:eastAsia="en-GB"/>
        </w:rPr>
        <w:t>To be eligible for a bursary, applicants must meet the following criteria:</w:t>
      </w:r>
    </w:p>
    <w:p w:rsidRPr="00602194" w:rsidR="00602194" w:rsidP="00602194" w:rsidRDefault="00602194" w14:paraId="47EC0B5D" w14:textId="77777777">
      <w:pPr>
        <w:pStyle w:val="ListParagraph"/>
        <w:numPr>
          <w:ilvl w:val="0"/>
          <w:numId w:val="18"/>
        </w:numPr>
        <w:rPr>
          <w:rFonts w:ascii="Arial" w:hAnsi="Arial" w:cs="Arial"/>
          <w:lang w:eastAsia="en-GB"/>
        </w:rPr>
      </w:pPr>
      <w:r w:rsidRPr="00602194">
        <w:rPr>
          <w:rFonts w:ascii="Arial" w:hAnsi="Arial" w:cs="Arial"/>
          <w:lang w:eastAsia="en-GB"/>
        </w:rPr>
        <w:t>Studying, or due to study, at an approved education provider or independent training provider</w:t>
      </w:r>
    </w:p>
    <w:p w:rsidRPr="00602194" w:rsidR="00602194" w:rsidP="00602194" w:rsidRDefault="00602194" w14:paraId="457CBCA3" w14:textId="77777777">
      <w:pPr>
        <w:pStyle w:val="ListParagraph"/>
        <w:numPr>
          <w:ilvl w:val="0"/>
          <w:numId w:val="18"/>
        </w:numPr>
        <w:rPr>
          <w:rFonts w:ascii="Arial" w:hAnsi="Arial" w:cs="Arial"/>
          <w:lang w:eastAsia="en-GB"/>
        </w:rPr>
      </w:pPr>
      <w:r w:rsidRPr="00602194">
        <w:rPr>
          <w:rFonts w:ascii="Arial" w:hAnsi="Arial" w:cs="Arial"/>
          <w:lang w:eastAsia="en-GB"/>
        </w:rPr>
        <w:t>Enrolled on an approved course:</w:t>
      </w:r>
    </w:p>
    <w:p w:rsidRPr="00602194" w:rsidR="00602194" w:rsidP="00602194" w:rsidRDefault="00602194" w14:paraId="5D5D887D" w14:textId="77777777">
      <w:pPr>
        <w:pStyle w:val="ListParagraph"/>
        <w:numPr>
          <w:ilvl w:val="1"/>
          <w:numId w:val="18"/>
        </w:numPr>
        <w:rPr>
          <w:rFonts w:ascii="Arial" w:hAnsi="Arial" w:cs="Arial"/>
          <w:lang w:eastAsia="en-GB"/>
        </w:rPr>
      </w:pPr>
      <w:r w:rsidRPr="00602194">
        <w:rPr>
          <w:rFonts w:ascii="Arial" w:hAnsi="Arial" w:cs="Arial"/>
          <w:lang w:eastAsia="en-GB"/>
        </w:rPr>
        <w:t>A course being supported by the ASEC fund</w:t>
      </w:r>
    </w:p>
    <w:p w:rsidRPr="00602194" w:rsidR="00602194" w:rsidP="00602194" w:rsidRDefault="00602194" w14:paraId="684A03FE" w14:textId="77777777">
      <w:pPr>
        <w:pStyle w:val="ListParagraph"/>
        <w:ind w:left="1440"/>
        <w:rPr>
          <w:rFonts w:ascii="Arial" w:hAnsi="Arial" w:cs="Arial"/>
          <w:b/>
          <w:bCs/>
          <w:lang w:eastAsia="en-GB"/>
        </w:rPr>
      </w:pPr>
      <w:r w:rsidRPr="00602194">
        <w:rPr>
          <w:rFonts w:ascii="Arial" w:hAnsi="Arial" w:cs="Arial"/>
          <w:b/>
          <w:bCs/>
          <w:lang w:eastAsia="en-GB"/>
        </w:rPr>
        <w:t>OR</w:t>
      </w:r>
    </w:p>
    <w:p w:rsidRPr="00602194" w:rsidR="00602194" w:rsidP="00602194" w:rsidRDefault="00602194" w14:paraId="7A880647" w14:textId="77777777">
      <w:pPr>
        <w:pStyle w:val="ListParagraph"/>
        <w:numPr>
          <w:ilvl w:val="1"/>
          <w:numId w:val="18"/>
        </w:numPr>
        <w:rPr>
          <w:rFonts w:ascii="Arial" w:hAnsi="Arial" w:cs="Arial"/>
          <w:lang w:eastAsia="en-GB"/>
        </w:rPr>
      </w:pPr>
      <w:r w:rsidRPr="00602194">
        <w:rPr>
          <w:rFonts w:ascii="Arial" w:hAnsi="Arial" w:cs="Arial"/>
          <w:lang w:eastAsia="en-GB"/>
        </w:rPr>
        <w:t>A course linked to a regional need identified in the Annual Skills Implementation Plan</w:t>
      </w:r>
    </w:p>
    <w:p w:rsidRPr="00602194" w:rsidR="00602194" w:rsidP="00602194" w:rsidRDefault="00602194" w14:paraId="4F65DE48" w14:textId="77777777">
      <w:pPr>
        <w:pStyle w:val="ListParagraph"/>
        <w:ind w:left="1440"/>
        <w:rPr>
          <w:rFonts w:ascii="Arial" w:hAnsi="Arial" w:cs="Arial"/>
          <w:b/>
          <w:bCs/>
          <w:lang w:eastAsia="en-GB"/>
        </w:rPr>
      </w:pPr>
      <w:r w:rsidRPr="00602194">
        <w:rPr>
          <w:rFonts w:ascii="Arial" w:hAnsi="Arial" w:cs="Arial"/>
          <w:b/>
          <w:bCs/>
          <w:lang w:eastAsia="en-GB"/>
        </w:rPr>
        <w:t>OR</w:t>
      </w:r>
    </w:p>
    <w:p w:rsidRPr="00602194" w:rsidR="00602194" w:rsidP="00602194" w:rsidRDefault="00602194" w14:paraId="120D602D" w14:textId="24D3A8E8">
      <w:pPr>
        <w:pStyle w:val="ListParagraph"/>
        <w:numPr>
          <w:ilvl w:val="1"/>
          <w:numId w:val="18"/>
        </w:numPr>
        <w:rPr>
          <w:rFonts w:ascii="Arial" w:hAnsi="Arial" w:cs="Arial"/>
          <w:lang w:eastAsia="en-GB"/>
        </w:rPr>
      </w:pPr>
      <w:r w:rsidRPr="00602194">
        <w:rPr>
          <w:rFonts w:ascii="Arial" w:hAnsi="Arial" w:cs="Arial"/>
          <w:lang w:eastAsia="en-GB"/>
        </w:rPr>
        <w:t xml:space="preserve">Accessing an employment outreach programme funded by the SZC Employment Outreach </w:t>
      </w:r>
      <w:r w:rsidR="000A28CF">
        <w:rPr>
          <w:rFonts w:ascii="Arial" w:hAnsi="Arial" w:cs="Arial"/>
          <w:lang w:eastAsia="en-GB"/>
        </w:rPr>
        <w:t>fund</w:t>
      </w:r>
    </w:p>
    <w:p w:rsidRPr="00602194" w:rsidR="00602194" w:rsidP="00602194" w:rsidRDefault="00602194" w14:paraId="262F6708" w14:textId="77777777">
      <w:pPr>
        <w:pStyle w:val="ListParagraph"/>
        <w:numPr>
          <w:ilvl w:val="0"/>
          <w:numId w:val="18"/>
        </w:numPr>
        <w:rPr>
          <w:rFonts w:ascii="Arial" w:hAnsi="Arial" w:cs="Arial"/>
          <w:lang w:eastAsia="en-GB"/>
        </w:rPr>
      </w:pPr>
      <w:r w:rsidRPr="00602194">
        <w:rPr>
          <w:rFonts w:ascii="Arial" w:hAnsi="Arial" w:cs="Arial"/>
          <w:lang w:eastAsia="en-GB"/>
        </w:rPr>
        <w:t>Must be a resident of the UK for the previous 3 years and have permission to live and study in the UK (unless a refugee or an asylum seeker)</w:t>
      </w:r>
    </w:p>
    <w:p w:rsidRPr="00602194" w:rsidR="00602194" w:rsidP="00602194" w:rsidRDefault="00602194" w14:paraId="039058BB" w14:textId="257C21B3">
      <w:pPr>
        <w:pStyle w:val="ListParagraph"/>
        <w:numPr>
          <w:ilvl w:val="0"/>
          <w:numId w:val="18"/>
        </w:numPr>
        <w:rPr>
          <w:rFonts w:ascii="Arial" w:hAnsi="Arial" w:cs="Arial"/>
        </w:rPr>
      </w:pPr>
      <w:r w:rsidRPr="00602194">
        <w:rPr>
          <w:rFonts w:ascii="Arial" w:hAnsi="Arial" w:cs="Arial"/>
          <w:lang w:eastAsia="en-GB"/>
        </w:rPr>
        <w:t>Must be a resident of Suffolk</w:t>
      </w:r>
      <w:r w:rsidR="001C504F">
        <w:rPr>
          <w:rFonts w:ascii="Arial" w:hAnsi="Arial" w:cs="Arial"/>
          <w:lang w:eastAsia="en-GB"/>
        </w:rPr>
        <w:t>.</w:t>
      </w:r>
    </w:p>
    <w:p w:rsidRPr="00580B48" w:rsidR="00602194" w:rsidP="00580B48" w:rsidRDefault="00602194" w14:paraId="1F7641C6" w14:textId="162C8D08">
      <w:pPr>
        <w:pStyle w:val="ListParagraph"/>
        <w:numPr>
          <w:ilvl w:val="0"/>
          <w:numId w:val="18"/>
        </w:numPr>
        <w:rPr>
          <w:rFonts w:ascii="Arial" w:hAnsi="Arial" w:cs="Arial"/>
        </w:rPr>
      </w:pPr>
      <w:r w:rsidRPr="00602194">
        <w:rPr>
          <w:rFonts w:ascii="Arial" w:hAnsi="Arial" w:cs="Arial"/>
          <w:lang w:eastAsia="en-GB"/>
        </w:rPr>
        <w:t>Gross household income must be less than £30,000 per year</w:t>
      </w:r>
      <w:r w:rsidR="001C504F">
        <w:rPr>
          <w:rFonts w:ascii="Arial" w:hAnsi="Arial" w:cs="Arial"/>
          <w:lang w:eastAsia="en-GB"/>
        </w:rPr>
        <w:t>.</w:t>
      </w:r>
    </w:p>
    <w:p w:rsidRPr="00580B48" w:rsidR="003B0DCB" w:rsidP="00A738E7" w:rsidRDefault="004C4C18" w14:paraId="62E7632A" w14:textId="56B5890C">
      <w:pPr>
        <w:shd w:val="clear" w:color="auto" w:fill="FFFFFF"/>
        <w:spacing w:after="300" w:line="240" w:lineRule="auto"/>
        <w:outlineLvl w:val="2"/>
        <w:rPr>
          <w:rFonts w:ascii="Arial" w:hAnsi="Arial" w:eastAsia="Times New Roman" w:cs="Arial"/>
          <w:b/>
          <w:bCs/>
          <w:color w:val="0B0C0C"/>
          <w:kern w:val="0"/>
          <w:lang w:eastAsia="en-GB"/>
          <w14:ligatures w14:val="none"/>
        </w:rPr>
      </w:pPr>
      <w:r w:rsidRPr="00580B48">
        <w:rPr>
          <w:rFonts w:ascii="Arial" w:hAnsi="Arial" w:eastAsia="Times New Roman" w:cs="Arial"/>
          <w:b/>
          <w:bCs/>
          <w:color w:val="0B0C0C"/>
          <w:kern w:val="0"/>
          <w:lang w:eastAsia="en-GB"/>
          <w14:ligatures w14:val="none"/>
        </w:rPr>
        <w:t>3</w:t>
      </w:r>
      <w:r w:rsidRPr="00580B48" w:rsidR="00A738E7">
        <w:rPr>
          <w:rFonts w:ascii="Arial" w:hAnsi="Arial" w:eastAsia="Times New Roman" w:cs="Arial"/>
          <w:b/>
          <w:bCs/>
          <w:color w:val="0B0C0C"/>
          <w:kern w:val="0"/>
          <w:lang w:eastAsia="en-GB"/>
          <w14:ligatures w14:val="none"/>
        </w:rPr>
        <w:t>.1 </w:t>
      </w:r>
      <w:r w:rsidRPr="00580B48" w:rsidR="003B0DCB">
        <w:rPr>
          <w:rFonts w:ascii="Arial" w:hAnsi="Arial" w:eastAsia="Times New Roman" w:cs="Arial"/>
          <w:b/>
          <w:bCs/>
          <w:color w:val="0B0C0C"/>
          <w:kern w:val="0"/>
          <w:lang w:eastAsia="en-GB"/>
          <w14:ligatures w14:val="none"/>
        </w:rPr>
        <w:t>Course Eligibility</w:t>
      </w:r>
    </w:p>
    <w:p w:rsidR="001C0057" w:rsidP="00A738E7" w:rsidRDefault="009F6BA5" w14:paraId="0F4B3E45" w14:textId="6AFB280C">
      <w:pPr>
        <w:shd w:val="clear" w:color="auto" w:fill="FFFFFF"/>
        <w:spacing w:after="300" w:line="240" w:lineRule="auto"/>
        <w:rPr>
          <w:rFonts w:ascii="Arial" w:hAnsi="Arial" w:eastAsia="Times New Roman" w:cs="Arial"/>
          <w:color w:val="0B0C0C"/>
          <w:kern w:val="0"/>
          <w:lang w:eastAsia="en-GB"/>
          <w14:ligatures w14:val="none"/>
        </w:rPr>
      </w:pPr>
      <w:r>
        <w:rPr>
          <w:rFonts w:ascii="Arial" w:hAnsi="Arial" w:eastAsia="Times New Roman" w:cs="Arial"/>
          <w:color w:val="0B0C0C"/>
          <w:kern w:val="0"/>
          <w:lang w:eastAsia="en-GB"/>
          <w14:ligatures w14:val="none"/>
        </w:rPr>
        <w:t>Learner</w:t>
      </w:r>
      <w:r w:rsidR="003B0DCB">
        <w:rPr>
          <w:rFonts w:ascii="Arial" w:hAnsi="Arial" w:eastAsia="Times New Roman" w:cs="Arial"/>
          <w:color w:val="0B0C0C"/>
          <w:kern w:val="0"/>
          <w:lang w:eastAsia="en-GB"/>
          <w14:ligatures w14:val="none"/>
        </w:rPr>
        <w:t>s must be studying, or be due to s</w:t>
      </w:r>
      <w:r w:rsidR="00755B88">
        <w:rPr>
          <w:rFonts w:ascii="Arial" w:hAnsi="Arial" w:eastAsia="Times New Roman" w:cs="Arial"/>
          <w:color w:val="0B0C0C"/>
          <w:kern w:val="0"/>
          <w:lang w:eastAsia="en-GB"/>
          <w14:ligatures w14:val="none"/>
        </w:rPr>
        <w:t>tudy</w:t>
      </w:r>
      <w:r w:rsidR="00E40654">
        <w:rPr>
          <w:rFonts w:ascii="Arial" w:hAnsi="Arial" w:eastAsia="Times New Roman" w:cs="Arial"/>
          <w:color w:val="0B0C0C"/>
          <w:kern w:val="0"/>
          <w:lang w:eastAsia="en-GB"/>
          <w14:ligatures w14:val="none"/>
        </w:rPr>
        <w:t xml:space="preserve">, </w:t>
      </w:r>
      <w:r w:rsidR="00755B88">
        <w:rPr>
          <w:rFonts w:ascii="Arial" w:hAnsi="Arial" w:eastAsia="Times New Roman" w:cs="Arial"/>
          <w:color w:val="0B0C0C"/>
          <w:kern w:val="0"/>
          <w:lang w:eastAsia="en-GB"/>
          <w14:ligatures w14:val="none"/>
        </w:rPr>
        <w:t xml:space="preserve">a course </w:t>
      </w:r>
      <w:r w:rsidR="00E40654">
        <w:rPr>
          <w:rFonts w:ascii="Arial" w:hAnsi="Arial" w:eastAsia="Times New Roman" w:cs="Arial"/>
          <w:color w:val="0B0C0C"/>
          <w:kern w:val="0"/>
          <w:lang w:eastAsia="en-GB"/>
          <w14:ligatures w14:val="none"/>
        </w:rPr>
        <w:t>run by an</w:t>
      </w:r>
      <w:r w:rsidR="006A5FBD">
        <w:rPr>
          <w:rFonts w:ascii="Arial" w:hAnsi="Arial" w:eastAsia="Times New Roman" w:cs="Arial"/>
          <w:color w:val="0B0C0C"/>
          <w:kern w:val="0"/>
          <w:lang w:eastAsia="en-GB"/>
          <w14:ligatures w14:val="none"/>
        </w:rPr>
        <w:t xml:space="preserve"> approved </w:t>
      </w:r>
      <w:r w:rsidR="00CB4747">
        <w:rPr>
          <w:rFonts w:ascii="Arial" w:hAnsi="Arial" w:eastAsia="Times New Roman" w:cs="Arial"/>
          <w:color w:val="0B0C0C"/>
          <w:kern w:val="0"/>
          <w:lang w:eastAsia="en-GB"/>
          <w14:ligatures w14:val="none"/>
        </w:rPr>
        <w:t>education</w:t>
      </w:r>
      <w:r w:rsidR="006A5FBD">
        <w:rPr>
          <w:rFonts w:ascii="Arial" w:hAnsi="Arial" w:eastAsia="Times New Roman" w:cs="Arial"/>
          <w:color w:val="0B0C0C"/>
          <w:kern w:val="0"/>
          <w:lang w:eastAsia="en-GB"/>
          <w14:ligatures w14:val="none"/>
        </w:rPr>
        <w:t xml:space="preserve"> provider </w:t>
      </w:r>
      <w:r w:rsidR="00CB4747">
        <w:rPr>
          <w:rFonts w:ascii="Arial" w:hAnsi="Arial" w:eastAsia="Times New Roman" w:cs="Arial"/>
          <w:color w:val="0B0C0C"/>
          <w:kern w:val="0"/>
          <w:lang w:eastAsia="en-GB"/>
          <w14:ligatures w14:val="none"/>
        </w:rPr>
        <w:t xml:space="preserve">or </w:t>
      </w:r>
      <w:r w:rsidR="00D1520B">
        <w:rPr>
          <w:rFonts w:ascii="Arial" w:hAnsi="Arial" w:eastAsia="Times New Roman" w:cs="Arial"/>
          <w:color w:val="0B0C0C"/>
          <w:kern w:val="0"/>
          <w:lang w:eastAsia="en-GB"/>
          <w14:ligatures w14:val="none"/>
        </w:rPr>
        <w:t>a</w:t>
      </w:r>
      <w:r w:rsidR="00F37677">
        <w:rPr>
          <w:rFonts w:ascii="Arial" w:hAnsi="Arial" w:eastAsia="Times New Roman" w:cs="Arial"/>
          <w:color w:val="0B0C0C"/>
          <w:kern w:val="0"/>
          <w:lang w:eastAsia="en-GB"/>
          <w14:ligatures w14:val="none"/>
        </w:rPr>
        <w:t xml:space="preserve"> registered</w:t>
      </w:r>
      <w:r w:rsidR="00D1520B">
        <w:rPr>
          <w:rFonts w:ascii="Arial" w:hAnsi="Arial" w:eastAsia="Times New Roman" w:cs="Arial"/>
          <w:color w:val="0B0C0C"/>
          <w:kern w:val="0"/>
          <w:lang w:eastAsia="en-GB"/>
          <w14:ligatures w14:val="none"/>
        </w:rPr>
        <w:t xml:space="preserve"> </w:t>
      </w:r>
      <w:r w:rsidR="00CB4747">
        <w:rPr>
          <w:rFonts w:ascii="Arial" w:hAnsi="Arial" w:eastAsia="Times New Roman" w:cs="Arial"/>
          <w:color w:val="0B0C0C"/>
          <w:kern w:val="0"/>
          <w:lang w:eastAsia="en-GB"/>
          <w14:ligatures w14:val="none"/>
        </w:rPr>
        <w:t xml:space="preserve">independent training provider. </w:t>
      </w:r>
      <w:r>
        <w:rPr>
          <w:rFonts w:ascii="Arial" w:hAnsi="Arial" w:eastAsia="Times New Roman" w:cs="Arial"/>
          <w:color w:val="0B0C0C"/>
          <w:kern w:val="0"/>
          <w:lang w:eastAsia="en-GB"/>
          <w14:ligatures w14:val="none"/>
        </w:rPr>
        <w:t>Learner</w:t>
      </w:r>
      <w:r w:rsidRPr="00A738E7" w:rsidR="00A65F13">
        <w:rPr>
          <w:rFonts w:ascii="Arial" w:hAnsi="Arial" w:eastAsia="Times New Roman" w:cs="Arial"/>
          <w:color w:val="0B0C0C"/>
          <w:kern w:val="0"/>
          <w:lang w:eastAsia="en-GB"/>
          <w14:ligatures w14:val="none"/>
        </w:rPr>
        <w:t xml:space="preserve">s must be participating in provision that </w:t>
      </w:r>
      <w:r w:rsidR="00DA5E79">
        <w:rPr>
          <w:rFonts w:ascii="Arial" w:hAnsi="Arial" w:eastAsia="Times New Roman" w:cs="Arial"/>
          <w:color w:val="0B0C0C"/>
          <w:kern w:val="0"/>
          <w:lang w:eastAsia="en-GB"/>
          <w14:ligatures w14:val="none"/>
        </w:rPr>
        <w:t xml:space="preserve">leads to a qualification and </w:t>
      </w:r>
      <w:r w:rsidRPr="00A738E7" w:rsidR="00A65F13">
        <w:rPr>
          <w:rFonts w:ascii="Arial" w:hAnsi="Arial" w:eastAsia="Times New Roman" w:cs="Arial"/>
          <w:color w:val="0B0C0C"/>
          <w:kern w:val="0"/>
          <w:lang w:eastAsia="en-GB"/>
          <w14:ligatures w14:val="none"/>
        </w:rPr>
        <w:t>is subject to inspection by a public body that assures quality (for example Ofsted).</w:t>
      </w:r>
    </w:p>
    <w:p w:rsidR="00486978" w:rsidP="00A738E7" w:rsidRDefault="001C0057" w14:paraId="31856BF1" w14:textId="77777777">
      <w:pPr>
        <w:shd w:val="clear" w:color="auto" w:fill="FFFFFF"/>
        <w:spacing w:after="300" w:line="240" w:lineRule="auto"/>
        <w:rPr>
          <w:rFonts w:ascii="Arial" w:hAnsi="Arial" w:eastAsia="Times New Roman" w:cs="Arial"/>
          <w:color w:val="0B0C0C"/>
          <w:kern w:val="0"/>
          <w:lang w:eastAsia="en-GB"/>
          <w14:ligatures w14:val="none"/>
        </w:rPr>
      </w:pPr>
      <w:r>
        <w:rPr>
          <w:rFonts w:ascii="Arial" w:hAnsi="Arial" w:eastAsia="Times New Roman" w:cs="Arial"/>
          <w:color w:val="0B0C0C"/>
          <w:kern w:val="0"/>
          <w:lang w:eastAsia="en-GB"/>
          <w14:ligatures w14:val="none"/>
        </w:rPr>
        <w:t>Courses can</w:t>
      </w:r>
      <w:r w:rsidR="00486978">
        <w:rPr>
          <w:rFonts w:ascii="Arial" w:hAnsi="Arial" w:eastAsia="Times New Roman" w:cs="Arial"/>
          <w:color w:val="0B0C0C"/>
          <w:kern w:val="0"/>
          <w:lang w:eastAsia="en-GB"/>
          <w14:ligatures w14:val="none"/>
        </w:rPr>
        <w:t xml:space="preserve"> include </w:t>
      </w:r>
      <w:r w:rsidR="00C108BF">
        <w:rPr>
          <w:rFonts w:ascii="Arial" w:hAnsi="Arial" w:eastAsia="Times New Roman" w:cs="Arial"/>
          <w:color w:val="0B0C0C"/>
          <w:kern w:val="0"/>
          <w:lang w:eastAsia="en-GB"/>
          <w14:ligatures w14:val="none"/>
        </w:rPr>
        <w:t>those directly supported by the</w:t>
      </w:r>
      <w:r w:rsidR="0008655B">
        <w:rPr>
          <w:rFonts w:ascii="Arial" w:hAnsi="Arial" w:eastAsia="Times New Roman" w:cs="Arial"/>
          <w:color w:val="0B0C0C"/>
          <w:kern w:val="0"/>
          <w:lang w:eastAsia="en-GB"/>
          <w14:ligatures w14:val="none"/>
        </w:rPr>
        <w:t xml:space="preserve"> Sizewell C</w:t>
      </w:r>
      <w:r w:rsidR="00C108BF">
        <w:rPr>
          <w:rFonts w:ascii="Arial" w:hAnsi="Arial" w:eastAsia="Times New Roman" w:cs="Arial"/>
          <w:color w:val="0B0C0C"/>
          <w:kern w:val="0"/>
          <w:lang w:eastAsia="en-GB"/>
          <w14:ligatures w14:val="none"/>
        </w:rPr>
        <w:t xml:space="preserve"> Asset, Skills Enhancement and Capability </w:t>
      </w:r>
      <w:r w:rsidR="0008655B">
        <w:rPr>
          <w:rFonts w:ascii="Arial" w:hAnsi="Arial" w:eastAsia="Times New Roman" w:cs="Arial"/>
          <w:color w:val="0B0C0C"/>
          <w:kern w:val="0"/>
          <w:lang w:eastAsia="en-GB"/>
          <w14:ligatures w14:val="none"/>
        </w:rPr>
        <w:t>(ASEC)</w:t>
      </w:r>
      <w:r w:rsidR="004E687F">
        <w:rPr>
          <w:rFonts w:ascii="Arial" w:hAnsi="Arial" w:eastAsia="Times New Roman" w:cs="Arial"/>
          <w:color w:val="0B0C0C"/>
          <w:kern w:val="0"/>
          <w:lang w:eastAsia="en-GB"/>
          <w14:ligatures w14:val="none"/>
        </w:rPr>
        <w:t xml:space="preserve"> fund</w:t>
      </w:r>
      <w:r w:rsidR="0008655B">
        <w:rPr>
          <w:rFonts w:ascii="Arial" w:hAnsi="Arial" w:eastAsia="Times New Roman" w:cs="Arial"/>
          <w:color w:val="0B0C0C"/>
          <w:kern w:val="0"/>
          <w:lang w:eastAsia="en-GB"/>
          <w14:ligatures w14:val="none"/>
        </w:rPr>
        <w:t xml:space="preserve">. The ASEC fund is </w:t>
      </w:r>
      <w:r w:rsidR="004E687F">
        <w:rPr>
          <w:rFonts w:ascii="Arial" w:hAnsi="Arial" w:eastAsia="Times New Roman" w:cs="Arial"/>
          <w:color w:val="0B0C0C"/>
          <w:kern w:val="0"/>
          <w:lang w:eastAsia="en-GB"/>
          <w14:ligatures w14:val="none"/>
        </w:rPr>
        <w:t xml:space="preserve">designed to provide support for enhanced curriculum development and/or suitable infrastructure to provide </w:t>
      </w:r>
      <w:r w:rsidR="00C715AD">
        <w:rPr>
          <w:rFonts w:ascii="Arial" w:hAnsi="Arial" w:eastAsia="Times New Roman" w:cs="Arial"/>
          <w:color w:val="0B0C0C"/>
          <w:kern w:val="0"/>
          <w:lang w:eastAsia="en-GB"/>
          <w14:ligatures w14:val="none"/>
        </w:rPr>
        <w:t xml:space="preserve">the necessary skills for the region to deliver future </w:t>
      </w:r>
      <w:r w:rsidR="003871D2">
        <w:rPr>
          <w:rFonts w:ascii="Arial" w:hAnsi="Arial" w:eastAsia="Times New Roman" w:cs="Arial"/>
          <w:color w:val="0B0C0C"/>
          <w:kern w:val="0"/>
          <w:lang w:eastAsia="en-GB"/>
          <w14:ligatures w14:val="none"/>
        </w:rPr>
        <w:t xml:space="preserve">infrastructure </w:t>
      </w:r>
      <w:r w:rsidR="00047D3E">
        <w:rPr>
          <w:rFonts w:ascii="Arial" w:hAnsi="Arial" w:eastAsia="Times New Roman" w:cs="Arial"/>
          <w:color w:val="0B0C0C"/>
          <w:kern w:val="0"/>
          <w:lang w:eastAsia="en-GB"/>
          <w14:ligatures w14:val="none"/>
        </w:rPr>
        <w:t>including Sizewell C and other regional infrastructure projects</w:t>
      </w:r>
      <w:r w:rsidR="00486978">
        <w:rPr>
          <w:rFonts w:ascii="Arial" w:hAnsi="Arial" w:eastAsia="Times New Roman" w:cs="Arial"/>
          <w:color w:val="0B0C0C"/>
          <w:kern w:val="0"/>
          <w:lang w:eastAsia="en-GB"/>
          <w14:ligatures w14:val="none"/>
        </w:rPr>
        <w:t xml:space="preserve">. </w:t>
      </w:r>
    </w:p>
    <w:p w:rsidR="00A738E7" w:rsidP="00EE046E" w:rsidRDefault="00486978" w14:paraId="6562D6E4" w14:textId="43BA3686">
      <w:pPr>
        <w:spacing w:after="0" w:line="240" w:lineRule="auto"/>
        <w:rPr>
          <w:rFonts w:ascii="Arial" w:hAnsi="Arial" w:cs="Arial"/>
          <w:b/>
          <w:sz w:val="20"/>
          <w:szCs w:val="20"/>
        </w:rPr>
      </w:pPr>
      <w:r>
        <w:rPr>
          <w:rFonts w:ascii="Arial" w:hAnsi="Arial" w:eastAsia="Times New Roman" w:cs="Arial"/>
          <w:color w:val="0B0C0C"/>
          <w:kern w:val="0"/>
          <w:lang w:eastAsia="en-GB"/>
          <w14:ligatures w14:val="none"/>
        </w:rPr>
        <w:t xml:space="preserve">Courses can also </w:t>
      </w:r>
      <w:r w:rsidR="00F16D0B">
        <w:rPr>
          <w:rFonts w:ascii="Arial" w:hAnsi="Arial" w:eastAsia="Times New Roman" w:cs="Arial"/>
          <w:color w:val="0B0C0C"/>
          <w:kern w:val="0"/>
          <w:lang w:eastAsia="en-GB"/>
          <w14:ligatures w14:val="none"/>
        </w:rPr>
        <w:t xml:space="preserve">be linked to a regional need identified in the Annual Skills Implementation Plan (ASIP) </w:t>
      </w:r>
      <w:r w:rsidR="00BC071B">
        <w:rPr>
          <w:rFonts w:ascii="Arial" w:hAnsi="Arial" w:eastAsia="Times New Roman" w:cs="Arial"/>
          <w:color w:val="0B0C0C"/>
          <w:kern w:val="0"/>
          <w:lang w:eastAsia="en-GB"/>
          <w14:ligatures w14:val="none"/>
        </w:rPr>
        <w:t xml:space="preserve">for Sizewell C. </w:t>
      </w:r>
      <w:hyperlink w:history="1" r:id="rId9">
        <w:r w:rsidRPr="00036897" w:rsidR="00EE046E">
          <w:rPr>
            <w:rStyle w:val="Hyperlink"/>
            <w:rFonts w:ascii="Arial" w:hAnsi="Arial" w:cs="Arial"/>
            <w:b/>
          </w:rPr>
          <w:t>Annual Skills Implementation Plan</w:t>
        </w:r>
      </w:hyperlink>
      <w:r w:rsidRPr="00535884" w:rsidR="00EE046E">
        <w:rPr>
          <w:rFonts w:ascii="Arial" w:hAnsi="Arial" w:cs="Arial"/>
          <w:b/>
          <w:sz w:val="20"/>
          <w:szCs w:val="20"/>
        </w:rPr>
        <w:t xml:space="preserve"> </w:t>
      </w:r>
    </w:p>
    <w:p w:rsidRPr="00EE046E" w:rsidR="00EE046E" w:rsidP="00EE046E" w:rsidRDefault="00EE046E" w14:paraId="49278B61" w14:textId="77777777">
      <w:pPr>
        <w:spacing w:after="0" w:line="240" w:lineRule="auto"/>
        <w:rPr>
          <w:rFonts w:ascii="Arial" w:hAnsi="Arial" w:cs="Arial"/>
          <w:b/>
          <w:sz w:val="20"/>
          <w:szCs w:val="20"/>
        </w:rPr>
      </w:pPr>
    </w:p>
    <w:p w:rsidR="00BC071B" w:rsidP="00A738E7" w:rsidRDefault="009F6BA5" w14:paraId="1EDD771D" w14:textId="0D226A69">
      <w:pPr>
        <w:shd w:val="clear" w:color="auto" w:fill="FFFFFF"/>
        <w:spacing w:after="300" w:line="240" w:lineRule="auto"/>
        <w:rPr>
          <w:rFonts w:ascii="Arial" w:hAnsi="Arial" w:eastAsia="Times New Roman" w:cs="Arial"/>
          <w:color w:val="0B0C0C"/>
          <w:kern w:val="0"/>
          <w:lang w:eastAsia="en-GB"/>
          <w14:ligatures w14:val="none"/>
        </w:rPr>
      </w:pPr>
      <w:r>
        <w:rPr>
          <w:rFonts w:ascii="Arial" w:hAnsi="Arial" w:eastAsia="Times New Roman" w:cs="Arial"/>
          <w:color w:val="0B0C0C"/>
          <w:kern w:val="0"/>
          <w:lang w:eastAsia="en-GB"/>
          <w14:ligatures w14:val="none"/>
        </w:rPr>
        <w:t>Learner</w:t>
      </w:r>
      <w:r w:rsidR="00BC071B">
        <w:rPr>
          <w:rFonts w:ascii="Arial" w:hAnsi="Arial" w:eastAsia="Times New Roman" w:cs="Arial"/>
          <w:color w:val="0B0C0C"/>
          <w:kern w:val="0"/>
          <w:lang w:eastAsia="en-GB"/>
          <w14:ligatures w14:val="none"/>
        </w:rPr>
        <w:t xml:space="preserve">s may also be eligible for </w:t>
      </w:r>
      <w:r w:rsidR="00DE5F7B">
        <w:rPr>
          <w:rFonts w:ascii="Arial" w:hAnsi="Arial" w:eastAsia="Times New Roman" w:cs="Arial"/>
          <w:color w:val="0B0C0C"/>
          <w:kern w:val="0"/>
          <w:lang w:eastAsia="en-GB"/>
          <w14:ligatures w14:val="none"/>
        </w:rPr>
        <w:t xml:space="preserve">bursary support if they are accessing the </w:t>
      </w:r>
      <w:r w:rsidR="00D61CD2">
        <w:rPr>
          <w:rFonts w:ascii="Arial" w:hAnsi="Arial" w:eastAsia="Times New Roman" w:cs="Arial"/>
          <w:color w:val="0B0C0C"/>
          <w:kern w:val="0"/>
          <w:lang w:eastAsia="en-GB"/>
          <w14:ligatures w14:val="none"/>
        </w:rPr>
        <w:t xml:space="preserve">Sizewell C </w:t>
      </w:r>
      <w:r w:rsidR="00DE5F7B">
        <w:rPr>
          <w:rFonts w:ascii="Arial" w:hAnsi="Arial" w:eastAsia="Times New Roman" w:cs="Arial"/>
          <w:color w:val="0B0C0C"/>
          <w:kern w:val="0"/>
          <w:lang w:eastAsia="en-GB"/>
          <w14:ligatures w14:val="none"/>
        </w:rPr>
        <w:t>Employment Outreach programme</w:t>
      </w:r>
      <w:r w:rsidR="00D61CD2">
        <w:rPr>
          <w:rFonts w:ascii="Arial" w:hAnsi="Arial" w:eastAsia="Times New Roman" w:cs="Arial"/>
          <w:color w:val="0B0C0C"/>
          <w:kern w:val="0"/>
          <w:lang w:eastAsia="en-GB"/>
          <w14:ligatures w14:val="none"/>
        </w:rPr>
        <w:t xml:space="preserve">. </w:t>
      </w:r>
    </w:p>
    <w:p w:rsidR="00036897" w:rsidP="00A738E7" w:rsidRDefault="00036897" w14:paraId="73FFECD0" w14:textId="77777777">
      <w:pPr>
        <w:shd w:val="clear" w:color="auto" w:fill="FFFFFF"/>
        <w:spacing w:after="300" w:line="240" w:lineRule="auto"/>
        <w:rPr>
          <w:rFonts w:ascii="Arial" w:hAnsi="Arial" w:eastAsia="Times New Roman" w:cs="Arial"/>
          <w:b/>
          <w:bCs/>
          <w:color w:val="0B0C0C"/>
          <w:kern w:val="0"/>
          <w:lang w:eastAsia="en-GB"/>
          <w14:ligatures w14:val="none"/>
        </w:rPr>
      </w:pPr>
    </w:p>
    <w:p w:rsidRPr="00580B48" w:rsidR="00D61CD2" w:rsidP="00A738E7" w:rsidRDefault="004C4C18" w14:paraId="3700969A" w14:textId="4A27CD68">
      <w:pPr>
        <w:shd w:val="clear" w:color="auto" w:fill="FFFFFF"/>
        <w:spacing w:after="300" w:line="240" w:lineRule="auto"/>
        <w:rPr>
          <w:rFonts w:ascii="Arial" w:hAnsi="Arial" w:eastAsia="Times New Roman" w:cs="Arial"/>
          <w:b/>
          <w:bCs/>
          <w:color w:val="0B0C0C"/>
          <w:kern w:val="0"/>
          <w:lang w:eastAsia="en-GB"/>
          <w14:ligatures w14:val="none"/>
        </w:rPr>
      </w:pPr>
      <w:r w:rsidRPr="00580B48">
        <w:rPr>
          <w:rFonts w:ascii="Arial" w:hAnsi="Arial" w:eastAsia="Times New Roman" w:cs="Arial"/>
          <w:b/>
          <w:bCs/>
          <w:color w:val="0B0C0C"/>
          <w:kern w:val="0"/>
          <w:lang w:eastAsia="en-GB"/>
          <w14:ligatures w14:val="none"/>
        </w:rPr>
        <w:lastRenderedPageBreak/>
        <w:t>3</w:t>
      </w:r>
      <w:r w:rsidRPr="00580B48" w:rsidR="00D61CD2">
        <w:rPr>
          <w:rFonts w:ascii="Arial" w:hAnsi="Arial" w:eastAsia="Times New Roman" w:cs="Arial"/>
          <w:b/>
          <w:bCs/>
          <w:color w:val="0B0C0C"/>
          <w:kern w:val="0"/>
          <w:lang w:eastAsia="en-GB"/>
          <w14:ligatures w14:val="none"/>
        </w:rPr>
        <w:t>.2 Re</w:t>
      </w:r>
      <w:r w:rsidRPr="00580B48" w:rsidR="00D910C7">
        <w:rPr>
          <w:rFonts w:ascii="Arial" w:hAnsi="Arial" w:eastAsia="Times New Roman" w:cs="Arial"/>
          <w:b/>
          <w:bCs/>
          <w:color w:val="0B0C0C"/>
          <w:kern w:val="0"/>
          <w:lang w:eastAsia="en-GB"/>
          <w14:ligatures w14:val="none"/>
        </w:rPr>
        <w:t>sidential Eligibility</w:t>
      </w:r>
    </w:p>
    <w:p w:rsidR="002E3EB0" w:rsidP="00A738E7" w:rsidRDefault="00E818E1" w14:paraId="53F06758" w14:textId="7E874C69">
      <w:pPr>
        <w:shd w:val="clear" w:color="auto" w:fill="FFFFFF"/>
        <w:spacing w:after="300" w:line="240" w:lineRule="auto"/>
        <w:rPr>
          <w:rFonts w:ascii="Arial" w:hAnsi="Arial" w:eastAsia="Times New Roman" w:cs="Arial"/>
          <w:color w:val="0B0C0C"/>
          <w:kern w:val="0"/>
          <w:lang w:eastAsia="en-GB"/>
          <w14:ligatures w14:val="none"/>
        </w:rPr>
      </w:pPr>
      <w:r>
        <w:rPr>
          <w:rFonts w:ascii="Arial" w:hAnsi="Arial" w:eastAsia="Times New Roman" w:cs="Arial"/>
          <w:color w:val="0B0C0C"/>
          <w:kern w:val="0"/>
          <w:lang w:eastAsia="en-GB"/>
          <w14:ligatures w14:val="none"/>
        </w:rPr>
        <w:t xml:space="preserve">To access the SZC Bursary fund, </w:t>
      </w:r>
      <w:r w:rsidR="009F6BA5">
        <w:rPr>
          <w:rFonts w:ascii="Arial" w:hAnsi="Arial" w:eastAsia="Times New Roman" w:cs="Arial"/>
          <w:color w:val="0B0C0C"/>
          <w:kern w:val="0"/>
          <w:lang w:eastAsia="en-GB"/>
          <w14:ligatures w14:val="none"/>
        </w:rPr>
        <w:t>learner</w:t>
      </w:r>
      <w:r w:rsidR="00D910C7">
        <w:rPr>
          <w:rFonts w:ascii="Arial" w:hAnsi="Arial" w:eastAsia="Times New Roman" w:cs="Arial"/>
          <w:color w:val="0B0C0C"/>
          <w:kern w:val="0"/>
          <w:lang w:eastAsia="en-GB"/>
          <w14:ligatures w14:val="none"/>
        </w:rPr>
        <w:t xml:space="preserve">s should have been a resident </w:t>
      </w:r>
      <w:r>
        <w:rPr>
          <w:rFonts w:ascii="Arial" w:hAnsi="Arial" w:eastAsia="Times New Roman" w:cs="Arial"/>
          <w:color w:val="0B0C0C"/>
          <w:kern w:val="0"/>
          <w:lang w:eastAsia="en-GB"/>
          <w14:ligatures w14:val="none"/>
        </w:rPr>
        <w:t xml:space="preserve">of the UK for the previous 3 years and have permission to live and study </w:t>
      </w:r>
      <w:r w:rsidR="00344BFB">
        <w:rPr>
          <w:rFonts w:ascii="Arial" w:hAnsi="Arial" w:eastAsia="Times New Roman" w:cs="Arial"/>
          <w:color w:val="0B0C0C"/>
          <w:kern w:val="0"/>
          <w:lang w:eastAsia="en-GB"/>
          <w14:ligatures w14:val="none"/>
        </w:rPr>
        <w:t>in the UK, unless they are a refuge or asylum seeker.</w:t>
      </w:r>
    </w:p>
    <w:p w:rsidR="00D910C7" w:rsidP="00A738E7" w:rsidRDefault="009F6BA5" w14:paraId="49129014" w14:textId="245F4765">
      <w:pPr>
        <w:shd w:val="clear" w:color="auto" w:fill="FFFFFF"/>
        <w:spacing w:after="300" w:line="240" w:lineRule="auto"/>
        <w:rPr>
          <w:rFonts w:ascii="Arial" w:hAnsi="Arial" w:eastAsia="Times New Roman" w:cs="Arial"/>
          <w:color w:val="0B0C0C"/>
          <w:kern w:val="0"/>
          <w:lang w:eastAsia="en-GB"/>
          <w14:ligatures w14:val="none"/>
        </w:rPr>
      </w:pPr>
      <w:r>
        <w:rPr>
          <w:rFonts w:ascii="Arial" w:hAnsi="Arial" w:eastAsia="Times New Roman" w:cs="Arial"/>
          <w:color w:val="0B0C0C"/>
          <w:kern w:val="0"/>
          <w:lang w:eastAsia="en-GB"/>
          <w14:ligatures w14:val="none"/>
        </w:rPr>
        <w:t>Learner</w:t>
      </w:r>
      <w:r w:rsidR="00344BFB">
        <w:rPr>
          <w:rFonts w:ascii="Arial" w:hAnsi="Arial" w:eastAsia="Times New Roman" w:cs="Arial"/>
          <w:color w:val="0B0C0C"/>
          <w:kern w:val="0"/>
          <w:lang w:eastAsia="en-GB"/>
          <w14:ligatures w14:val="none"/>
        </w:rPr>
        <w:t xml:space="preserve">s must also be a resident of Suffolk and </w:t>
      </w:r>
      <w:r w:rsidR="002E3EB0">
        <w:rPr>
          <w:rFonts w:ascii="Arial" w:hAnsi="Arial" w:eastAsia="Times New Roman" w:cs="Arial"/>
          <w:color w:val="0B0C0C"/>
          <w:kern w:val="0"/>
          <w:lang w:eastAsia="en-GB"/>
          <w14:ligatures w14:val="none"/>
        </w:rPr>
        <w:t xml:space="preserve">will need to confirm this to apply for bursary support. </w:t>
      </w:r>
    </w:p>
    <w:p w:rsidR="00885546" w:rsidP="00A738E7" w:rsidRDefault="009F6BA5" w14:paraId="4E079D06" w14:textId="79EDA996">
      <w:pPr>
        <w:shd w:val="clear" w:color="auto" w:fill="FFFFFF"/>
        <w:spacing w:after="300" w:line="240" w:lineRule="auto"/>
        <w:rPr>
          <w:rFonts w:ascii="Arial" w:hAnsi="Arial" w:eastAsia="Times New Roman" w:cs="Arial"/>
          <w:color w:val="0B0C0C"/>
          <w:kern w:val="0"/>
          <w:lang w:eastAsia="en-GB"/>
          <w14:ligatures w14:val="none"/>
        </w:rPr>
      </w:pPr>
      <w:r>
        <w:rPr>
          <w:rFonts w:ascii="Arial" w:hAnsi="Arial" w:eastAsia="Times New Roman" w:cs="Arial"/>
          <w:color w:val="0B0C0C"/>
          <w:kern w:val="0"/>
          <w:lang w:eastAsia="en-GB"/>
          <w14:ligatures w14:val="none"/>
        </w:rPr>
        <w:t>Learner</w:t>
      </w:r>
      <w:r w:rsidRPr="00885546" w:rsidR="00885546">
        <w:rPr>
          <w:rFonts w:ascii="Arial" w:hAnsi="Arial" w:eastAsia="Times New Roman" w:cs="Arial"/>
          <w:color w:val="0B0C0C"/>
          <w:kern w:val="0"/>
          <w:lang w:eastAsia="en-GB"/>
          <w14:ligatures w14:val="none"/>
        </w:rPr>
        <w:t>s on distance learning provision should not need help from the bursary fund because they do not have the kinds of costs the bursary is intended to cover (travel, equipment, and uniforms, for example).</w:t>
      </w:r>
    </w:p>
    <w:p w:rsidRPr="00580B48" w:rsidR="007A5DF0" w:rsidP="00A738E7" w:rsidRDefault="004C4C18" w14:paraId="4C979671" w14:textId="5483A6CE">
      <w:pPr>
        <w:shd w:val="clear" w:color="auto" w:fill="FFFFFF"/>
        <w:spacing w:after="300" w:line="240" w:lineRule="auto"/>
        <w:rPr>
          <w:rFonts w:ascii="Arial" w:hAnsi="Arial" w:eastAsia="Times New Roman" w:cs="Arial"/>
          <w:b/>
          <w:bCs/>
          <w:color w:val="0B0C0C"/>
          <w:kern w:val="0"/>
          <w:lang w:eastAsia="en-GB"/>
          <w14:ligatures w14:val="none"/>
        </w:rPr>
      </w:pPr>
      <w:r w:rsidRPr="00580B48">
        <w:rPr>
          <w:rFonts w:ascii="Arial" w:hAnsi="Arial" w:eastAsia="Times New Roman" w:cs="Arial"/>
          <w:b/>
          <w:bCs/>
          <w:color w:val="0B0C0C"/>
          <w:kern w:val="0"/>
          <w:lang w:eastAsia="en-GB"/>
          <w14:ligatures w14:val="none"/>
        </w:rPr>
        <w:t>3</w:t>
      </w:r>
      <w:r w:rsidRPr="00580B48" w:rsidR="007A5DF0">
        <w:rPr>
          <w:rFonts w:ascii="Arial" w:hAnsi="Arial" w:eastAsia="Times New Roman" w:cs="Arial"/>
          <w:b/>
          <w:bCs/>
          <w:color w:val="0B0C0C"/>
          <w:kern w:val="0"/>
          <w:lang w:eastAsia="en-GB"/>
          <w14:ligatures w14:val="none"/>
        </w:rPr>
        <w:t xml:space="preserve">.3 </w:t>
      </w:r>
      <w:r w:rsidRPr="00580B48" w:rsidR="00A65F13">
        <w:rPr>
          <w:rFonts w:ascii="Arial" w:hAnsi="Arial" w:eastAsia="Times New Roman" w:cs="Arial"/>
          <w:b/>
          <w:bCs/>
          <w:color w:val="0B0C0C"/>
          <w:kern w:val="0"/>
          <w:lang w:eastAsia="en-GB"/>
          <w14:ligatures w14:val="none"/>
        </w:rPr>
        <w:t xml:space="preserve">Income Eligibility </w:t>
      </w:r>
    </w:p>
    <w:p w:rsidRPr="00A738E7" w:rsidR="00B45931" w:rsidP="00AA74BB" w:rsidRDefault="00A65F13" w14:paraId="5DE13CCC" w14:textId="41EAC097">
      <w:pPr>
        <w:shd w:val="clear" w:color="auto" w:fill="FFFFFF"/>
        <w:spacing w:after="300" w:line="240" w:lineRule="auto"/>
        <w:rPr>
          <w:rFonts w:ascii="Arial" w:hAnsi="Arial" w:eastAsia="Times New Roman" w:cs="Arial"/>
          <w:color w:val="0B0C0C"/>
          <w:kern w:val="0"/>
          <w:lang w:eastAsia="en-GB"/>
          <w14:ligatures w14:val="none"/>
        </w:rPr>
      </w:pPr>
      <w:r>
        <w:rPr>
          <w:rFonts w:ascii="Arial" w:hAnsi="Arial" w:eastAsia="Times New Roman" w:cs="Arial"/>
          <w:color w:val="0B0C0C"/>
          <w:kern w:val="0"/>
          <w:lang w:eastAsia="en-GB"/>
          <w14:ligatures w14:val="none"/>
        </w:rPr>
        <w:t xml:space="preserve">The applicant’s gross household income must be less than £30,000 per annum. This must be confirmed to qualify for </w:t>
      </w:r>
      <w:r w:rsidR="000C4BD2">
        <w:rPr>
          <w:rFonts w:ascii="Arial" w:hAnsi="Arial" w:eastAsia="Times New Roman" w:cs="Arial"/>
          <w:color w:val="0B0C0C"/>
          <w:kern w:val="0"/>
          <w:lang w:eastAsia="en-GB"/>
          <w14:ligatures w14:val="none"/>
        </w:rPr>
        <w:t xml:space="preserve">the award of </w:t>
      </w:r>
      <w:r>
        <w:rPr>
          <w:rFonts w:ascii="Arial" w:hAnsi="Arial" w:eastAsia="Times New Roman" w:cs="Arial"/>
          <w:color w:val="0B0C0C"/>
          <w:kern w:val="0"/>
          <w:lang w:eastAsia="en-GB"/>
          <w14:ligatures w14:val="none"/>
        </w:rPr>
        <w:t xml:space="preserve">a bursary. </w:t>
      </w:r>
    </w:p>
    <w:p w:rsidRPr="00580B48" w:rsidR="00A738E7" w:rsidP="00A738E7" w:rsidRDefault="004C4C18" w14:paraId="2112C6BB" w14:textId="13F9E935">
      <w:pPr>
        <w:shd w:val="clear" w:color="auto" w:fill="FFFFFF"/>
        <w:spacing w:after="300" w:line="240" w:lineRule="auto"/>
        <w:outlineLvl w:val="1"/>
        <w:rPr>
          <w:rFonts w:ascii="Arial" w:hAnsi="Arial" w:eastAsia="Times New Roman" w:cs="Arial"/>
          <w:b/>
          <w:bCs/>
          <w:color w:val="0B0C0C"/>
          <w:kern w:val="0"/>
          <w:sz w:val="28"/>
          <w:szCs w:val="28"/>
          <w:lang w:eastAsia="en-GB"/>
          <w14:ligatures w14:val="none"/>
        </w:rPr>
      </w:pPr>
      <w:r w:rsidRPr="00580B48">
        <w:rPr>
          <w:rFonts w:ascii="Arial" w:hAnsi="Arial" w:eastAsia="Times New Roman" w:cs="Arial"/>
          <w:b/>
          <w:bCs/>
          <w:color w:val="0B0C0C"/>
          <w:kern w:val="0"/>
          <w:sz w:val="28"/>
          <w:szCs w:val="28"/>
          <w:lang w:eastAsia="en-GB"/>
          <w14:ligatures w14:val="none"/>
        </w:rPr>
        <w:t>4</w:t>
      </w:r>
      <w:r w:rsidRPr="00580B48" w:rsidR="00A738E7">
        <w:rPr>
          <w:rFonts w:ascii="Arial" w:hAnsi="Arial" w:eastAsia="Times New Roman" w:cs="Arial"/>
          <w:b/>
          <w:bCs/>
          <w:color w:val="0B0C0C"/>
          <w:kern w:val="0"/>
          <w:sz w:val="28"/>
          <w:szCs w:val="28"/>
          <w:lang w:eastAsia="en-GB"/>
          <w14:ligatures w14:val="none"/>
        </w:rPr>
        <w:t>. Permitted use of funding: assessing eligibility and awarding support</w:t>
      </w:r>
    </w:p>
    <w:p w:rsidR="00A738E7" w:rsidP="00A738E7" w:rsidRDefault="001C3713" w14:paraId="685EB7F8" w14:textId="0CF0974A">
      <w:pPr>
        <w:shd w:val="clear" w:color="auto" w:fill="FFFFFF"/>
        <w:spacing w:after="300" w:line="240" w:lineRule="auto"/>
        <w:rPr>
          <w:rFonts w:ascii="Arial" w:hAnsi="Arial" w:eastAsia="Times New Roman" w:cs="Arial"/>
          <w:color w:val="0B0C0C"/>
          <w:kern w:val="0"/>
          <w:lang w:eastAsia="en-GB"/>
          <w14:ligatures w14:val="none"/>
        </w:rPr>
      </w:pPr>
      <w:r>
        <w:rPr>
          <w:rFonts w:ascii="Arial" w:hAnsi="Arial" w:eastAsia="Times New Roman" w:cs="Arial"/>
          <w:color w:val="0B0C0C"/>
          <w:kern w:val="0"/>
          <w:lang w:eastAsia="en-GB"/>
          <w14:ligatures w14:val="none"/>
        </w:rPr>
        <w:t>B</w:t>
      </w:r>
      <w:r w:rsidRPr="00A738E7" w:rsidR="00A738E7">
        <w:rPr>
          <w:rFonts w:ascii="Arial" w:hAnsi="Arial" w:eastAsia="Times New Roman" w:cs="Arial"/>
          <w:color w:val="0B0C0C"/>
          <w:kern w:val="0"/>
          <w:lang w:eastAsia="en-GB"/>
          <w14:ligatures w14:val="none"/>
        </w:rPr>
        <w:t>ursary funding</w:t>
      </w:r>
      <w:r>
        <w:rPr>
          <w:rFonts w:ascii="Arial" w:hAnsi="Arial" w:eastAsia="Times New Roman" w:cs="Arial"/>
          <w:color w:val="0B0C0C"/>
          <w:kern w:val="0"/>
          <w:lang w:eastAsia="en-GB"/>
          <w14:ligatures w14:val="none"/>
        </w:rPr>
        <w:t xml:space="preserve"> can be provided</w:t>
      </w:r>
      <w:r w:rsidRPr="00A738E7" w:rsidR="00A738E7">
        <w:rPr>
          <w:rFonts w:ascii="Arial" w:hAnsi="Arial" w:eastAsia="Times New Roman" w:cs="Arial"/>
          <w:color w:val="0B0C0C"/>
          <w:kern w:val="0"/>
          <w:lang w:eastAsia="en-GB"/>
          <w14:ligatures w14:val="none"/>
        </w:rPr>
        <w:t xml:space="preserve"> to help </w:t>
      </w:r>
      <w:r w:rsidR="00012101">
        <w:rPr>
          <w:rFonts w:ascii="Arial" w:hAnsi="Arial" w:eastAsia="Times New Roman" w:cs="Arial"/>
          <w:color w:val="0B0C0C"/>
          <w:kern w:val="0"/>
          <w:lang w:eastAsia="en-GB"/>
          <w14:ligatures w14:val="none"/>
        </w:rPr>
        <w:t>l</w:t>
      </w:r>
      <w:r w:rsidR="009F6BA5">
        <w:rPr>
          <w:rFonts w:ascii="Arial" w:hAnsi="Arial" w:eastAsia="Times New Roman" w:cs="Arial"/>
          <w:color w:val="0B0C0C"/>
          <w:kern w:val="0"/>
          <w:lang w:eastAsia="en-GB"/>
          <w14:ligatures w14:val="none"/>
        </w:rPr>
        <w:t>earner</w:t>
      </w:r>
      <w:r w:rsidRPr="00A738E7" w:rsidR="00A738E7">
        <w:rPr>
          <w:rFonts w:ascii="Arial" w:hAnsi="Arial" w:eastAsia="Times New Roman" w:cs="Arial"/>
          <w:color w:val="0B0C0C"/>
          <w:kern w:val="0"/>
          <w:lang w:eastAsia="en-GB"/>
          <w14:ligatures w14:val="none"/>
        </w:rPr>
        <w:t>s with</w:t>
      </w:r>
      <w:r w:rsidR="00360694">
        <w:rPr>
          <w:rFonts w:ascii="Arial" w:hAnsi="Arial" w:eastAsia="Times New Roman" w:cs="Arial"/>
          <w:color w:val="0B0C0C"/>
          <w:kern w:val="0"/>
          <w:lang w:eastAsia="en-GB"/>
          <w14:ligatures w14:val="none"/>
        </w:rPr>
        <w:t>,</w:t>
      </w:r>
      <w:r w:rsidRPr="00A738E7" w:rsidR="00A738E7">
        <w:rPr>
          <w:rFonts w:ascii="Arial" w:hAnsi="Arial" w:eastAsia="Times New Roman" w:cs="Arial"/>
          <w:color w:val="0B0C0C"/>
          <w:kern w:val="0"/>
          <w:lang w:eastAsia="en-GB"/>
          <w14:ligatures w14:val="none"/>
        </w:rPr>
        <w:t xml:space="preserve"> for example, the cost of travel, to buy essential books, equipment, or specialist clothing such as protective overall</w:t>
      </w:r>
      <w:r w:rsidR="001C7091">
        <w:rPr>
          <w:rFonts w:ascii="Arial" w:hAnsi="Arial" w:eastAsia="Times New Roman" w:cs="Arial"/>
          <w:color w:val="0B0C0C"/>
          <w:kern w:val="0"/>
          <w:lang w:eastAsia="en-GB"/>
          <w14:ligatures w14:val="none"/>
        </w:rPr>
        <w:t>s</w:t>
      </w:r>
      <w:r w:rsidRPr="00A738E7" w:rsidR="00A738E7">
        <w:rPr>
          <w:rFonts w:ascii="Arial" w:hAnsi="Arial" w:eastAsia="Times New Roman" w:cs="Arial"/>
          <w:color w:val="0B0C0C"/>
          <w:kern w:val="0"/>
          <w:lang w:eastAsia="en-GB"/>
          <w14:ligatures w14:val="none"/>
        </w:rPr>
        <w:t xml:space="preserve">. These are items the </w:t>
      </w:r>
      <w:r w:rsidR="009F6BA5">
        <w:rPr>
          <w:rFonts w:ascii="Arial" w:hAnsi="Arial" w:eastAsia="Times New Roman" w:cs="Arial"/>
          <w:color w:val="0B0C0C"/>
          <w:kern w:val="0"/>
          <w:lang w:eastAsia="en-GB"/>
          <w14:ligatures w14:val="none"/>
        </w:rPr>
        <w:t>learner</w:t>
      </w:r>
      <w:r w:rsidRPr="00A738E7" w:rsidR="00A738E7">
        <w:rPr>
          <w:rFonts w:ascii="Arial" w:hAnsi="Arial" w:eastAsia="Times New Roman" w:cs="Arial"/>
          <w:color w:val="0B0C0C"/>
          <w:kern w:val="0"/>
          <w:lang w:eastAsia="en-GB"/>
          <w14:ligatures w14:val="none"/>
        </w:rPr>
        <w:t xml:space="preserve"> would otherwise need to pay for to participate.</w:t>
      </w:r>
      <w:r w:rsidR="003A2DD3">
        <w:rPr>
          <w:rFonts w:ascii="Arial" w:hAnsi="Arial" w:eastAsia="Times New Roman" w:cs="Arial"/>
          <w:color w:val="0B0C0C"/>
          <w:kern w:val="0"/>
          <w:lang w:eastAsia="en-GB"/>
          <w14:ligatures w14:val="none"/>
        </w:rPr>
        <w:t xml:space="preserve"> A more comprehensive, but not exhaustive list </w:t>
      </w:r>
      <w:r w:rsidR="00ED5B40">
        <w:rPr>
          <w:rFonts w:ascii="Arial" w:hAnsi="Arial" w:eastAsia="Times New Roman" w:cs="Arial"/>
          <w:color w:val="0B0C0C"/>
          <w:kern w:val="0"/>
          <w:lang w:eastAsia="en-GB"/>
          <w14:ligatures w14:val="none"/>
        </w:rPr>
        <w:t xml:space="preserve">of eligible items </w:t>
      </w:r>
      <w:r w:rsidR="003A2DD3">
        <w:rPr>
          <w:rFonts w:ascii="Arial" w:hAnsi="Arial" w:eastAsia="Times New Roman" w:cs="Arial"/>
          <w:color w:val="0B0C0C"/>
          <w:kern w:val="0"/>
          <w:lang w:eastAsia="en-GB"/>
          <w14:ligatures w14:val="none"/>
        </w:rPr>
        <w:t xml:space="preserve">is shown below: </w:t>
      </w:r>
    </w:p>
    <w:p w:rsidRPr="003A2DD3" w:rsidR="003A2DD3" w:rsidP="003A2DD3" w:rsidRDefault="003A2DD3" w14:paraId="51F3F5D3" w14:textId="77777777">
      <w:pPr>
        <w:pStyle w:val="ListParagraph"/>
        <w:numPr>
          <w:ilvl w:val="0"/>
          <w:numId w:val="19"/>
        </w:numPr>
        <w:spacing w:line="259" w:lineRule="auto"/>
        <w:rPr>
          <w:rFonts w:ascii="Arial" w:hAnsi="Arial" w:cs="Arial"/>
        </w:rPr>
      </w:pPr>
      <w:r w:rsidRPr="003A2DD3">
        <w:rPr>
          <w:rFonts w:ascii="Arial" w:hAnsi="Arial" w:cs="Arial"/>
        </w:rPr>
        <w:t>Travel to and from education institutions, training provider, or work experience</w:t>
      </w:r>
    </w:p>
    <w:p w:rsidRPr="003A2DD3" w:rsidR="003A2DD3" w:rsidP="003A2DD3" w:rsidRDefault="003A2DD3" w14:paraId="172A7AFE" w14:textId="77777777">
      <w:pPr>
        <w:pStyle w:val="ListParagraph"/>
        <w:numPr>
          <w:ilvl w:val="0"/>
          <w:numId w:val="19"/>
        </w:numPr>
        <w:spacing w:line="259" w:lineRule="auto"/>
        <w:rPr>
          <w:rFonts w:ascii="Arial" w:hAnsi="Arial" w:cs="Arial"/>
        </w:rPr>
      </w:pPr>
      <w:r w:rsidRPr="003A2DD3">
        <w:rPr>
          <w:rFonts w:ascii="Arial" w:hAnsi="Arial" w:cs="Arial"/>
        </w:rPr>
        <w:t>Subsistence costs whilst attending education or training</w:t>
      </w:r>
    </w:p>
    <w:p w:rsidRPr="003A2DD3" w:rsidR="003A2DD3" w:rsidP="003A2DD3" w:rsidRDefault="003A2DD3" w14:paraId="53BD25DC" w14:textId="77777777">
      <w:pPr>
        <w:pStyle w:val="ListParagraph"/>
        <w:numPr>
          <w:ilvl w:val="0"/>
          <w:numId w:val="19"/>
        </w:numPr>
        <w:spacing w:line="259" w:lineRule="auto"/>
        <w:rPr>
          <w:rFonts w:ascii="Arial" w:hAnsi="Arial" w:cs="Arial"/>
        </w:rPr>
      </w:pPr>
      <w:r w:rsidRPr="003A2DD3">
        <w:rPr>
          <w:rFonts w:ascii="Arial" w:hAnsi="Arial" w:cs="Arial"/>
        </w:rPr>
        <w:t>Accommodation and subsistence for work experience</w:t>
      </w:r>
    </w:p>
    <w:p w:rsidRPr="003A2DD3" w:rsidR="003A2DD3" w:rsidP="003A2DD3" w:rsidRDefault="003A2DD3" w14:paraId="1A623C9F" w14:textId="77777777">
      <w:pPr>
        <w:pStyle w:val="ListParagraph"/>
        <w:numPr>
          <w:ilvl w:val="0"/>
          <w:numId w:val="19"/>
        </w:numPr>
        <w:spacing w:line="259" w:lineRule="auto"/>
        <w:rPr>
          <w:rFonts w:ascii="Arial" w:hAnsi="Arial" w:cs="Arial"/>
        </w:rPr>
      </w:pPr>
      <w:r w:rsidRPr="003A2DD3">
        <w:rPr>
          <w:rFonts w:ascii="Arial" w:hAnsi="Arial" w:cs="Arial"/>
        </w:rPr>
        <w:t>Childcare expenses necessary to access the education or training</w:t>
      </w:r>
    </w:p>
    <w:p w:rsidRPr="003A2DD3" w:rsidR="003A2DD3" w:rsidP="003A2DD3" w:rsidRDefault="003A2DD3" w14:paraId="45BC4F1E" w14:textId="77777777">
      <w:pPr>
        <w:pStyle w:val="ListParagraph"/>
        <w:numPr>
          <w:ilvl w:val="0"/>
          <w:numId w:val="19"/>
        </w:numPr>
        <w:spacing w:line="259" w:lineRule="auto"/>
        <w:rPr>
          <w:rFonts w:ascii="Arial" w:hAnsi="Arial" w:cs="Arial"/>
        </w:rPr>
      </w:pPr>
      <w:r w:rsidRPr="003A2DD3">
        <w:rPr>
          <w:rFonts w:ascii="Arial" w:hAnsi="Arial" w:cs="Arial"/>
        </w:rPr>
        <w:t>Income support whilst attending education or training</w:t>
      </w:r>
    </w:p>
    <w:p w:rsidRPr="003A2DD3" w:rsidR="003A2DD3" w:rsidP="003A2DD3" w:rsidRDefault="003A2DD3" w14:paraId="643403F1" w14:textId="77777777">
      <w:pPr>
        <w:pStyle w:val="ListParagraph"/>
        <w:numPr>
          <w:ilvl w:val="0"/>
          <w:numId w:val="19"/>
        </w:numPr>
        <w:spacing w:line="259" w:lineRule="auto"/>
        <w:rPr>
          <w:rFonts w:ascii="Arial" w:hAnsi="Arial" w:cs="Arial"/>
        </w:rPr>
      </w:pPr>
      <w:r w:rsidRPr="003A2DD3">
        <w:rPr>
          <w:rFonts w:ascii="Arial" w:hAnsi="Arial" w:cs="Arial"/>
        </w:rPr>
        <w:t>Specialist equipment required for the course</w:t>
      </w:r>
    </w:p>
    <w:p w:rsidRPr="003A2DD3" w:rsidR="003A2DD3" w:rsidP="003A2DD3" w:rsidRDefault="003A2DD3" w14:paraId="3A8830C8" w14:textId="2C09F1E5">
      <w:pPr>
        <w:pStyle w:val="ListParagraph"/>
        <w:numPr>
          <w:ilvl w:val="0"/>
          <w:numId w:val="19"/>
        </w:numPr>
        <w:spacing w:line="259" w:lineRule="auto"/>
        <w:rPr>
          <w:rFonts w:ascii="Arial" w:hAnsi="Arial" w:cs="Arial"/>
        </w:rPr>
      </w:pPr>
      <w:r w:rsidRPr="003A2DD3">
        <w:rPr>
          <w:rFonts w:ascii="Arial" w:hAnsi="Arial" w:cs="Arial"/>
        </w:rPr>
        <w:t xml:space="preserve">Study materials that </w:t>
      </w:r>
      <w:r w:rsidR="009F6BA5">
        <w:rPr>
          <w:rFonts w:ascii="Arial" w:hAnsi="Arial" w:cs="Arial"/>
        </w:rPr>
        <w:t>learner</w:t>
      </w:r>
      <w:r w:rsidRPr="003A2DD3">
        <w:rPr>
          <w:rFonts w:ascii="Arial" w:hAnsi="Arial" w:cs="Arial"/>
        </w:rPr>
        <w:t>s would otherwise need to purchase</w:t>
      </w:r>
    </w:p>
    <w:p w:rsidRPr="003A2DD3" w:rsidR="003A2DD3" w:rsidP="003A2DD3" w:rsidRDefault="003A2DD3" w14:paraId="15C448A4" w14:textId="77777777">
      <w:pPr>
        <w:pStyle w:val="ListParagraph"/>
        <w:numPr>
          <w:ilvl w:val="0"/>
          <w:numId w:val="19"/>
        </w:numPr>
        <w:spacing w:line="259" w:lineRule="auto"/>
        <w:rPr>
          <w:rFonts w:ascii="Arial" w:hAnsi="Arial" w:cs="Arial"/>
        </w:rPr>
      </w:pPr>
      <w:r w:rsidRPr="003A2DD3">
        <w:rPr>
          <w:rFonts w:ascii="Arial" w:hAnsi="Arial" w:cs="Arial"/>
        </w:rPr>
        <w:t>IT and accessibility equipment</w:t>
      </w:r>
    </w:p>
    <w:p w:rsidRPr="003A2DD3" w:rsidR="003A2DD3" w:rsidP="003A2DD3" w:rsidRDefault="003A2DD3" w14:paraId="26238935" w14:textId="75CE6057">
      <w:pPr>
        <w:pStyle w:val="ListParagraph"/>
        <w:numPr>
          <w:ilvl w:val="0"/>
          <w:numId w:val="19"/>
        </w:numPr>
        <w:spacing w:line="259" w:lineRule="auto"/>
        <w:rPr>
          <w:rFonts w:ascii="Arial" w:hAnsi="Arial" w:cs="Arial"/>
        </w:rPr>
      </w:pPr>
      <w:r w:rsidRPr="003A2DD3">
        <w:rPr>
          <w:rFonts w:ascii="Arial" w:hAnsi="Arial" w:cs="Arial"/>
        </w:rPr>
        <w:t xml:space="preserve">Job role equipment </w:t>
      </w:r>
      <w:r w:rsidRPr="003A2DD3" w:rsidR="001C504F">
        <w:rPr>
          <w:rFonts w:ascii="Arial" w:hAnsi="Arial" w:cs="Arial"/>
        </w:rPr>
        <w:t>e.g.</w:t>
      </w:r>
      <w:r w:rsidRPr="003A2DD3">
        <w:rPr>
          <w:rFonts w:ascii="Arial" w:hAnsi="Arial" w:cs="Arial"/>
        </w:rPr>
        <w:t xml:space="preserve"> PPE, uniform</w:t>
      </w:r>
    </w:p>
    <w:p w:rsidRPr="00ED5B40" w:rsidR="001C3713" w:rsidP="00ED5B40" w:rsidRDefault="003A2DD3" w14:paraId="467A5C7A" w14:textId="23D07C45">
      <w:pPr>
        <w:pStyle w:val="ListParagraph"/>
        <w:numPr>
          <w:ilvl w:val="0"/>
          <w:numId w:val="19"/>
        </w:numPr>
        <w:spacing w:line="259" w:lineRule="auto"/>
        <w:rPr>
          <w:rFonts w:ascii="Arial" w:hAnsi="Arial" w:cs="Arial"/>
        </w:rPr>
      </w:pPr>
      <w:r w:rsidRPr="003A2DD3">
        <w:rPr>
          <w:rFonts w:ascii="Arial" w:hAnsi="Arial" w:cs="Arial"/>
        </w:rPr>
        <w:t>Cost of non-government funded short upskilling courses essential to take next step</w:t>
      </w:r>
      <w:r w:rsidR="002A50B0">
        <w:rPr>
          <w:rFonts w:ascii="Arial" w:hAnsi="Arial" w:cs="Arial"/>
        </w:rPr>
        <w:t>s</w:t>
      </w:r>
      <w:r w:rsidRPr="003A2DD3">
        <w:rPr>
          <w:rFonts w:ascii="Arial" w:hAnsi="Arial" w:cs="Arial"/>
        </w:rPr>
        <w:t xml:space="preserve"> or gain employment (e.g. CSCS card)</w:t>
      </w:r>
    </w:p>
    <w:p w:rsidR="00ED5B40" w:rsidP="00A738E7" w:rsidRDefault="00A738E7" w14:paraId="252D2492" w14:textId="34D801E2">
      <w:pPr>
        <w:shd w:val="clear" w:color="auto" w:fill="FFFFFF"/>
        <w:spacing w:after="300" w:line="240" w:lineRule="auto"/>
        <w:rPr>
          <w:rFonts w:ascii="Arial" w:hAnsi="Arial" w:eastAsia="Times New Roman" w:cs="Arial"/>
          <w:color w:val="0B0C0C"/>
          <w:kern w:val="0"/>
          <w:lang w:eastAsia="en-GB"/>
          <w14:ligatures w14:val="none"/>
        </w:rPr>
      </w:pPr>
      <w:r w:rsidRPr="00A738E7">
        <w:rPr>
          <w:rFonts w:ascii="Arial" w:hAnsi="Arial" w:eastAsia="Times New Roman" w:cs="Arial"/>
          <w:color w:val="0B0C0C"/>
          <w:kern w:val="0"/>
          <w:lang w:eastAsia="en-GB"/>
          <w14:ligatures w14:val="none"/>
        </w:rPr>
        <w:t xml:space="preserve">The bursary fund is not intended to provide learning support – services </w:t>
      </w:r>
      <w:r w:rsidR="00ED5B40">
        <w:rPr>
          <w:rFonts w:ascii="Arial" w:hAnsi="Arial" w:eastAsia="Times New Roman" w:cs="Arial"/>
          <w:color w:val="0B0C0C"/>
          <w:kern w:val="0"/>
          <w:lang w:eastAsia="en-GB"/>
          <w14:ligatures w14:val="none"/>
        </w:rPr>
        <w:t xml:space="preserve">such as </w:t>
      </w:r>
      <w:r w:rsidRPr="00A738E7">
        <w:rPr>
          <w:rFonts w:ascii="Arial" w:hAnsi="Arial" w:eastAsia="Times New Roman" w:cs="Arial"/>
          <w:color w:val="0B0C0C"/>
          <w:kern w:val="0"/>
          <w:lang w:eastAsia="en-GB"/>
          <w14:ligatures w14:val="none"/>
        </w:rPr>
        <w:t xml:space="preserve">counselling or mentoring – or to support extra-curricular or non-essential activities that are not essential to the </w:t>
      </w:r>
      <w:r w:rsidR="009F6BA5">
        <w:rPr>
          <w:rFonts w:ascii="Arial" w:hAnsi="Arial" w:eastAsia="Times New Roman" w:cs="Arial"/>
          <w:color w:val="0B0C0C"/>
          <w:kern w:val="0"/>
          <w:lang w:eastAsia="en-GB"/>
          <w14:ligatures w14:val="none"/>
        </w:rPr>
        <w:t>learner</w:t>
      </w:r>
      <w:r w:rsidRPr="00A738E7">
        <w:rPr>
          <w:rFonts w:ascii="Arial" w:hAnsi="Arial" w:eastAsia="Times New Roman" w:cs="Arial"/>
          <w:color w:val="0B0C0C"/>
          <w:kern w:val="0"/>
          <w:lang w:eastAsia="en-GB"/>
          <w14:ligatures w14:val="none"/>
        </w:rPr>
        <w:t xml:space="preserve">s’ study programme or to provide living costs support. </w:t>
      </w:r>
    </w:p>
    <w:p w:rsidRPr="00A738E7" w:rsidR="00A738E7" w:rsidP="00A738E7" w:rsidRDefault="00ED5B40" w14:paraId="14C4933E" w14:textId="1650EE87">
      <w:pPr>
        <w:shd w:val="clear" w:color="auto" w:fill="FFFFFF"/>
        <w:spacing w:after="300" w:line="240" w:lineRule="auto"/>
        <w:rPr>
          <w:rFonts w:ascii="Arial" w:hAnsi="Arial" w:eastAsia="Times New Roman" w:cs="Arial"/>
          <w:color w:val="0B0C0C"/>
          <w:kern w:val="0"/>
          <w:lang w:eastAsia="en-GB"/>
          <w14:ligatures w14:val="none"/>
        </w:rPr>
      </w:pPr>
      <w:r>
        <w:rPr>
          <w:rFonts w:ascii="Arial" w:hAnsi="Arial" w:eastAsia="Times New Roman" w:cs="Arial"/>
          <w:color w:val="0B0C0C"/>
          <w:kern w:val="0"/>
          <w:lang w:eastAsia="en-GB"/>
          <w14:ligatures w14:val="none"/>
        </w:rPr>
        <w:t xml:space="preserve">Evidence </w:t>
      </w:r>
      <w:r w:rsidR="00447F2F">
        <w:rPr>
          <w:rFonts w:ascii="Arial" w:hAnsi="Arial" w:eastAsia="Times New Roman" w:cs="Arial"/>
          <w:color w:val="0B0C0C"/>
          <w:kern w:val="0"/>
          <w:lang w:eastAsia="en-GB"/>
          <w14:ligatures w14:val="none"/>
        </w:rPr>
        <w:t xml:space="preserve">of expenditure </w:t>
      </w:r>
      <w:r>
        <w:rPr>
          <w:rFonts w:ascii="Arial" w:hAnsi="Arial" w:eastAsia="Times New Roman" w:cs="Arial"/>
          <w:color w:val="0B0C0C"/>
          <w:kern w:val="0"/>
          <w:lang w:eastAsia="en-GB"/>
          <w14:ligatures w14:val="none"/>
        </w:rPr>
        <w:t>must b</w:t>
      </w:r>
      <w:r w:rsidR="00447F2F">
        <w:rPr>
          <w:rFonts w:ascii="Arial" w:hAnsi="Arial" w:eastAsia="Times New Roman" w:cs="Arial"/>
          <w:color w:val="0B0C0C"/>
          <w:kern w:val="0"/>
          <w:lang w:eastAsia="en-GB"/>
          <w14:ligatures w14:val="none"/>
        </w:rPr>
        <w:t>e</w:t>
      </w:r>
      <w:r w:rsidR="006E1A22">
        <w:rPr>
          <w:rFonts w:ascii="Arial" w:hAnsi="Arial" w:eastAsia="Times New Roman" w:cs="Arial"/>
          <w:color w:val="0B0C0C"/>
          <w:kern w:val="0"/>
          <w:lang w:eastAsia="en-GB"/>
          <w14:ligatures w14:val="none"/>
        </w:rPr>
        <w:t xml:space="preserve"> retained</w:t>
      </w:r>
      <w:r w:rsidRPr="00A738E7" w:rsidR="00A738E7">
        <w:rPr>
          <w:rFonts w:ascii="Arial" w:hAnsi="Arial" w:eastAsia="Times New Roman" w:cs="Arial"/>
          <w:color w:val="0B0C0C"/>
          <w:kern w:val="0"/>
          <w:lang w:eastAsia="en-GB"/>
          <w14:ligatures w14:val="none"/>
        </w:rPr>
        <w:t xml:space="preserve"> for audit purposes, including the rationale, amount, and purpose, along with receipts.</w:t>
      </w:r>
    </w:p>
    <w:p w:rsidRPr="00553F4E" w:rsidR="00A738E7" w:rsidP="00A738E7" w:rsidRDefault="009F6BA5" w14:paraId="54516573" w14:textId="13808B64">
      <w:pPr>
        <w:shd w:val="clear" w:color="auto" w:fill="FFFFFF"/>
        <w:spacing w:after="300" w:line="240" w:lineRule="auto"/>
        <w:rPr>
          <w:rFonts w:ascii="Arial" w:hAnsi="Arial" w:eastAsia="Times New Roman" w:cs="Arial"/>
          <w:color w:val="0B0C0C"/>
          <w:kern w:val="0"/>
          <w:lang w:eastAsia="en-GB"/>
          <w14:ligatures w14:val="none"/>
        </w:rPr>
      </w:pPr>
      <w:r>
        <w:rPr>
          <w:rFonts w:ascii="Arial" w:hAnsi="Arial" w:eastAsia="Times New Roman" w:cs="Arial"/>
          <w:color w:val="0B0C0C"/>
          <w:kern w:val="0"/>
          <w:lang w:eastAsia="en-GB"/>
          <w14:ligatures w14:val="none"/>
        </w:rPr>
        <w:t>Learner</w:t>
      </w:r>
      <w:r w:rsidR="00357EBC">
        <w:rPr>
          <w:rFonts w:ascii="Arial" w:hAnsi="Arial" w:eastAsia="Times New Roman" w:cs="Arial"/>
          <w:color w:val="0B0C0C"/>
          <w:kern w:val="0"/>
          <w:lang w:eastAsia="en-GB"/>
          <w14:ligatures w14:val="none"/>
        </w:rPr>
        <w:t xml:space="preserve">s must be assessed </w:t>
      </w:r>
      <w:r w:rsidR="005A7FE1">
        <w:rPr>
          <w:rFonts w:ascii="Arial" w:hAnsi="Arial" w:eastAsia="Times New Roman" w:cs="Arial"/>
          <w:color w:val="0B0C0C"/>
          <w:kern w:val="0"/>
          <w:lang w:eastAsia="en-GB"/>
          <w14:ligatures w14:val="none"/>
        </w:rPr>
        <w:t xml:space="preserve">to ensure </w:t>
      </w:r>
      <w:r w:rsidR="00357EBC">
        <w:rPr>
          <w:rFonts w:ascii="Arial" w:hAnsi="Arial" w:eastAsia="Times New Roman" w:cs="Arial"/>
          <w:color w:val="0B0C0C"/>
          <w:kern w:val="0"/>
          <w:lang w:eastAsia="en-GB"/>
          <w14:ligatures w14:val="none"/>
        </w:rPr>
        <w:t xml:space="preserve">that they are eligible and qualify for any </w:t>
      </w:r>
      <w:r w:rsidRPr="00553F4E" w:rsidR="00357EBC">
        <w:rPr>
          <w:rFonts w:ascii="Arial" w:hAnsi="Arial" w:eastAsia="Times New Roman" w:cs="Arial"/>
          <w:color w:val="0B0C0C"/>
          <w:kern w:val="0"/>
          <w:lang w:eastAsia="en-GB"/>
          <w14:ligatures w14:val="none"/>
        </w:rPr>
        <w:t xml:space="preserve">assistance provided </w:t>
      </w:r>
      <w:r w:rsidRPr="00553F4E" w:rsidR="00A738E7">
        <w:rPr>
          <w:rFonts w:ascii="Arial" w:hAnsi="Arial" w:eastAsia="Times New Roman" w:cs="Arial"/>
          <w:color w:val="0B0C0C"/>
          <w:kern w:val="0"/>
          <w:lang w:eastAsia="en-GB"/>
          <w14:ligatures w14:val="none"/>
        </w:rPr>
        <w:t>from the bursary fund each year.</w:t>
      </w:r>
    </w:p>
    <w:p w:rsidRPr="00D27776" w:rsidR="00A60070" w:rsidP="00D27776" w:rsidRDefault="005A7FE1" w14:paraId="1F143A96" w14:textId="16030C9F">
      <w:pPr>
        <w:shd w:val="clear" w:color="auto" w:fill="FFFFFF"/>
        <w:spacing w:after="300" w:line="240" w:lineRule="auto"/>
        <w:rPr>
          <w:rFonts w:ascii="Arial" w:hAnsi="Arial" w:eastAsia="Times New Roman" w:cs="Arial"/>
          <w:color w:val="0B0C0C"/>
          <w:kern w:val="0"/>
          <w:lang w:eastAsia="en-GB"/>
          <w14:ligatures w14:val="none"/>
        </w:rPr>
      </w:pPr>
      <w:r w:rsidRPr="00553F4E">
        <w:rPr>
          <w:rFonts w:ascii="Arial" w:hAnsi="Arial" w:eastAsia="Times New Roman" w:cs="Arial"/>
          <w:color w:val="0B0C0C"/>
          <w:kern w:val="0"/>
          <w:lang w:eastAsia="en-GB"/>
          <w14:ligatures w14:val="none"/>
        </w:rPr>
        <w:lastRenderedPageBreak/>
        <w:t>A</w:t>
      </w:r>
      <w:r w:rsidRPr="00553F4E" w:rsidR="00A738E7">
        <w:rPr>
          <w:rFonts w:ascii="Arial" w:hAnsi="Arial" w:eastAsia="Times New Roman" w:cs="Arial"/>
          <w:color w:val="0B0C0C"/>
          <w:kern w:val="0"/>
          <w:lang w:eastAsia="en-GB"/>
          <w14:ligatures w14:val="none"/>
        </w:rPr>
        <w:t xml:space="preserve">ll decisions about which </w:t>
      </w:r>
      <w:r w:rsidR="009F6BA5">
        <w:rPr>
          <w:rFonts w:ascii="Arial" w:hAnsi="Arial" w:eastAsia="Times New Roman" w:cs="Arial"/>
          <w:color w:val="0B0C0C"/>
          <w:kern w:val="0"/>
          <w:lang w:eastAsia="en-GB"/>
          <w14:ligatures w14:val="none"/>
        </w:rPr>
        <w:t>learner</w:t>
      </w:r>
      <w:r w:rsidRPr="00553F4E" w:rsidR="00A738E7">
        <w:rPr>
          <w:rFonts w:ascii="Arial" w:hAnsi="Arial" w:eastAsia="Times New Roman" w:cs="Arial"/>
          <w:color w:val="0B0C0C"/>
          <w:kern w:val="0"/>
          <w:lang w:eastAsia="en-GB"/>
          <w14:ligatures w14:val="none"/>
        </w:rPr>
        <w:t>s receive a bursary and how much bursary they receive</w:t>
      </w:r>
      <w:r w:rsidRPr="00553F4E">
        <w:rPr>
          <w:rFonts w:ascii="Arial" w:hAnsi="Arial" w:eastAsia="Times New Roman" w:cs="Arial"/>
          <w:color w:val="0B0C0C"/>
          <w:kern w:val="0"/>
          <w:lang w:eastAsia="en-GB"/>
          <w14:ligatures w14:val="none"/>
        </w:rPr>
        <w:t xml:space="preserve"> depend</w:t>
      </w:r>
      <w:r w:rsidRPr="00553F4E" w:rsidR="00A738E7">
        <w:rPr>
          <w:rFonts w:ascii="Arial" w:hAnsi="Arial" w:eastAsia="Times New Roman" w:cs="Arial"/>
          <w:color w:val="0B0C0C"/>
          <w:kern w:val="0"/>
          <w:lang w:eastAsia="en-GB"/>
          <w14:ligatures w14:val="none"/>
        </w:rPr>
        <w:t xml:space="preserve"> on each </w:t>
      </w:r>
      <w:r w:rsidR="009F6BA5">
        <w:rPr>
          <w:rFonts w:ascii="Arial" w:hAnsi="Arial" w:eastAsia="Times New Roman" w:cs="Arial"/>
          <w:color w:val="0B0C0C"/>
          <w:kern w:val="0"/>
          <w:lang w:eastAsia="en-GB"/>
          <w14:ligatures w14:val="none"/>
        </w:rPr>
        <w:t>learner</w:t>
      </w:r>
      <w:r w:rsidRPr="00553F4E" w:rsidR="00A738E7">
        <w:rPr>
          <w:rFonts w:ascii="Arial" w:hAnsi="Arial" w:eastAsia="Times New Roman" w:cs="Arial"/>
          <w:color w:val="0B0C0C"/>
          <w:kern w:val="0"/>
          <w:lang w:eastAsia="en-GB"/>
          <w14:ligatures w14:val="none"/>
        </w:rPr>
        <w:t xml:space="preserve">’s individual circumstances and actual need. These will vary from </w:t>
      </w:r>
      <w:r w:rsidR="00012101">
        <w:rPr>
          <w:rFonts w:ascii="Arial" w:hAnsi="Arial" w:eastAsia="Times New Roman" w:cs="Arial"/>
          <w:color w:val="0B0C0C"/>
          <w:kern w:val="0"/>
          <w:lang w:eastAsia="en-GB"/>
          <w14:ligatures w14:val="none"/>
        </w:rPr>
        <w:t>l</w:t>
      </w:r>
      <w:r w:rsidR="009F6BA5">
        <w:rPr>
          <w:rFonts w:ascii="Arial" w:hAnsi="Arial" w:eastAsia="Times New Roman" w:cs="Arial"/>
          <w:color w:val="0B0C0C"/>
          <w:kern w:val="0"/>
          <w:lang w:eastAsia="en-GB"/>
          <w14:ligatures w14:val="none"/>
        </w:rPr>
        <w:t>earner</w:t>
      </w:r>
      <w:r w:rsidRPr="00553F4E" w:rsidR="00A738E7">
        <w:rPr>
          <w:rFonts w:ascii="Arial" w:hAnsi="Arial" w:eastAsia="Times New Roman" w:cs="Arial"/>
          <w:color w:val="0B0C0C"/>
          <w:kern w:val="0"/>
          <w:lang w:eastAsia="en-GB"/>
          <w14:ligatures w14:val="none"/>
        </w:rPr>
        <w:t xml:space="preserve"> to </w:t>
      </w:r>
      <w:r w:rsidR="009F6BA5">
        <w:rPr>
          <w:rFonts w:ascii="Arial" w:hAnsi="Arial" w:eastAsia="Times New Roman" w:cs="Arial"/>
          <w:color w:val="0B0C0C"/>
          <w:kern w:val="0"/>
          <w:lang w:eastAsia="en-GB"/>
          <w14:ligatures w14:val="none"/>
        </w:rPr>
        <w:t>learner</w:t>
      </w:r>
      <w:r w:rsidRPr="00553F4E" w:rsidR="00A738E7">
        <w:rPr>
          <w:rFonts w:ascii="Arial" w:hAnsi="Arial" w:eastAsia="Times New Roman" w:cs="Arial"/>
          <w:color w:val="0B0C0C"/>
          <w:kern w:val="0"/>
          <w:lang w:eastAsia="en-GB"/>
          <w14:ligatures w14:val="none"/>
        </w:rPr>
        <w:t>, depending on their household income</w:t>
      </w:r>
      <w:r w:rsidR="00E75A07">
        <w:rPr>
          <w:rFonts w:ascii="Arial" w:hAnsi="Arial" w:eastAsia="Times New Roman" w:cs="Arial"/>
          <w:color w:val="0B0C0C"/>
          <w:kern w:val="0"/>
          <w:lang w:eastAsia="en-GB"/>
          <w14:ligatures w14:val="none"/>
        </w:rPr>
        <w:t xml:space="preserve"> and </w:t>
      </w:r>
      <w:r w:rsidRPr="00553F4E" w:rsidR="00A738E7">
        <w:rPr>
          <w:rFonts w:ascii="Arial" w:hAnsi="Arial" w:eastAsia="Times New Roman" w:cs="Arial"/>
          <w:color w:val="0B0C0C"/>
          <w:kern w:val="0"/>
          <w:lang w:eastAsia="en-GB"/>
          <w14:ligatures w14:val="none"/>
        </w:rPr>
        <w:t>their actual costs, based on factors such as the distance they need to travel to the institution, and the requirements of their study programme.</w:t>
      </w:r>
    </w:p>
    <w:p w:rsidRPr="00D27776" w:rsidR="00D27776" w:rsidP="00D27776" w:rsidRDefault="005A7FE1" w14:paraId="36F14008" w14:textId="4571808C">
      <w:pPr>
        <w:rPr>
          <w:rFonts w:ascii="Arial" w:hAnsi="Arial" w:cs="Arial"/>
        </w:rPr>
      </w:pPr>
      <w:r w:rsidRPr="00D27776">
        <w:rPr>
          <w:rFonts w:ascii="Arial" w:hAnsi="Arial" w:cs="Arial"/>
        </w:rPr>
        <w:t>F</w:t>
      </w:r>
      <w:r w:rsidRPr="00D27776" w:rsidR="00A738E7">
        <w:rPr>
          <w:rFonts w:ascii="Arial" w:hAnsi="Arial" w:cs="Arial"/>
        </w:rPr>
        <w:t>lat rat</w:t>
      </w:r>
      <w:r w:rsidRPr="00D27776">
        <w:rPr>
          <w:rFonts w:ascii="Arial" w:hAnsi="Arial" w:cs="Arial"/>
        </w:rPr>
        <w:t xml:space="preserve">e or </w:t>
      </w:r>
      <w:r w:rsidRPr="00D27776" w:rsidR="00A738E7">
        <w:rPr>
          <w:rFonts w:ascii="Arial" w:hAnsi="Arial" w:cs="Arial"/>
        </w:rPr>
        <w:t xml:space="preserve">fixed rate payments that do not reflect </w:t>
      </w:r>
      <w:r w:rsidR="00012101">
        <w:rPr>
          <w:rFonts w:ascii="Arial" w:hAnsi="Arial" w:cs="Arial"/>
        </w:rPr>
        <w:t xml:space="preserve">learner’s </w:t>
      </w:r>
      <w:r w:rsidRPr="00D27776" w:rsidR="00A738E7">
        <w:rPr>
          <w:rFonts w:ascii="Arial" w:hAnsi="Arial" w:cs="Arial"/>
        </w:rPr>
        <w:t>actual costs and needs</w:t>
      </w:r>
      <w:r w:rsidRPr="00D27776">
        <w:rPr>
          <w:rFonts w:ascii="Arial" w:hAnsi="Arial" w:cs="Arial"/>
        </w:rPr>
        <w:t xml:space="preserve"> should not be made</w:t>
      </w:r>
      <w:r w:rsidRPr="00D27776" w:rsidR="00A738E7">
        <w:rPr>
          <w:rFonts w:ascii="Arial" w:hAnsi="Arial" w:cs="Arial"/>
        </w:rPr>
        <w:t>, for example:</w:t>
      </w:r>
    </w:p>
    <w:p w:rsidRPr="00D27776" w:rsidR="00A738E7" w:rsidP="00D27776" w:rsidRDefault="00D27776" w14:paraId="657615D1" w14:textId="3BA1D4E3">
      <w:pPr>
        <w:pStyle w:val="ListParagraph"/>
        <w:numPr>
          <w:ilvl w:val="0"/>
          <w:numId w:val="20"/>
        </w:numPr>
        <w:rPr>
          <w:rFonts w:ascii="Arial" w:hAnsi="Arial" w:cs="Arial"/>
        </w:rPr>
      </w:pPr>
      <w:r>
        <w:rPr>
          <w:rFonts w:ascii="Arial" w:hAnsi="Arial" w:cs="Arial"/>
        </w:rPr>
        <w:t>T</w:t>
      </w:r>
      <w:r w:rsidRPr="00D27776" w:rsidR="00A738E7">
        <w:rPr>
          <w:rFonts w:ascii="Arial" w:hAnsi="Arial" w:cs="Arial"/>
        </w:rPr>
        <w:t xml:space="preserve">o all </w:t>
      </w:r>
      <w:r w:rsidR="00012101">
        <w:rPr>
          <w:rFonts w:ascii="Arial" w:hAnsi="Arial" w:cs="Arial"/>
        </w:rPr>
        <w:t>l</w:t>
      </w:r>
      <w:r w:rsidR="009F6BA5">
        <w:rPr>
          <w:rFonts w:ascii="Arial" w:hAnsi="Arial" w:cs="Arial"/>
        </w:rPr>
        <w:t>earner</w:t>
      </w:r>
      <w:r w:rsidRPr="00D27776" w:rsidR="00A738E7">
        <w:rPr>
          <w:rFonts w:ascii="Arial" w:hAnsi="Arial" w:cs="Arial"/>
        </w:rPr>
        <w:t xml:space="preserve">s who meet </w:t>
      </w:r>
      <w:r w:rsidRPr="00D27776" w:rsidR="005A7FE1">
        <w:rPr>
          <w:rFonts w:ascii="Arial" w:hAnsi="Arial" w:cs="Arial"/>
        </w:rPr>
        <w:t xml:space="preserve">the </w:t>
      </w:r>
      <w:r w:rsidRPr="00D27776" w:rsidR="00A738E7">
        <w:rPr>
          <w:rFonts w:ascii="Arial" w:hAnsi="Arial" w:cs="Arial"/>
        </w:rPr>
        <w:t xml:space="preserve">bursary </w:t>
      </w:r>
      <w:r w:rsidR="00E75A07">
        <w:rPr>
          <w:rFonts w:ascii="Arial" w:hAnsi="Arial" w:cs="Arial"/>
        </w:rPr>
        <w:t xml:space="preserve">award </w:t>
      </w:r>
      <w:r w:rsidRPr="00D27776" w:rsidR="00A738E7">
        <w:rPr>
          <w:rFonts w:ascii="Arial" w:hAnsi="Arial" w:cs="Arial"/>
        </w:rPr>
        <w:t>policy</w:t>
      </w:r>
    </w:p>
    <w:p w:rsidRPr="00D27776" w:rsidR="00A738E7" w:rsidP="00D27776" w:rsidRDefault="00D27776" w14:paraId="7E2FCFE9" w14:textId="61429073">
      <w:pPr>
        <w:pStyle w:val="ListParagraph"/>
        <w:numPr>
          <w:ilvl w:val="0"/>
          <w:numId w:val="20"/>
        </w:numPr>
        <w:rPr>
          <w:rFonts w:ascii="Arial" w:hAnsi="Arial" w:cs="Arial"/>
        </w:rPr>
      </w:pPr>
      <w:r>
        <w:rPr>
          <w:rFonts w:ascii="Arial" w:hAnsi="Arial" w:cs="Arial"/>
        </w:rPr>
        <w:t>T</w:t>
      </w:r>
      <w:r w:rsidRPr="00D27776" w:rsidR="00A738E7">
        <w:rPr>
          <w:rFonts w:ascii="Arial" w:hAnsi="Arial" w:cs="Arial"/>
        </w:rPr>
        <w:t xml:space="preserve">o </w:t>
      </w:r>
      <w:r w:rsidR="00012101">
        <w:rPr>
          <w:rFonts w:ascii="Arial" w:hAnsi="Arial" w:cs="Arial"/>
        </w:rPr>
        <w:t>l</w:t>
      </w:r>
      <w:r w:rsidR="009F6BA5">
        <w:rPr>
          <w:rFonts w:ascii="Arial" w:hAnsi="Arial" w:cs="Arial"/>
        </w:rPr>
        <w:t>earner</w:t>
      </w:r>
      <w:r w:rsidRPr="00D27776" w:rsidR="00A738E7">
        <w:rPr>
          <w:rFonts w:ascii="Arial" w:hAnsi="Arial" w:cs="Arial"/>
        </w:rPr>
        <w:t xml:space="preserve">s in particular income bands, set as part of </w:t>
      </w:r>
      <w:r w:rsidRPr="00D27776" w:rsidR="005A7FE1">
        <w:rPr>
          <w:rFonts w:ascii="Arial" w:hAnsi="Arial" w:cs="Arial"/>
        </w:rPr>
        <w:t>the</w:t>
      </w:r>
      <w:r w:rsidRPr="00D27776" w:rsidR="00A738E7">
        <w:rPr>
          <w:rFonts w:ascii="Arial" w:hAnsi="Arial" w:cs="Arial"/>
        </w:rPr>
        <w:t xml:space="preserve"> bursary policy</w:t>
      </w:r>
    </w:p>
    <w:p w:rsidRPr="00D27776" w:rsidR="00A738E7" w:rsidP="00D27776" w:rsidRDefault="00D27776" w14:paraId="0B480772" w14:textId="25AF480A">
      <w:pPr>
        <w:pStyle w:val="ListParagraph"/>
        <w:numPr>
          <w:ilvl w:val="0"/>
          <w:numId w:val="20"/>
        </w:numPr>
        <w:rPr>
          <w:rFonts w:ascii="Arial" w:hAnsi="Arial" w:cs="Arial"/>
        </w:rPr>
      </w:pPr>
      <w:r>
        <w:rPr>
          <w:rFonts w:ascii="Arial" w:hAnsi="Arial" w:cs="Arial"/>
        </w:rPr>
        <w:t>T</w:t>
      </w:r>
      <w:r w:rsidRPr="00D27776" w:rsidR="00A738E7">
        <w:rPr>
          <w:rFonts w:ascii="Arial" w:hAnsi="Arial" w:cs="Arial"/>
        </w:rPr>
        <w:t xml:space="preserve">o </w:t>
      </w:r>
      <w:r w:rsidR="00012101">
        <w:rPr>
          <w:rFonts w:ascii="Arial" w:hAnsi="Arial" w:cs="Arial"/>
        </w:rPr>
        <w:t>l</w:t>
      </w:r>
      <w:r w:rsidR="009F6BA5">
        <w:rPr>
          <w:rFonts w:ascii="Arial" w:hAnsi="Arial" w:cs="Arial"/>
        </w:rPr>
        <w:t>earner</w:t>
      </w:r>
      <w:r w:rsidRPr="00D27776" w:rsidR="00A738E7">
        <w:rPr>
          <w:rFonts w:ascii="Arial" w:hAnsi="Arial" w:cs="Arial"/>
        </w:rPr>
        <w:t xml:space="preserve">s whose families are in receipt of </w:t>
      </w:r>
      <w:proofErr w:type="gramStart"/>
      <w:r w:rsidRPr="00D27776" w:rsidR="00A738E7">
        <w:rPr>
          <w:rFonts w:ascii="Arial" w:hAnsi="Arial" w:cs="Arial"/>
        </w:rPr>
        <w:t>particular benefits</w:t>
      </w:r>
      <w:proofErr w:type="gramEnd"/>
    </w:p>
    <w:p w:rsidRPr="00D27776" w:rsidR="00D27776" w:rsidP="00D27776" w:rsidRDefault="00D27776" w14:paraId="6C7C5B45" w14:textId="371A6368">
      <w:pPr>
        <w:pStyle w:val="ListParagraph"/>
        <w:numPr>
          <w:ilvl w:val="0"/>
          <w:numId w:val="20"/>
        </w:numPr>
        <w:rPr>
          <w:rFonts w:ascii="Arial" w:hAnsi="Arial" w:cs="Arial"/>
        </w:rPr>
      </w:pPr>
      <w:r>
        <w:rPr>
          <w:rFonts w:ascii="Arial" w:hAnsi="Arial" w:cs="Arial"/>
        </w:rPr>
        <w:t>T</w:t>
      </w:r>
      <w:r w:rsidRPr="00D27776" w:rsidR="00A738E7">
        <w:rPr>
          <w:rFonts w:ascii="Arial" w:hAnsi="Arial" w:cs="Arial"/>
        </w:rPr>
        <w:t xml:space="preserve">o </w:t>
      </w:r>
      <w:r w:rsidR="009F6BA5">
        <w:rPr>
          <w:rFonts w:ascii="Arial" w:hAnsi="Arial" w:cs="Arial"/>
        </w:rPr>
        <w:t xml:space="preserve">learners </w:t>
      </w:r>
      <w:r w:rsidRPr="00D27776" w:rsidR="00A738E7">
        <w:rPr>
          <w:rFonts w:ascii="Arial" w:hAnsi="Arial" w:cs="Arial"/>
        </w:rPr>
        <w:t>who are in defined vulnerable groups</w:t>
      </w:r>
    </w:p>
    <w:p w:rsidRPr="00D27776" w:rsidR="00A738E7" w:rsidP="00A738E7" w:rsidRDefault="005A7FE1" w14:paraId="51A0AC36" w14:textId="7D4F765A">
      <w:pPr>
        <w:shd w:val="clear" w:color="auto" w:fill="FFFFFF"/>
        <w:spacing w:after="300" w:line="240" w:lineRule="auto"/>
        <w:rPr>
          <w:rFonts w:ascii="Arial" w:hAnsi="Arial" w:eastAsia="Times New Roman" w:cs="Arial"/>
          <w:color w:val="0B0C0C"/>
          <w:kern w:val="0"/>
          <w:lang w:eastAsia="en-GB"/>
          <w14:ligatures w14:val="none"/>
        </w:rPr>
      </w:pPr>
      <w:r w:rsidRPr="00D27776">
        <w:rPr>
          <w:rFonts w:ascii="Arial" w:hAnsi="Arial" w:eastAsia="Times New Roman" w:cs="Arial"/>
          <w:color w:val="0B0C0C"/>
          <w:kern w:val="0"/>
          <w:lang w:eastAsia="en-GB"/>
          <w14:ligatures w14:val="none"/>
        </w:rPr>
        <w:t>T</w:t>
      </w:r>
      <w:r w:rsidRPr="00D27776" w:rsidR="00A738E7">
        <w:rPr>
          <w:rFonts w:ascii="Arial" w:hAnsi="Arial" w:eastAsia="Times New Roman" w:cs="Arial"/>
          <w:color w:val="0B0C0C"/>
          <w:kern w:val="0"/>
          <w:lang w:eastAsia="en-GB"/>
          <w14:ligatures w14:val="none"/>
        </w:rPr>
        <w:t xml:space="preserve">he number and size of bursary awards </w:t>
      </w:r>
      <w:r w:rsidRPr="00D27776">
        <w:rPr>
          <w:rFonts w:ascii="Arial" w:hAnsi="Arial" w:eastAsia="Times New Roman" w:cs="Arial"/>
          <w:color w:val="0B0C0C"/>
          <w:kern w:val="0"/>
          <w:lang w:eastAsia="en-GB"/>
          <w14:ligatures w14:val="none"/>
        </w:rPr>
        <w:t xml:space="preserve">must be managed </w:t>
      </w:r>
      <w:r w:rsidRPr="00D27776" w:rsidR="00A738E7">
        <w:rPr>
          <w:rFonts w:ascii="Arial" w:hAnsi="Arial" w:eastAsia="Times New Roman" w:cs="Arial"/>
          <w:color w:val="0B0C0C"/>
          <w:kern w:val="0"/>
          <w:lang w:eastAsia="en-GB"/>
          <w14:ligatures w14:val="none"/>
        </w:rPr>
        <w:t>to keep within budget.</w:t>
      </w:r>
    </w:p>
    <w:p w:rsidRPr="00A738E7" w:rsidR="00A738E7" w:rsidP="00A738E7" w:rsidRDefault="00A738E7" w14:paraId="1818CDE0" w14:textId="2DF00A77">
      <w:pPr>
        <w:shd w:val="clear" w:color="auto" w:fill="FFFFFF"/>
        <w:spacing w:after="300" w:line="240" w:lineRule="auto"/>
        <w:rPr>
          <w:rFonts w:ascii="Arial" w:hAnsi="Arial" w:eastAsia="Times New Roman" w:cs="Arial"/>
          <w:color w:val="0B0C0C"/>
          <w:kern w:val="0"/>
          <w:lang w:eastAsia="en-GB"/>
          <w14:ligatures w14:val="none"/>
        </w:rPr>
      </w:pPr>
      <w:r w:rsidRPr="00A738E7">
        <w:rPr>
          <w:rFonts w:ascii="Arial" w:hAnsi="Arial" w:eastAsia="Times New Roman" w:cs="Arial"/>
          <w:color w:val="0B0C0C"/>
          <w:kern w:val="0"/>
          <w:lang w:eastAsia="en-GB"/>
          <w14:ligatures w14:val="none"/>
        </w:rPr>
        <w:t>The</w:t>
      </w:r>
      <w:r w:rsidR="00255E36">
        <w:rPr>
          <w:rFonts w:ascii="Arial" w:hAnsi="Arial" w:eastAsia="Times New Roman" w:cs="Arial"/>
          <w:color w:val="0B0C0C"/>
          <w:kern w:val="0"/>
          <w:lang w:eastAsia="en-GB"/>
          <w14:ligatures w14:val="none"/>
        </w:rPr>
        <w:t xml:space="preserve"> maximum bursary </w:t>
      </w:r>
      <w:r w:rsidR="00646422">
        <w:rPr>
          <w:rFonts w:ascii="Arial" w:hAnsi="Arial" w:eastAsia="Times New Roman" w:cs="Arial"/>
          <w:color w:val="0B0C0C"/>
          <w:kern w:val="0"/>
          <w:lang w:eastAsia="en-GB"/>
          <w14:ligatures w14:val="none"/>
        </w:rPr>
        <w:t xml:space="preserve">that can be awarded under any category of the </w:t>
      </w:r>
      <w:r w:rsidR="002A3AC0">
        <w:rPr>
          <w:rFonts w:ascii="Arial" w:hAnsi="Arial" w:eastAsia="Times New Roman" w:cs="Arial"/>
          <w:color w:val="0B0C0C"/>
          <w:kern w:val="0"/>
          <w:lang w:eastAsia="en-GB"/>
          <w14:ligatures w14:val="none"/>
        </w:rPr>
        <w:t>Sizewell C Bursary fund is</w:t>
      </w:r>
      <w:r w:rsidR="00646422">
        <w:rPr>
          <w:rFonts w:ascii="Arial" w:hAnsi="Arial" w:eastAsia="Times New Roman" w:cs="Arial"/>
          <w:color w:val="0B0C0C"/>
          <w:kern w:val="0"/>
          <w:lang w:eastAsia="en-GB"/>
          <w14:ligatures w14:val="none"/>
        </w:rPr>
        <w:t xml:space="preserve"> £2,000. </w:t>
      </w:r>
      <w:r w:rsidRPr="00D361F5" w:rsidR="009C213E">
        <w:rPr>
          <w:rFonts w:ascii="Arial" w:hAnsi="Arial" w:eastAsia="Times New Roman" w:cs="Arial"/>
          <w:color w:val="0B0C0C"/>
          <w:kern w:val="0"/>
          <w:lang w:eastAsia="en-GB"/>
          <w14:ligatures w14:val="none"/>
        </w:rPr>
        <w:t>Applicants</w:t>
      </w:r>
      <w:r w:rsidRPr="00D361F5" w:rsidR="004A32E4">
        <w:rPr>
          <w:rFonts w:ascii="Arial" w:hAnsi="Arial" w:eastAsia="Times New Roman" w:cs="Arial"/>
          <w:color w:val="0B0C0C"/>
          <w:kern w:val="0"/>
          <w:lang w:eastAsia="en-GB"/>
          <w14:ligatures w14:val="none"/>
        </w:rPr>
        <w:t xml:space="preserve"> attending an FE college and</w:t>
      </w:r>
      <w:r w:rsidRPr="00D361F5" w:rsidR="009C213E">
        <w:rPr>
          <w:rFonts w:ascii="Arial" w:hAnsi="Arial" w:eastAsia="Times New Roman" w:cs="Arial"/>
          <w:color w:val="0B0C0C"/>
          <w:kern w:val="0"/>
          <w:lang w:eastAsia="en-GB"/>
          <w14:ligatures w14:val="none"/>
        </w:rPr>
        <w:t xml:space="preserve"> requiring bursary funding of £1,000 or less should apply to the</w:t>
      </w:r>
      <w:r w:rsidRPr="00D361F5" w:rsidR="005234F0">
        <w:rPr>
          <w:rFonts w:ascii="Arial" w:hAnsi="Arial" w:eastAsia="Times New Roman" w:cs="Arial"/>
          <w:color w:val="0B0C0C"/>
          <w:kern w:val="0"/>
          <w:lang w:eastAsia="en-GB"/>
          <w14:ligatures w14:val="none"/>
        </w:rPr>
        <w:t xml:space="preserve"> </w:t>
      </w:r>
      <w:r w:rsidRPr="00D361F5" w:rsidR="00D03A21">
        <w:rPr>
          <w:rFonts w:ascii="Arial" w:hAnsi="Arial" w:eastAsia="Times New Roman" w:cs="Arial"/>
          <w:color w:val="0B0C0C"/>
          <w:kern w:val="0"/>
          <w:lang w:eastAsia="en-GB"/>
          <w14:ligatures w14:val="none"/>
        </w:rPr>
        <w:t>relevant FE College</w:t>
      </w:r>
      <w:r w:rsidRPr="00D361F5" w:rsidR="004A32E4">
        <w:rPr>
          <w:rFonts w:ascii="Arial" w:hAnsi="Arial" w:eastAsia="Times New Roman" w:cs="Arial"/>
          <w:color w:val="0B0C0C"/>
          <w:kern w:val="0"/>
          <w:lang w:eastAsia="en-GB"/>
          <w14:ligatures w14:val="none"/>
        </w:rPr>
        <w:t>.</w:t>
      </w:r>
      <w:r w:rsidR="004A32E4">
        <w:rPr>
          <w:rFonts w:ascii="Arial" w:hAnsi="Arial" w:eastAsia="Times New Roman" w:cs="Arial"/>
          <w:color w:val="0B0C0C"/>
          <w:kern w:val="0"/>
          <w:lang w:eastAsia="en-GB"/>
          <w14:ligatures w14:val="none"/>
        </w:rPr>
        <w:t xml:space="preserve"> Applicants </w:t>
      </w:r>
      <w:r w:rsidR="006418BB">
        <w:rPr>
          <w:rFonts w:ascii="Arial" w:hAnsi="Arial" w:eastAsia="Times New Roman" w:cs="Arial"/>
          <w:color w:val="0B0C0C"/>
          <w:kern w:val="0"/>
          <w:lang w:eastAsia="en-GB"/>
          <w14:ligatures w14:val="none"/>
        </w:rPr>
        <w:t xml:space="preserve">requiring a bursary of £1,000 or over </w:t>
      </w:r>
      <w:r w:rsidR="0097228E">
        <w:rPr>
          <w:rFonts w:ascii="Arial" w:hAnsi="Arial" w:eastAsia="Times New Roman" w:cs="Arial"/>
          <w:color w:val="0B0C0C"/>
          <w:kern w:val="0"/>
          <w:lang w:eastAsia="en-GB"/>
          <w14:ligatures w14:val="none"/>
        </w:rPr>
        <w:t xml:space="preserve">or those </w:t>
      </w:r>
      <w:r w:rsidR="00003635">
        <w:rPr>
          <w:rFonts w:ascii="Arial" w:hAnsi="Arial" w:eastAsia="Times New Roman" w:cs="Arial"/>
          <w:color w:val="0B0C0C"/>
          <w:kern w:val="0"/>
          <w:lang w:eastAsia="en-GB"/>
          <w14:ligatures w14:val="none"/>
        </w:rPr>
        <w:t xml:space="preserve">undertaking training with an Independent Training Provider (ITP) should </w:t>
      </w:r>
      <w:r w:rsidR="00D361F5">
        <w:rPr>
          <w:rFonts w:ascii="Arial" w:hAnsi="Arial" w:eastAsia="Times New Roman" w:cs="Arial"/>
          <w:color w:val="0B0C0C"/>
          <w:kern w:val="0"/>
          <w:lang w:eastAsia="en-GB"/>
          <w14:ligatures w14:val="none"/>
        </w:rPr>
        <w:t xml:space="preserve">be referred to the funding administered by SCC. </w:t>
      </w:r>
    </w:p>
    <w:p w:rsidRPr="00B45931" w:rsidR="00A738E7" w:rsidP="00A738E7" w:rsidRDefault="004C4C18" w14:paraId="0A9ED442" w14:textId="099398BB">
      <w:pPr>
        <w:shd w:val="clear" w:color="auto" w:fill="FFFFFF"/>
        <w:spacing w:after="300" w:line="240" w:lineRule="auto"/>
        <w:outlineLvl w:val="2"/>
        <w:rPr>
          <w:rFonts w:ascii="Arial" w:hAnsi="Arial" w:eastAsia="Times New Roman" w:cs="Arial"/>
          <w:b/>
          <w:bCs/>
          <w:color w:val="0B0C0C"/>
          <w:kern w:val="0"/>
          <w:lang w:eastAsia="en-GB"/>
          <w14:ligatures w14:val="none"/>
        </w:rPr>
      </w:pPr>
      <w:r w:rsidRPr="00B45931">
        <w:rPr>
          <w:rFonts w:ascii="Arial" w:hAnsi="Arial" w:eastAsia="Times New Roman" w:cs="Arial"/>
          <w:b/>
          <w:bCs/>
          <w:color w:val="0B0C0C"/>
          <w:kern w:val="0"/>
          <w:lang w:eastAsia="en-GB"/>
          <w14:ligatures w14:val="none"/>
        </w:rPr>
        <w:t>4</w:t>
      </w:r>
      <w:r w:rsidRPr="00B45931" w:rsidR="00A738E7">
        <w:rPr>
          <w:rFonts w:ascii="Arial" w:hAnsi="Arial" w:eastAsia="Times New Roman" w:cs="Arial"/>
          <w:b/>
          <w:bCs/>
          <w:color w:val="0B0C0C"/>
          <w:kern w:val="0"/>
          <w:lang w:eastAsia="en-GB"/>
          <w14:ligatures w14:val="none"/>
        </w:rPr>
        <w:t>.1 What the bursary fund cannot be used for</w:t>
      </w:r>
    </w:p>
    <w:p w:rsidRPr="00A738E7" w:rsidR="00A738E7" w:rsidP="00A738E7" w:rsidRDefault="00A738E7" w14:paraId="0A419F34" w14:textId="77777777">
      <w:pPr>
        <w:shd w:val="clear" w:color="auto" w:fill="FFFFFF"/>
        <w:spacing w:after="300" w:line="240" w:lineRule="auto"/>
        <w:rPr>
          <w:rFonts w:ascii="Arial" w:hAnsi="Arial" w:eastAsia="Times New Roman" w:cs="Arial"/>
          <w:color w:val="0B0C0C"/>
          <w:kern w:val="0"/>
          <w:lang w:eastAsia="en-GB"/>
          <w14:ligatures w14:val="none"/>
        </w:rPr>
      </w:pPr>
      <w:r w:rsidRPr="00A738E7">
        <w:rPr>
          <w:rFonts w:ascii="Arial" w:hAnsi="Arial" w:eastAsia="Times New Roman" w:cs="Arial"/>
          <w:color w:val="0B0C0C"/>
          <w:kern w:val="0"/>
          <w:lang w:eastAsia="en-GB"/>
          <w14:ligatures w14:val="none"/>
        </w:rPr>
        <w:t>The bursary fund cannot be used to:</w:t>
      </w:r>
    </w:p>
    <w:p w:rsidRPr="00A738E7" w:rsidR="00A738E7" w:rsidP="00A738E7" w:rsidRDefault="00A738E7" w14:paraId="12853C59" w14:textId="6CE44CB0">
      <w:pPr>
        <w:numPr>
          <w:ilvl w:val="0"/>
          <w:numId w:val="9"/>
        </w:numPr>
        <w:shd w:val="clear" w:color="auto" w:fill="FFFFFF"/>
        <w:spacing w:after="150" w:line="240" w:lineRule="auto"/>
        <w:ind w:left="1020"/>
        <w:rPr>
          <w:rFonts w:ascii="Arial" w:hAnsi="Arial" w:eastAsia="Times New Roman" w:cs="Arial"/>
          <w:color w:val="0B0C0C"/>
          <w:kern w:val="0"/>
          <w:lang w:eastAsia="en-GB"/>
          <w14:ligatures w14:val="none"/>
        </w:rPr>
      </w:pPr>
      <w:r w:rsidRPr="00A738E7">
        <w:rPr>
          <w:rFonts w:ascii="Arial" w:hAnsi="Arial" w:eastAsia="Times New Roman" w:cs="Arial"/>
          <w:color w:val="0B0C0C"/>
          <w:kern w:val="0"/>
          <w:lang w:eastAsia="en-GB"/>
          <w14:ligatures w14:val="none"/>
        </w:rPr>
        <w:t>provide learning support – services that institutions give to</w:t>
      </w:r>
      <w:r w:rsidR="009F6BA5">
        <w:rPr>
          <w:rFonts w:ascii="Arial" w:hAnsi="Arial" w:eastAsia="Times New Roman" w:cs="Arial"/>
          <w:color w:val="0B0C0C"/>
          <w:kern w:val="0"/>
          <w:lang w:eastAsia="en-GB"/>
          <w14:ligatures w14:val="none"/>
        </w:rPr>
        <w:t xml:space="preserve"> </w:t>
      </w:r>
      <w:r w:rsidR="00012101">
        <w:rPr>
          <w:rFonts w:ascii="Arial" w:hAnsi="Arial" w:eastAsia="Times New Roman" w:cs="Arial"/>
          <w:color w:val="0B0C0C"/>
          <w:kern w:val="0"/>
          <w:lang w:eastAsia="en-GB"/>
          <w14:ligatures w14:val="none"/>
        </w:rPr>
        <w:t>learners</w:t>
      </w:r>
      <w:r w:rsidRPr="00A738E7">
        <w:rPr>
          <w:rFonts w:ascii="Arial" w:hAnsi="Arial" w:eastAsia="Times New Roman" w:cs="Arial"/>
          <w:color w:val="0B0C0C"/>
          <w:kern w:val="0"/>
          <w:lang w:eastAsia="en-GB"/>
          <w14:ligatures w14:val="none"/>
        </w:rPr>
        <w:t>. Examples include counselling, mentoring or extra tutoring or support such as servicing laptops/tablets</w:t>
      </w:r>
    </w:p>
    <w:p w:rsidRPr="00A738E7" w:rsidR="00A738E7" w:rsidP="00A738E7" w:rsidRDefault="00A738E7" w14:paraId="1C68ED7D" w14:textId="325F48F2">
      <w:pPr>
        <w:numPr>
          <w:ilvl w:val="0"/>
          <w:numId w:val="9"/>
        </w:numPr>
        <w:shd w:val="clear" w:color="auto" w:fill="FFFFFF"/>
        <w:spacing w:after="150" w:line="240" w:lineRule="auto"/>
        <w:ind w:left="1020"/>
        <w:rPr>
          <w:rFonts w:ascii="Arial" w:hAnsi="Arial" w:eastAsia="Times New Roman" w:cs="Arial"/>
          <w:color w:val="0B0C0C"/>
          <w:kern w:val="0"/>
          <w:lang w:eastAsia="en-GB"/>
          <w14:ligatures w14:val="none"/>
        </w:rPr>
      </w:pPr>
      <w:r w:rsidRPr="00A738E7">
        <w:rPr>
          <w:rFonts w:ascii="Arial" w:hAnsi="Arial" w:eastAsia="Times New Roman" w:cs="Arial"/>
          <w:color w:val="0B0C0C"/>
          <w:kern w:val="0"/>
          <w:lang w:eastAsia="en-GB"/>
          <w14:ligatures w14:val="none"/>
        </w:rPr>
        <w:t xml:space="preserve">support extra-curricular activities where these are not essential to the </w:t>
      </w:r>
      <w:r w:rsidR="00012101">
        <w:rPr>
          <w:rFonts w:ascii="Arial" w:hAnsi="Arial" w:eastAsia="Times New Roman" w:cs="Arial"/>
          <w:color w:val="0B0C0C"/>
          <w:kern w:val="0"/>
          <w:lang w:eastAsia="en-GB"/>
          <w14:ligatures w14:val="none"/>
        </w:rPr>
        <w:t xml:space="preserve">learner’s </w:t>
      </w:r>
      <w:r w:rsidRPr="00A738E7">
        <w:rPr>
          <w:rFonts w:ascii="Arial" w:hAnsi="Arial" w:eastAsia="Times New Roman" w:cs="Arial"/>
          <w:color w:val="0B0C0C"/>
          <w:kern w:val="0"/>
          <w:lang w:eastAsia="en-GB"/>
          <w14:ligatures w14:val="none"/>
        </w:rPr>
        <w:t>study programme goals and course objectives</w:t>
      </w:r>
    </w:p>
    <w:p w:rsidRPr="00A738E7" w:rsidR="00A738E7" w:rsidP="00A738E7" w:rsidRDefault="00A738E7" w14:paraId="006B8F02" w14:textId="634F6E65">
      <w:pPr>
        <w:numPr>
          <w:ilvl w:val="0"/>
          <w:numId w:val="9"/>
        </w:numPr>
        <w:shd w:val="clear" w:color="auto" w:fill="FFFFFF"/>
        <w:spacing w:after="150" w:line="240" w:lineRule="auto"/>
        <w:ind w:left="1020"/>
        <w:rPr>
          <w:rFonts w:ascii="Arial" w:hAnsi="Arial" w:eastAsia="Times New Roman" w:cs="Arial"/>
          <w:color w:val="0B0C0C"/>
          <w:kern w:val="0"/>
          <w:lang w:eastAsia="en-GB"/>
          <w14:ligatures w14:val="none"/>
        </w:rPr>
      </w:pPr>
      <w:r w:rsidRPr="00A738E7">
        <w:rPr>
          <w:rFonts w:ascii="Arial" w:hAnsi="Arial" w:eastAsia="Times New Roman" w:cs="Arial"/>
          <w:color w:val="0B0C0C"/>
          <w:kern w:val="0"/>
          <w:lang w:eastAsia="en-GB"/>
          <w14:ligatures w14:val="none"/>
        </w:rPr>
        <w:t xml:space="preserve">support the costs of foreign/overseas field trips where the content can be found within England at a much cheaper cost and/or to support the costs of fields trips that are not an essential part of a </w:t>
      </w:r>
      <w:r w:rsidR="00012101">
        <w:rPr>
          <w:rFonts w:ascii="Arial" w:hAnsi="Arial" w:eastAsia="Times New Roman" w:cs="Arial"/>
          <w:color w:val="0B0C0C"/>
          <w:kern w:val="0"/>
          <w:lang w:eastAsia="en-GB"/>
          <w14:ligatures w14:val="none"/>
        </w:rPr>
        <w:t>l</w:t>
      </w:r>
      <w:r w:rsidR="009F6BA5">
        <w:rPr>
          <w:rFonts w:ascii="Arial" w:hAnsi="Arial" w:eastAsia="Times New Roman" w:cs="Arial"/>
          <w:color w:val="0B0C0C"/>
          <w:kern w:val="0"/>
          <w:lang w:eastAsia="en-GB"/>
          <w14:ligatures w14:val="none"/>
        </w:rPr>
        <w:t>earner</w:t>
      </w:r>
      <w:r w:rsidRPr="00A738E7">
        <w:rPr>
          <w:rFonts w:ascii="Arial" w:hAnsi="Arial" w:eastAsia="Times New Roman" w:cs="Arial"/>
          <w:color w:val="0B0C0C"/>
          <w:kern w:val="0"/>
          <w:lang w:eastAsia="en-GB"/>
          <w14:ligatures w14:val="none"/>
        </w:rPr>
        <w:t>’s study programme goals/qualification/s or course objectives</w:t>
      </w:r>
    </w:p>
    <w:p w:rsidRPr="00A738E7" w:rsidR="00A738E7" w:rsidP="00A738E7" w:rsidRDefault="00A738E7" w14:paraId="3959F4DA" w14:textId="1B801EF4">
      <w:pPr>
        <w:numPr>
          <w:ilvl w:val="0"/>
          <w:numId w:val="9"/>
        </w:numPr>
        <w:shd w:val="clear" w:color="auto" w:fill="FFFFFF"/>
        <w:spacing w:after="150" w:line="240" w:lineRule="auto"/>
        <w:ind w:left="1020"/>
        <w:rPr>
          <w:rFonts w:ascii="Arial" w:hAnsi="Arial" w:eastAsia="Times New Roman" w:cs="Arial"/>
          <w:color w:val="0B0C0C"/>
          <w:kern w:val="0"/>
          <w:lang w:eastAsia="en-GB"/>
          <w14:ligatures w14:val="none"/>
        </w:rPr>
      </w:pPr>
      <w:r w:rsidRPr="00A738E7">
        <w:rPr>
          <w:rFonts w:ascii="Arial" w:hAnsi="Arial" w:eastAsia="Times New Roman" w:cs="Arial"/>
          <w:color w:val="0B0C0C"/>
          <w:kern w:val="0"/>
          <w:lang w:eastAsia="en-GB"/>
          <w14:ligatures w14:val="none"/>
        </w:rPr>
        <w:t xml:space="preserve">support general household incomes/general living costs (rent, bills, wi-fi and so on). This is out of </w:t>
      </w:r>
      <w:r w:rsidRPr="00A738E7" w:rsidR="001C504F">
        <w:rPr>
          <w:rFonts w:ascii="Arial" w:hAnsi="Arial" w:eastAsia="Times New Roman" w:cs="Arial"/>
          <w:color w:val="0B0C0C"/>
          <w:kern w:val="0"/>
          <w:lang w:eastAsia="en-GB"/>
          <w14:ligatures w14:val="none"/>
        </w:rPr>
        <w:t>scope,</w:t>
      </w:r>
      <w:r w:rsidRPr="00A738E7">
        <w:rPr>
          <w:rFonts w:ascii="Arial" w:hAnsi="Arial" w:eastAsia="Times New Roman" w:cs="Arial"/>
          <w:color w:val="0B0C0C"/>
          <w:kern w:val="0"/>
          <w:lang w:eastAsia="en-GB"/>
          <w14:ligatures w14:val="none"/>
        </w:rPr>
        <w:t xml:space="preserve"> and any such payments would be subject to the Social Security Amendment (</w:t>
      </w:r>
      <w:r w:rsidR="00012101">
        <w:rPr>
          <w:rFonts w:ascii="Arial" w:hAnsi="Arial" w:eastAsia="Times New Roman" w:cs="Arial"/>
          <w:color w:val="0B0C0C"/>
          <w:kern w:val="0"/>
          <w:lang w:eastAsia="en-GB"/>
          <w14:ligatures w14:val="none"/>
        </w:rPr>
        <w:t xml:space="preserve">learners </w:t>
      </w:r>
      <w:r w:rsidRPr="00A738E7">
        <w:rPr>
          <w:rFonts w:ascii="Arial" w:hAnsi="Arial" w:eastAsia="Times New Roman" w:cs="Arial"/>
          <w:color w:val="0B0C0C"/>
          <w:kern w:val="0"/>
          <w:lang w:eastAsia="en-GB"/>
          <w14:ligatures w14:val="none"/>
        </w:rPr>
        <w:t>and Income-related Benefits) Regulations 2000</w:t>
      </w:r>
    </w:p>
    <w:p w:rsidRPr="00A738E7" w:rsidR="00A738E7" w:rsidP="00A738E7" w:rsidRDefault="00D03A21" w14:paraId="4B1320B8" w14:textId="6155554E">
      <w:pPr>
        <w:shd w:val="clear" w:color="auto" w:fill="FFFFFF"/>
        <w:spacing w:after="300" w:line="240" w:lineRule="auto"/>
        <w:rPr>
          <w:rFonts w:ascii="Arial" w:hAnsi="Arial" w:eastAsia="Times New Roman" w:cs="Arial"/>
          <w:color w:val="0B0C0C"/>
          <w:kern w:val="0"/>
          <w:lang w:eastAsia="en-GB"/>
          <w14:ligatures w14:val="none"/>
        </w:rPr>
      </w:pPr>
      <w:r>
        <w:rPr>
          <w:rFonts w:ascii="Arial" w:hAnsi="Arial" w:eastAsia="Times New Roman" w:cs="Arial"/>
          <w:color w:val="0B0C0C"/>
          <w:kern w:val="0"/>
          <w:lang w:eastAsia="en-GB"/>
          <w14:ligatures w14:val="none"/>
        </w:rPr>
        <w:t>T</w:t>
      </w:r>
      <w:r w:rsidRPr="00A738E7" w:rsidR="00A738E7">
        <w:rPr>
          <w:rFonts w:ascii="Arial" w:hAnsi="Arial" w:eastAsia="Times New Roman" w:cs="Arial"/>
          <w:color w:val="0B0C0C"/>
          <w:kern w:val="0"/>
          <w:lang w:eastAsia="en-GB"/>
          <w14:ligatures w14:val="none"/>
        </w:rPr>
        <w:t xml:space="preserve">he bursary fund </w:t>
      </w:r>
      <w:r>
        <w:rPr>
          <w:rFonts w:ascii="Arial" w:hAnsi="Arial" w:eastAsia="Times New Roman" w:cs="Arial"/>
          <w:color w:val="0B0C0C"/>
          <w:kern w:val="0"/>
          <w:lang w:eastAsia="en-GB"/>
          <w14:ligatures w14:val="none"/>
        </w:rPr>
        <w:t xml:space="preserve">cannot be used </w:t>
      </w:r>
      <w:r w:rsidRPr="00A738E7" w:rsidR="00A738E7">
        <w:rPr>
          <w:rFonts w:ascii="Arial" w:hAnsi="Arial" w:eastAsia="Times New Roman" w:cs="Arial"/>
          <w:color w:val="0B0C0C"/>
          <w:kern w:val="0"/>
          <w:lang w:eastAsia="en-GB"/>
          <w14:ligatures w14:val="none"/>
        </w:rPr>
        <w:t>in any way that would give a competitive advantage over other institutions. Examples include:</w:t>
      </w:r>
    </w:p>
    <w:p w:rsidRPr="00A738E7" w:rsidR="00A738E7" w:rsidP="00A738E7" w:rsidRDefault="00A738E7" w14:paraId="37DB09C3" w14:textId="77777777">
      <w:pPr>
        <w:numPr>
          <w:ilvl w:val="0"/>
          <w:numId w:val="10"/>
        </w:numPr>
        <w:shd w:val="clear" w:color="auto" w:fill="FFFFFF"/>
        <w:spacing w:after="150" w:line="240" w:lineRule="auto"/>
        <w:ind w:left="1020"/>
        <w:rPr>
          <w:rFonts w:ascii="Arial" w:hAnsi="Arial" w:eastAsia="Times New Roman" w:cs="Arial"/>
          <w:color w:val="0B0C0C"/>
          <w:kern w:val="0"/>
          <w:lang w:eastAsia="en-GB"/>
          <w14:ligatures w14:val="none"/>
        </w:rPr>
      </w:pPr>
      <w:r w:rsidRPr="00A738E7">
        <w:rPr>
          <w:rFonts w:ascii="Arial" w:hAnsi="Arial" w:eastAsia="Times New Roman" w:cs="Arial"/>
          <w:color w:val="0B0C0C"/>
          <w:kern w:val="0"/>
          <w:lang w:eastAsia="en-GB"/>
          <w14:ligatures w14:val="none"/>
        </w:rPr>
        <w:t>fees for access to facilities in the institution</w:t>
      </w:r>
    </w:p>
    <w:p w:rsidRPr="00A738E7" w:rsidR="00A738E7" w:rsidP="00A738E7" w:rsidRDefault="00A738E7" w14:paraId="69124C4A" w14:textId="77777777">
      <w:pPr>
        <w:numPr>
          <w:ilvl w:val="0"/>
          <w:numId w:val="10"/>
        </w:numPr>
        <w:shd w:val="clear" w:color="auto" w:fill="FFFFFF"/>
        <w:spacing w:after="150" w:line="240" w:lineRule="auto"/>
        <w:ind w:left="1020"/>
        <w:rPr>
          <w:rFonts w:ascii="Arial" w:hAnsi="Arial" w:eastAsia="Times New Roman" w:cs="Arial"/>
          <w:color w:val="0B0C0C"/>
          <w:kern w:val="0"/>
          <w:lang w:eastAsia="en-GB"/>
          <w14:ligatures w14:val="none"/>
        </w:rPr>
      </w:pPr>
      <w:r w:rsidRPr="00A738E7">
        <w:rPr>
          <w:rFonts w:ascii="Arial" w:hAnsi="Arial" w:eastAsia="Times New Roman" w:cs="Arial"/>
          <w:color w:val="0B0C0C"/>
          <w:kern w:val="0"/>
          <w:lang w:eastAsia="en-GB"/>
          <w14:ligatures w14:val="none"/>
        </w:rPr>
        <w:t>block subsidy of the canteen</w:t>
      </w:r>
    </w:p>
    <w:p w:rsidRPr="00A738E7" w:rsidR="00A738E7" w:rsidP="00A738E7" w:rsidRDefault="00A738E7" w14:paraId="7E059389" w14:textId="5F67490E">
      <w:pPr>
        <w:numPr>
          <w:ilvl w:val="0"/>
          <w:numId w:val="10"/>
        </w:numPr>
        <w:shd w:val="clear" w:color="auto" w:fill="FFFFFF"/>
        <w:spacing w:after="150" w:line="240" w:lineRule="auto"/>
        <w:ind w:left="1020"/>
        <w:rPr>
          <w:rFonts w:ascii="Arial" w:hAnsi="Arial" w:eastAsia="Times New Roman" w:cs="Arial"/>
          <w:color w:val="0B0C0C"/>
          <w:kern w:val="0"/>
          <w:lang w:eastAsia="en-GB"/>
          <w14:ligatures w14:val="none"/>
        </w:rPr>
      </w:pPr>
      <w:r w:rsidRPr="00A738E7">
        <w:rPr>
          <w:rFonts w:ascii="Arial" w:hAnsi="Arial" w:eastAsia="Times New Roman" w:cs="Arial"/>
          <w:color w:val="0B0C0C"/>
          <w:kern w:val="0"/>
          <w:lang w:eastAsia="en-GB"/>
          <w14:ligatures w14:val="none"/>
        </w:rPr>
        <w:lastRenderedPageBreak/>
        <w:t xml:space="preserve">block subsidy of transport, or support for travel for all </w:t>
      </w:r>
      <w:r w:rsidR="00012101">
        <w:rPr>
          <w:rFonts w:ascii="Arial" w:hAnsi="Arial" w:eastAsia="Times New Roman" w:cs="Arial"/>
          <w:color w:val="0B0C0C"/>
          <w:kern w:val="0"/>
          <w:lang w:eastAsia="en-GB"/>
          <w14:ligatures w14:val="none"/>
        </w:rPr>
        <w:t>l</w:t>
      </w:r>
      <w:r w:rsidR="009F6BA5">
        <w:rPr>
          <w:rFonts w:ascii="Arial" w:hAnsi="Arial" w:eastAsia="Times New Roman" w:cs="Arial"/>
          <w:color w:val="0B0C0C"/>
          <w:kern w:val="0"/>
          <w:lang w:eastAsia="en-GB"/>
          <w14:ligatures w14:val="none"/>
        </w:rPr>
        <w:t>earner</w:t>
      </w:r>
      <w:r w:rsidRPr="00A738E7">
        <w:rPr>
          <w:rFonts w:ascii="Arial" w:hAnsi="Arial" w:eastAsia="Times New Roman" w:cs="Arial"/>
          <w:color w:val="0B0C0C"/>
          <w:kern w:val="0"/>
          <w:lang w:eastAsia="en-GB"/>
          <w14:ligatures w14:val="none"/>
        </w:rPr>
        <w:t>s regardless of family incomes</w:t>
      </w:r>
    </w:p>
    <w:p w:rsidRPr="00A738E7" w:rsidR="00A738E7" w:rsidP="00A738E7" w:rsidRDefault="00A738E7" w14:paraId="36F9FB1C" w14:textId="77777777">
      <w:pPr>
        <w:numPr>
          <w:ilvl w:val="0"/>
          <w:numId w:val="10"/>
        </w:numPr>
        <w:shd w:val="clear" w:color="auto" w:fill="FFFFFF"/>
        <w:spacing w:after="150" w:line="240" w:lineRule="auto"/>
        <w:ind w:left="1020"/>
        <w:rPr>
          <w:rFonts w:ascii="Arial" w:hAnsi="Arial" w:eastAsia="Times New Roman" w:cs="Arial"/>
          <w:color w:val="0B0C0C"/>
          <w:kern w:val="0"/>
          <w:lang w:eastAsia="en-GB"/>
          <w14:ligatures w14:val="none"/>
        </w:rPr>
      </w:pPr>
      <w:r w:rsidRPr="00A738E7">
        <w:rPr>
          <w:rFonts w:ascii="Arial" w:hAnsi="Arial" w:eastAsia="Times New Roman" w:cs="Arial"/>
          <w:color w:val="0B0C0C"/>
          <w:kern w:val="0"/>
          <w:lang w:eastAsia="en-GB"/>
          <w14:ligatures w14:val="none"/>
        </w:rPr>
        <w:t>block provision of equipment, material, or books</w:t>
      </w:r>
    </w:p>
    <w:p w:rsidRPr="00A738E7" w:rsidR="00A738E7" w:rsidP="00A738E7" w:rsidRDefault="00A738E7" w14:paraId="2F234341" w14:textId="77777777">
      <w:pPr>
        <w:numPr>
          <w:ilvl w:val="0"/>
          <w:numId w:val="10"/>
        </w:numPr>
        <w:shd w:val="clear" w:color="auto" w:fill="FFFFFF"/>
        <w:spacing w:after="150" w:line="240" w:lineRule="auto"/>
        <w:ind w:left="1020"/>
        <w:rPr>
          <w:rFonts w:ascii="Arial" w:hAnsi="Arial" w:eastAsia="Times New Roman" w:cs="Arial"/>
          <w:color w:val="0B0C0C"/>
          <w:kern w:val="0"/>
          <w:lang w:eastAsia="en-GB"/>
          <w14:ligatures w14:val="none"/>
        </w:rPr>
      </w:pPr>
      <w:r w:rsidRPr="00A738E7">
        <w:rPr>
          <w:rFonts w:ascii="Arial" w:hAnsi="Arial" w:eastAsia="Times New Roman" w:cs="Arial"/>
          <w:color w:val="0B0C0C"/>
          <w:kern w:val="0"/>
          <w:lang w:eastAsia="en-GB"/>
          <w14:ligatures w14:val="none"/>
        </w:rPr>
        <w:t>making bonus payments to reward attendance or achievement</w:t>
      </w:r>
    </w:p>
    <w:p w:rsidRPr="00A738E7" w:rsidR="00A738E7" w:rsidP="00A738E7" w:rsidRDefault="00A738E7" w14:paraId="76D7E588" w14:textId="4A700F46">
      <w:pPr>
        <w:numPr>
          <w:ilvl w:val="0"/>
          <w:numId w:val="10"/>
        </w:numPr>
        <w:shd w:val="clear" w:color="auto" w:fill="FFFFFF"/>
        <w:spacing w:after="150" w:line="240" w:lineRule="auto"/>
        <w:ind w:left="1020"/>
        <w:rPr>
          <w:rFonts w:ascii="Arial" w:hAnsi="Arial" w:eastAsia="Times New Roman" w:cs="Arial"/>
          <w:color w:val="0B0C0C"/>
          <w:kern w:val="0"/>
          <w:lang w:eastAsia="en-GB"/>
          <w14:ligatures w14:val="none"/>
        </w:rPr>
      </w:pPr>
      <w:r w:rsidRPr="00A738E7">
        <w:rPr>
          <w:rFonts w:ascii="Arial" w:hAnsi="Arial" w:eastAsia="Times New Roman" w:cs="Arial"/>
          <w:color w:val="0B0C0C"/>
          <w:kern w:val="0"/>
          <w:lang w:eastAsia="en-GB"/>
          <w14:ligatures w14:val="none"/>
        </w:rPr>
        <w:t xml:space="preserve">payments to support </w:t>
      </w:r>
      <w:r w:rsidR="00012101">
        <w:rPr>
          <w:rFonts w:ascii="Arial" w:hAnsi="Arial" w:eastAsia="Times New Roman" w:cs="Arial"/>
          <w:color w:val="0B0C0C"/>
          <w:kern w:val="0"/>
          <w:lang w:eastAsia="en-GB"/>
          <w14:ligatures w14:val="none"/>
        </w:rPr>
        <w:t>l</w:t>
      </w:r>
      <w:r w:rsidR="009F6BA5">
        <w:rPr>
          <w:rFonts w:ascii="Arial" w:hAnsi="Arial" w:eastAsia="Times New Roman" w:cs="Arial"/>
          <w:color w:val="0B0C0C"/>
          <w:kern w:val="0"/>
          <w:lang w:eastAsia="en-GB"/>
          <w14:ligatures w14:val="none"/>
        </w:rPr>
        <w:t>earner</w:t>
      </w:r>
      <w:r w:rsidRPr="00A738E7">
        <w:rPr>
          <w:rFonts w:ascii="Arial" w:hAnsi="Arial" w:eastAsia="Times New Roman" w:cs="Arial"/>
          <w:color w:val="0B0C0C"/>
          <w:kern w:val="0"/>
          <w:lang w:eastAsia="en-GB"/>
          <w14:ligatures w14:val="none"/>
        </w:rPr>
        <w:t>s’ general living costs</w:t>
      </w:r>
    </w:p>
    <w:p w:rsidRPr="00A738E7" w:rsidR="00A738E7" w:rsidP="00A738E7" w:rsidRDefault="002C52E0" w14:paraId="538D9934" w14:textId="178AB830">
      <w:pPr>
        <w:shd w:val="clear" w:color="auto" w:fill="FFFFFF"/>
        <w:spacing w:after="300" w:line="240" w:lineRule="auto"/>
        <w:rPr>
          <w:rFonts w:ascii="Arial" w:hAnsi="Arial" w:eastAsia="Times New Roman" w:cs="Arial"/>
          <w:color w:val="0B0C0C"/>
          <w:kern w:val="0"/>
          <w:lang w:eastAsia="en-GB"/>
          <w14:ligatures w14:val="none"/>
        </w:rPr>
      </w:pPr>
      <w:r>
        <w:rPr>
          <w:rFonts w:ascii="Arial" w:hAnsi="Arial" w:eastAsia="Times New Roman" w:cs="Arial"/>
          <w:color w:val="0B0C0C"/>
          <w:kern w:val="0"/>
          <w:lang w:eastAsia="en-GB"/>
          <w14:ligatures w14:val="none"/>
        </w:rPr>
        <w:t>T</w:t>
      </w:r>
      <w:r w:rsidRPr="00A738E7" w:rsidR="00A738E7">
        <w:rPr>
          <w:rFonts w:ascii="Arial" w:hAnsi="Arial" w:eastAsia="Times New Roman" w:cs="Arial"/>
          <w:color w:val="0B0C0C"/>
          <w:kern w:val="0"/>
          <w:lang w:eastAsia="en-GB"/>
          <w14:ligatures w14:val="none"/>
        </w:rPr>
        <w:t>he bursary</w:t>
      </w:r>
      <w:r>
        <w:rPr>
          <w:rFonts w:ascii="Arial" w:hAnsi="Arial" w:eastAsia="Times New Roman" w:cs="Arial"/>
          <w:color w:val="0B0C0C"/>
          <w:kern w:val="0"/>
          <w:lang w:eastAsia="en-GB"/>
          <w14:ligatures w14:val="none"/>
        </w:rPr>
        <w:t xml:space="preserve"> fund cannot be used</w:t>
      </w:r>
      <w:r w:rsidRPr="00A738E7" w:rsidR="00A738E7">
        <w:rPr>
          <w:rFonts w:ascii="Arial" w:hAnsi="Arial" w:eastAsia="Times New Roman" w:cs="Arial"/>
          <w:color w:val="0B0C0C"/>
          <w:kern w:val="0"/>
          <w:lang w:eastAsia="en-GB"/>
          <w14:ligatures w14:val="none"/>
        </w:rPr>
        <w:t xml:space="preserve"> as a way of incentivising attendance (for example, to award or guarantee additional payments if a </w:t>
      </w:r>
      <w:r w:rsidR="00012101">
        <w:rPr>
          <w:rFonts w:ascii="Arial" w:hAnsi="Arial" w:eastAsia="Times New Roman" w:cs="Arial"/>
          <w:color w:val="0B0C0C"/>
          <w:kern w:val="0"/>
          <w:lang w:eastAsia="en-GB"/>
          <w14:ligatures w14:val="none"/>
        </w:rPr>
        <w:t>l</w:t>
      </w:r>
      <w:r w:rsidR="009F6BA5">
        <w:rPr>
          <w:rFonts w:ascii="Arial" w:hAnsi="Arial" w:eastAsia="Times New Roman" w:cs="Arial"/>
          <w:color w:val="0B0C0C"/>
          <w:kern w:val="0"/>
          <w:lang w:eastAsia="en-GB"/>
          <w14:ligatures w14:val="none"/>
        </w:rPr>
        <w:t>earner</w:t>
      </w:r>
      <w:r w:rsidRPr="00A738E7" w:rsidR="00A738E7">
        <w:rPr>
          <w:rFonts w:ascii="Arial" w:hAnsi="Arial" w:eastAsia="Times New Roman" w:cs="Arial"/>
          <w:color w:val="0B0C0C"/>
          <w:kern w:val="0"/>
          <w:lang w:eastAsia="en-GB"/>
          <w14:ligatures w14:val="none"/>
        </w:rPr>
        <w:t xml:space="preserve"> achieves specific attendance targets) or as a marketing tool to encourage </w:t>
      </w:r>
      <w:r w:rsidR="00012101">
        <w:rPr>
          <w:rFonts w:ascii="Arial" w:hAnsi="Arial" w:eastAsia="Times New Roman" w:cs="Arial"/>
          <w:color w:val="0B0C0C"/>
          <w:kern w:val="0"/>
          <w:lang w:eastAsia="en-GB"/>
          <w14:ligatures w14:val="none"/>
        </w:rPr>
        <w:t>l</w:t>
      </w:r>
      <w:r w:rsidR="009F6BA5">
        <w:rPr>
          <w:rFonts w:ascii="Arial" w:hAnsi="Arial" w:eastAsia="Times New Roman" w:cs="Arial"/>
          <w:color w:val="0B0C0C"/>
          <w:kern w:val="0"/>
          <w:lang w:eastAsia="en-GB"/>
          <w14:ligatures w14:val="none"/>
        </w:rPr>
        <w:t>earner</w:t>
      </w:r>
      <w:r w:rsidRPr="00A738E7" w:rsidR="00A738E7">
        <w:rPr>
          <w:rFonts w:ascii="Arial" w:hAnsi="Arial" w:eastAsia="Times New Roman" w:cs="Arial"/>
          <w:color w:val="0B0C0C"/>
          <w:kern w:val="0"/>
          <w:lang w:eastAsia="en-GB"/>
          <w14:ligatures w14:val="none"/>
        </w:rPr>
        <w:t>s to choose one institution over another.</w:t>
      </w:r>
    </w:p>
    <w:p w:rsidRPr="00B45931" w:rsidR="00A738E7" w:rsidP="00A738E7" w:rsidRDefault="004C4C18" w14:paraId="4BD51B9B" w14:textId="31A7FA96">
      <w:pPr>
        <w:shd w:val="clear" w:color="auto" w:fill="FFFFFF"/>
        <w:spacing w:after="300" w:line="240" w:lineRule="auto"/>
        <w:outlineLvl w:val="2"/>
        <w:rPr>
          <w:rFonts w:ascii="Arial" w:hAnsi="Arial" w:eastAsia="Times New Roman" w:cs="Arial"/>
          <w:b/>
          <w:bCs/>
          <w:color w:val="0B0C0C"/>
          <w:kern w:val="0"/>
          <w:sz w:val="28"/>
          <w:szCs w:val="28"/>
          <w:lang w:eastAsia="en-GB"/>
          <w14:ligatures w14:val="none"/>
        </w:rPr>
      </w:pPr>
      <w:r w:rsidRPr="00B45931">
        <w:rPr>
          <w:rFonts w:ascii="Arial" w:hAnsi="Arial" w:eastAsia="Times New Roman" w:cs="Arial"/>
          <w:b/>
          <w:bCs/>
          <w:color w:val="0B0C0C"/>
          <w:kern w:val="0"/>
          <w:sz w:val="28"/>
          <w:szCs w:val="28"/>
          <w:lang w:eastAsia="en-GB"/>
          <w14:ligatures w14:val="none"/>
        </w:rPr>
        <w:t>5.</w:t>
      </w:r>
      <w:r w:rsidRPr="00B45931" w:rsidR="00A738E7">
        <w:rPr>
          <w:rFonts w:ascii="Arial" w:hAnsi="Arial" w:eastAsia="Times New Roman" w:cs="Arial"/>
          <w:b/>
          <w:bCs/>
          <w:color w:val="0B0C0C"/>
          <w:kern w:val="0"/>
          <w:sz w:val="28"/>
          <w:szCs w:val="28"/>
          <w:lang w:eastAsia="en-GB"/>
          <w14:ligatures w14:val="none"/>
        </w:rPr>
        <w:t xml:space="preserve"> Using household income </w:t>
      </w:r>
      <w:r w:rsidRPr="00B45931" w:rsidR="00C41C08">
        <w:rPr>
          <w:rFonts w:ascii="Arial" w:hAnsi="Arial" w:eastAsia="Times New Roman" w:cs="Arial"/>
          <w:b/>
          <w:bCs/>
          <w:color w:val="0B0C0C"/>
          <w:kern w:val="0"/>
          <w:sz w:val="28"/>
          <w:szCs w:val="28"/>
          <w:lang w:eastAsia="en-GB"/>
          <w14:ligatures w14:val="none"/>
        </w:rPr>
        <w:t xml:space="preserve">to </w:t>
      </w:r>
      <w:r w:rsidRPr="00B45931" w:rsidR="00A738E7">
        <w:rPr>
          <w:rFonts w:ascii="Arial" w:hAnsi="Arial" w:eastAsia="Times New Roman" w:cs="Arial"/>
          <w:b/>
          <w:bCs/>
          <w:color w:val="0B0C0C"/>
          <w:kern w:val="0"/>
          <w:sz w:val="28"/>
          <w:szCs w:val="28"/>
          <w:lang w:eastAsia="en-GB"/>
          <w14:ligatures w14:val="none"/>
        </w:rPr>
        <w:t xml:space="preserve">establish individual </w:t>
      </w:r>
      <w:r w:rsidRPr="00B45931" w:rsidR="00012101">
        <w:rPr>
          <w:rFonts w:ascii="Arial" w:hAnsi="Arial" w:eastAsia="Times New Roman" w:cs="Arial"/>
          <w:b/>
          <w:bCs/>
          <w:color w:val="0B0C0C"/>
          <w:kern w:val="0"/>
          <w:sz w:val="28"/>
          <w:szCs w:val="28"/>
          <w:lang w:eastAsia="en-GB"/>
          <w14:ligatures w14:val="none"/>
        </w:rPr>
        <w:t>l</w:t>
      </w:r>
      <w:r w:rsidRPr="00B45931" w:rsidR="009F6BA5">
        <w:rPr>
          <w:rFonts w:ascii="Arial" w:hAnsi="Arial" w:eastAsia="Times New Roman" w:cs="Arial"/>
          <w:b/>
          <w:bCs/>
          <w:color w:val="0B0C0C"/>
          <w:kern w:val="0"/>
          <w:sz w:val="28"/>
          <w:szCs w:val="28"/>
          <w:lang w:eastAsia="en-GB"/>
          <w14:ligatures w14:val="none"/>
        </w:rPr>
        <w:t>earner</w:t>
      </w:r>
      <w:r w:rsidRPr="00B45931" w:rsidR="00A738E7">
        <w:rPr>
          <w:rFonts w:ascii="Arial" w:hAnsi="Arial" w:eastAsia="Times New Roman" w:cs="Arial"/>
          <w:b/>
          <w:bCs/>
          <w:color w:val="0B0C0C"/>
          <w:kern w:val="0"/>
          <w:sz w:val="28"/>
          <w:szCs w:val="28"/>
          <w:lang w:eastAsia="en-GB"/>
          <w14:ligatures w14:val="none"/>
        </w:rPr>
        <w:t xml:space="preserve"> need</w:t>
      </w:r>
    </w:p>
    <w:p w:rsidRPr="00A738E7" w:rsidR="00A738E7" w:rsidP="00A738E7" w:rsidRDefault="00462C17" w14:paraId="4990F488" w14:textId="3B290593">
      <w:pPr>
        <w:shd w:val="clear" w:color="auto" w:fill="FFFFFF"/>
        <w:spacing w:after="300" w:line="240" w:lineRule="auto"/>
        <w:rPr>
          <w:rFonts w:ascii="Arial" w:hAnsi="Arial" w:eastAsia="Times New Roman" w:cs="Arial"/>
          <w:color w:val="0B0C0C"/>
          <w:kern w:val="0"/>
          <w:lang w:eastAsia="en-GB"/>
          <w14:ligatures w14:val="none"/>
        </w:rPr>
      </w:pPr>
      <w:r>
        <w:rPr>
          <w:rFonts w:ascii="Arial" w:hAnsi="Arial" w:eastAsia="Times New Roman" w:cs="Arial"/>
          <w:color w:val="0B0C0C"/>
          <w:kern w:val="0"/>
          <w:lang w:eastAsia="en-GB"/>
          <w14:ligatures w14:val="none"/>
        </w:rPr>
        <w:t>The Sizewell C Bursary Fund must be</w:t>
      </w:r>
      <w:r w:rsidRPr="00A738E7" w:rsidR="00A738E7">
        <w:rPr>
          <w:rFonts w:ascii="Arial" w:hAnsi="Arial" w:eastAsia="Times New Roman" w:cs="Arial"/>
          <w:color w:val="0B0C0C"/>
          <w:kern w:val="0"/>
          <w:lang w:eastAsia="en-GB"/>
          <w14:ligatures w14:val="none"/>
        </w:rPr>
        <w:t xml:space="preserve"> focused on funding reaching those </w:t>
      </w:r>
      <w:r w:rsidR="00012101">
        <w:rPr>
          <w:rFonts w:ascii="Arial" w:hAnsi="Arial" w:eastAsia="Times New Roman" w:cs="Arial"/>
          <w:color w:val="0B0C0C"/>
          <w:kern w:val="0"/>
          <w:lang w:eastAsia="en-GB"/>
          <w14:ligatures w14:val="none"/>
        </w:rPr>
        <w:t>l</w:t>
      </w:r>
      <w:r w:rsidR="009F6BA5">
        <w:rPr>
          <w:rFonts w:ascii="Arial" w:hAnsi="Arial" w:eastAsia="Times New Roman" w:cs="Arial"/>
          <w:color w:val="0B0C0C"/>
          <w:kern w:val="0"/>
          <w:lang w:eastAsia="en-GB"/>
          <w14:ligatures w14:val="none"/>
        </w:rPr>
        <w:t>earner</w:t>
      </w:r>
      <w:r w:rsidRPr="00A738E7" w:rsidR="00A738E7">
        <w:rPr>
          <w:rFonts w:ascii="Arial" w:hAnsi="Arial" w:eastAsia="Times New Roman" w:cs="Arial"/>
          <w:color w:val="0B0C0C"/>
          <w:kern w:val="0"/>
          <w:lang w:eastAsia="en-GB"/>
          <w14:ligatures w14:val="none"/>
        </w:rPr>
        <w:t xml:space="preserve">s who are most in need of financial support. </w:t>
      </w:r>
      <w:r w:rsidR="00C06D51">
        <w:rPr>
          <w:rFonts w:ascii="Arial" w:hAnsi="Arial" w:eastAsia="Times New Roman" w:cs="Arial"/>
          <w:color w:val="0B0C0C"/>
          <w:kern w:val="0"/>
          <w:lang w:eastAsia="en-GB"/>
          <w14:ligatures w14:val="none"/>
        </w:rPr>
        <w:t>H</w:t>
      </w:r>
      <w:r w:rsidRPr="00A738E7" w:rsidR="00A738E7">
        <w:rPr>
          <w:rFonts w:ascii="Arial" w:hAnsi="Arial" w:eastAsia="Times New Roman" w:cs="Arial"/>
          <w:color w:val="0B0C0C"/>
          <w:kern w:val="0"/>
          <w:lang w:eastAsia="en-GB"/>
          <w14:ligatures w14:val="none"/>
        </w:rPr>
        <w:t xml:space="preserve">ousehold income </w:t>
      </w:r>
      <w:r w:rsidR="00C06D51">
        <w:rPr>
          <w:rFonts w:ascii="Arial" w:hAnsi="Arial" w:eastAsia="Times New Roman" w:cs="Arial"/>
          <w:color w:val="0B0C0C"/>
          <w:kern w:val="0"/>
          <w:lang w:eastAsia="en-GB"/>
          <w14:ligatures w14:val="none"/>
        </w:rPr>
        <w:t xml:space="preserve">can be </w:t>
      </w:r>
      <w:r w:rsidR="00732D57">
        <w:rPr>
          <w:rFonts w:ascii="Arial" w:hAnsi="Arial" w:eastAsia="Times New Roman" w:cs="Arial"/>
          <w:color w:val="0B0C0C"/>
          <w:kern w:val="0"/>
          <w:lang w:eastAsia="en-GB"/>
          <w14:ligatures w14:val="none"/>
        </w:rPr>
        <w:t>used</w:t>
      </w:r>
      <w:r w:rsidRPr="00A738E7" w:rsidR="00A738E7">
        <w:rPr>
          <w:rFonts w:ascii="Arial" w:hAnsi="Arial" w:eastAsia="Times New Roman" w:cs="Arial"/>
          <w:color w:val="0B0C0C"/>
          <w:kern w:val="0"/>
          <w:lang w:eastAsia="en-GB"/>
          <w14:ligatures w14:val="none"/>
        </w:rPr>
        <w:t xml:space="preserve"> to help establish which </w:t>
      </w:r>
      <w:r w:rsidR="00012101">
        <w:rPr>
          <w:rFonts w:ascii="Arial" w:hAnsi="Arial" w:eastAsia="Times New Roman" w:cs="Arial"/>
          <w:color w:val="0B0C0C"/>
          <w:kern w:val="0"/>
          <w:lang w:eastAsia="en-GB"/>
          <w14:ligatures w14:val="none"/>
        </w:rPr>
        <w:t>l</w:t>
      </w:r>
      <w:r w:rsidR="009F6BA5">
        <w:rPr>
          <w:rFonts w:ascii="Arial" w:hAnsi="Arial" w:eastAsia="Times New Roman" w:cs="Arial"/>
          <w:color w:val="0B0C0C"/>
          <w:kern w:val="0"/>
          <w:lang w:eastAsia="en-GB"/>
          <w14:ligatures w14:val="none"/>
        </w:rPr>
        <w:t>earner</w:t>
      </w:r>
      <w:r w:rsidRPr="00A738E7" w:rsidR="00A738E7">
        <w:rPr>
          <w:rFonts w:ascii="Arial" w:hAnsi="Arial" w:eastAsia="Times New Roman" w:cs="Arial"/>
          <w:color w:val="0B0C0C"/>
          <w:kern w:val="0"/>
          <w:lang w:eastAsia="en-GB"/>
          <w14:ligatures w14:val="none"/>
        </w:rPr>
        <w:t xml:space="preserve">s are eligible for the bursary before confirming the actual amount of support a </w:t>
      </w:r>
      <w:r w:rsidR="00012101">
        <w:rPr>
          <w:rFonts w:ascii="Arial" w:hAnsi="Arial" w:eastAsia="Times New Roman" w:cs="Arial"/>
          <w:color w:val="0B0C0C"/>
          <w:kern w:val="0"/>
          <w:lang w:eastAsia="en-GB"/>
          <w14:ligatures w14:val="none"/>
        </w:rPr>
        <w:t>l</w:t>
      </w:r>
      <w:r w:rsidR="009F6BA5">
        <w:rPr>
          <w:rFonts w:ascii="Arial" w:hAnsi="Arial" w:eastAsia="Times New Roman" w:cs="Arial"/>
          <w:color w:val="0B0C0C"/>
          <w:kern w:val="0"/>
          <w:lang w:eastAsia="en-GB"/>
          <w14:ligatures w14:val="none"/>
        </w:rPr>
        <w:t>earner</w:t>
      </w:r>
      <w:r w:rsidRPr="00A738E7" w:rsidR="00A738E7">
        <w:rPr>
          <w:rFonts w:ascii="Arial" w:hAnsi="Arial" w:eastAsia="Times New Roman" w:cs="Arial"/>
          <w:color w:val="0B0C0C"/>
          <w:kern w:val="0"/>
          <w:lang w:eastAsia="en-GB"/>
          <w14:ligatures w14:val="none"/>
        </w:rPr>
        <w:t xml:space="preserve"> may need. </w:t>
      </w:r>
      <w:r w:rsidR="00732D57">
        <w:rPr>
          <w:rFonts w:ascii="Arial" w:hAnsi="Arial" w:eastAsia="Times New Roman" w:cs="Arial"/>
          <w:color w:val="0B0C0C"/>
          <w:kern w:val="0"/>
          <w:lang w:eastAsia="en-GB"/>
          <w14:ligatures w14:val="none"/>
        </w:rPr>
        <w:t>H</w:t>
      </w:r>
      <w:r w:rsidRPr="00A738E7" w:rsidR="00A738E7">
        <w:rPr>
          <w:rFonts w:ascii="Arial" w:hAnsi="Arial" w:eastAsia="Times New Roman" w:cs="Arial"/>
          <w:color w:val="0B0C0C"/>
          <w:kern w:val="0"/>
          <w:lang w:eastAsia="en-GB"/>
          <w14:ligatures w14:val="none"/>
        </w:rPr>
        <w:t xml:space="preserve">ousehold income </w:t>
      </w:r>
      <w:r w:rsidR="00732D57">
        <w:rPr>
          <w:rFonts w:ascii="Arial" w:hAnsi="Arial" w:eastAsia="Times New Roman" w:cs="Arial"/>
          <w:color w:val="0B0C0C"/>
          <w:kern w:val="0"/>
          <w:lang w:eastAsia="en-GB"/>
          <w14:ligatures w14:val="none"/>
        </w:rPr>
        <w:t xml:space="preserve">could be used </w:t>
      </w:r>
      <w:r w:rsidRPr="00A738E7" w:rsidR="00A738E7">
        <w:rPr>
          <w:rFonts w:ascii="Arial" w:hAnsi="Arial" w:eastAsia="Times New Roman" w:cs="Arial"/>
          <w:color w:val="0B0C0C"/>
          <w:kern w:val="0"/>
          <w:lang w:eastAsia="en-GB"/>
          <w14:ligatures w14:val="none"/>
        </w:rPr>
        <w:t xml:space="preserve">in conjunction with other factors, such as distance to travel from the institution and the number of dependent children in the household, as well as the actual participation needs the </w:t>
      </w:r>
      <w:r w:rsidR="00012101">
        <w:rPr>
          <w:rFonts w:ascii="Arial" w:hAnsi="Arial" w:eastAsia="Times New Roman" w:cs="Arial"/>
          <w:color w:val="0B0C0C"/>
          <w:kern w:val="0"/>
          <w:lang w:eastAsia="en-GB"/>
          <w14:ligatures w14:val="none"/>
        </w:rPr>
        <w:t>l</w:t>
      </w:r>
      <w:r w:rsidR="009F6BA5">
        <w:rPr>
          <w:rFonts w:ascii="Arial" w:hAnsi="Arial" w:eastAsia="Times New Roman" w:cs="Arial"/>
          <w:color w:val="0B0C0C"/>
          <w:kern w:val="0"/>
          <w:lang w:eastAsia="en-GB"/>
          <w14:ligatures w14:val="none"/>
        </w:rPr>
        <w:t>earner</w:t>
      </w:r>
      <w:r w:rsidRPr="00A738E7" w:rsidR="00A738E7">
        <w:rPr>
          <w:rFonts w:ascii="Arial" w:hAnsi="Arial" w:eastAsia="Times New Roman" w:cs="Arial"/>
          <w:color w:val="0B0C0C"/>
          <w:kern w:val="0"/>
          <w:lang w:eastAsia="en-GB"/>
          <w14:ligatures w14:val="none"/>
        </w:rPr>
        <w:t xml:space="preserve"> has</w:t>
      </w:r>
      <w:r w:rsidR="00A2687A">
        <w:rPr>
          <w:rFonts w:ascii="Arial" w:hAnsi="Arial" w:eastAsia="Times New Roman" w:cs="Arial"/>
          <w:color w:val="0B0C0C"/>
          <w:kern w:val="0"/>
          <w:lang w:eastAsia="en-GB"/>
          <w14:ligatures w14:val="none"/>
        </w:rPr>
        <w:t>,</w:t>
      </w:r>
      <w:r w:rsidR="00732D57">
        <w:rPr>
          <w:rFonts w:ascii="Arial" w:hAnsi="Arial" w:eastAsia="Times New Roman" w:cs="Arial"/>
          <w:color w:val="0B0C0C"/>
          <w:kern w:val="0"/>
          <w:lang w:eastAsia="en-GB"/>
          <w14:ligatures w14:val="none"/>
        </w:rPr>
        <w:t xml:space="preserve"> to reach a final decision on eligibility. </w:t>
      </w:r>
    </w:p>
    <w:p w:rsidRPr="00A738E7" w:rsidR="00A738E7" w:rsidP="00A738E7" w:rsidRDefault="00A030AA" w14:paraId="04853855" w14:textId="5B8AA7F2">
      <w:pPr>
        <w:shd w:val="clear" w:color="auto" w:fill="FFFFFF"/>
        <w:spacing w:after="300" w:line="240" w:lineRule="auto"/>
        <w:rPr>
          <w:rFonts w:ascii="Arial" w:hAnsi="Arial" w:eastAsia="Times New Roman" w:cs="Arial"/>
          <w:color w:val="0B0C0C"/>
          <w:kern w:val="0"/>
          <w:lang w:eastAsia="en-GB"/>
          <w14:ligatures w14:val="none"/>
        </w:rPr>
      </w:pPr>
      <w:r>
        <w:rPr>
          <w:rFonts w:ascii="Arial" w:hAnsi="Arial" w:eastAsia="Times New Roman" w:cs="Arial"/>
          <w:color w:val="0B0C0C"/>
          <w:kern w:val="0"/>
          <w:lang w:eastAsia="en-GB"/>
          <w14:ligatures w14:val="none"/>
        </w:rPr>
        <w:t>B</w:t>
      </w:r>
      <w:r w:rsidRPr="00A738E7" w:rsidR="00A738E7">
        <w:rPr>
          <w:rFonts w:ascii="Arial" w:hAnsi="Arial" w:eastAsia="Times New Roman" w:cs="Arial"/>
          <w:color w:val="0B0C0C"/>
          <w:kern w:val="0"/>
          <w:lang w:eastAsia="en-GB"/>
          <w14:ligatures w14:val="none"/>
        </w:rPr>
        <w:t>ursary policies</w:t>
      </w:r>
      <w:r>
        <w:rPr>
          <w:rFonts w:ascii="Arial" w:hAnsi="Arial" w:eastAsia="Times New Roman" w:cs="Arial"/>
          <w:color w:val="0B0C0C"/>
          <w:kern w:val="0"/>
          <w:lang w:eastAsia="en-GB"/>
          <w14:ligatures w14:val="none"/>
        </w:rPr>
        <w:t xml:space="preserve"> should be kept</w:t>
      </w:r>
      <w:r w:rsidRPr="00A738E7" w:rsidR="00A738E7">
        <w:rPr>
          <w:rFonts w:ascii="Arial" w:hAnsi="Arial" w:eastAsia="Times New Roman" w:cs="Arial"/>
          <w:color w:val="0B0C0C"/>
          <w:kern w:val="0"/>
          <w:lang w:eastAsia="en-GB"/>
          <w14:ligatures w14:val="none"/>
        </w:rPr>
        <w:t xml:space="preserve"> under review to ensure </w:t>
      </w:r>
      <w:r>
        <w:rPr>
          <w:rFonts w:ascii="Arial" w:hAnsi="Arial" w:eastAsia="Times New Roman" w:cs="Arial"/>
          <w:color w:val="0B0C0C"/>
          <w:kern w:val="0"/>
          <w:lang w:eastAsia="en-GB"/>
          <w14:ligatures w14:val="none"/>
        </w:rPr>
        <w:t xml:space="preserve">support </w:t>
      </w:r>
      <w:r w:rsidR="00BD242C">
        <w:rPr>
          <w:rFonts w:ascii="Arial" w:hAnsi="Arial" w:eastAsia="Times New Roman" w:cs="Arial"/>
          <w:color w:val="0B0C0C"/>
          <w:kern w:val="0"/>
          <w:lang w:eastAsia="en-GB"/>
          <w14:ligatures w14:val="none"/>
        </w:rPr>
        <w:t xml:space="preserve">is </w:t>
      </w:r>
      <w:r w:rsidRPr="00A738E7" w:rsidR="00A738E7">
        <w:rPr>
          <w:rFonts w:ascii="Arial" w:hAnsi="Arial" w:eastAsia="Times New Roman" w:cs="Arial"/>
          <w:color w:val="0B0C0C"/>
          <w:kern w:val="0"/>
          <w:lang w:eastAsia="en-GB"/>
          <w14:ligatures w14:val="none"/>
        </w:rPr>
        <w:t>provide</w:t>
      </w:r>
      <w:r>
        <w:rPr>
          <w:rFonts w:ascii="Arial" w:hAnsi="Arial" w:eastAsia="Times New Roman" w:cs="Arial"/>
          <w:color w:val="0B0C0C"/>
          <w:kern w:val="0"/>
          <w:lang w:eastAsia="en-GB"/>
          <w14:ligatures w14:val="none"/>
        </w:rPr>
        <w:t>d</w:t>
      </w:r>
      <w:r w:rsidRPr="00A738E7" w:rsidR="00A738E7">
        <w:rPr>
          <w:rFonts w:ascii="Arial" w:hAnsi="Arial" w:eastAsia="Times New Roman" w:cs="Arial"/>
          <w:color w:val="0B0C0C"/>
          <w:kern w:val="0"/>
          <w:lang w:eastAsia="en-GB"/>
          <w14:ligatures w14:val="none"/>
        </w:rPr>
        <w:t xml:space="preserve"> to </w:t>
      </w:r>
      <w:r w:rsidR="00012101">
        <w:rPr>
          <w:rFonts w:ascii="Arial" w:hAnsi="Arial" w:eastAsia="Times New Roman" w:cs="Arial"/>
          <w:color w:val="0B0C0C"/>
          <w:kern w:val="0"/>
          <w:lang w:eastAsia="en-GB"/>
          <w14:ligatures w14:val="none"/>
        </w:rPr>
        <w:t>l</w:t>
      </w:r>
      <w:r w:rsidR="009F6BA5">
        <w:rPr>
          <w:rFonts w:ascii="Arial" w:hAnsi="Arial" w:eastAsia="Times New Roman" w:cs="Arial"/>
          <w:color w:val="0B0C0C"/>
          <w:kern w:val="0"/>
          <w:lang w:eastAsia="en-GB"/>
          <w14:ligatures w14:val="none"/>
        </w:rPr>
        <w:t>earner</w:t>
      </w:r>
      <w:r w:rsidRPr="00A738E7" w:rsidR="00A738E7">
        <w:rPr>
          <w:rFonts w:ascii="Arial" w:hAnsi="Arial" w:eastAsia="Times New Roman" w:cs="Arial"/>
          <w:color w:val="0B0C0C"/>
          <w:kern w:val="0"/>
          <w:lang w:eastAsia="en-GB"/>
          <w14:ligatures w14:val="none"/>
        </w:rPr>
        <w:t xml:space="preserve">s who need it. For example, </w:t>
      </w:r>
      <w:r w:rsidR="00012101">
        <w:rPr>
          <w:rFonts w:ascii="Arial" w:hAnsi="Arial" w:eastAsia="Times New Roman" w:cs="Arial"/>
          <w:color w:val="0B0C0C"/>
          <w:kern w:val="0"/>
          <w:lang w:eastAsia="en-GB"/>
          <w14:ligatures w14:val="none"/>
        </w:rPr>
        <w:t>l</w:t>
      </w:r>
      <w:r w:rsidR="009F6BA5">
        <w:rPr>
          <w:rFonts w:ascii="Arial" w:hAnsi="Arial" w:eastAsia="Times New Roman" w:cs="Arial"/>
          <w:color w:val="0B0C0C"/>
          <w:kern w:val="0"/>
          <w:lang w:eastAsia="en-GB"/>
          <w14:ligatures w14:val="none"/>
        </w:rPr>
        <w:t>earner</w:t>
      </w:r>
      <w:r w:rsidRPr="00A738E7" w:rsidR="00A738E7">
        <w:rPr>
          <w:rFonts w:ascii="Arial" w:hAnsi="Arial" w:eastAsia="Times New Roman" w:cs="Arial"/>
          <w:color w:val="0B0C0C"/>
          <w:kern w:val="0"/>
          <w:lang w:eastAsia="en-GB"/>
          <w14:ligatures w14:val="none"/>
        </w:rPr>
        <w:t xml:space="preserve">s from households being supported via lower income jobs could be in more financial need than a </w:t>
      </w:r>
      <w:r w:rsidR="00012101">
        <w:rPr>
          <w:rFonts w:ascii="Arial" w:hAnsi="Arial" w:eastAsia="Times New Roman" w:cs="Arial"/>
          <w:color w:val="0B0C0C"/>
          <w:kern w:val="0"/>
          <w:lang w:eastAsia="en-GB"/>
          <w14:ligatures w14:val="none"/>
        </w:rPr>
        <w:t>l</w:t>
      </w:r>
      <w:r w:rsidR="009F6BA5">
        <w:rPr>
          <w:rFonts w:ascii="Arial" w:hAnsi="Arial" w:eastAsia="Times New Roman" w:cs="Arial"/>
          <w:color w:val="0B0C0C"/>
          <w:kern w:val="0"/>
          <w:lang w:eastAsia="en-GB"/>
          <w14:ligatures w14:val="none"/>
        </w:rPr>
        <w:t>earner</w:t>
      </w:r>
      <w:r w:rsidRPr="00A738E7" w:rsidR="00A738E7">
        <w:rPr>
          <w:rFonts w:ascii="Arial" w:hAnsi="Arial" w:eastAsia="Times New Roman" w:cs="Arial"/>
          <w:color w:val="0B0C0C"/>
          <w:kern w:val="0"/>
          <w:lang w:eastAsia="en-GB"/>
          <w14:ligatures w14:val="none"/>
        </w:rPr>
        <w:t xml:space="preserve"> in receipt of free school meals or where the family receives other benefits. An assessment of individual need should help to identify whether they are struggling to afford the books and equipment they need or to cover their essential travel costs.</w:t>
      </w:r>
    </w:p>
    <w:p w:rsidRPr="00B45931" w:rsidR="00A738E7" w:rsidP="00A738E7" w:rsidRDefault="00A738E7" w14:paraId="153580A5" w14:textId="77777777">
      <w:pPr>
        <w:shd w:val="clear" w:color="auto" w:fill="FFFFFF"/>
        <w:spacing w:after="300" w:line="240" w:lineRule="auto"/>
        <w:outlineLvl w:val="1"/>
        <w:rPr>
          <w:rFonts w:ascii="Arial" w:hAnsi="Arial" w:eastAsia="Times New Roman" w:cs="Arial"/>
          <w:b/>
          <w:bCs/>
          <w:color w:val="0B0C0C"/>
          <w:kern w:val="0"/>
          <w:sz w:val="28"/>
          <w:szCs w:val="28"/>
          <w:lang w:eastAsia="en-GB"/>
          <w14:ligatures w14:val="none"/>
        </w:rPr>
      </w:pPr>
      <w:r w:rsidRPr="00B45931">
        <w:rPr>
          <w:rFonts w:ascii="Arial" w:hAnsi="Arial" w:eastAsia="Times New Roman" w:cs="Arial"/>
          <w:b/>
          <w:bCs/>
          <w:color w:val="0B0C0C"/>
          <w:kern w:val="0"/>
          <w:sz w:val="28"/>
          <w:szCs w:val="28"/>
          <w:lang w:eastAsia="en-GB"/>
          <w14:ligatures w14:val="none"/>
        </w:rPr>
        <w:t>6. Managing bursary fund applications</w:t>
      </w:r>
    </w:p>
    <w:p w:rsidRPr="00A738E7" w:rsidR="00A738E7" w:rsidP="00A738E7" w:rsidRDefault="00EA1694" w14:paraId="4094EA6C" w14:textId="2FE759B9">
      <w:pPr>
        <w:shd w:val="clear" w:color="auto" w:fill="FFFFFF"/>
        <w:spacing w:after="300" w:line="240" w:lineRule="auto"/>
        <w:rPr>
          <w:rFonts w:ascii="Arial" w:hAnsi="Arial" w:eastAsia="Times New Roman" w:cs="Arial"/>
          <w:color w:val="0B0C0C"/>
          <w:kern w:val="0"/>
          <w:lang w:eastAsia="en-GB"/>
          <w14:ligatures w14:val="none"/>
        </w:rPr>
      </w:pPr>
      <w:r>
        <w:rPr>
          <w:rFonts w:ascii="Arial" w:hAnsi="Arial" w:eastAsia="Times New Roman" w:cs="Arial"/>
          <w:color w:val="0B0C0C"/>
          <w:kern w:val="0"/>
          <w:lang w:eastAsia="en-GB"/>
          <w14:ligatures w14:val="none"/>
        </w:rPr>
        <w:t xml:space="preserve">A suitable </w:t>
      </w:r>
      <w:r w:rsidRPr="00A738E7" w:rsidR="00A738E7">
        <w:rPr>
          <w:rFonts w:ascii="Arial" w:hAnsi="Arial" w:eastAsia="Times New Roman" w:cs="Arial"/>
          <w:color w:val="0B0C0C"/>
          <w:kern w:val="0"/>
          <w:lang w:eastAsia="en-GB"/>
          <w14:ligatures w14:val="none"/>
        </w:rPr>
        <w:t>application form</w:t>
      </w:r>
      <w:r w:rsidR="004F7BC5">
        <w:rPr>
          <w:rFonts w:ascii="Arial" w:hAnsi="Arial" w:eastAsia="Times New Roman" w:cs="Arial"/>
          <w:color w:val="0B0C0C"/>
          <w:kern w:val="0"/>
          <w:lang w:eastAsia="en-GB"/>
          <w14:ligatures w14:val="none"/>
        </w:rPr>
        <w:t xml:space="preserve"> </w:t>
      </w:r>
      <w:r>
        <w:rPr>
          <w:rFonts w:ascii="Arial" w:hAnsi="Arial" w:eastAsia="Times New Roman" w:cs="Arial"/>
          <w:color w:val="0B0C0C"/>
          <w:kern w:val="0"/>
          <w:lang w:eastAsia="en-GB"/>
          <w14:ligatures w14:val="none"/>
        </w:rPr>
        <w:t>will be made available for</w:t>
      </w:r>
      <w:r w:rsidRPr="00A738E7" w:rsidR="00A738E7">
        <w:rPr>
          <w:rFonts w:ascii="Arial" w:hAnsi="Arial" w:eastAsia="Times New Roman" w:cs="Arial"/>
          <w:color w:val="0B0C0C"/>
          <w:kern w:val="0"/>
          <w:lang w:eastAsia="en-GB"/>
          <w14:ligatures w14:val="none"/>
        </w:rPr>
        <w:t xml:space="preserve"> </w:t>
      </w:r>
      <w:r w:rsidR="00012101">
        <w:rPr>
          <w:rFonts w:ascii="Arial" w:hAnsi="Arial" w:eastAsia="Times New Roman" w:cs="Arial"/>
          <w:color w:val="0B0C0C"/>
          <w:kern w:val="0"/>
          <w:lang w:eastAsia="en-GB"/>
          <w14:ligatures w14:val="none"/>
        </w:rPr>
        <w:t>l</w:t>
      </w:r>
      <w:r w:rsidR="009F6BA5">
        <w:rPr>
          <w:rFonts w:ascii="Arial" w:hAnsi="Arial" w:eastAsia="Times New Roman" w:cs="Arial"/>
          <w:color w:val="0B0C0C"/>
          <w:kern w:val="0"/>
          <w:lang w:eastAsia="en-GB"/>
          <w14:ligatures w14:val="none"/>
        </w:rPr>
        <w:t>earner</w:t>
      </w:r>
      <w:r w:rsidRPr="00A738E7" w:rsidR="00A738E7">
        <w:rPr>
          <w:rFonts w:ascii="Arial" w:hAnsi="Arial" w:eastAsia="Times New Roman" w:cs="Arial"/>
          <w:color w:val="0B0C0C"/>
          <w:kern w:val="0"/>
          <w:lang w:eastAsia="en-GB"/>
          <w14:ligatures w14:val="none"/>
        </w:rPr>
        <w:t xml:space="preserve">s to apply for support from the bursary fund. Application forms must capture all the relevant information </w:t>
      </w:r>
      <w:r>
        <w:rPr>
          <w:rFonts w:ascii="Arial" w:hAnsi="Arial" w:eastAsia="Times New Roman" w:cs="Arial"/>
          <w:color w:val="0B0C0C"/>
          <w:kern w:val="0"/>
          <w:lang w:eastAsia="en-GB"/>
          <w14:ligatures w14:val="none"/>
        </w:rPr>
        <w:t xml:space="preserve">to enable the </w:t>
      </w:r>
      <w:r w:rsidRPr="00A738E7" w:rsidR="00A738E7">
        <w:rPr>
          <w:rFonts w:ascii="Arial" w:hAnsi="Arial" w:eastAsia="Times New Roman" w:cs="Arial"/>
          <w:color w:val="0B0C0C"/>
          <w:kern w:val="0"/>
          <w:lang w:eastAsia="en-GB"/>
          <w14:ligatures w14:val="none"/>
        </w:rPr>
        <w:t>application</w:t>
      </w:r>
      <w:r>
        <w:rPr>
          <w:rFonts w:ascii="Arial" w:hAnsi="Arial" w:eastAsia="Times New Roman" w:cs="Arial"/>
          <w:color w:val="0B0C0C"/>
          <w:kern w:val="0"/>
          <w:lang w:eastAsia="en-GB"/>
          <w14:ligatures w14:val="none"/>
        </w:rPr>
        <w:t xml:space="preserve"> to be assessed</w:t>
      </w:r>
      <w:r w:rsidRPr="00A738E7" w:rsidR="00A738E7">
        <w:rPr>
          <w:rFonts w:ascii="Arial" w:hAnsi="Arial" w:eastAsia="Times New Roman" w:cs="Arial"/>
          <w:color w:val="0B0C0C"/>
          <w:kern w:val="0"/>
          <w:lang w:eastAsia="en-GB"/>
          <w14:ligatures w14:val="none"/>
        </w:rPr>
        <w:t xml:space="preserve"> in line with the funding rules and conditions of funding</w:t>
      </w:r>
      <w:r>
        <w:rPr>
          <w:rFonts w:ascii="Arial" w:hAnsi="Arial" w:eastAsia="Times New Roman" w:cs="Arial"/>
          <w:color w:val="0B0C0C"/>
          <w:kern w:val="0"/>
          <w:lang w:eastAsia="en-GB"/>
          <w14:ligatures w14:val="none"/>
        </w:rPr>
        <w:t xml:space="preserve"> including the purpose of the bursary</w:t>
      </w:r>
      <w:r w:rsidR="009808B8">
        <w:rPr>
          <w:rFonts w:ascii="Arial" w:hAnsi="Arial" w:eastAsia="Times New Roman" w:cs="Arial"/>
          <w:color w:val="0B0C0C"/>
          <w:kern w:val="0"/>
          <w:lang w:eastAsia="en-GB"/>
          <w14:ligatures w14:val="none"/>
        </w:rPr>
        <w:t xml:space="preserve"> and the need it addresses</w:t>
      </w:r>
      <w:r w:rsidR="002960AA">
        <w:rPr>
          <w:rFonts w:ascii="Arial" w:hAnsi="Arial" w:eastAsia="Times New Roman" w:cs="Arial"/>
          <w:color w:val="0B0C0C"/>
          <w:kern w:val="0"/>
          <w:lang w:eastAsia="en-GB"/>
          <w14:ligatures w14:val="none"/>
        </w:rPr>
        <w:t xml:space="preserve"> along with </w:t>
      </w:r>
      <w:r w:rsidR="009808B8">
        <w:rPr>
          <w:rFonts w:ascii="Arial" w:hAnsi="Arial" w:eastAsia="Times New Roman" w:cs="Arial"/>
          <w:color w:val="0B0C0C"/>
          <w:kern w:val="0"/>
          <w:lang w:eastAsia="en-GB"/>
          <w14:ligatures w14:val="none"/>
        </w:rPr>
        <w:t xml:space="preserve">actual </w:t>
      </w:r>
      <w:r w:rsidRPr="00A738E7" w:rsidR="00A738E7">
        <w:rPr>
          <w:rFonts w:ascii="Arial" w:hAnsi="Arial" w:eastAsia="Times New Roman" w:cs="Arial"/>
          <w:color w:val="0B0C0C"/>
          <w:kern w:val="0"/>
          <w:lang w:eastAsia="en-GB"/>
          <w14:ligatures w14:val="none"/>
        </w:rPr>
        <w:t xml:space="preserve">household income for </w:t>
      </w:r>
      <w:r>
        <w:rPr>
          <w:rFonts w:ascii="Arial" w:hAnsi="Arial" w:eastAsia="Times New Roman" w:cs="Arial"/>
          <w:color w:val="0B0C0C"/>
          <w:kern w:val="0"/>
          <w:lang w:eastAsia="en-GB"/>
          <w14:ligatures w14:val="none"/>
        </w:rPr>
        <w:t>eligibility</w:t>
      </w:r>
      <w:r w:rsidR="002960AA">
        <w:rPr>
          <w:rFonts w:ascii="Arial" w:hAnsi="Arial" w:eastAsia="Times New Roman" w:cs="Arial"/>
          <w:color w:val="0B0C0C"/>
          <w:kern w:val="0"/>
          <w:lang w:eastAsia="en-GB"/>
          <w14:ligatures w14:val="none"/>
        </w:rPr>
        <w:t xml:space="preserve">. </w:t>
      </w:r>
      <w:r w:rsidRPr="00A738E7" w:rsidR="00A738E7">
        <w:rPr>
          <w:rFonts w:ascii="Arial" w:hAnsi="Arial" w:eastAsia="Times New Roman" w:cs="Arial"/>
          <w:color w:val="0B0C0C"/>
          <w:kern w:val="0"/>
          <w:lang w:eastAsia="en-GB"/>
          <w14:ligatures w14:val="none"/>
        </w:rPr>
        <w:t xml:space="preserve">The </w:t>
      </w:r>
      <w:r w:rsidR="00012101">
        <w:rPr>
          <w:rFonts w:ascii="Arial" w:hAnsi="Arial" w:eastAsia="Times New Roman" w:cs="Arial"/>
          <w:color w:val="0B0C0C"/>
          <w:kern w:val="0"/>
          <w:lang w:eastAsia="en-GB"/>
          <w14:ligatures w14:val="none"/>
        </w:rPr>
        <w:t>l</w:t>
      </w:r>
      <w:r w:rsidR="009F6BA5">
        <w:rPr>
          <w:rFonts w:ascii="Arial" w:hAnsi="Arial" w:eastAsia="Times New Roman" w:cs="Arial"/>
          <w:color w:val="0B0C0C"/>
          <w:kern w:val="0"/>
          <w:lang w:eastAsia="en-GB"/>
          <w14:ligatures w14:val="none"/>
        </w:rPr>
        <w:t>earner</w:t>
      </w:r>
      <w:r w:rsidRPr="00A738E7" w:rsidR="00A738E7">
        <w:rPr>
          <w:rFonts w:ascii="Arial" w:hAnsi="Arial" w:eastAsia="Times New Roman" w:cs="Arial"/>
          <w:color w:val="0B0C0C"/>
          <w:kern w:val="0"/>
          <w:lang w:eastAsia="en-GB"/>
          <w14:ligatures w14:val="none"/>
        </w:rPr>
        <w:t xml:space="preserve"> must sign the application form.</w:t>
      </w:r>
    </w:p>
    <w:p w:rsidRPr="00A738E7" w:rsidR="00A738E7" w:rsidP="00A738E7" w:rsidRDefault="00A738E7" w14:paraId="21D5EE95" w14:textId="6EEEAD72">
      <w:pPr>
        <w:shd w:val="clear" w:color="auto" w:fill="FFFFFF"/>
        <w:spacing w:after="300" w:line="240" w:lineRule="auto"/>
        <w:rPr>
          <w:rFonts w:ascii="Arial" w:hAnsi="Arial" w:eastAsia="Times New Roman" w:cs="Arial"/>
          <w:color w:val="0B0C0C"/>
          <w:kern w:val="0"/>
          <w:lang w:eastAsia="en-GB"/>
          <w14:ligatures w14:val="none"/>
        </w:rPr>
      </w:pPr>
      <w:r w:rsidRPr="00A738E7">
        <w:rPr>
          <w:rFonts w:ascii="Arial" w:hAnsi="Arial" w:eastAsia="Times New Roman" w:cs="Arial"/>
          <w:color w:val="0B0C0C"/>
          <w:kern w:val="0"/>
          <w:lang w:eastAsia="en-GB"/>
          <w14:ligatures w14:val="none"/>
        </w:rPr>
        <w:t xml:space="preserve">Institutions delivering short programmes, roll-on roll-off provision, or industry placements, must enable </w:t>
      </w:r>
      <w:r w:rsidR="00012101">
        <w:rPr>
          <w:rFonts w:ascii="Arial" w:hAnsi="Arial" w:eastAsia="Times New Roman" w:cs="Arial"/>
          <w:color w:val="0B0C0C"/>
          <w:kern w:val="0"/>
          <w:lang w:eastAsia="en-GB"/>
          <w14:ligatures w14:val="none"/>
        </w:rPr>
        <w:t>l</w:t>
      </w:r>
      <w:r w:rsidR="009F6BA5">
        <w:rPr>
          <w:rFonts w:ascii="Arial" w:hAnsi="Arial" w:eastAsia="Times New Roman" w:cs="Arial"/>
          <w:color w:val="0B0C0C"/>
          <w:kern w:val="0"/>
          <w:lang w:eastAsia="en-GB"/>
          <w14:ligatures w14:val="none"/>
        </w:rPr>
        <w:t>earner</w:t>
      </w:r>
      <w:r w:rsidRPr="00A738E7">
        <w:rPr>
          <w:rFonts w:ascii="Arial" w:hAnsi="Arial" w:eastAsia="Times New Roman" w:cs="Arial"/>
          <w:color w:val="0B0C0C"/>
          <w:kern w:val="0"/>
          <w:lang w:eastAsia="en-GB"/>
          <w14:ligatures w14:val="none"/>
        </w:rPr>
        <w:t>s to apply for help from the bursary fund at any point during the year.</w:t>
      </w:r>
    </w:p>
    <w:p w:rsidRPr="00A738E7" w:rsidR="00A738E7" w:rsidP="00A738E7" w:rsidRDefault="003E4C25" w14:paraId="272E894C" w14:textId="4BF9021D">
      <w:pPr>
        <w:shd w:val="clear" w:color="auto" w:fill="FFFFFF"/>
        <w:spacing w:after="300" w:line="240" w:lineRule="auto"/>
        <w:rPr>
          <w:rFonts w:ascii="Arial" w:hAnsi="Arial" w:eastAsia="Times New Roman" w:cs="Arial"/>
          <w:color w:val="0B0C0C"/>
          <w:kern w:val="0"/>
          <w:lang w:eastAsia="en-GB"/>
          <w14:ligatures w14:val="none"/>
        </w:rPr>
      </w:pPr>
      <w:r>
        <w:rPr>
          <w:rFonts w:ascii="Arial" w:hAnsi="Arial" w:eastAsia="Times New Roman" w:cs="Arial"/>
          <w:color w:val="0B0C0C"/>
          <w:kern w:val="0"/>
          <w:lang w:eastAsia="en-GB"/>
          <w14:ligatures w14:val="none"/>
        </w:rPr>
        <w:t xml:space="preserve">The </w:t>
      </w:r>
      <w:r w:rsidRPr="00A738E7" w:rsidR="00A738E7">
        <w:rPr>
          <w:rFonts w:ascii="Arial" w:hAnsi="Arial" w:eastAsia="Times New Roman" w:cs="Arial"/>
          <w:color w:val="0B0C0C"/>
          <w:kern w:val="0"/>
          <w:lang w:eastAsia="en-GB"/>
          <w14:ligatures w14:val="none"/>
        </w:rPr>
        <w:t xml:space="preserve">application process must maintain confidentiality and </w:t>
      </w:r>
      <w:r>
        <w:rPr>
          <w:rFonts w:ascii="Arial" w:hAnsi="Arial" w:eastAsia="Times New Roman" w:cs="Arial"/>
          <w:color w:val="0B0C0C"/>
          <w:kern w:val="0"/>
          <w:lang w:eastAsia="en-GB"/>
          <w14:ligatures w14:val="none"/>
        </w:rPr>
        <w:t>the</w:t>
      </w:r>
      <w:r w:rsidRPr="00A738E7" w:rsidR="00A738E7">
        <w:rPr>
          <w:rFonts w:ascii="Arial" w:hAnsi="Arial" w:eastAsia="Times New Roman" w:cs="Arial"/>
          <w:color w:val="0B0C0C"/>
          <w:kern w:val="0"/>
          <w:lang w:eastAsia="en-GB"/>
          <w14:ligatures w14:val="none"/>
        </w:rPr>
        <w:t xml:space="preserve"> application form, </w:t>
      </w:r>
      <w:r w:rsidR="00683BE5">
        <w:rPr>
          <w:rFonts w:ascii="Arial" w:hAnsi="Arial" w:eastAsia="Times New Roman" w:cs="Arial"/>
          <w:color w:val="0B0C0C"/>
          <w:kern w:val="0"/>
          <w:lang w:eastAsia="en-GB"/>
          <w14:ligatures w14:val="none"/>
        </w:rPr>
        <w:t xml:space="preserve">and any </w:t>
      </w:r>
      <w:r w:rsidRPr="00A738E7" w:rsidR="00A738E7">
        <w:rPr>
          <w:rFonts w:ascii="Arial" w:hAnsi="Arial" w:eastAsia="Times New Roman" w:cs="Arial"/>
          <w:color w:val="0B0C0C"/>
          <w:kern w:val="0"/>
          <w:lang w:eastAsia="en-GB"/>
          <w14:ligatures w14:val="none"/>
        </w:rPr>
        <w:t>promotional materials should emphasise this message</w:t>
      </w:r>
      <w:r>
        <w:rPr>
          <w:rFonts w:ascii="Arial" w:hAnsi="Arial" w:eastAsia="Times New Roman" w:cs="Arial"/>
          <w:color w:val="0B0C0C"/>
          <w:kern w:val="0"/>
          <w:lang w:eastAsia="en-GB"/>
          <w14:ligatures w14:val="none"/>
        </w:rPr>
        <w:t>.</w:t>
      </w:r>
    </w:p>
    <w:p w:rsidRPr="00A738E7" w:rsidR="00A738E7" w:rsidP="00A738E7" w:rsidRDefault="00A738E7" w14:paraId="5C9E2184" w14:textId="184391D8">
      <w:pPr>
        <w:shd w:val="clear" w:color="auto" w:fill="FFFFFF"/>
        <w:spacing w:after="300" w:line="240" w:lineRule="auto"/>
        <w:rPr>
          <w:rFonts w:ascii="Arial" w:hAnsi="Arial" w:eastAsia="Times New Roman" w:cs="Arial"/>
          <w:color w:val="0B0C0C"/>
          <w:kern w:val="0"/>
          <w:lang w:eastAsia="en-GB"/>
          <w14:ligatures w14:val="none"/>
        </w:rPr>
      </w:pPr>
      <w:r w:rsidRPr="00A738E7">
        <w:rPr>
          <w:rFonts w:ascii="Arial" w:hAnsi="Arial" w:eastAsia="Times New Roman" w:cs="Arial"/>
          <w:color w:val="0B0C0C"/>
          <w:kern w:val="0"/>
          <w:lang w:eastAsia="en-GB"/>
          <w14:ligatures w14:val="none"/>
        </w:rPr>
        <w:t xml:space="preserve">It is best practice for </w:t>
      </w:r>
      <w:r w:rsidR="00012101">
        <w:rPr>
          <w:rFonts w:ascii="Arial" w:hAnsi="Arial" w:eastAsia="Times New Roman" w:cs="Arial"/>
          <w:color w:val="0B0C0C"/>
          <w:kern w:val="0"/>
          <w:lang w:eastAsia="en-GB"/>
          <w14:ligatures w14:val="none"/>
        </w:rPr>
        <w:t>l</w:t>
      </w:r>
      <w:r w:rsidR="009F6BA5">
        <w:rPr>
          <w:rFonts w:ascii="Arial" w:hAnsi="Arial" w:eastAsia="Times New Roman" w:cs="Arial"/>
          <w:color w:val="0B0C0C"/>
          <w:kern w:val="0"/>
          <w:lang w:eastAsia="en-GB"/>
          <w14:ligatures w14:val="none"/>
        </w:rPr>
        <w:t>earner</w:t>
      </w:r>
      <w:r w:rsidRPr="00A738E7">
        <w:rPr>
          <w:rFonts w:ascii="Arial" w:hAnsi="Arial" w:eastAsia="Times New Roman" w:cs="Arial"/>
          <w:color w:val="0B0C0C"/>
          <w:kern w:val="0"/>
          <w:lang w:eastAsia="en-GB"/>
          <w14:ligatures w14:val="none"/>
        </w:rPr>
        <w:t xml:space="preserve">s and/or their families to sign a declaration when they apply for help from the bursary to confirm that the evidence they have provided is correct and complete to the best of their knowledge and belief. </w:t>
      </w:r>
      <w:r w:rsidR="00AF1B1C">
        <w:rPr>
          <w:rFonts w:ascii="Arial" w:hAnsi="Arial" w:eastAsia="Times New Roman" w:cs="Arial"/>
          <w:color w:val="0B0C0C"/>
          <w:kern w:val="0"/>
          <w:lang w:eastAsia="en-GB"/>
          <w14:ligatures w14:val="none"/>
        </w:rPr>
        <w:t>L</w:t>
      </w:r>
      <w:r w:rsidR="009F6BA5">
        <w:rPr>
          <w:rFonts w:ascii="Arial" w:hAnsi="Arial" w:eastAsia="Times New Roman" w:cs="Arial"/>
          <w:color w:val="0B0C0C"/>
          <w:kern w:val="0"/>
          <w:lang w:eastAsia="en-GB"/>
          <w14:ligatures w14:val="none"/>
        </w:rPr>
        <w:t>earner</w:t>
      </w:r>
      <w:r w:rsidRPr="00A738E7">
        <w:rPr>
          <w:rFonts w:ascii="Arial" w:hAnsi="Arial" w:eastAsia="Times New Roman" w:cs="Arial"/>
          <w:color w:val="0B0C0C"/>
          <w:kern w:val="0"/>
          <w:lang w:eastAsia="en-GB"/>
          <w14:ligatures w14:val="none"/>
        </w:rPr>
        <w:t xml:space="preserve">s and their families need to be made aware that giving false or incomplete information that leads </w:t>
      </w:r>
      <w:r w:rsidRPr="00A738E7">
        <w:rPr>
          <w:rFonts w:ascii="Arial" w:hAnsi="Arial" w:eastAsia="Times New Roman" w:cs="Arial"/>
          <w:color w:val="0B0C0C"/>
          <w:kern w:val="0"/>
          <w:lang w:eastAsia="en-GB"/>
          <w14:ligatures w14:val="none"/>
        </w:rPr>
        <w:lastRenderedPageBreak/>
        <w:t xml:space="preserve">to incorrect/overpayment may result in future payments being stopped and any incorrectly paid funds being recovered. </w:t>
      </w:r>
    </w:p>
    <w:p w:rsidRPr="00A738E7" w:rsidR="00A738E7" w:rsidP="00A738E7" w:rsidRDefault="009B0556" w14:paraId="3978A743" w14:textId="61D43DCE">
      <w:pPr>
        <w:shd w:val="clear" w:color="auto" w:fill="FFFFFF"/>
        <w:spacing w:after="300" w:line="240" w:lineRule="auto"/>
        <w:rPr>
          <w:rFonts w:ascii="Arial" w:hAnsi="Arial" w:eastAsia="Times New Roman" w:cs="Arial"/>
          <w:color w:val="0B0C0C"/>
          <w:kern w:val="0"/>
          <w:lang w:eastAsia="en-GB"/>
          <w14:ligatures w14:val="none"/>
        </w:rPr>
      </w:pPr>
      <w:r>
        <w:rPr>
          <w:rFonts w:ascii="Arial" w:hAnsi="Arial" w:eastAsia="Times New Roman" w:cs="Arial"/>
          <w:color w:val="0B0C0C"/>
          <w:kern w:val="0"/>
          <w:lang w:eastAsia="en-GB"/>
          <w14:ligatures w14:val="none"/>
        </w:rPr>
        <w:t>T</w:t>
      </w:r>
      <w:r w:rsidRPr="00A738E7" w:rsidR="00A738E7">
        <w:rPr>
          <w:rFonts w:ascii="Arial" w:hAnsi="Arial" w:eastAsia="Times New Roman" w:cs="Arial"/>
          <w:color w:val="0B0C0C"/>
          <w:kern w:val="0"/>
          <w:lang w:eastAsia="en-GB"/>
          <w14:ligatures w14:val="none"/>
        </w:rPr>
        <w:t xml:space="preserve">he outcome of the application </w:t>
      </w:r>
      <w:r w:rsidR="00AF1B1C">
        <w:rPr>
          <w:rFonts w:ascii="Arial" w:hAnsi="Arial" w:eastAsia="Times New Roman" w:cs="Arial"/>
          <w:color w:val="0B0C0C"/>
          <w:kern w:val="0"/>
          <w:lang w:eastAsia="en-GB"/>
          <w14:ligatures w14:val="none"/>
        </w:rPr>
        <w:t>must</w:t>
      </w:r>
      <w:r>
        <w:rPr>
          <w:rFonts w:ascii="Arial" w:hAnsi="Arial" w:eastAsia="Times New Roman" w:cs="Arial"/>
          <w:color w:val="0B0C0C"/>
          <w:kern w:val="0"/>
          <w:lang w:eastAsia="en-GB"/>
          <w14:ligatures w14:val="none"/>
        </w:rPr>
        <w:t xml:space="preserve"> be communicated </w:t>
      </w:r>
      <w:r w:rsidRPr="00A738E7" w:rsidR="00A738E7">
        <w:rPr>
          <w:rFonts w:ascii="Arial" w:hAnsi="Arial" w:eastAsia="Times New Roman" w:cs="Arial"/>
          <w:color w:val="0B0C0C"/>
          <w:kern w:val="0"/>
          <w:lang w:eastAsia="en-GB"/>
          <w14:ligatures w14:val="none"/>
        </w:rPr>
        <w:t xml:space="preserve">to the </w:t>
      </w:r>
      <w:r w:rsidR="00012101">
        <w:rPr>
          <w:rFonts w:ascii="Arial" w:hAnsi="Arial" w:eastAsia="Times New Roman" w:cs="Arial"/>
          <w:color w:val="0B0C0C"/>
          <w:kern w:val="0"/>
          <w:lang w:eastAsia="en-GB"/>
          <w14:ligatures w14:val="none"/>
        </w:rPr>
        <w:t>l</w:t>
      </w:r>
      <w:r w:rsidR="009F6BA5">
        <w:rPr>
          <w:rFonts w:ascii="Arial" w:hAnsi="Arial" w:eastAsia="Times New Roman" w:cs="Arial"/>
          <w:color w:val="0B0C0C"/>
          <w:kern w:val="0"/>
          <w:lang w:eastAsia="en-GB"/>
          <w14:ligatures w14:val="none"/>
        </w:rPr>
        <w:t>earner</w:t>
      </w:r>
      <w:r w:rsidRPr="00A738E7" w:rsidR="00A738E7">
        <w:rPr>
          <w:rFonts w:ascii="Arial" w:hAnsi="Arial" w:eastAsia="Times New Roman" w:cs="Arial"/>
          <w:color w:val="0B0C0C"/>
          <w:kern w:val="0"/>
          <w:lang w:eastAsia="en-GB"/>
          <w14:ligatures w14:val="none"/>
        </w:rPr>
        <w:t xml:space="preserve"> (</w:t>
      </w:r>
      <w:r w:rsidR="00AF1B1C">
        <w:rPr>
          <w:rFonts w:ascii="Arial" w:hAnsi="Arial" w:eastAsia="Times New Roman" w:cs="Arial"/>
          <w:color w:val="0B0C0C"/>
          <w:kern w:val="0"/>
          <w:lang w:eastAsia="en-GB"/>
          <w14:ligatures w14:val="none"/>
        </w:rPr>
        <w:t xml:space="preserve">if successful this will include </w:t>
      </w:r>
      <w:r w:rsidRPr="00A738E7" w:rsidR="00A738E7">
        <w:rPr>
          <w:rFonts w:ascii="Arial" w:hAnsi="Arial" w:eastAsia="Times New Roman" w:cs="Arial"/>
          <w:color w:val="0B0C0C"/>
          <w:kern w:val="0"/>
          <w:lang w:eastAsia="en-GB"/>
          <w14:ligatures w14:val="none"/>
        </w:rPr>
        <w:t xml:space="preserve">the amount of bursary they have been awarded and for what purpose/what types of costs, for example, travel). </w:t>
      </w:r>
      <w:r>
        <w:rPr>
          <w:rFonts w:ascii="Arial" w:hAnsi="Arial" w:eastAsia="Times New Roman" w:cs="Arial"/>
          <w:color w:val="0B0C0C"/>
          <w:kern w:val="0"/>
          <w:lang w:eastAsia="en-GB"/>
          <w14:ligatures w14:val="none"/>
        </w:rPr>
        <w:t xml:space="preserve">They </w:t>
      </w:r>
      <w:r w:rsidRPr="00A738E7" w:rsidR="00A738E7">
        <w:rPr>
          <w:rFonts w:ascii="Arial" w:hAnsi="Arial" w:eastAsia="Times New Roman" w:cs="Arial"/>
          <w:color w:val="0B0C0C"/>
          <w:kern w:val="0"/>
          <w:lang w:eastAsia="en-GB"/>
          <w14:ligatures w14:val="none"/>
        </w:rPr>
        <w:t xml:space="preserve">should also </w:t>
      </w:r>
      <w:r>
        <w:rPr>
          <w:rFonts w:ascii="Arial" w:hAnsi="Arial" w:eastAsia="Times New Roman" w:cs="Arial"/>
          <w:color w:val="0B0C0C"/>
          <w:kern w:val="0"/>
          <w:lang w:eastAsia="en-GB"/>
          <w14:ligatures w14:val="none"/>
        </w:rPr>
        <w:t xml:space="preserve">be </w:t>
      </w:r>
      <w:r w:rsidRPr="00A738E7" w:rsidR="00A738E7">
        <w:rPr>
          <w:rFonts w:ascii="Arial" w:hAnsi="Arial" w:eastAsia="Times New Roman" w:cs="Arial"/>
          <w:color w:val="0B0C0C"/>
          <w:kern w:val="0"/>
          <w:lang w:eastAsia="en-GB"/>
          <w14:ligatures w14:val="none"/>
        </w:rPr>
        <w:t>inform</w:t>
      </w:r>
      <w:r>
        <w:rPr>
          <w:rFonts w:ascii="Arial" w:hAnsi="Arial" w:eastAsia="Times New Roman" w:cs="Arial"/>
          <w:color w:val="0B0C0C"/>
          <w:kern w:val="0"/>
          <w:lang w:eastAsia="en-GB"/>
          <w14:ligatures w14:val="none"/>
        </w:rPr>
        <w:t>ed</w:t>
      </w:r>
      <w:r w:rsidRPr="00A738E7" w:rsidR="00A738E7">
        <w:rPr>
          <w:rFonts w:ascii="Arial" w:hAnsi="Arial" w:eastAsia="Times New Roman" w:cs="Arial"/>
          <w:color w:val="0B0C0C"/>
          <w:kern w:val="0"/>
          <w:lang w:eastAsia="en-GB"/>
          <w14:ligatures w14:val="none"/>
        </w:rPr>
        <w:t xml:space="preserve"> how the costs will be paid</w:t>
      </w:r>
      <w:r w:rsidR="00293F36">
        <w:rPr>
          <w:rFonts w:ascii="Arial" w:hAnsi="Arial" w:eastAsia="Times New Roman" w:cs="Arial"/>
          <w:color w:val="0B0C0C"/>
          <w:kern w:val="0"/>
          <w:lang w:eastAsia="en-GB"/>
          <w14:ligatures w14:val="none"/>
        </w:rPr>
        <w:t xml:space="preserve"> and how any</w:t>
      </w:r>
      <w:r w:rsidR="009A4FB6">
        <w:rPr>
          <w:rFonts w:ascii="Arial" w:hAnsi="Arial" w:eastAsia="Times New Roman" w:cs="Arial"/>
          <w:color w:val="0B0C0C"/>
          <w:kern w:val="0"/>
          <w:lang w:eastAsia="en-GB"/>
          <w14:ligatures w14:val="none"/>
        </w:rPr>
        <w:t xml:space="preserve"> </w:t>
      </w:r>
      <w:r w:rsidR="00127AD4">
        <w:rPr>
          <w:rFonts w:ascii="Arial" w:hAnsi="Arial" w:eastAsia="Times New Roman" w:cs="Arial"/>
          <w:color w:val="0B0C0C"/>
          <w:kern w:val="0"/>
          <w:lang w:eastAsia="en-GB"/>
          <w14:ligatures w14:val="none"/>
        </w:rPr>
        <w:t xml:space="preserve">purchased </w:t>
      </w:r>
      <w:r w:rsidR="009A4FB6">
        <w:rPr>
          <w:rFonts w:ascii="Arial" w:hAnsi="Arial" w:eastAsia="Times New Roman" w:cs="Arial"/>
          <w:color w:val="0B0C0C"/>
          <w:kern w:val="0"/>
          <w:lang w:eastAsia="en-GB"/>
          <w14:ligatures w14:val="none"/>
        </w:rPr>
        <w:t>equipment or other physical</w:t>
      </w:r>
      <w:r w:rsidR="00293F36">
        <w:rPr>
          <w:rFonts w:ascii="Arial" w:hAnsi="Arial" w:eastAsia="Times New Roman" w:cs="Arial"/>
          <w:color w:val="0B0C0C"/>
          <w:kern w:val="0"/>
          <w:lang w:eastAsia="en-GB"/>
          <w14:ligatures w14:val="none"/>
        </w:rPr>
        <w:t xml:space="preserve"> ite</w:t>
      </w:r>
      <w:r w:rsidR="00127AD4">
        <w:rPr>
          <w:rFonts w:ascii="Arial" w:hAnsi="Arial" w:eastAsia="Times New Roman" w:cs="Arial"/>
          <w:color w:val="0B0C0C"/>
          <w:kern w:val="0"/>
          <w:lang w:eastAsia="en-GB"/>
          <w14:ligatures w14:val="none"/>
        </w:rPr>
        <w:t xml:space="preserve">ms </w:t>
      </w:r>
      <w:r w:rsidR="00293F36">
        <w:rPr>
          <w:rFonts w:ascii="Arial" w:hAnsi="Arial" w:eastAsia="Times New Roman" w:cs="Arial"/>
          <w:color w:val="0B0C0C"/>
          <w:kern w:val="0"/>
          <w:lang w:eastAsia="en-GB"/>
          <w14:ligatures w14:val="none"/>
        </w:rPr>
        <w:t>will be supplied</w:t>
      </w:r>
      <w:r w:rsidR="009A4FB6">
        <w:rPr>
          <w:rFonts w:ascii="Arial" w:hAnsi="Arial" w:eastAsia="Times New Roman" w:cs="Arial"/>
          <w:color w:val="0B0C0C"/>
          <w:kern w:val="0"/>
          <w:lang w:eastAsia="en-GB"/>
          <w14:ligatures w14:val="none"/>
        </w:rPr>
        <w:t>.</w:t>
      </w:r>
      <w:r w:rsidR="00127AD4">
        <w:rPr>
          <w:rFonts w:ascii="Arial" w:hAnsi="Arial" w:eastAsia="Times New Roman" w:cs="Arial"/>
          <w:color w:val="0B0C0C"/>
          <w:kern w:val="0"/>
          <w:lang w:eastAsia="en-GB"/>
          <w14:ligatures w14:val="none"/>
        </w:rPr>
        <w:t xml:space="preserve"> T</w:t>
      </w:r>
      <w:r w:rsidRPr="00A738E7" w:rsidR="00A738E7">
        <w:rPr>
          <w:rFonts w:ascii="Arial" w:hAnsi="Arial" w:eastAsia="Times New Roman" w:cs="Arial"/>
          <w:color w:val="0B0C0C"/>
          <w:kern w:val="0"/>
          <w:lang w:eastAsia="en-GB"/>
          <w14:ligatures w14:val="none"/>
        </w:rPr>
        <w:t>erms and conditions attach</w:t>
      </w:r>
      <w:r w:rsidR="00127AD4">
        <w:rPr>
          <w:rFonts w:ascii="Arial" w:hAnsi="Arial" w:eastAsia="Times New Roman" w:cs="Arial"/>
          <w:color w:val="0B0C0C"/>
          <w:kern w:val="0"/>
          <w:lang w:eastAsia="en-GB"/>
          <w14:ligatures w14:val="none"/>
        </w:rPr>
        <w:t>ed</w:t>
      </w:r>
      <w:r w:rsidRPr="00A738E7" w:rsidR="00A738E7">
        <w:rPr>
          <w:rFonts w:ascii="Arial" w:hAnsi="Arial" w:eastAsia="Times New Roman" w:cs="Arial"/>
          <w:color w:val="0B0C0C"/>
          <w:kern w:val="0"/>
          <w:lang w:eastAsia="en-GB"/>
          <w14:ligatures w14:val="none"/>
        </w:rPr>
        <w:t xml:space="preserve"> to the funding</w:t>
      </w:r>
      <w:r w:rsidR="00127AD4">
        <w:rPr>
          <w:rFonts w:ascii="Arial" w:hAnsi="Arial" w:eastAsia="Times New Roman" w:cs="Arial"/>
          <w:color w:val="0B0C0C"/>
          <w:kern w:val="0"/>
          <w:lang w:eastAsia="en-GB"/>
          <w14:ligatures w14:val="none"/>
        </w:rPr>
        <w:t xml:space="preserve"> should be supplied</w:t>
      </w:r>
      <w:r w:rsidR="004B0CD7">
        <w:rPr>
          <w:rFonts w:ascii="Arial" w:hAnsi="Arial" w:eastAsia="Times New Roman" w:cs="Arial"/>
          <w:color w:val="0B0C0C"/>
          <w:kern w:val="0"/>
          <w:lang w:eastAsia="en-GB"/>
          <w14:ligatures w14:val="none"/>
        </w:rPr>
        <w:t>. R</w:t>
      </w:r>
      <w:r w:rsidRPr="00A738E7" w:rsidR="00A738E7">
        <w:rPr>
          <w:rFonts w:ascii="Arial" w:hAnsi="Arial" w:eastAsia="Times New Roman" w:cs="Arial"/>
          <w:color w:val="0B0C0C"/>
          <w:kern w:val="0"/>
          <w:lang w:eastAsia="en-GB"/>
          <w14:ligatures w14:val="none"/>
        </w:rPr>
        <w:t>ecord</w:t>
      </w:r>
      <w:r w:rsidR="004B0CD7">
        <w:rPr>
          <w:rFonts w:ascii="Arial" w:hAnsi="Arial" w:eastAsia="Times New Roman" w:cs="Arial"/>
          <w:color w:val="0B0C0C"/>
          <w:kern w:val="0"/>
          <w:lang w:eastAsia="en-GB"/>
          <w14:ligatures w14:val="none"/>
        </w:rPr>
        <w:t xml:space="preserve">s should be maintained of all awards, including </w:t>
      </w:r>
      <w:r w:rsidR="00811013">
        <w:rPr>
          <w:rFonts w:ascii="Arial" w:hAnsi="Arial" w:eastAsia="Times New Roman" w:cs="Arial"/>
          <w:color w:val="0B0C0C"/>
          <w:kern w:val="0"/>
          <w:lang w:eastAsia="en-GB"/>
          <w14:ligatures w14:val="none"/>
        </w:rPr>
        <w:t xml:space="preserve">dates of award, type of need and cost of support. </w:t>
      </w:r>
      <w:r w:rsidRPr="00A738E7" w:rsidR="00A738E7">
        <w:rPr>
          <w:rFonts w:ascii="Arial" w:hAnsi="Arial" w:eastAsia="Times New Roman" w:cs="Arial"/>
          <w:color w:val="0B0C0C"/>
          <w:kern w:val="0"/>
          <w:lang w:eastAsia="en-GB"/>
          <w14:ligatures w14:val="none"/>
        </w:rPr>
        <w:t xml:space="preserve"> </w:t>
      </w:r>
    </w:p>
    <w:p w:rsidRPr="00B45931" w:rsidR="00A738E7" w:rsidP="00A738E7" w:rsidRDefault="00A738E7" w14:paraId="64B574CD" w14:textId="2A9FCC65">
      <w:pPr>
        <w:shd w:val="clear" w:color="auto" w:fill="FFFFFF"/>
        <w:spacing w:after="300" w:line="240" w:lineRule="auto"/>
        <w:outlineLvl w:val="2"/>
        <w:rPr>
          <w:rFonts w:ascii="Arial" w:hAnsi="Arial" w:eastAsia="Times New Roman" w:cs="Arial"/>
          <w:b/>
          <w:bCs/>
          <w:color w:val="0B0C0C"/>
          <w:kern w:val="0"/>
          <w:lang w:eastAsia="en-GB"/>
          <w14:ligatures w14:val="none"/>
        </w:rPr>
      </w:pPr>
      <w:r w:rsidRPr="00B45931">
        <w:rPr>
          <w:rFonts w:ascii="Arial" w:hAnsi="Arial" w:eastAsia="Times New Roman" w:cs="Arial"/>
          <w:b/>
          <w:bCs/>
          <w:color w:val="0B0C0C"/>
          <w:kern w:val="0"/>
          <w:lang w:eastAsia="en-GB"/>
          <w14:ligatures w14:val="none"/>
        </w:rPr>
        <w:t xml:space="preserve">6.1 Paying bursary funding and providing support to eligible </w:t>
      </w:r>
      <w:r w:rsidRPr="00B45931" w:rsidR="00012101">
        <w:rPr>
          <w:rFonts w:ascii="Arial" w:hAnsi="Arial" w:eastAsia="Times New Roman" w:cs="Arial"/>
          <w:b/>
          <w:bCs/>
          <w:color w:val="0B0C0C"/>
          <w:kern w:val="0"/>
          <w:lang w:eastAsia="en-GB"/>
          <w14:ligatures w14:val="none"/>
        </w:rPr>
        <w:t>l</w:t>
      </w:r>
      <w:r w:rsidRPr="00B45931" w:rsidR="009F6BA5">
        <w:rPr>
          <w:rFonts w:ascii="Arial" w:hAnsi="Arial" w:eastAsia="Times New Roman" w:cs="Arial"/>
          <w:b/>
          <w:bCs/>
          <w:color w:val="0B0C0C"/>
          <w:kern w:val="0"/>
          <w:lang w:eastAsia="en-GB"/>
          <w14:ligatures w14:val="none"/>
        </w:rPr>
        <w:t>earner</w:t>
      </w:r>
      <w:r w:rsidRPr="00B45931">
        <w:rPr>
          <w:rFonts w:ascii="Arial" w:hAnsi="Arial" w:eastAsia="Times New Roman" w:cs="Arial"/>
          <w:b/>
          <w:bCs/>
          <w:color w:val="0B0C0C"/>
          <w:kern w:val="0"/>
          <w:lang w:eastAsia="en-GB"/>
          <w14:ligatures w14:val="none"/>
        </w:rPr>
        <w:t>s</w:t>
      </w:r>
    </w:p>
    <w:p w:rsidRPr="00A738E7" w:rsidR="00A738E7" w:rsidP="00A738E7" w:rsidRDefault="00934200" w14:paraId="204ED6E8" w14:textId="08221220">
      <w:pPr>
        <w:shd w:val="clear" w:color="auto" w:fill="FFFFFF"/>
        <w:spacing w:after="300" w:line="240" w:lineRule="auto"/>
        <w:rPr>
          <w:rFonts w:ascii="Arial" w:hAnsi="Arial" w:eastAsia="Times New Roman" w:cs="Arial"/>
          <w:color w:val="0B0C0C"/>
          <w:kern w:val="0"/>
          <w:lang w:eastAsia="en-GB"/>
          <w14:ligatures w14:val="none"/>
        </w:rPr>
      </w:pPr>
      <w:r>
        <w:rPr>
          <w:rFonts w:ascii="Arial" w:hAnsi="Arial" w:eastAsia="Times New Roman" w:cs="Arial"/>
          <w:color w:val="0B0C0C"/>
          <w:kern w:val="0"/>
          <w:lang w:eastAsia="en-GB"/>
          <w14:ligatures w14:val="none"/>
        </w:rPr>
        <w:t xml:space="preserve">All bursaries should be paid </w:t>
      </w:r>
      <w:r w:rsidR="00E74D06">
        <w:rPr>
          <w:rFonts w:ascii="Arial" w:hAnsi="Arial" w:eastAsia="Times New Roman" w:cs="Arial"/>
          <w:color w:val="0B0C0C"/>
          <w:kern w:val="0"/>
          <w:lang w:eastAsia="en-GB"/>
          <w14:ligatures w14:val="none"/>
        </w:rPr>
        <w:t xml:space="preserve">in-kind or </w:t>
      </w:r>
      <w:r w:rsidR="00144F57">
        <w:rPr>
          <w:rFonts w:ascii="Arial" w:hAnsi="Arial" w:eastAsia="Times New Roman" w:cs="Arial"/>
          <w:color w:val="0B0C0C"/>
          <w:kern w:val="0"/>
          <w:lang w:eastAsia="en-GB"/>
          <w14:ligatures w14:val="none"/>
        </w:rPr>
        <w:t xml:space="preserve">as direct payments to the supplier by the referring body, rather than directly to the </w:t>
      </w:r>
      <w:r w:rsidR="009F6BA5">
        <w:rPr>
          <w:rFonts w:ascii="Arial" w:hAnsi="Arial" w:eastAsia="Times New Roman" w:cs="Arial"/>
          <w:color w:val="0B0C0C"/>
          <w:kern w:val="0"/>
          <w:lang w:eastAsia="en-GB"/>
          <w14:ligatures w14:val="none"/>
        </w:rPr>
        <w:t>learner</w:t>
      </w:r>
      <w:r w:rsidR="00264F60">
        <w:rPr>
          <w:rFonts w:ascii="Arial" w:hAnsi="Arial" w:eastAsia="Times New Roman" w:cs="Arial"/>
          <w:color w:val="0B0C0C"/>
          <w:kern w:val="0"/>
          <w:lang w:eastAsia="en-GB"/>
          <w14:ligatures w14:val="none"/>
        </w:rPr>
        <w:t>. E</w:t>
      </w:r>
      <w:r w:rsidR="00E74D06">
        <w:rPr>
          <w:rFonts w:ascii="Arial" w:hAnsi="Arial" w:eastAsia="Times New Roman" w:cs="Arial"/>
          <w:color w:val="0B0C0C"/>
          <w:kern w:val="0"/>
          <w:lang w:eastAsia="en-GB"/>
          <w14:ligatures w14:val="none"/>
        </w:rPr>
        <w:t>quipment should be sourced by the referring body wherever possi</w:t>
      </w:r>
      <w:r w:rsidR="00264F60">
        <w:rPr>
          <w:rFonts w:ascii="Arial" w:hAnsi="Arial" w:eastAsia="Times New Roman" w:cs="Arial"/>
          <w:color w:val="0B0C0C"/>
          <w:kern w:val="0"/>
          <w:lang w:eastAsia="en-GB"/>
          <w14:ligatures w14:val="none"/>
        </w:rPr>
        <w:t xml:space="preserve">ble. </w:t>
      </w:r>
      <w:r w:rsidRPr="00A738E7" w:rsidR="00A738E7">
        <w:rPr>
          <w:rFonts w:ascii="Arial" w:hAnsi="Arial" w:eastAsia="Times New Roman" w:cs="Arial"/>
          <w:color w:val="0B0C0C"/>
          <w:kern w:val="0"/>
          <w:lang w:eastAsia="en-GB"/>
          <w14:ligatures w14:val="none"/>
        </w:rPr>
        <w:t>In-kind payments can include travel passes, vouchers or credits for meals, required books and required equipment.</w:t>
      </w:r>
    </w:p>
    <w:p w:rsidRPr="00A738E7" w:rsidR="00A738E7" w:rsidP="00A738E7" w:rsidRDefault="00A738E7" w14:paraId="0B97547B" w14:textId="0360E453">
      <w:pPr>
        <w:shd w:val="clear" w:color="auto" w:fill="FFFFFF"/>
        <w:spacing w:after="300" w:line="240" w:lineRule="auto"/>
        <w:rPr>
          <w:rFonts w:ascii="Arial" w:hAnsi="Arial" w:eastAsia="Times New Roman" w:cs="Arial"/>
          <w:color w:val="0B0C0C"/>
          <w:kern w:val="0"/>
          <w:lang w:eastAsia="en-GB"/>
          <w14:ligatures w14:val="none"/>
        </w:rPr>
      </w:pPr>
      <w:r w:rsidRPr="00A738E7">
        <w:rPr>
          <w:rFonts w:ascii="Arial" w:hAnsi="Arial" w:eastAsia="Times New Roman" w:cs="Arial"/>
          <w:color w:val="0B0C0C"/>
          <w:kern w:val="0"/>
          <w:lang w:eastAsia="en-GB"/>
          <w14:ligatures w14:val="none"/>
        </w:rPr>
        <w:t>When in-kind payments</w:t>
      </w:r>
      <w:r w:rsidR="00BB31F1">
        <w:rPr>
          <w:rFonts w:ascii="Arial" w:hAnsi="Arial" w:eastAsia="Times New Roman" w:cs="Arial"/>
          <w:color w:val="0B0C0C"/>
          <w:kern w:val="0"/>
          <w:lang w:eastAsia="en-GB"/>
          <w14:ligatures w14:val="none"/>
        </w:rPr>
        <w:t xml:space="preserve"> are made </w:t>
      </w:r>
      <w:r w:rsidRPr="00A738E7">
        <w:rPr>
          <w:rFonts w:ascii="Arial" w:hAnsi="Arial" w:eastAsia="Times New Roman" w:cs="Arial"/>
          <w:color w:val="0B0C0C"/>
          <w:kern w:val="0"/>
          <w:lang w:eastAsia="en-GB"/>
          <w14:ligatures w14:val="none"/>
        </w:rPr>
        <w:t>the value of the payments</w:t>
      </w:r>
      <w:r w:rsidR="00BB31F1">
        <w:rPr>
          <w:rFonts w:ascii="Arial" w:hAnsi="Arial" w:eastAsia="Times New Roman" w:cs="Arial"/>
          <w:color w:val="0B0C0C"/>
          <w:kern w:val="0"/>
          <w:lang w:eastAsia="en-GB"/>
          <w14:ligatures w14:val="none"/>
        </w:rPr>
        <w:t xml:space="preserve"> must be explained to the </w:t>
      </w:r>
      <w:r w:rsidR="009F6BA5">
        <w:rPr>
          <w:rFonts w:ascii="Arial" w:hAnsi="Arial" w:eastAsia="Times New Roman" w:cs="Arial"/>
          <w:color w:val="0B0C0C"/>
          <w:kern w:val="0"/>
          <w:lang w:eastAsia="en-GB"/>
          <w14:ligatures w14:val="none"/>
        </w:rPr>
        <w:t>learner</w:t>
      </w:r>
      <w:r w:rsidRPr="00A738E7">
        <w:rPr>
          <w:rFonts w:ascii="Arial" w:hAnsi="Arial" w:eastAsia="Times New Roman" w:cs="Arial"/>
          <w:color w:val="0B0C0C"/>
          <w:kern w:val="0"/>
          <w:lang w:eastAsia="en-GB"/>
          <w14:ligatures w14:val="none"/>
        </w:rPr>
        <w:t xml:space="preserve"> and, if appropriate, how these have been deducted from the total value of their bursary support.</w:t>
      </w:r>
    </w:p>
    <w:p w:rsidRPr="00A738E7" w:rsidR="00A738E7" w:rsidP="00A738E7" w:rsidRDefault="004102F6" w14:paraId="14C1935E" w14:textId="466A8168">
      <w:pPr>
        <w:shd w:val="clear" w:color="auto" w:fill="FFFFFF"/>
        <w:spacing w:after="300" w:line="240" w:lineRule="auto"/>
        <w:rPr>
          <w:rFonts w:ascii="Arial" w:hAnsi="Arial" w:eastAsia="Times New Roman" w:cs="Arial"/>
          <w:color w:val="0B0C0C"/>
          <w:kern w:val="0"/>
          <w:lang w:eastAsia="en-GB"/>
          <w14:ligatures w14:val="none"/>
        </w:rPr>
      </w:pPr>
      <w:r>
        <w:rPr>
          <w:rFonts w:ascii="Arial" w:hAnsi="Arial" w:eastAsia="Times New Roman" w:cs="Arial"/>
          <w:color w:val="0B0C0C"/>
          <w:kern w:val="0"/>
          <w:lang w:eastAsia="en-GB"/>
          <w14:ligatures w14:val="none"/>
        </w:rPr>
        <w:t xml:space="preserve">If a payment </w:t>
      </w:r>
      <w:r w:rsidR="00245BD1">
        <w:rPr>
          <w:rFonts w:ascii="Arial" w:hAnsi="Arial" w:eastAsia="Times New Roman" w:cs="Arial"/>
          <w:color w:val="0B0C0C"/>
          <w:kern w:val="0"/>
          <w:lang w:eastAsia="en-GB"/>
          <w14:ligatures w14:val="none"/>
        </w:rPr>
        <w:t xml:space="preserve">directly </w:t>
      </w:r>
      <w:r>
        <w:rPr>
          <w:rFonts w:ascii="Arial" w:hAnsi="Arial" w:eastAsia="Times New Roman" w:cs="Arial"/>
          <w:color w:val="0B0C0C"/>
          <w:kern w:val="0"/>
          <w:lang w:eastAsia="en-GB"/>
          <w14:ligatures w14:val="none"/>
        </w:rPr>
        <w:t xml:space="preserve">to a </w:t>
      </w:r>
      <w:r w:rsidR="009F6BA5">
        <w:rPr>
          <w:rFonts w:ascii="Arial" w:hAnsi="Arial" w:eastAsia="Times New Roman" w:cs="Arial"/>
          <w:color w:val="0B0C0C"/>
          <w:kern w:val="0"/>
          <w:lang w:eastAsia="en-GB"/>
          <w14:ligatures w14:val="none"/>
        </w:rPr>
        <w:t>learner</w:t>
      </w:r>
      <w:r>
        <w:rPr>
          <w:rFonts w:ascii="Arial" w:hAnsi="Arial" w:eastAsia="Times New Roman" w:cs="Arial"/>
          <w:color w:val="0B0C0C"/>
          <w:kern w:val="0"/>
          <w:lang w:eastAsia="en-GB"/>
          <w14:ligatures w14:val="none"/>
        </w:rPr>
        <w:t xml:space="preserve"> is required </w:t>
      </w:r>
      <w:r w:rsidR="00FF21AC">
        <w:rPr>
          <w:rFonts w:ascii="Arial" w:hAnsi="Arial" w:eastAsia="Times New Roman" w:cs="Arial"/>
          <w:color w:val="0B0C0C"/>
          <w:kern w:val="0"/>
          <w:lang w:eastAsia="en-GB"/>
          <w14:ligatures w14:val="none"/>
        </w:rPr>
        <w:t xml:space="preserve">in circumstances where there is no alternative, </w:t>
      </w:r>
      <w:r w:rsidR="0046261F">
        <w:rPr>
          <w:rFonts w:ascii="Arial" w:hAnsi="Arial" w:eastAsia="Times New Roman" w:cs="Arial"/>
          <w:color w:val="0B0C0C"/>
          <w:kern w:val="0"/>
          <w:lang w:eastAsia="en-GB"/>
          <w14:ligatures w14:val="none"/>
        </w:rPr>
        <w:t xml:space="preserve">recipients must be made aware that bursary funds must only be used </w:t>
      </w:r>
      <w:r w:rsidR="00B762F8">
        <w:rPr>
          <w:rFonts w:ascii="Arial" w:hAnsi="Arial" w:eastAsia="Times New Roman" w:cs="Arial"/>
          <w:color w:val="0B0C0C"/>
          <w:kern w:val="0"/>
          <w:lang w:eastAsia="en-GB"/>
          <w14:ligatures w14:val="none"/>
        </w:rPr>
        <w:t xml:space="preserve">for costs </w:t>
      </w:r>
      <w:r w:rsidRPr="00A738E7" w:rsidR="00A738E7">
        <w:rPr>
          <w:rFonts w:ascii="Arial" w:hAnsi="Arial" w:eastAsia="Times New Roman" w:cs="Arial"/>
          <w:color w:val="0B0C0C"/>
          <w:kern w:val="0"/>
          <w:lang w:eastAsia="en-GB"/>
          <w14:ligatures w14:val="none"/>
        </w:rPr>
        <w:t>identified as necessary to help them participate in education</w:t>
      </w:r>
      <w:r w:rsidR="00876FD3">
        <w:rPr>
          <w:rFonts w:ascii="Arial" w:hAnsi="Arial" w:eastAsia="Times New Roman" w:cs="Arial"/>
          <w:color w:val="0B0C0C"/>
          <w:kern w:val="0"/>
          <w:lang w:eastAsia="en-GB"/>
          <w14:ligatures w14:val="none"/>
        </w:rPr>
        <w:t xml:space="preserve"> or training</w:t>
      </w:r>
      <w:r w:rsidRPr="00A738E7" w:rsidR="00A738E7">
        <w:rPr>
          <w:rFonts w:ascii="Arial" w:hAnsi="Arial" w:eastAsia="Times New Roman" w:cs="Arial"/>
          <w:color w:val="0B0C0C"/>
          <w:kern w:val="0"/>
          <w:lang w:eastAsia="en-GB"/>
          <w14:ligatures w14:val="none"/>
        </w:rPr>
        <w:t xml:space="preserve">. </w:t>
      </w:r>
    </w:p>
    <w:p w:rsidRPr="00A738E7" w:rsidR="00A738E7" w:rsidP="00A738E7" w:rsidRDefault="00B762F8" w14:paraId="613F4B86" w14:textId="40960D47">
      <w:pPr>
        <w:shd w:val="clear" w:color="auto" w:fill="FFFFFF"/>
        <w:spacing w:after="300" w:line="240" w:lineRule="auto"/>
        <w:rPr>
          <w:rFonts w:ascii="Arial" w:hAnsi="Arial" w:eastAsia="Times New Roman" w:cs="Arial"/>
          <w:color w:val="0B0C0C"/>
          <w:kern w:val="0"/>
          <w:lang w:eastAsia="en-GB"/>
          <w14:ligatures w14:val="none"/>
        </w:rPr>
      </w:pPr>
      <w:r>
        <w:rPr>
          <w:rFonts w:ascii="Arial" w:hAnsi="Arial" w:eastAsia="Times New Roman" w:cs="Arial"/>
          <w:color w:val="0B0C0C"/>
          <w:kern w:val="0"/>
          <w:lang w:eastAsia="en-GB"/>
          <w14:ligatures w14:val="none"/>
        </w:rPr>
        <w:t>The</w:t>
      </w:r>
      <w:r w:rsidRPr="00A738E7" w:rsidR="00A738E7">
        <w:rPr>
          <w:rFonts w:ascii="Arial" w:hAnsi="Arial" w:eastAsia="Times New Roman" w:cs="Arial"/>
          <w:color w:val="0B0C0C"/>
          <w:kern w:val="0"/>
          <w:lang w:eastAsia="en-GB"/>
          <w14:ligatures w14:val="none"/>
        </w:rPr>
        <w:t xml:space="preserve"> value of the support and any terms/conditions </w:t>
      </w:r>
      <w:r>
        <w:rPr>
          <w:rFonts w:ascii="Arial" w:hAnsi="Arial" w:eastAsia="Times New Roman" w:cs="Arial"/>
          <w:color w:val="0B0C0C"/>
          <w:kern w:val="0"/>
          <w:lang w:eastAsia="en-GB"/>
          <w14:ligatures w14:val="none"/>
        </w:rPr>
        <w:t xml:space="preserve">should be </w:t>
      </w:r>
      <w:r w:rsidR="005E244D">
        <w:rPr>
          <w:rFonts w:ascii="Arial" w:hAnsi="Arial" w:eastAsia="Times New Roman" w:cs="Arial"/>
          <w:color w:val="0B0C0C"/>
          <w:kern w:val="0"/>
          <w:lang w:eastAsia="en-GB"/>
          <w14:ligatures w14:val="none"/>
        </w:rPr>
        <w:t xml:space="preserve">made </w:t>
      </w:r>
      <w:r w:rsidRPr="00A738E7" w:rsidR="00A738E7">
        <w:rPr>
          <w:rFonts w:ascii="Arial" w:hAnsi="Arial" w:eastAsia="Times New Roman" w:cs="Arial"/>
          <w:color w:val="0B0C0C"/>
          <w:kern w:val="0"/>
          <w:lang w:eastAsia="en-GB"/>
          <w14:ligatures w14:val="none"/>
        </w:rPr>
        <w:t xml:space="preserve">clear to the </w:t>
      </w:r>
      <w:r w:rsidR="00012101">
        <w:rPr>
          <w:rFonts w:ascii="Arial" w:hAnsi="Arial" w:eastAsia="Times New Roman" w:cs="Arial"/>
          <w:color w:val="0B0C0C"/>
          <w:kern w:val="0"/>
          <w:lang w:eastAsia="en-GB"/>
          <w14:ligatures w14:val="none"/>
        </w:rPr>
        <w:t>l</w:t>
      </w:r>
      <w:r w:rsidR="009F6BA5">
        <w:rPr>
          <w:rFonts w:ascii="Arial" w:hAnsi="Arial" w:eastAsia="Times New Roman" w:cs="Arial"/>
          <w:color w:val="0B0C0C"/>
          <w:kern w:val="0"/>
          <w:lang w:eastAsia="en-GB"/>
          <w14:ligatures w14:val="none"/>
        </w:rPr>
        <w:t>earner</w:t>
      </w:r>
      <w:r w:rsidRPr="00A738E7" w:rsidR="00A738E7">
        <w:rPr>
          <w:rFonts w:ascii="Arial" w:hAnsi="Arial" w:eastAsia="Times New Roman" w:cs="Arial"/>
          <w:color w:val="0B0C0C"/>
          <w:kern w:val="0"/>
          <w:lang w:eastAsia="en-GB"/>
          <w14:ligatures w14:val="none"/>
        </w:rPr>
        <w:t xml:space="preserve"> in</w:t>
      </w:r>
      <w:r w:rsidR="005E244D">
        <w:rPr>
          <w:rFonts w:ascii="Arial" w:hAnsi="Arial" w:eastAsia="Times New Roman" w:cs="Arial"/>
          <w:color w:val="0B0C0C"/>
          <w:kern w:val="0"/>
          <w:lang w:eastAsia="en-GB"/>
          <w14:ligatures w14:val="none"/>
        </w:rPr>
        <w:t xml:space="preserve"> any </w:t>
      </w:r>
      <w:r w:rsidRPr="00A738E7" w:rsidR="00A738E7">
        <w:rPr>
          <w:rFonts w:ascii="Arial" w:hAnsi="Arial" w:eastAsia="Times New Roman" w:cs="Arial"/>
          <w:color w:val="0B0C0C"/>
          <w:kern w:val="0"/>
          <w:lang w:eastAsia="en-GB"/>
          <w14:ligatures w14:val="none"/>
        </w:rPr>
        <w:t xml:space="preserve">confirmation letter/document </w:t>
      </w:r>
      <w:r w:rsidR="005E244D">
        <w:rPr>
          <w:rFonts w:ascii="Arial" w:hAnsi="Arial" w:eastAsia="Times New Roman" w:cs="Arial"/>
          <w:color w:val="0B0C0C"/>
          <w:kern w:val="0"/>
          <w:lang w:eastAsia="en-GB"/>
          <w14:ligatures w14:val="none"/>
        </w:rPr>
        <w:t xml:space="preserve">given to </w:t>
      </w:r>
      <w:r w:rsidRPr="00A738E7" w:rsidR="00A738E7">
        <w:rPr>
          <w:rFonts w:ascii="Arial" w:hAnsi="Arial" w:eastAsia="Times New Roman" w:cs="Arial"/>
          <w:color w:val="0B0C0C"/>
          <w:kern w:val="0"/>
          <w:lang w:eastAsia="en-GB"/>
          <w14:ligatures w14:val="none"/>
        </w:rPr>
        <w:t>them.</w:t>
      </w:r>
    </w:p>
    <w:p w:rsidRPr="00A738E7" w:rsidR="00A738E7" w:rsidP="00A738E7" w:rsidRDefault="00A738E7" w14:paraId="54412D5E" w14:textId="0A4C4C1A">
      <w:pPr>
        <w:shd w:val="clear" w:color="auto" w:fill="FFFFFF"/>
        <w:spacing w:after="300" w:line="240" w:lineRule="auto"/>
        <w:rPr>
          <w:rFonts w:ascii="Arial" w:hAnsi="Arial" w:eastAsia="Times New Roman" w:cs="Arial"/>
          <w:color w:val="0B0C0C"/>
          <w:kern w:val="0"/>
          <w:lang w:eastAsia="en-GB"/>
          <w14:ligatures w14:val="none"/>
        </w:rPr>
      </w:pPr>
      <w:r w:rsidRPr="00A738E7">
        <w:rPr>
          <w:rFonts w:ascii="Arial" w:hAnsi="Arial" w:eastAsia="Times New Roman" w:cs="Arial"/>
          <w:color w:val="0B0C0C"/>
          <w:kern w:val="0"/>
          <w:lang w:eastAsia="en-GB"/>
          <w14:ligatures w14:val="none"/>
        </w:rPr>
        <w:t xml:space="preserve">Receipts for expenditure and purchases made with bursary funding form part of the audit and assurance of the scheme. Receipts are evidence that funding is being used for the reasons it was awarded. </w:t>
      </w:r>
    </w:p>
    <w:p w:rsidRPr="00A738E7" w:rsidR="00A738E7" w:rsidP="00A738E7" w:rsidRDefault="009F6901" w14:paraId="4E4AA785" w14:textId="44F9081D">
      <w:pPr>
        <w:shd w:val="clear" w:color="auto" w:fill="FFFFFF"/>
        <w:spacing w:after="300" w:line="240" w:lineRule="auto"/>
        <w:rPr>
          <w:rFonts w:ascii="Arial" w:hAnsi="Arial" w:eastAsia="Times New Roman" w:cs="Arial"/>
          <w:color w:val="0B0C0C"/>
          <w:kern w:val="0"/>
          <w:lang w:eastAsia="en-GB"/>
          <w14:ligatures w14:val="none"/>
        </w:rPr>
      </w:pPr>
      <w:r>
        <w:rPr>
          <w:rFonts w:ascii="Arial" w:hAnsi="Arial" w:eastAsia="Times New Roman" w:cs="Arial"/>
          <w:color w:val="0B0C0C"/>
          <w:kern w:val="0"/>
          <w:lang w:eastAsia="en-GB"/>
          <w14:ligatures w14:val="none"/>
        </w:rPr>
        <w:t>Bursary</w:t>
      </w:r>
      <w:r w:rsidRPr="00A738E7" w:rsidR="00A738E7">
        <w:rPr>
          <w:rFonts w:ascii="Arial" w:hAnsi="Arial" w:eastAsia="Times New Roman" w:cs="Arial"/>
          <w:color w:val="0B0C0C"/>
          <w:kern w:val="0"/>
          <w:lang w:eastAsia="en-GB"/>
          <w14:ligatures w14:val="none"/>
        </w:rPr>
        <w:t xml:space="preserve"> payments </w:t>
      </w:r>
      <w:r>
        <w:rPr>
          <w:rFonts w:ascii="Arial" w:hAnsi="Arial" w:eastAsia="Times New Roman" w:cs="Arial"/>
          <w:color w:val="0B0C0C"/>
          <w:kern w:val="0"/>
          <w:lang w:eastAsia="en-GB"/>
          <w14:ligatures w14:val="none"/>
        </w:rPr>
        <w:t>should not be</w:t>
      </w:r>
      <w:r w:rsidRPr="00A738E7" w:rsidR="00A738E7">
        <w:rPr>
          <w:rFonts w:ascii="Arial" w:hAnsi="Arial" w:eastAsia="Times New Roman" w:cs="Arial"/>
          <w:color w:val="0B0C0C"/>
          <w:kern w:val="0"/>
          <w:lang w:eastAsia="en-GB"/>
          <w14:ligatures w14:val="none"/>
        </w:rPr>
        <w:t xml:space="preserve"> paid into another person’s account, except in exceptional circumstances where a </w:t>
      </w:r>
      <w:r w:rsidR="00012101">
        <w:rPr>
          <w:rFonts w:ascii="Arial" w:hAnsi="Arial" w:eastAsia="Times New Roman" w:cs="Arial"/>
          <w:color w:val="0B0C0C"/>
          <w:kern w:val="0"/>
          <w:lang w:eastAsia="en-GB"/>
          <w14:ligatures w14:val="none"/>
        </w:rPr>
        <w:t>l</w:t>
      </w:r>
      <w:r w:rsidR="005E3A2F">
        <w:rPr>
          <w:rFonts w:ascii="Arial" w:hAnsi="Arial" w:eastAsia="Times New Roman" w:cs="Arial"/>
          <w:color w:val="0B0C0C"/>
          <w:kern w:val="0"/>
          <w:lang w:eastAsia="en-GB"/>
          <w14:ligatures w14:val="none"/>
        </w:rPr>
        <w:t>earner is</w:t>
      </w:r>
      <w:r w:rsidRPr="00A738E7" w:rsidR="00A738E7">
        <w:rPr>
          <w:rFonts w:ascii="Arial" w:hAnsi="Arial" w:eastAsia="Times New Roman" w:cs="Arial"/>
          <w:color w:val="0B0C0C"/>
          <w:kern w:val="0"/>
          <w:lang w:eastAsia="en-GB"/>
          <w14:ligatures w14:val="none"/>
        </w:rPr>
        <w:t xml:space="preserve"> unable to administer their own account. If the </w:t>
      </w:r>
      <w:r w:rsidR="009F6BA5">
        <w:rPr>
          <w:rFonts w:ascii="Arial" w:hAnsi="Arial" w:eastAsia="Times New Roman" w:cs="Arial"/>
          <w:color w:val="0B0C0C"/>
          <w:kern w:val="0"/>
          <w:lang w:eastAsia="en-GB"/>
          <w14:ligatures w14:val="none"/>
        </w:rPr>
        <w:t>learner</w:t>
      </w:r>
      <w:r w:rsidRPr="00A738E7" w:rsidR="00A738E7">
        <w:rPr>
          <w:rFonts w:ascii="Arial" w:hAnsi="Arial" w:eastAsia="Times New Roman" w:cs="Arial"/>
          <w:color w:val="0B0C0C"/>
          <w:kern w:val="0"/>
          <w:lang w:eastAsia="en-GB"/>
          <w14:ligatures w14:val="none"/>
        </w:rPr>
        <w:t xml:space="preserve"> cannot manage their own funds, </w:t>
      </w:r>
      <w:r>
        <w:rPr>
          <w:rFonts w:ascii="Arial" w:hAnsi="Arial" w:eastAsia="Times New Roman" w:cs="Arial"/>
          <w:color w:val="0B0C0C"/>
          <w:kern w:val="0"/>
          <w:lang w:eastAsia="en-GB"/>
          <w14:ligatures w14:val="none"/>
        </w:rPr>
        <w:t>it will be necessary</w:t>
      </w:r>
      <w:r w:rsidR="001D45AE">
        <w:rPr>
          <w:rFonts w:ascii="Arial" w:hAnsi="Arial" w:eastAsia="Times New Roman" w:cs="Arial"/>
          <w:color w:val="0B0C0C"/>
          <w:kern w:val="0"/>
          <w:lang w:eastAsia="en-GB"/>
          <w14:ligatures w14:val="none"/>
        </w:rPr>
        <w:t xml:space="preserve"> to </w:t>
      </w:r>
      <w:r w:rsidRPr="00A738E7" w:rsidR="00A738E7">
        <w:rPr>
          <w:rFonts w:ascii="Arial" w:hAnsi="Arial" w:eastAsia="Times New Roman" w:cs="Arial"/>
          <w:color w:val="0B0C0C"/>
          <w:kern w:val="0"/>
          <w:lang w:eastAsia="en-GB"/>
          <w14:ligatures w14:val="none"/>
        </w:rPr>
        <w:t xml:space="preserve">consider who will manage the bursary on the </w:t>
      </w:r>
      <w:r w:rsidR="009F6BA5">
        <w:rPr>
          <w:rFonts w:ascii="Arial" w:hAnsi="Arial" w:eastAsia="Times New Roman" w:cs="Arial"/>
          <w:color w:val="0B0C0C"/>
          <w:kern w:val="0"/>
          <w:lang w:eastAsia="en-GB"/>
          <w14:ligatures w14:val="none"/>
        </w:rPr>
        <w:t>learner</w:t>
      </w:r>
      <w:r w:rsidRPr="00A738E7" w:rsidR="00A738E7">
        <w:rPr>
          <w:rFonts w:ascii="Arial" w:hAnsi="Arial" w:eastAsia="Times New Roman" w:cs="Arial"/>
          <w:color w:val="0B0C0C"/>
          <w:kern w:val="0"/>
          <w:lang w:eastAsia="en-GB"/>
          <w14:ligatures w14:val="none"/>
        </w:rPr>
        <w:t>’s behalf.</w:t>
      </w:r>
    </w:p>
    <w:p w:rsidRPr="00B45931" w:rsidR="00A738E7" w:rsidP="00A738E7" w:rsidRDefault="00A738E7" w14:paraId="5FBA3F52" w14:textId="77777777">
      <w:pPr>
        <w:shd w:val="clear" w:color="auto" w:fill="FFFFFF"/>
        <w:spacing w:after="300" w:line="240" w:lineRule="auto"/>
        <w:outlineLvl w:val="2"/>
        <w:rPr>
          <w:rFonts w:ascii="Arial" w:hAnsi="Arial" w:eastAsia="Times New Roman" w:cs="Arial"/>
          <w:b/>
          <w:bCs/>
          <w:color w:val="0B0C0C"/>
          <w:kern w:val="0"/>
          <w:lang w:eastAsia="en-GB"/>
          <w14:ligatures w14:val="none"/>
        </w:rPr>
      </w:pPr>
      <w:r w:rsidRPr="00B45931">
        <w:rPr>
          <w:rFonts w:ascii="Arial" w:hAnsi="Arial" w:eastAsia="Times New Roman" w:cs="Arial"/>
          <w:b/>
          <w:bCs/>
          <w:color w:val="0B0C0C"/>
          <w:kern w:val="0"/>
          <w:lang w:eastAsia="en-GB"/>
          <w14:ligatures w14:val="none"/>
        </w:rPr>
        <w:t>6.2 Conditions for receiving bursary funding</w:t>
      </w:r>
    </w:p>
    <w:p w:rsidR="00BF69B0" w:rsidP="00A738E7" w:rsidRDefault="00616047" w14:paraId="3B3A2CCA" w14:textId="761EFE99">
      <w:pPr>
        <w:shd w:val="clear" w:color="auto" w:fill="FFFFFF"/>
        <w:spacing w:after="300" w:line="240" w:lineRule="auto"/>
        <w:rPr>
          <w:rFonts w:ascii="Arial" w:hAnsi="Arial" w:eastAsia="Times New Roman" w:cs="Arial"/>
          <w:color w:val="0B0C0C"/>
          <w:kern w:val="0"/>
          <w:lang w:eastAsia="en-GB"/>
          <w14:ligatures w14:val="none"/>
        </w:rPr>
      </w:pPr>
      <w:r>
        <w:rPr>
          <w:rFonts w:ascii="Arial" w:hAnsi="Arial" w:eastAsia="Times New Roman" w:cs="Arial"/>
          <w:color w:val="0B0C0C"/>
          <w:kern w:val="0"/>
          <w:lang w:eastAsia="en-GB"/>
          <w14:ligatures w14:val="none"/>
        </w:rPr>
        <w:t>E</w:t>
      </w:r>
      <w:r w:rsidRPr="00A738E7" w:rsidR="00A738E7">
        <w:rPr>
          <w:rFonts w:ascii="Arial" w:hAnsi="Arial" w:eastAsia="Times New Roman" w:cs="Arial"/>
          <w:color w:val="0B0C0C"/>
          <w:kern w:val="0"/>
          <w:lang w:eastAsia="en-GB"/>
          <w14:ligatures w14:val="none"/>
        </w:rPr>
        <w:t xml:space="preserve">vidence </w:t>
      </w:r>
      <w:r>
        <w:rPr>
          <w:rFonts w:ascii="Arial" w:hAnsi="Arial" w:eastAsia="Times New Roman" w:cs="Arial"/>
          <w:color w:val="0B0C0C"/>
          <w:kern w:val="0"/>
          <w:lang w:eastAsia="en-GB"/>
          <w14:ligatures w14:val="none"/>
        </w:rPr>
        <w:t xml:space="preserve">must be obtained and retained </w:t>
      </w:r>
      <w:r w:rsidRPr="00A738E7" w:rsidR="00A738E7">
        <w:rPr>
          <w:rFonts w:ascii="Arial" w:hAnsi="Arial" w:eastAsia="Times New Roman" w:cs="Arial"/>
          <w:color w:val="0B0C0C"/>
          <w:kern w:val="0"/>
          <w:lang w:eastAsia="en-GB"/>
          <w14:ligatures w14:val="none"/>
        </w:rPr>
        <w:t xml:space="preserve">that a </w:t>
      </w:r>
      <w:r w:rsidR="00012101">
        <w:rPr>
          <w:rFonts w:ascii="Arial" w:hAnsi="Arial" w:eastAsia="Times New Roman" w:cs="Arial"/>
          <w:color w:val="0B0C0C"/>
          <w:kern w:val="0"/>
          <w:lang w:eastAsia="en-GB"/>
          <w14:ligatures w14:val="none"/>
        </w:rPr>
        <w:t>l</w:t>
      </w:r>
      <w:r w:rsidR="009F6BA5">
        <w:rPr>
          <w:rFonts w:ascii="Arial" w:hAnsi="Arial" w:eastAsia="Times New Roman" w:cs="Arial"/>
          <w:color w:val="0B0C0C"/>
          <w:kern w:val="0"/>
          <w:lang w:eastAsia="en-GB"/>
          <w14:ligatures w14:val="none"/>
        </w:rPr>
        <w:t>earner</w:t>
      </w:r>
      <w:r w:rsidRPr="00A738E7" w:rsidR="00A738E7">
        <w:rPr>
          <w:rFonts w:ascii="Arial" w:hAnsi="Arial" w:eastAsia="Times New Roman" w:cs="Arial"/>
          <w:color w:val="0B0C0C"/>
          <w:kern w:val="0"/>
          <w:lang w:eastAsia="en-GB"/>
          <w14:ligatures w14:val="none"/>
        </w:rPr>
        <w:t xml:space="preserve"> has seen and agreed to the conditions. This might be an agreement signed by the </w:t>
      </w:r>
      <w:r w:rsidR="00012101">
        <w:rPr>
          <w:rFonts w:ascii="Arial" w:hAnsi="Arial" w:eastAsia="Times New Roman" w:cs="Arial"/>
          <w:color w:val="0B0C0C"/>
          <w:kern w:val="0"/>
          <w:lang w:eastAsia="en-GB"/>
          <w14:ligatures w14:val="none"/>
        </w:rPr>
        <w:t>l</w:t>
      </w:r>
      <w:r w:rsidR="009F6BA5">
        <w:rPr>
          <w:rFonts w:ascii="Arial" w:hAnsi="Arial" w:eastAsia="Times New Roman" w:cs="Arial"/>
          <w:color w:val="0B0C0C"/>
          <w:kern w:val="0"/>
          <w:lang w:eastAsia="en-GB"/>
          <w14:ligatures w14:val="none"/>
        </w:rPr>
        <w:t>earner</w:t>
      </w:r>
      <w:r w:rsidRPr="00A738E7" w:rsidR="00A738E7">
        <w:rPr>
          <w:rFonts w:ascii="Arial" w:hAnsi="Arial" w:eastAsia="Times New Roman" w:cs="Arial"/>
          <w:color w:val="0B0C0C"/>
          <w:kern w:val="0"/>
          <w:lang w:eastAsia="en-GB"/>
          <w14:ligatures w14:val="none"/>
        </w:rPr>
        <w:t xml:space="preserve"> or a signed declaration that forms part of the institution’s bursary fund application for</w:t>
      </w:r>
      <w:r w:rsidR="005E3A2F">
        <w:rPr>
          <w:rFonts w:ascii="Arial" w:hAnsi="Arial" w:eastAsia="Times New Roman" w:cs="Arial"/>
          <w:color w:val="0B0C0C"/>
          <w:kern w:val="0"/>
          <w:lang w:eastAsia="en-GB"/>
          <w14:ligatures w14:val="none"/>
        </w:rPr>
        <w:t>m.</w:t>
      </w:r>
    </w:p>
    <w:p w:rsidRPr="00A738E7" w:rsidR="00A738E7" w:rsidP="00A738E7" w:rsidRDefault="00A738E7" w14:paraId="5ACD36F0" w14:textId="6BCF73DA">
      <w:pPr>
        <w:shd w:val="clear" w:color="auto" w:fill="FFFFFF"/>
        <w:spacing w:after="300" w:line="240" w:lineRule="auto"/>
        <w:rPr>
          <w:rFonts w:ascii="Arial" w:hAnsi="Arial" w:eastAsia="Times New Roman" w:cs="Arial"/>
          <w:color w:val="0B0C0C"/>
          <w:kern w:val="0"/>
          <w:lang w:eastAsia="en-GB"/>
          <w14:ligatures w14:val="none"/>
        </w:rPr>
      </w:pPr>
      <w:r w:rsidRPr="00A738E7">
        <w:rPr>
          <w:rFonts w:ascii="Arial" w:hAnsi="Arial" w:eastAsia="Times New Roman" w:cs="Arial"/>
          <w:color w:val="0B0C0C"/>
          <w:kern w:val="0"/>
          <w:lang w:eastAsia="en-GB"/>
          <w14:ligatures w14:val="none"/>
        </w:rPr>
        <w:t xml:space="preserve">If </w:t>
      </w:r>
      <w:r w:rsidR="000C3B37">
        <w:rPr>
          <w:rFonts w:ascii="Arial" w:hAnsi="Arial" w:eastAsia="Times New Roman" w:cs="Arial"/>
          <w:color w:val="0B0C0C"/>
          <w:kern w:val="0"/>
          <w:lang w:eastAsia="en-GB"/>
          <w14:ligatures w14:val="none"/>
        </w:rPr>
        <w:t xml:space="preserve">the bursary involves the </w:t>
      </w:r>
      <w:r w:rsidRPr="00A738E7">
        <w:rPr>
          <w:rFonts w:ascii="Arial" w:hAnsi="Arial" w:eastAsia="Times New Roman" w:cs="Arial"/>
          <w:color w:val="0B0C0C"/>
          <w:kern w:val="0"/>
          <w:lang w:eastAsia="en-GB"/>
          <w14:ligatures w14:val="none"/>
        </w:rPr>
        <w:t xml:space="preserve">purchase books or equipment, such as a laptop or internet dongle that is necessary for the </w:t>
      </w:r>
      <w:r w:rsidR="00012101">
        <w:rPr>
          <w:rFonts w:ascii="Arial" w:hAnsi="Arial" w:eastAsia="Times New Roman" w:cs="Arial"/>
          <w:color w:val="0B0C0C"/>
          <w:kern w:val="0"/>
          <w:lang w:eastAsia="en-GB"/>
          <w14:ligatures w14:val="none"/>
        </w:rPr>
        <w:t>l</w:t>
      </w:r>
      <w:r w:rsidR="009F6BA5">
        <w:rPr>
          <w:rFonts w:ascii="Arial" w:hAnsi="Arial" w:eastAsia="Times New Roman" w:cs="Arial"/>
          <w:color w:val="0B0C0C"/>
          <w:kern w:val="0"/>
          <w:lang w:eastAsia="en-GB"/>
          <w14:ligatures w14:val="none"/>
        </w:rPr>
        <w:t>earner</w:t>
      </w:r>
      <w:r w:rsidRPr="00A738E7">
        <w:rPr>
          <w:rFonts w:ascii="Arial" w:hAnsi="Arial" w:eastAsia="Times New Roman" w:cs="Arial"/>
          <w:color w:val="0B0C0C"/>
          <w:kern w:val="0"/>
          <w:lang w:eastAsia="en-GB"/>
          <w14:ligatures w14:val="none"/>
        </w:rPr>
        <w:t xml:space="preserve"> to complete their study programme, </w:t>
      </w:r>
      <w:r w:rsidR="00577FD4">
        <w:rPr>
          <w:rFonts w:ascii="Arial" w:hAnsi="Arial" w:eastAsia="Times New Roman" w:cs="Arial"/>
          <w:color w:val="0B0C0C"/>
          <w:kern w:val="0"/>
          <w:lang w:eastAsia="en-GB"/>
          <w14:ligatures w14:val="none"/>
        </w:rPr>
        <w:t xml:space="preserve">this </w:t>
      </w:r>
      <w:r w:rsidRPr="00A738E7">
        <w:rPr>
          <w:rFonts w:ascii="Arial" w:hAnsi="Arial" w:eastAsia="Times New Roman" w:cs="Arial"/>
          <w:color w:val="0B0C0C"/>
          <w:kern w:val="0"/>
          <w:lang w:eastAsia="en-GB"/>
          <w14:ligatures w14:val="none"/>
        </w:rPr>
        <w:t xml:space="preserve">can </w:t>
      </w:r>
      <w:r w:rsidR="00577FD4">
        <w:rPr>
          <w:rFonts w:ascii="Arial" w:hAnsi="Arial" w:eastAsia="Times New Roman" w:cs="Arial"/>
          <w:color w:val="0B0C0C"/>
          <w:kern w:val="0"/>
          <w:lang w:eastAsia="en-GB"/>
          <w14:ligatures w14:val="none"/>
        </w:rPr>
        <w:t xml:space="preserve">be </w:t>
      </w:r>
      <w:r w:rsidRPr="00A738E7">
        <w:rPr>
          <w:rFonts w:ascii="Arial" w:hAnsi="Arial" w:eastAsia="Times New Roman" w:cs="Arial"/>
          <w:color w:val="0B0C0C"/>
          <w:kern w:val="0"/>
          <w:lang w:eastAsia="en-GB"/>
          <w14:ligatures w14:val="none"/>
        </w:rPr>
        <w:t>purchase</w:t>
      </w:r>
      <w:r w:rsidR="00577FD4">
        <w:rPr>
          <w:rFonts w:ascii="Arial" w:hAnsi="Arial" w:eastAsia="Times New Roman" w:cs="Arial"/>
          <w:color w:val="0B0C0C"/>
          <w:kern w:val="0"/>
          <w:lang w:eastAsia="en-GB"/>
          <w14:ligatures w14:val="none"/>
        </w:rPr>
        <w:t>d</w:t>
      </w:r>
      <w:r w:rsidRPr="00A738E7">
        <w:rPr>
          <w:rFonts w:ascii="Arial" w:hAnsi="Arial" w:eastAsia="Times New Roman" w:cs="Arial"/>
          <w:color w:val="0B0C0C"/>
          <w:kern w:val="0"/>
          <w:lang w:eastAsia="en-GB"/>
          <w14:ligatures w14:val="none"/>
        </w:rPr>
        <w:t xml:space="preserve"> with bursary fund</w:t>
      </w:r>
      <w:r w:rsidR="000C3B37">
        <w:rPr>
          <w:rFonts w:ascii="Arial" w:hAnsi="Arial" w:eastAsia="Times New Roman" w:cs="Arial"/>
          <w:color w:val="0B0C0C"/>
          <w:kern w:val="0"/>
          <w:lang w:eastAsia="en-GB"/>
          <w14:ligatures w14:val="none"/>
        </w:rPr>
        <w:t>s. Conditions may</w:t>
      </w:r>
      <w:r w:rsidRPr="00A738E7">
        <w:rPr>
          <w:rFonts w:ascii="Arial" w:hAnsi="Arial" w:eastAsia="Times New Roman" w:cs="Arial"/>
          <w:color w:val="0B0C0C"/>
          <w:kern w:val="0"/>
          <w:lang w:eastAsia="en-GB"/>
          <w14:ligatures w14:val="none"/>
        </w:rPr>
        <w:t xml:space="preserve"> specify </w:t>
      </w:r>
      <w:r w:rsidR="00967C3A">
        <w:rPr>
          <w:rFonts w:ascii="Arial" w:hAnsi="Arial" w:eastAsia="Times New Roman" w:cs="Arial"/>
          <w:color w:val="0B0C0C"/>
          <w:kern w:val="0"/>
          <w:lang w:eastAsia="en-GB"/>
          <w14:ligatures w14:val="none"/>
        </w:rPr>
        <w:t xml:space="preserve">that </w:t>
      </w:r>
      <w:r w:rsidRPr="00A738E7">
        <w:rPr>
          <w:rFonts w:ascii="Arial" w:hAnsi="Arial" w:eastAsia="Times New Roman" w:cs="Arial"/>
          <w:color w:val="0B0C0C"/>
          <w:kern w:val="0"/>
          <w:lang w:eastAsia="en-GB"/>
          <w14:ligatures w14:val="none"/>
        </w:rPr>
        <w:t xml:space="preserve">the </w:t>
      </w:r>
      <w:r w:rsidR="00012101">
        <w:rPr>
          <w:rFonts w:ascii="Arial" w:hAnsi="Arial" w:eastAsia="Times New Roman" w:cs="Arial"/>
          <w:color w:val="0B0C0C"/>
          <w:kern w:val="0"/>
          <w:lang w:eastAsia="en-GB"/>
          <w14:ligatures w14:val="none"/>
        </w:rPr>
        <w:t>l</w:t>
      </w:r>
      <w:r w:rsidR="009F6BA5">
        <w:rPr>
          <w:rFonts w:ascii="Arial" w:hAnsi="Arial" w:eastAsia="Times New Roman" w:cs="Arial"/>
          <w:color w:val="0B0C0C"/>
          <w:kern w:val="0"/>
          <w:lang w:eastAsia="en-GB"/>
          <w14:ligatures w14:val="none"/>
        </w:rPr>
        <w:t>earner</w:t>
      </w:r>
      <w:r w:rsidRPr="00A738E7">
        <w:rPr>
          <w:rFonts w:ascii="Arial" w:hAnsi="Arial" w:eastAsia="Times New Roman" w:cs="Arial"/>
          <w:color w:val="0B0C0C"/>
          <w:kern w:val="0"/>
          <w:lang w:eastAsia="en-GB"/>
          <w14:ligatures w14:val="none"/>
        </w:rPr>
        <w:t xml:space="preserve"> must return it once they have completed their study programme so it can be used again by </w:t>
      </w:r>
      <w:r w:rsidRPr="00A738E7">
        <w:rPr>
          <w:rFonts w:ascii="Arial" w:hAnsi="Arial" w:eastAsia="Times New Roman" w:cs="Arial"/>
          <w:color w:val="0B0C0C"/>
          <w:kern w:val="0"/>
          <w:lang w:eastAsia="en-GB"/>
          <w14:ligatures w14:val="none"/>
        </w:rPr>
        <w:lastRenderedPageBreak/>
        <w:t xml:space="preserve">another </w:t>
      </w:r>
      <w:r w:rsidR="00012101">
        <w:rPr>
          <w:rFonts w:ascii="Arial" w:hAnsi="Arial" w:eastAsia="Times New Roman" w:cs="Arial"/>
          <w:color w:val="0B0C0C"/>
          <w:kern w:val="0"/>
          <w:lang w:eastAsia="en-GB"/>
          <w14:ligatures w14:val="none"/>
        </w:rPr>
        <w:t>l</w:t>
      </w:r>
      <w:r w:rsidR="009F6BA5">
        <w:rPr>
          <w:rFonts w:ascii="Arial" w:hAnsi="Arial" w:eastAsia="Times New Roman" w:cs="Arial"/>
          <w:color w:val="0B0C0C"/>
          <w:kern w:val="0"/>
          <w:lang w:eastAsia="en-GB"/>
          <w14:ligatures w14:val="none"/>
        </w:rPr>
        <w:t>earner</w:t>
      </w:r>
      <w:r w:rsidRPr="00A738E7">
        <w:rPr>
          <w:rFonts w:ascii="Arial" w:hAnsi="Arial" w:eastAsia="Times New Roman" w:cs="Arial"/>
          <w:color w:val="0B0C0C"/>
          <w:kern w:val="0"/>
          <w:lang w:eastAsia="en-GB"/>
          <w14:ligatures w14:val="none"/>
        </w:rPr>
        <w:t xml:space="preserve"> where appropriate. If keeping equipment on campus is the best way of ensuring this happens, </w:t>
      </w:r>
      <w:r w:rsidR="00967C3A">
        <w:rPr>
          <w:rFonts w:ascii="Arial" w:hAnsi="Arial" w:eastAsia="Times New Roman" w:cs="Arial"/>
          <w:color w:val="0B0C0C"/>
          <w:kern w:val="0"/>
          <w:lang w:eastAsia="en-GB"/>
          <w14:ligatures w14:val="none"/>
        </w:rPr>
        <w:t>this can be set</w:t>
      </w:r>
      <w:r w:rsidRPr="00A738E7">
        <w:rPr>
          <w:rFonts w:ascii="Arial" w:hAnsi="Arial" w:eastAsia="Times New Roman" w:cs="Arial"/>
          <w:color w:val="0B0C0C"/>
          <w:kern w:val="0"/>
          <w:lang w:eastAsia="en-GB"/>
          <w14:ligatures w14:val="none"/>
        </w:rPr>
        <w:t xml:space="preserve"> as a condition.</w:t>
      </w:r>
    </w:p>
    <w:p w:rsidRPr="00B45931" w:rsidR="00A738E7" w:rsidP="00A738E7" w:rsidRDefault="00A738E7" w14:paraId="0DC17267" w14:textId="77777777">
      <w:pPr>
        <w:shd w:val="clear" w:color="auto" w:fill="FFFFFF"/>
        <w:spacing w:after="300" w:line="240" w:lineRule="auto"/>
        <w:outlineLvl w:val="2"/>
        <w:rPr>
          <w:rFonts w:ascii="Arial" w:hAnsi="Arial" w:eastAsia="Times New Roman" w:cs="Arial"/>
          <w:b/>
          <w:bCs/>
          <w:color w:val="0B0C0C"/>
          <w:kern w:val="0"/>
          <w:lang w:eastAsia="en-GB"/>
          <w14:ligatures w14:val="none"/>
        </w:rPr>
      </w:pPr>
      <w:r w:rsidRPr="00B45931">
        <w:rPr>
          <w:rFonts w:ascii="Arial" w:hAnsi="Arial" w:eastAsia="Times New Roman" w:cs="Arial"/>
          <w:b/>
          <w:bCs/>
          <w:color w:val="0B0C0C"/>
          <w:kern w:val="0"/>
          <w:lang w:eastAsia="en-GB"/>
          <w14:ligatures w14:val="none"/>
        </w:rPr>
        <w:t>6.3 Institutions’ responsibilities in managing complaints or appeals</w:t>
      </w:r>
    </w:p>
    <w:p w:rsidRPr="00A738E7" w:rsidR="00A738E7" w:rsidP="00A70C32" w:rsidRDefault="00A738E7" w14:paraId="0052D786" w14:textId="5E2AFC7C">
      <w:pPr>
        <w:shd w:val="clear" w:color="auto" w:fill="FFFFFF"/>
        <w:spacing w:after="300" w:line="240" w:lineRule="auto"/>
        <w:rPr>
          <w:rFonts w:ascii="Arial" w:hAnsi="Arial" w:eastAsia="Times New Roman" w:cs="Arial"/>
          <w:color w:val="0B0C0C"/>
          <w:kern w:val="0"/>
          <w:lang w:eastAsia="en-GB"/>
          <w14:ligatures w14:val="none"/>
        </w:rPr>
      </w:pPr>
      <w:r w:rsidRPr="00351867">
        <w:rPr>
          <w:rFonts w:ascii="Arial" w:hAnsi="Arial" w:eastAsia="Times New Roman" w:cs="Arial"/>
          <w:color w:val="0B0C0C"/>
          <w:kern w:val="0"/>
          <w:lang w:eastAsia="en-GB"/>
          <w14:ligatures w14:val="none"/>
        </w:rPr>
        <w:t xml:space="preserve">Any </w:t>
      </w:r>
      <w:r w:rsidR="009F6BA5">
        <w:rPr>
          <w:rFonts w:ascii="Arial" w:hAnsi="Arial" w:eastAsia="Times New Roman" w:cs="Arial"/>
          <w:color w:val="0B0C0C"/>
          <w:kern w:val="0"/>
          <w:lang w:eastAsia="en-GB"/>
          <w14:ligatures w14:val="none"/>
        </w:rPr>
        <w:t>learner</w:t>
      </w:r>
      <w:r w:rsidRPr="00351867">
        <w:rPr>
          <w:rFonts w:ascii="Arial" w:hAnsi="Arial" w:eastAsia="Times New Roman" w:cs="Arial"/>
          <w:color w:val="0B0C0C"/>
          <w:kern w:val="0"/>
          <w:lang w:eastAsia="en-GB"/>
          <w14:ligatures w14:val="none"/>
        </w:rPr>
        <w:t xml:space="preserve"> or parent who is unhappy with how an institution has managed their application for bursary funding or the support that has been provided, must follow the </w:t>
      </w:r>
      <w:r w:rsidRPr="00351867" w:rsidR="00F31F6D">
        <w:rPr>
          <w:rFonts w:ascii="Arial" w:hAnsi="Arial" w:eastAsia="Times New Roman" w:cs="Arial"/>
          <w:color w:val="0B0C0C"/>
          <w:kern w:val="0"/>
          <w:lang w:eastAsia="en-GB"/>
          <w14:ligatures w14:val="none"/>
        </w:rPr>
        <w:t xml:space="preserve">referring </w:t>
      </w:r>
      <w:r w:rsidRPr="00351867">
        <w:rPr>
          <w:rFonts w:ascii="Arial" w:hAnsi="Arial" w:eastAsia="Times New Roman" w:cs="Arial"/>
          <w:color w:val="0B0C0C"/>
          <w:kern w:val="0"/>
          <w:lang w:eastAsia="en-GB"/>
          <w14:ligatures w14:val="none"/>
        </w:rPr>
        <w:t>institution’s own complaints procedure.</w:t>
      </w:r>
      <w:r w:rsidRPr="00A738E7">
        <w:rPr>
          <w:rFonts w:ascii="Arial" w:hAnsi="Arial" w:eastAsia="Times New Roman" w:cs="Arial"/>
          <w:color w:val="0B0C0C"/>
          <w:kern w:val="0"/>
          <w:lang w:eastAsia="en-GB"/>
          <w14:ligatures w14:val="none"/>
        </w:rPr>
        <w:t xml:space="preserve"> </w:t>
      </w:r>
    </w:p>
    <w:p w:rsidRPr="00B45931" w:rsidR="00A738E7" w:rsidP="00A738E7" w:rsidRDefault="008124C9" w14:paraId="0F51040C" w14:textId="4F947FBF">
      <w:pPr>
        <w:shd w:val="clear" w:color="auto" w:fill="FFFFFF"/>
        <w:spacing w:after="300" w:line="240" w:lineRule="auto"/>
        <w:outlineLvl w:val="1"/>
        <w:rPr>
          <w:rFonts w:ascii="Arial" w:hAnsi="Arial" w:eastAsia="Times New Roman" w:cs="Arial"/>
          <w:b/>
          <w:bCs/>
          <w:color w:val="0B0C0C"/>
          <w:kern w:val="0"/>
          <w:sz w:val="28"/>
          <w:szCs w:val="28"/>
          <w:lang w:eastAsia="en-GB"/>
          <w14:ligatures w14:val="none"/>
        </w:rPr>
      </w:pPr>
      <w:r w:rsidRPr="00B45931">
        <w:rPr>
          <w:rFonts w:ascii="Arial" w:hAnsi="Arial" w:eastAsia="Times New Roman" w:cs="Arial"/>
          <w:b/>
          <w:bCs/>
          <w:color w:val="0B0C0C"/>
          <w:kern w:val="0"/>
          <w:sz w:val="28"/>
          <w:szCs w:val="28"/>
          <w:lang w:eastAsia="en-GB"/>
          <w14:ligatures w14:val="none"/>
        </w:rPr>
        <w:t>7</w:t>
      </w:r>
      <w:r w:rsidRPr="00B45931" w:rsidR="00A738E7">
        <w:rPr>
          <w:rFonts w:ascii="Arial" w:hAnsi="Arial" w:eastAsia="Times New Roman" w:cs="Arial"/>
          <w:b/>
          <w:bCs/>
          <w:color w:val="0B0C0C"/>
          <w:kern w:val="0"/>
          <w:sz w:val="28"/>
          <w:szCs w:val="28"/>
          <w:lang w:eastAsia="en-GB"/>
          <w14:ligatures w14:val="none"/>
        </w:rPr>
        <w:t>. Audit, assurance and fraud</w:t>
      </w:r>
    </w:p>
    <w:p w:rsidRPr="00A738E7" w:rsidR="00A738E7" w:rsidP="00A738E7" w:rsidRDefault="00097DC9" w14:paraId="3214E8D2" w14:textId="79277AFF">
      <w:pPr>
        <w:shd w:val="clear" w:color="auto" w:fill="FFFFFF"/>
        <w:spacing w:after="300" w:line="240" w:lineRule="auto"/>
        <w:rPr>
          <w:rFonts w:ascii="Arial" w:hAnsi="Arial" w:eastAsia="Times New Roman" w:cs="Arial"/>
          <w:color w:val="0B0C0C"/>
          <w:kern w:val="0"/>
          <w:lang w:eastAsia="en-GB"/>
          <w14:ligatures w14:val="none"/>
        </w:rPr>
      </w:pPr>
      <w:r>
        <w:rPr>
          <w:rFonts w:ascii="Arial" w:hAnsi="Arial" w:eastAsia="Times New Roman" w:cs="Arial"/>
          <w:color w:val="0B0C0C"/>
          <w:kern w:val="0"/>
          <w:lang w:eastAsia="en-GB"/>
          <w14:ligatures w14:val="none"/>
        </w:rPr>
        <w:t xml:space="preserve">SZC </w:t>
      </w:r>
      <w:r w:rsidRPr="00A738E7" w:rsidR="00A738E7">
        <w:rPr>
          <w:rFonts w:ascii="Arial" w:hAnsi="Arial" w:eastAsia="Times New Roman" w:cs="Arial"/>
          <w:color w:val="0B0C0C"/>
          <w:kern w:val="0"/>
          <w:lang w:eastAsia="en-GB"/>
          <w14:ligatures w14:val="none"/>
        </w:rPr>
        <w:t>Bursary Funds are subject to normal assurance arrangements</w:t>
      </w:r>
      <w:r w:rsidR="00356B16">
        <w:rPr>
          <w:rFonts w:ascii="Arial" w:hAnsi="Arial" w:eastAsia="Times New Roman" w:cs="Arial"/>
          <w:color w:val="0B0C0C"/>
          <w:kern w:val="0"/>
          <w:lang w:eastAsia="en-GB"/>
          <w14:ligatures w14:val="none"/>
        </w:rPr>
        <w:t xml:space="preserve">. Robust </w:t>
      </w:r>
      <w:r w:rsidRPr="00A738E7" w:rsidR="00A738E7">
        <w:rPr>
          <w:rFonts w:ascii="Arial" w:hAnsi="Arial" w:eastAsia="Times New Roman" w:cs="Arial"/>
          <w:color w:val="0B0C0C"/>
          <w:kern w:val="0"/>
          <w:lang w:eastAsia="en-GB"/>
          <w14:ligatures w14:val="none"/>
        </w:rPr>
        <w:t xml:space="preserve">and appropriate processes </w:t>
      </w:r>
      <w:r w:rsidR="00356B16">
        <w:rPr>
          <w:rFonts w:ascii="Arial" w:hAnsi="Arial" w:eastAsia="Times New Roman" w:cs="Arial"/>
          <w:color w:val="0B0C0C"/>
          <w:kern w:val="0"/>
          <w:lang w:eastAsia="en-GB"/>
          <w14:ligatures w14:val="none"/>
        </w:rPr>
        <w:t xml:space="preserve">should be </w:t>
      </w:r>
      <w:r w:rsidRPr="00A738E7" w:rsidR="00A738E7">
        <w:rPr>
          <w:rFonts w:ascii="Arial" w:hAnsi="Arial" w:eastAsia="Times New Roman" w:cs="Arial"/>
          <w:color w:val="0B0C0C"/>
          <w:kern w:val="0"/>
          <w:lang w:eastAsia="en-GB"/>
          <w14:ligatures w14:val="none"/>
        </w:rPr>
        <w:t xml:space="preserve">in place to record bursary applications and expenditure at </w:t>
      </w:r>
      <w:r w:rsidR="00012101">
        <w:rPr>
          <w:rFonts w:ascii="Arial" w:hAnsi="Arial" w:eastAsia="Times New Roman" w:cs="Arial"/>
          <w:color w:val="0B0C0C"/>
          <w:kern w:val="0"/>
          <w:lang w:eastAsia="en-GB"/>
          <w14:ligatures w14:val="none"/>
        </w:rPr>
        <w:t>l</w:t>
      </w:r>
      <w:r w:rsidR="009F6BA5">
        <w:rPr>
          <w:rFonts w:ascii="Arial" w:hAnsi="Arial" w:eastAsia="Times New Roman" w:cs="Arial"/>
          <w:color w:val="0B0C0C"/>
          <w:kern w:val="0"/>
          <w:lang w:eastAsia="en-GB"/>
          <w14:ligatures w14:val="none"/>
        </w:rPr>
        <w:t>earner</w:t>
      </w:r>
      <w:r w:rsidRPr="00A738E7" w:rsidR="00A738E7">
        <w:rPr>
          <w:rFonts w:ascii="Arial" w:hAnsi="Arial" w:eastAsia="Times New Roman" w:cs="Arial"/>
          <w:color w:val="0B0C0C"/>
          <w:kern w:val="0"/>
          <w:lang w:eastAsia="en-GB"/>
          <w14:ligatures w14:val="none"/>
        </w:rPr>
        <w:t xml:space="preserve"> level. This must include a breakdown of the value, purpose, type of cost, whether paid or not, and a brief justification for the decision.</w:t>
      </w:r>
    </w:p>
    <w:p w:rsidRPr="00A738E7" w:rsidR="00A738E7" w:rsidP="00A738E7" w:rsidRDefault="00356B16" w14:paraId="68882FF8" w14:textId="3460FC1D">
      <w:pPr>
        <w:shd w:val="clear" w:color="auto" w:fill="FFFFFF"/>
        <w:spacing w:after="300" w:line="240" w:lineRule="auto"/>
        <w:rPr>
          <w:rFonts w:ascii="Arial" w:hAnsi="Arial" w:eastAsia="Times New Roman" w:cs="Arial"/>
          <w:color w:val="0B0C0C"/>
          <w:kern w:val="0"/>
          <w:lang w:eastAsia="en-GB"/>
          <w14:ligatures w14:val="none"/>
        </w:rPr>
      </w:pPr>
      <w:r>
        <w:rPr>
          <w:rFonts w:ascii="Arial" w:hAnsi="Arial" w:eastAsia="Times New Roman" w:cs="Arial"/>
          <w:color w:val="0B0C0C"/>
          <w:kern w:val="0"/>
          <w:lang w:eastAsia="en-GB"/>
          <w14:ligatures w14:val="none"/>
        </w:rPr>
        <w:t>The</w:t>
      </w:r>
      <w:r w:rsidRPr="00A738E7" w:rsidR="00A738E7">
        <w:rPr>
          <w:rFonts w:ascii="Arial" w:hAnsi="Arial" w:eastAsia="Times New Roman" w:cs="Arial"/>
          <w:color w:val="0B0C0C"/>
          <w:kern w:val="0"/>
          <w:lang w:eastAsia="en-GB"/>
          <w14:ligatures w14:val="none"/>
        </w:rPr>
        <w:t xml:space="preserve"> amount of any unspent funds that have been carried forward to the current academic year</w:t>
      </w:r>
      <w:r w:rsidR="00685539">
        <w:rPr>
          <w:rFonts w:ascii="Arial" w:hAnsi="Arial" w:eastAsia="Times New Roman" w:cs="Arial"/>
          <w:color w:val="0B0C0C"/>
          <w:kern w:val="0"/>
          <w:lang w:eastAsia="en-GB"/>
          <w14:ligatures w14:val="none"/>
        </w:rPr>
        <w:t xml:space="preserve"> must be confirmed at the end of each academic year</w:t>
      </w:r>
      <w:r w:rsidR="00821227">
        <w:rPr>
          <w:rFonts w:ascii="Arial" w:hAnsi="Arial" w:eastAsia="Times New Roman" w:cs="Arial"/>
          <w:color w:val="0B0C0C"/>
          <w:kern w:val="0"/>
          <w:lang w:eastAsia="en-GB"/>
          <w14:ligatures w14:val="none"/>
        </w:rPr>
        <w:t xml:space="preserve">. </w:t>
      </w:r>
    </w:p>
    <w:p w:rsidRPr="00A738E7" w:rsidR="00A738E7" w:rsidP="00A738E7" w:rsidRDefault="00E203D1" w14:paraId="4BA520F9" w14:textId="0A940A8B">
      <w:pPr>
        <w:shd w:val="clear" w:color="auto" w:fill="FFFFFF"/>
        <w:spacing w:after="300" w:line="240" w:lineRule="auto"/>
        <w:rPr>
          <w:rFonts w:ascii="Arial" w:hAnsi="Arial" w:eastAsia="Times New Roman" w:cs="Arial"/>
          <w:color w:val="0B0C0C"/>
          <w:kern w:val="0"/>
          <w:lang w:eastAsia="en-GB"/>
          <w14:ligatures w14:val="none"/>
        </w:rPr>
      </w:pPr>
      <w:r>
        <w:rPr>
          <w:rFonts w:ascii="Arial" w:hAnsi="Arial" w:eastAsia="Times New Roman" w:cs="Arial"/>
          <w:color w:val="0B0C0C"/>
          <w:kern w:val="0"/>
          <w:lang w:eastAsia="en-GB"/>
          <w14:ligatures w14:val="none"/>
        </w:rPr>
        <w:t>It must be possible to</w:t>
      </w:r>
      <w:r w:rsidRPr="00A738E7" w:rsidR="00A738E7">
        <w:rPr>
          <w:rFonts w:ascii="Arial" w:hAnsi="Arial" w:eastAsia="Times New Roman" w:cs="Arial"/>
          <w:color w:val="0B0C0C"/>
          <w:kern w:val="0"/>
          <w:lang w:eastAsia="en-GB"/>
          <w14:ligatures w14:val="none"/>
        </w:rPr>
        <w:t xml:space="preserve"> evidence </w:t>
      </w:r>
      <w:r>
        <w:rPr>
          <w:rFonts w:ascii="Arial" w:hAnsi="Arial" w:eastAsia="Times New Roman" w:cs="Arial"/>
          <w:color w:val="0B0C0C"/>
          <w:kern w:val="0"/>
          <w:lang w:eastAsia="en-GB"/>
          <w14:ligatures w14:val="none"/>
        </w:rPr>
        <w:t xml:space="preserve">the </w:t>
      </w:r>
      <w:r w:rsidRPr="00A738E7" w:rsidR="00A738E7">
        <w:rPr>
          <w:rFonts w:ascii="Arial" w:hAnsi="Arial" w:eastAsia="Times New Roman" w:cs="Arial"/>
          <w:color w:val="0B0C0C"/>
          <w:kern w:val="0"/>
          <w:lang w:eastAsia="en-GB"/>
          <w14:ligatures w14:val="none"/>
        </w:rPr>
        <w:t xml:space="preserve">application process, how the </w:t>
      </w:r>
      <w:r w:rsidR="00012101">
        <w:rPr>
          <w:rFonts w:ascii="Arial" w:hAnsi="Arial" w:eastAsia="Times New Roman" w:cs="Arial"/>
          <w:color w:val="0B0C0C"/>
          <w:kern w:val="0"/>
          <w:lang w:eastAsia="en-GB"/>
          <w14:ligatures w14:val="none"/>
        </w:rPr>
        <w:t>l</w:t>
      </w:r>
      <w:r w:rsidR="009F6BA5">
        <w:rPr>
          <w:rFonts w:ascii="Arial" w:hAnsi="Arial" w:eastAsia="Times New Roman" w:cs="Arial"/>
          <w:color w:val="0B0C0C"/>
          <w:kern w:val="0"/>
          <w:lang w:eastAsia="en-GB"/>
          <w14:ligatures w14:val="none"/>
        </w:rPr>
        <w:t>earner</w:t>
      </w:r>
      <w:r w:rsidRPr="00A738E7" w:rsidR="00A738E7">
        <w:rPr>
          <w:rFonts w:ascii="Arial" w:hAnsi="Arial" w:eastAsia="Times New Roman" w:cs="Arial"/>
          <w:color w:val="0B0C0C"/>
          <w:kern w:val="0"/>
          <w:lang w:eastAsia="en-GB"/>
          <w14:ligatures w14:val="none"/>
        </w:rPr>
        <w:t xml:space="preserve"> was assessed as eligible, how the decision</w:t>
      </w:r>
      <w:r>
        <w:rPr>
          <w:rFonts w:ascii="Arial" w:hAnsi="Arial" w:eastAsia="Times New Roman" w:cs="Arial"/>
          <w:color w:val="0B0C0C"/>
          <w:kern w:val="0"/>
          <w:lang w:eastAsia="en-GB"/>
          <w14:ligatures w14:val="none"/>
        </w:rPr>
        <w:t xml:space="preserve"> was made</w:t>
      </w:r>
      <w:r w:rsidRPr="00A738E7" w:rsidR="00A738E7">
        <w:rPr>
          <w:rFonts w:ascii="Arial" w:hAnsi="Arial" w:eastAsia="Times New Roman" w:cs="Arial"/>
          <w:color w:val="0B0C0C"/>
          <w:kern w:val="0"/>
          <w:lang w:eastAsia="en-GB"/>
          <w14:ligatures w14:val="none"/>
        </w:rPr>
        <w:t xml:space="preserve"> to award the specific amount of bursary based on actual financial need and the funds that have</w:t>
      </w:r>
      <w:r w:rsidR="0009303D">
        <w:rPr>
          <w:rFonts w:ascii="Arial" w:hAnsi="Arial" w:eastAsia="Times New Roman" w:cs="Arial"/>
          <w:color w:val="0B0C0C"/>
          <w:kern w:val="0"/>
          <w:lang w:eastAsia="en-GB"/>
          <w14:ligatures w14:val="none"/>
        </w:rPr>
        <w:t xml:space="preserve"> been</w:t>
      </w:r>
      <w:r w:rsidRPr="00A738E7" w:rsidR="00A738E7">
        <w:rPr>
          <w:rFonts w:ascii="Arial" w:hAnsi="Arial" w:eastAsia="Times New Roman" w:cs="Arial"/>
          <w:color w:val="0B0C0C"/>
          <w:kern w:val="0"/>
          <w:lang w:eastAsia="en-GB"/>
          <w14:ligatures w14:val="none"/>
        </w:rPr>
        <w:t xml:space="preserve"> issued to the </w:t>
      </w:r>
      <w:r w:rsidR="00012101">
        <w:rPr>
          <w:rFonts w:ascii="Arial" w:hAnsi="Arial" w:eastAsia="Times New Roman" w:cs="Arial"/>
          <w:color w:val="0B0C0C"/>
          <w:kern w:val="0"/>
          <w:lang w:eastAsia="en-GB"/>
          <w14:ligatures w14:val="none"/>
        </w:rPr>
        <w:t>l</w:t>
      </w:r>
      <w:r w:rsidR="009F6BA5">
        <w:rPr>
          <w:rFonts w:ascii="Arial" w:hAnsi="Arial" w:eastAsia="Times New Roman" w:cs="Arial"/>
          <w:color w:val="0B0C0C"/>
          <w:kern w:val="0"/>
          <w:lang w:eastAsia="en-GB"/>
          <w14:ligatures w14:val="none"/>
        </w:rPr>
        <w:t>earner</w:t>
      </w:r>
      <w:r w:rsidRPr="00A738E7" w:rsidR="00A738E7">
        <w:rPr>
          <w:rFonts w:ascii="Arial" w:hAnsi="Arial" w:eastAsia="Times New Roman" w:cs="Arial"/>
          <w:color w:val="0B0C0C"/>
          <w:kern w:val="0"/>
          <w:lang w:eastAsia="en-GB"/>
          <w14:ligatures w14:val="none"/>
        </w:rPr>
        <w:t xml:space="preserve">. </w:t>
      </w:r>
    </w:p>
    <w:p w:rsidRPr="00A738E7" w:rsidR="00A738E7" w:rsidP="00A738E7" w:rsidRDefault="0007540B" w14:paraId="18EECF2B" w14:textId="5E0D3268">
      <w:pPr>
        <w:shd w:val="clear" w:color="auto" w:fill="FFFFFF"/>
        <w:spacing w:after="300" w:line="240" w:lineRule="auto"/>
        <w:rPr>
          <w:rFonts w:ascii="Arial" w:hAnsi="Arial" w:eastAsia="Times New Roman" w:cs="Arial"/>
          <w:color w:val="0B0C0C"/>
          <w:kern w:val="0"/>
          <w:lang w:eastAsia="en-GB"/>
          <w14:ligatures w14:val="none"/>
        </w:rPr>
      </w:pPr>
      <w:r>
        <w:rPr>
          <w:rFonts w:ascii="Arial" w:hAnsi="Arial" w:eastAsia="Times New Roman" w:cs="Arial"/>
          <w:color w:val="0B0C0C"/>
          <w:kern w:val="0"/>
          <w:lang w:eastAsia="en-GB"/>
          <w14:ligatures w14:val="none"/>
        </w:rPr>
        <w:t>C</w:t>
      </w:r>
      <w:r w:rsidRPr="00A738E7" w:rsidR="00A738E7">
        <w:rPr>
          <w:rFonts w:ascii="Arial" w:hAnsi="Arial" w:eastAsia="Times New Roman" w:cs="Arial"/>
          <w:color w:val="0B0C0C"/>
          <w:kern w:val="0"/>
          <w:lang w:eastAsia="en-GB"/>
          <w14:ligatures w14:val="none"/>
        </w:rPr>
        <w:t xml:space="preserve">opies </w:t>
      </w:r>
      <w:r>
        <w:rPr>
          <w:rFonts w:ascii="Arial" w:hAnsi="Arial" w:eastAsia="Times New Roman" w:cs="Arial"/>
          <w:color w:val="0B0C0C"/>
          <w:kern w:val="0"/>
          <w:lang w:eastAsia="en-GB"/>
          <w14:ligatures w14:val="none"/>
        </w:rPr>
        <w:t xml:space="preserve">must be retained </w:t>
      </w:r>
      <w:r w:rsidRPr="00A738E7" w:rsidR="00A738E7">
        <w:rPr>
          <w:rFonts w:ascii="Arial" w:hAnsi="Arial" w:eastAsia="Times New Roman" w:cs="Arial"/>
          <w:color w:val="0B0C0C"/>
          <w:kern w:val="0"/>
          <w:lang w:eastAsia="en-GB"/>
          <w14:ligatures w14:val="none"/>
        </w:rPr>
        <w:t xml:space="preserve">of documents the </w:t>
      </w:r>
      <w:r w:rsidR="00012101">
        <w:rPr>
          <w:rFonts w:ascii="Arial" w:hAnsi="Arial" w:eastAsia="Times New Roman" w:cs="Arial"/>
          <w:color w:val="0B0C0C"/>
          <w:kern w:val="0"/>
          <w:lang w:eastAsia="en-GB"/>
          <w14:ligatures w14:val="none"/>
        </w:rPr>
        <w:t>l</w:t>
      </w:r>
      <w:r w:rsidR="009F6BA5">
        <w:rPr>
          <w:rFonts w:ascii="Arial" w:hAnsi="Arial" w:eastAsia="Times New Roman" w:cs="Arial"/>
          <w:color w:val="0B0C0C"/>
          <w:kern w:val="0"/>
          <w:lang w:eastAsia="en-GB"/>
          <w14:ligatures w14:val="none"/>
        </w:rPr>
        <w:t>earner</w:t>
      </w:r>
      <w:r w:rsidRPr="00A738E7" w:rsidR="00A738E7">
        <w:rPr>
          <w:rFonts w:ascii="Arial" w:hAnsi="Arial" w:eastAsia="Times New Roman" w:cs="Arial"/>
          <w:color w:val="0B0C0C"/>
          <w:kern w:val="0"/>
          <w:lang w:eastAsia="en-GB"/>
          <w14:ligatures w14:val="none"/>
        </w:rPr>
        <w:t xml:space="preserve"> has signed to give formal agreement to their conditions for payment. This might include returning equipment at the end of their study programme or certain points in the year when they need to provide receipts for expenditure, for example.</w:t>
      </w:r>
    </w:p>
    <w:p w:rsidR="00A738E7" w:rsidP="00A738E7" w:rsidRDefault="0009303D" w14:paraId="1C8E6EE1" w14:textId="565D4DC3">
      <w:pPr>
        <w:shd w:val="clear" w:color="auto" w:fill="FFFFFF"/>
        <w:spacing w:after="300" w:line="240" w:lineRule="auto"/>
        <w:rPr>
          <w:rFonts w:ascii="Arial" w:hAnsi="Arial" w:eastAsia="Times New Roman" w:cs="Arial"/>
          <w:color w:val="0B0C0C"/>
          <w:kern w:val="0"/>
          <w:lang w:eastAsia="en-GB"/>
          <w14:ligatures w14:val="none"/>
        </w:rPr>
      </w:pPr>
      <w:r>
        <w:rPr>
          <w:rFonts w:ascii="Arial" w:hAnsi="Arial" w:eastAsia="Times New Roman" w:cs="Arial"/>
          <w:color w:val="0B0C0C"/>
          <w:kern w:val="0"/>
          <w:lang w:eastAsia="en-GB"/>
          <w14:ligatures w14:val="none"/>
        </w:rPr>
        <w:t>H</w:t>
      </w:r>
      <w:r w:rsidRPr="00A738E7" w:rsidR="00A738E7">
        <w:rPr>
          <w:rFonts w:ascii="Arial" w:hAnsi="Arial" w:eastAsia="Times New Roman" w:cs="Arial"/>
          <w:color w:val="0B0C0C"/>
          <w:kern w:val="0"/>
          <w:lang w:eastAsia="en-GB"/>
          <w14:ligatures w14:val="none"/>
        </w:rPr>
        <w:t xml:space="preserve">ard </w:t>
      </w:r>
      <w:r>
        <w:rPr>
          <w:rFonts w:ascii="Arial" w:hAnsi="Arial" w:eastAsia="Times New Roman" w:cs="Arial"/>
          <w:color w:val="0B0C0C"/>
          <w:kern w:val="0"/>
          <w:lang w:eastAsia="en-GB"/>
          <w14:ligatures w14:val="none"/>
        </w:rPr>
        <w:t xml:space="preserve">copy </w:t>
      </w:r>
      <w:r w:rsidRPr="00A738E7" w:rsidR="00A738E7">
        <w:rPr>
          <w:rFonts w:ascii="Arial" w:hAnsi="Arial" w:eastAsia="Times New Roman" w:cs="Arial"/>
          <w:color w:val="0B0C0C"/>
          <w:kern w:val="0"/>
          <w:lang w:eastAsia="en-GB"/>
          <w14:ligatures w14:val="none"/>
        </w:rPr>
        <w:t>or scanned copies of documentation to support eligibility</w:t>
      </w:r>
      <w:r w:rsidR="0016697C">
        <w:rPr>
          <w:rFonts w:ascii="Arial" w:hAnsi="Arial" w:eastAsia="Times New Roman" w:cs="Arial"/>
          <w:color w:val="0B0C0C"/>
          <w:kern w:val="0"/>
          <w:lang w:eastAsia="en-GB"/>
          <w14:ligatures w14:val="none"/>
        </w:rPr>
        <w:t xml:space="preserve"> should be retained</w:t>
      </w:r>
      <w:r w:rsidR="00C73EA2">
        <w:rPr>
          <w:rFonts w:ascii="Arial" w:hAnsi="Arial" w:eastAsia="Times New Roman" w:cs="Arial"/>
          <w:color w:val="0B0C0C"/>
          <w:kern w:val="0"/>
          <w:lang w:eastAsia="en-GB"/>
          <w14:ligatures w14:val="none"/>
        </w:rPr>
        <w:t xml:space="preserve"> including the application form</w:t>
      </w:r>
      <w:r w:rsidR="00FC137C">
        <w:rPr>
          <w:rFonts w:ascii="Arial" w:hAnsi="Arial" w:eastAsia="Times New Roman" w:cs="Arial"/>
          <w:color w:val="0B0C0C"/>
          <w:kern w:val="0"/>
          <w:lang w:eastAsia="en-GB"/>
          <w14:ligatures w14:val="none"/>
        </w:rPr>
        <w:t xml:space="preserve">, which will include the </w:t>
      </w:r>
      <w:r w:rsidR="009F6BA5">
        <w:rPr>
          <w:rFonts w:ascii="Arial" w:hAnsi="Arial" w:eastAsia="Times New Roman" w:cs="Arial"/>
          <w:color w:val="0B0C0C"/>
          <w:kern w:val="0"/>
          <w:lang w:eastAsia="en-GB"/>
          <w14:ligatures w14:val="none"/>
        </w:rPr>
        <w:t>learner</w:t>
      </w:r>
      <w:r w:rsidR="00E30920">
        <w:rPr>
          <w:rFonts w:ascii="Arial" w:hAnsi="Arial" w:eastAsia="Times New Roman" w:cs="Arial"/>
          <w:color w:val="0B0C0C"/>
          <w:kern w:val="0"/>
          <w:lang w:eastAsia="en-GB"/>
          <w14:ligatures w14:val="none"/>
        </w:rPr>
        <w:t>’s</w:t>
      </w:r>
      <w:r w:rsidR="00FC137C">
        <w:rPr>
          <w:rFonts w:ascii="Arial" w:hAnsi="Arial" w:eastAsia="Times New Roman" w:cs="Arial"/>
          <w:color w:val="0B0C0C"/>
          <w:kern w:val="0"/>
          <w:lang w:eastAsia="en-GB"/>
          <w14:ligatures w14:val="none"/>
        </w:rPr>
        <w:t xml:space="preserve"> individual assessment of need and the </w:t>
      </w:r>
      <w:r w:rsidR="000667A9">
        <w:rPr>
          <w:rFonts w:ascii="Arial" w:hAnsi="Arial" w:eastAsia="Times New Roman" w:cs="Arial"/>
          <w:color w:val="0B0C0C"/>
          <w:kern w:val="0"/>
          <w:lang w:eastAsia="en-GB"/>
          <w14:ligatures w14:val="none"/>
        </w:rPr>
        <w:t xml:space="preserve">household income. </w:t>
      </w:r>
    </w:p>
    <w:p w:rsidRPr="00A738E7" w:rsidR="00273ECC" w:rsidP="00273ECC" w:rsidRDefault="004B2316" w14:paraId="38352AD8" w14:textId="644B07C1">
      <w:pPr>
        <w:shd w:val="clear" w:color="auto" w:fill="FFFFFF"/>
        <w:spacing w:after="300" w:line="240" w:lineRule="auto"/>
        <w:rPr>
          <w:rFonts w:ascii="Arial" w:hAnsi="Arial" w:eastAsia="Times New Roman" w:cs="Arial"/>
          <w:color w:val="0B0C0C"/>
          <w:kern w:val="0"/>
          <w:lang w:eastAsia="en-GB"/>
          <w14:ligatures w14:val="none"/>
        </w:rPr>
      </w:pPr>
      <w:r>
        <w:rPr>
          <w:rFonts w:ascii="Arial" w:hAnsi="Arial" w:eastAsia="Times New Roman" w:cs="Arial"/>
          <w:color w:val="0B0C0C"/>
          <w:kern w:val="0"/>
          <w:lang w:eastAsia="en-GB"/>
          <w14:ligatures w14:val="none"/>
        </w:rPr>
        <w:t>Potential instances</w:t>
      </w:r>
      <w:r w:rsidRPr="00A738E7" w:rsidR="00273ECC">
        <w:rPr>
          <w:rFonts w:ascii="Arial" w:hAnsi="Arial" w:eastAsia="Times New Roman" w:cs="Arial"/>
          <w:color w:val="0B0C0C"/>
          <w:kern w:val="0"/>
          <w:lang w:eastAsia="en-GB"/>
          <w14:ligatures w14:val="none"/>
        </w:rPr>
        <w:t xml:space="preserve"> of fraud relating to bursary fund applications</w:t>
      </w:r>
      <w:r>
        <w:rPr>
          <w:rFonts w:ascii="Arial" w:hAnsi="Arial" w:eastAsia="Times New Roman" w:cs="Arial"/>
          <w:color w:val="0B0C0C"/>
          <w:kern w:val="0"/>
          <w:lang w:eastAsia="en-GB"/>
          <w14:ligatures w14:val="none"/>
        </w:rPr>
        <w:t xml:space="preserve"> should be investigated</w:t>
      </w:r>
      <w:r w:rsidRPr="00A738E7" w:rsidR="00273ECC">
        <w:rPr>
          <w:rFonts w:ascii="Arial" w:hAnsi="Arial" w:eastAsia="Times New Roman" w:cs="Arial"/>
          <w:color w:val="0B0C0C"/>
          <w:kern w:val="0"/>
          <w:lang w:eastAsia="en-GB"/>
          <w14:ligatures w14:val="none"/>
        </w:rPr>
        <w:t xml:space="preserve">. </w:t>
      </w:r>
      <w:r>
        <w:rPr>
          <w:rFonts w:ascii="Arial" w:hAnsi="Arial" w:eastAsia="Times New Roman" w:cs="Arial"/>
          <w:color w:val="0B0C0C"/>
          <w:kern w:val="0"/>
          <w:lang w:eastAsia="en-GB"/>
          <w14:ligatures w14:val="none"/>
        </w:rPr>
        <w:t>If any evidence becomes known</w:t>
      </w:r>
      <w:r w:rsidRPr="00A738E7" w:rsidR="00273ECC">
        <w:rPr>
          <w:rFonts w:ascii="Arial" w:hAnsi="Arial" w:eastAsia="Times New Roman" w:cs="Arial"/>
          <w:color w:val="0B0C0C"/>
          <w:kern w:val="0"/>
          <w:lang w:eastAsia="en-GB"/>
          <w14:ligatures w14:val="none"/>
        </w:rPr>
        <w:t xml:space="preserve"> that a </w:t>
      </w:r>
      <w:r w:rsidR="00012101">
        <w:rPr>
          <w:rFonts w:ascii="Arial" w:hAnsi="Arial" w:eastAsia="Times New Roman" w:cs="Arial"/>
          <w:color w:val="0B0C0C"/>
          <w:kern w:val="0"/>
          <w:lang w:eastAsia="en-GB"/>
          <w14:ligatures w14:val="none"/>
        </w:rPr>
        <w:t>l</w:t>
      </w:r>
      <w:r w:rsidR="009F6BA5">
        <w:rPr>
          <w:rFonts w:ascii="Arial" w:hAnsi="Arial" w:eastAsia="Times New Roman" w:cs="Arial"/>
          <w:color w:val="0B0C0C"/>
          <w:kern w:val="0"/>
          <w:lang w:eastAsia="en-GB"/>
          <w14:ligatures w14:val="none"/>
        </w:rPr>
        <w:t>earner</w:t>
      </w:r>
      <w:r w:rsidRPr="00A738E7" w:rsidR="00273ECC">
        <w:rPr>
          <w:rFonts w:ascii="Arial" w:hAnsi="Arial" w:eastAsia="Times New Roman" w:cs="Arial"/>
          <w:color w:val="0B0C0C"/>
          <w:kern w:val="0"/>
          <w:lang w:eastAsia="en-GB"/>
          <w14:ligatures w14:val="none"/>
        </w:rPr>
        <w:t xml:space="preserve"> or parent has knowingly submitted misleading or fraudulent information, resulting in the </w:t>
      </w:r>
      <w:r w:rsidR="00012101">
        <w:rPr>
          <w:rFonts w:ascii="Arial" w:hAnsi="Arial" w:eastAsia="Times New Roman" w:cs="Arial"/>
          <w:color w:val="0B0C0C"/>
          <w:kern w:val="0"/>
          <w:lang w:eastAsia="en-GB"/>
          <w14:ligatures w14:val="none"/>
        </w:rPr>
        <w:t>l</w:t>
      </w:r>
      <w:r w:rsidR="009F6BA5">
        <w:rPr>
          <w:rFonts w:ascii="Arial" w:hAnsi="Arial" w:eastAsia="Times New Roman" w:cs="Arial"/>
          <w:color w:val="0B0C0C"/>
          <w:kern w:val="0"/>
          <w:lang w:eastAsia="en-GB"/>
          <w14:ligatures w14:val="none"/>
        </w:rPr>
        <w:t>earner</w:t>
      </w:r>
      <w:r w:rsidRPr="00A738E7" w:rsidR="00273ECC">
        <w:rPr>
          <w:rFonts w:ascii="Arial" w:hAnsi="Arial" w:eastAsia="Times New Roman" w:cs="Arial"/>
          <w:color w:val="0B0C0C"/>
          <w:kern w:val="0"/>
          <w:lang w:eastAsia="en-GB"/>
          <w14:ligatures w14:val="none"/>
        </w:rPr>
        <w:t xml:space="preserve"> receiving a bursary they were not entitled to, </w:t>
      </w:r>
      <w:r>
        <w:rPr>
          <w:rFonts w:ascii="Arial" w:hAnsi="Arial" w:eastAsia="Times New Roman" w:cs="Arial"/>
          <w:color w:val="0B0C0C"/>
          <w:kern w:val="0"/>
          <w:lang w:eastAsia="en-GB"/>
          <w14:ligatures w14:val="none"/>
        </w:rPr>
        <w:t>attempts must be made</w:t>
      </w:r>
      <w:r w:rsidRPr="00A738E7" w:rsidR="00273ECC">
        <w:rPr>
          <w:rFonts w:ascii="Arial" w:hAnsi="Arial" w:eastAsia="Times New Roman" w:cs="Arial"/>
          <w:color w:val="0B0C0C"/>
          <w:kern w:val="0"/>
          <w:lang w:eastAsia="en-GB"/>
          <w14:ligatures w14:val="none"/>
        </w:rPr>
        <w:t xml:space="preserve"> to recover the overpayment from the </w:t>
      </w:r>
      <w:r w:rsidR="00012101">
        <w:rPr>
          <w:rFonts w:ascii="Arial" w:hAnsi="Arial" w:eastAsia="Times New Roman" w:cs="Arial"/>
          <w:color w:val="0B0C0C"/>
          <w:kern w:val="0"/>
          <w:lang w:eastAsia="en-GB"/>
          <w14:ligatures w14:val="none"/>
        </w:rPr>
        <w:t>l</w:t>
      </w:r>
      <w:r w:rsidR="009F6BA5">
        <w:rPr>
          <w:rFonts w:ascii="Arial" w:hAnsi="Arial" w:eastAsia="Times New Roman" w:cs="Arial"/>
          <w:color w:val="0B0C0C"/>
          <w:kern w:val="0"/>
          <w:lang w:eastAsia="en-GB"/>
          <w14:ligatures w14:val="none"/>
        </w:rPr>
        <w:t>earner</w:t>
      </w:r>
      <w:r w:rsidRPr="00A738E7" w:rsidR="00273ECC">
        <w:rPr>
          <w:rFonts w:ascii="Arial" w:hAnsi="Arial" w:eastAsia="Times New Roman" w:cs="Arial"/>
          <w:color w:val="0B0C0C"/>
          <w:kern w:val="0"/>
          <w:lang w:eastAsia="en-GB"/>
          <w14:ligatures w14:val="none"/>
        </w:rPr>
        <w:t>.</w:t>
      </w:r>
    </w:p>
    <w:p w:rsidRPr="00B45931" w:rsidR="00A738E7" w:rsidP="00A738E7" w:rsidRDefault="00F80222" w14:paraId="46E1C1F4" w14:textId="14452210">
      <w:pPr>
        <w:shd w:val="clear" w:color="auto" w:fill="FFFFFF"/>
        <w:spacing w:after="300" w:line="240" w:lineRule="auto"/>
        <w:outlineLvl w:val="2"/>
        <w:rPr>
          <w:rFonts w:ascii="Arial" w:hAnsi="Arial" w:eastAsia="Times New Roman" w:cs="Arial"/>
          <w:b/>
          <w:bCs/>
          <w:color w:val="0B0C0C"/>
          <w:kern w:val="0"/>
          <w:sz w:val="28"/>
          <w:szCs w:val="28"/>
          <w:lang w:eastAsia="en-GB"/>
          <w14:ligatures w14:val="none"/>
        </w:rPr>
      </w:pPr>
      <w:r w:rsidRPr="00B45931">
        <w:rPr>
          <w:rFonts w:ascii="Arial" w:hAnsi="Arial" w:eastAsia="Times New Roman" w:cs="Arial"/>
          <w:b/>
          <w:bCs/>
          <w:color w:val="0B0C0C"/>
          <w:kern w:val="0"/>
          <w:sz w:val="28"/>
          <w:szCs w:val="28"/>
          <w:lang w:eastAsia="en-GB"/>
          <w14:ligatures w14:val="none"/>
        </w:rPr>
        <w:t>8</w:t>
      </w:r>
      <w:r w:rsidRPr="00B45931" w:rsidR="004C4C18">
        <w:rPr>
          <w:rFonts w:ascii="Arial" w:hAnsi="Arial" w:eastAsia="Times New Roman" w:cs="Arial"/>
          <w:b/>
          <w:bCs/>
          <w:color w:val="0B0C0C"/>
          <w:kern w:val="0"/>
          <w:sz w:val="28"/>
          <w:szCs w:val="28"/>
          <w:lang w:eastAsia="en-GB"/>
          <w14:ligatures w14:val="none"/>
        </w:rPr>
        <w:t>.</w:t>
      </w:r>
      <w:r w:rsidRPr="00B45931" w:rsidR="00A738E7">
        <w:rPr>
          <w:rFonts w:ascii="Arial" w:hAnsi="Arial" w:eastAsia="Times New Roman" w:cs="Arial"/>
          <w:b/>
          <w:bCs/>
          <w:color w:val="0B0C0C"/>
          <w:kern w:val="0"/>
          <w:sz w:val="28"/>
          <w:szCs w:val="28"/>
          <w:lang w:eastAsia="en-GB"/>
          <w14:ligatures w14:val="none"/>
        </w:rPr>
        <w:t> Young offenders</w:t>
      </w:r>
    </w:p>
    <w:p w:rsidRPr="00A738E7" w:rsidR="00A738E7" w:rsidP="00A738E7" w:rsidRDefault="00A738E7" w14:paraId="5DDA9647" w14:textId="77777777">
      <w:pPr>
        <w:shd w:val="clear" w:color="auto" w:fill="FFFFFF"/>
        <w:spacing w:after="300" w:line="240" w:lineRule="auto"/>
        <w:rPr>
          <w:rFonts w:ascii="Arial" w:hAnsi="Arial" w:eastAsia="Times New Roman" w:cs="Arial"/>
          <w:color w:val="0B0C0C"/>
          <w:kern w:val="0"/>
          <w:lang w:eastAsia="en-GB"/>
          <w14:ligatures w14:val="none"/>
        </w:rPr>
      </w:pPr>
      <w:r w:rsidRPr="00A738E7">
        <w:rPr>
          <w:rFonts w:ascii="Arial" w:hAnsi="Arial" w:eastAsia="Times New Roman" w:cs="Arial"/>
          <w:color w:val="0B0C0C"/>
          <w:kern w:val="0"/>
          <w:lang w:eastAsia="en-GB"/>
          <w14:ligatures w14:val="none"/>
        </w:rPr>
        <w:t>Young offenders can apply for a bursary if they:</w:t>
      </w:r>
    </w:p>
    <w:p w:rsidRPr="00A738E7" w:rsidR="00A738E7" w:rsidP="00A738E7" w:rsidRDefault="00A738E7" w14:paraId="25C401DA" w14:textId="77777777">
      <w:pPr>
        <w:numPr>
          <w:ilvl w:val="0"/>
          <w:numId w:val="15"/>
        </w:numPr>
        <w:shd w:val="clear" w:color="auto" w:fill="FFFFFF"/>
        <w:spacing w:after="150" w:line="240" w:lineRule="auto"/>
        <w:ind w:left="1020"/>
        <w:rPr>
          <w:rFonts w:ascii="Arial" w:hAnsi="Arial" w:eastAsia="Times New Roman" w:cs="Arial"/>
          <w:color w:val="0B0C0C"/>
          <w:kern w:val="0"/>
          <w:lang w:eastAsia="en-GB"/>
          <w14:ligatures w14:val="none"/>
        </w:rPr>
      </w:pPr>
      <w:r w:rsidRPr="00A738E7">
        <w:rPr>
          <w:rFonts w:ascii="Arial" w:hAnsi="Arial" w:eastAsia="Times New Roman" w:cs="Arial"/>
          <w:color w:val="0B0C0C"/>
          <w:kern w:val="0"/>
          <w:lang w:eastAsia="en-GB"/>
          <w14:ligatures w14:val="none"/>
        </w:rPr>
        <w:t>are serving a non-custodial sentence</w:t>
      </w:r>
    </w:p>
    <w:p w:rsidRPr="00A738E7" w:rsidR="00A738E7" w:rsidP="00A738E7" w:rsidRDefault="00A738E7" w14:paraId="6B87DCC9" w14:textId="4A3AA1A5">
      <w:pPr>
        <w:numPr>
          <w:ilvl w:val="0"/>
          <w:numId w:val="15"/>
        </w:numPr>
        <w:shd w:val="clear" w:color="auto" w:fill="FFFFFF"/>
        <w:spacing w:after="150" w:line="240" w:lineRule="auto"/>
        <w:ind w:left="1020"/>
        <w:rPr>
          <w:rFonts w:ascii="Arial" w:hAnsi="Arial" w:eastAsia="Times New Roman" w:cs="Arial"/>
          <w:color w:val="0B0C0C"/>
          <w:kern w:val="0"/>
          <w:lang w:eastAsia="en-GB"/>
          <w14:ligatures w14:val="none"/>
        </w:rPr>
      </w:pPr>
      <w:r w:rsidRPr="00A738E7">
        <w:rPr>
          <w:rFonts w:ascii="Arial" w:hAnsi="Arial" w:eastAsia="Times New Roman" w:cs="Arial"/>
          <w:color w:val="0B0C0C"/>
          <w:kern w:val="0"/>
          <w:lang w:eastAsia="en-GB"/>
          <w14:ligatures w14:val="none"/>
        </w:rPr>
        <w:t>have been released early from a custodial sentence (except on temporary license)</w:t>
      </w:r>
    </w:p>
    <w:p w:rsidRPr="00A738E7" w:rsidR="00A738E7" w:rsidP="00A738E7" w:rsidRDefault="00A738E7" w14:paraId="562E0DFE" w14:textId="0DDDE2C7">
      <w:pPr>
        <w:numPr>
          <w:ilvl w:val="0"/>
          <w:numId w:val="15"/>
        </w:numPr>
        <w:shd w:val="clear" w:color="auto" w:fill="FFFFFF"/>
        <w:spacing w:after="150" w:line="240" w:lineRule="auto"/>
        <w:ind w:left="1020"/>
        <w:rPr>
          <w:rFonts w:ascii="Arial" w:hAnsi="Arial" w:eastAsia="Times New Roman" w:cs="Arial"/>
          <w:color w:val="0B0C0C"/>
          <w:kern w:val="0"/>
          <w:lang w:eastAsia="en-GB"/>
          <w14:ligatures w14:val="none"/>
        </w:rPr>
      </w:pPr>
      <w:r w:rsidRPr="00A738E7">
        <w:rPr>
          <w:rFonts w:ascii="Arial" w:hAnsi="Arial" w:eastAsia="Times New Roman" w:cs="Arial"/>
          <w:color w:val="0B0C0C"/>
          <w:kern w:val="0"/>
          <w:lang w:eastAsia="en-GB"/>
          <w14:ligatures w14:val="none"/>
        </w:rPr>
        <w:t>have been remanded to a non-secure institution</w:t>
      </w:r>
    </w:p>
    <w:p w:rsidRPr="00A738E7" w:rsidR="00A738E7" w:rsidP="00A738E7" w:rsidRDefault="00A738E7" w14:paraId="3FDBB698" w14:textId="31569889">
      <w:pPr>
        <w:shd w:val="clear" w:color="auto" w:fill="FFFFFF"/>
        <w:spacing w:after="300" w:line="240" w:lineRule="auto"/>
        <w:rPr>
          <w:rFonts w:ascii="Arial" w:hAnsi="Arial" w:eastAsia="Times New Roman" w:cs="Arial"/>
          <w:color w:val="0B0C0C"/>
          <w:kern w:val="0"/>
          <w:lang w:eastAsia="en-GB"/>
          <w14:ligatures w14:val="none"/>
        </w:rPr>
      </w:pPr>
      <w:r w:rsidRPr="00A738E7">
        <w:rPr>
          <w:rFonts w:ascii="Arial" w:hAnsi="Arial" w:eastAsia="Times New Roman" w:cs="Arial"/>
          <w:color w:val="0B0C0C"/>
          <w:kern w:val="0"/>
          <w:lang w:eastAsia="en-GB"/>
          <w14:ligatures w14:val="none"/>
        </w:rPr>
        <w:lastRenderedPageBreak/>
        <w:t>Young offenders cannot apply for a bursary if they:</w:t>
      </w:r>
    </w:p>
    <w:p w:rsidRPr="00A738E7" w:rsidR="00A738E7" w:rsidP="00A738E7" w:rsidRDefault="00A738E7" w14:paraId="6AF8BF94" w14:textId="0EA69F38">
      <w:pPr>
        <w:numPr>
          <w:ilvl w:val="0"/>
          <w:numId w:val="16"/>
        </w:numPr>
        <w:shd w:val="clear" w:color="auto" w:fill="FFFFFF"/>
        <w:spacing w:after="150" w:line="240" w:lineRule="auto"/>
        <w:ind w:left="1020"/>
        <w:rPr>
          <w:rFonts w:ascii="Arial" w:hAnsi="Arial" w:eastAsia="Times New Roman" w:cs="Arial"/>
          <w:color w:val="0B0C0C"/>
          <w:kern w:val="0"/>
          <w:lang w:eastAsia="en-GB"/>
          <w14:ligatures w14:val="none"/>
        </w:rPr>
      </w:pPr>
      <w:r w:rsidRPr="00A738E7">
        <w:rPr>
          <w:rFonts w:ascii="Arial" w:hAnsi="Arial" w:eastAsia="Times New Roman" w:cs="Arial"/>
          <w:color w:val="0B0C0C"/>
          <w:kern w:val="0"/>
          <w:lang w:eastAsia="en-GB"/>
          <w14:ligatures w14:val="none"/>
        </w:rPr>
        <w:t>are serving a custodial sentence</w:t>
      </w:r>
    </w:p>
    <w:p w:rsidRPr="00A738E7" w:rsidR="00A738E7" w:rsidP="00A738E7" w:rsidRDefault="00A738E7" w14:paraId="63DA9337" w14:textId="1B3A0FDA">
      <w:pPr>
        <w:numPr>
          <w:ilvl w:val="0"/>
          <w:numId w:val="16"/>
        </w:numPr>
        <w:shd w:val="clear" w:color="auto" w:fill="FFFFFF"/>
        <w:spacing w:after="150" w:line="240" w:lineRule="auto"/>
        <w:ind w:left="1020"/>
        <w:rPr>
          <w:rFonts w:ascii="Arial" w:hAnsi="Arial" w:eastAsia="Times New Roman" w:cs="Arial"/>
          <w:color w:val="0B0C0C"/>
          <w:kern w:val="0"/>
          <w:lang w:eastAsia="en-GB"/>
          <w14:ligatures w14:val="none"/>
        </w:rPr>
      </w:pPr>
      <w:r w:rsidRPr="00A738E7">
        <w:rPr>
          <w:rFonts w:ascii="Arial" w:hAnsi="Arial" w:eastAsia="Times New Roman" w:cs="Arial"/>
          <w:color w:val="0B0C0C"/>
          <w:kern w:val="0"/>
          <w:lang w:eastAsia="en-GB"/>
          <w14:ligatures w14:val="none"/>
        </w:rPr>
        <w:t>have been released from a custodial sentence on temporary license</w:t>
      </w:r>
    </w:p>
    <w:p w:rsidRPr="00A738E7" w:rsidR="00A738E7" w:rsidP="00A738E7" w:rsidRDefault="00A738E7" w14:paraId="534E87F6" w14:textId="53408411">
      <w:pPr>
        <w:numPr>
          <w:ilvl w:val="0"/>
          <w:numId w:val="16"/>
        </w:numPr>
        <w:shd w:val="clear" w:color="auto" w:fill="FFFFFF"/>
        <w:spacing w:after="150" w:line="240" w:lineRule="auto"/>
        <w:ind w:left="1020"/>
        <w:rPr>
          <w:rFonts w:ascii="Arial" w:hAnsi="Arial" w:eastAsia="Times New Roman" w:cs="Arial"/>
          <w:color w:val="0B0C0C"/>
          <w:kern w:val="0"/>
          <w:lang w:eastAsia="en-GB"/>
          <w14:ligatures w14:val="none"/>
        </w:rPr>
      </w:pPr>
      <w:r w:rsidRPr="00A738E7">
        <w:rPr>
          <w:rFonts w:ascii="Arial" w:hAnsi="Arial" w:eastAsia="Times New Roman" w:cs="Arial"/>
          <w:color w:val="0B0C0C"/>
          <w:kern w:val="0"/>
          <w:lang w:eastAsia="en-GB"/>
          <w14:ligatures w14:val="none"/>
        </w:rPr>
        <w:t>have been remanded to a secure institution</w:t>
      </w:r>
    </w:p>
    <w:p w:rsidRPr="00A738E7" w:rsidR="00A738E7" w:rsidP="00A738E7" w:rsidRDefault="00A738E7" w14:paraId="3D53ECA0" w14:textId="15AE5C1F">
      <w:pPr>
        <w:shd w:val="clear" w:color="auto" w:fill="FFFFFF"/>
        <w:spacing w:after="300" w:line="240" w:lineRule="auto"/>
        <w:outlineLvl w:val="2"/>
        <w:rPr>
          <w:rFonts w:ascii="Arial" w:hAnsi="Arial" w:eastAsia="Times New Roman" w:cs="Arial"/>
          <w:b/>
          <w:bCs/>
          <w:color w:val="0B0C0C"/>
          <w:kern w:val="0"/>
          <w:sz w:val="27"/>
          <w:szCs w:val="27"/>
          <w:lang w:eastAsia="en-GB"/>
          <w14:ligatures w14:val="none"/>
        </w:rPr>
      </w:pPr>
      <w:r w:rsidRPr="00A738E7">
        <w:rPr>
          <w:rFonts w:ascii="Arial" w:hAnsi="Arial" w:eastAsia="Times New Roman" w:cs="Arial"/>
          <w:color w:val="0B0C0C"/>
          <w:kern w:val="0"/>
          <w:lang w:eastAsia="en-GB"/>
          <w14:ligatures w14:val="none"/>
        </w:rPr>
        <w:t>You should provide in-kind support to young offenders rather than cash wherever possible.</w:t>
      </w:r>
    </w:p>
    <w:p w:rsidR="00636EC5" w:rsidP="00A738E7" w:rsidRDefault="00636EC5" w14:paraId="7410EF7E" w14:textId="77777777">
      <w:pPr>
        <w:shd w:val="clear" w:color="auto" w:fill="FFFFFF"/>
        <w:spacing w:after="300" w:line="240" w:lineRule="auto"/>
        <w:rPr>
          <w:rFonts w:ascii="Arial" w:hAnsi="Arial" w:eastAsia="Times New Roman" w:cs="Arial"/>
          <w:b/>
          <w:bCs/>
          <w:color w:val="0B0C0C"/>
          <w:kern w:val="0"/>
          <w:lang w:eastAsia="en-GB"/>
          <w14:ligatures w14:val="none"/>
        </w:rPr>
      </w:pPr>
    </w:p>
    <w:sectPr w:rsidR="00636E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C3CD8"/>
    <w:multiLevelType w:val="multilevel"/>
    <w:tmpl w:val="E084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AC04FF"/>
    <w:multiLevelType w:val="multilevel"/>
    <w:tmpl w:val="BFD2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C948BE"/>
    <w:multiLevelType w:val="multilevel"/>
    <w:tmpl w:val="C14C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A12641"/>
    <w:multiLevelType w:val="hybridMultilevel"/>
    <w:tmpl w:val="67F0E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766FDA"/>
    <w:multiLevelType w:val="multilevel"/>
    <w:tmpl w:val="B63A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334B54"/>
    <w:multiLevelType w:val="multilevel"/>
    <w:tmpl w:val="2F706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8436E6"/>
    <w:multiLevelType w:val="multilevel"/>
    <w:tmpl w:val="AD6E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4448BD"/>
    <w:multiLevelType w:val="multilevel"/>
    <w:tmpl w:val="99EA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1005A8"/>
    <w:multiLevelType w:val="multilevel"/>
    <w:tmpl w:val="368E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5A4BE3"/>
    <w:multiLevelType w:val="multilevel"/>
    <w:tmpl w:val="3604AD3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B4585E"/>
    <w:multiLevelType w:val="multilevel"/>
    <w:tmpl w:val="C9CE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98739C"/>
    <w:multiLevelType w:val="multilevel"/>
    <w:tmpl w:val="E18689EE"/>
    <w:lvl w:ilvl="0">
      <w:start w:val="2"/>
      <w:numFmt w:val="decimal"/>
      <w:lvlText w:val="%1"/>
      <w:lvlJc w:val="left"/>
      <w:pPr>
        <w:ind w:left="380" w:hanging="3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0AA5CF5"/>
    <w:multiLevelType w:val="multilevel"/>
    <w:tmpl w:val="CCE2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13019E"/>
    <w:multiLevelType w:val="multilevel"/>
    <w:tmpl w:val="4FC2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7D1701"/>
    <w:multiLevelType w:val="multilevel"/>
    <w:tmpl w:val="7E7A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C875BB"/>
    <w:multiLevelType w:val="multilevel"/>
    <w:tmpl w:val="D3A28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145B6E"/>
    <w:multiLevelType w:val="hybridMultilevel"/>
    <w:tmpl w:val="9724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D5503D"/>
    <w:multiLevelType w:val="hybridMultilevel"/>
    <w:tmpl w:val="05E09DF2"/>
    <w:lvl w:ilvl="0" w:tplc="CE90EA90">
      <w:start w:val="1"/>
      <w:numFmt w:val="bullet"/>
      <w:lvlText w:val="•"/>
      <w:lvlJc w:val="left"/>
      <w:pPr>
        <w:tabs>
          <w:tab w:val="num" w:pos="720"/>
        </w:tabs>
        <w:ind w:left="720" w:hanging="360"/>
      </w:pPr>
      <w:rPr>
        <w:rFonts w:ascii="Arial" w:hAnsi="Arial" w:hint="default"/>
      </w:rPr>
    </w:lvl>
    <w:lvl w:ilvl="1" w:tplc="422AD4EA" w:tentative="1">
      <w:start w:val="1"/>
      <w:numFmt w:val="bullet"/>
      <w:lvlText w:val="•"/>
      <w:lvlJc w:val="left"/>
      <w:pPr>
        <w:tabs>
          <w:tab w:val="num" w:pos="1440"/>
        </w:tabs>
        <w:ind w:left="1440" w:hanging="360"/>
      </w:pPr>
      <w:rPr>
        <w:rFonts w:ascii="Arial" w:hAnsi="Arial" w:hint="default"/>
      </w:rPr>
    </w:lvl>
    <w:lvl w:ilvl="2" w:tplc="A31CDC8E" w:tentative="1">
      <w:start w:val="1"/>
      <w:numFmt w:val="bullet"/>
      <w:lvlText w:val="•"/>
      <w:lvlJc w:val="left"/>
      <w:pPr>
        <w:tabs>
          <w:tab w:val="num" w:pos="2160"/>
        </w:tabs>
        <w:ind w:left="2160" w:hanging="360"/>
      </w:pPr>
      <w:rPr>
        <w:rFonts w:ascii="Arial" w:hAnsi="Arial" w:hint="default"/>
      </w:rPr>
    </w:lvl>
    <w:lvl w:ilvl="3" w:tplc="DC9A9B58" w:tentative="1">
      <w:start w:val="1"/>
      <w:numFmt w:val="bullet"/>
      <w:lvlText w:val="•"/>
      <w:lvlJc w:val="left"/>
      <w:pPr>
        <w:tabs>
          <w:tab w:val="num" w:pos="2880"/>
        </w:tabs>
        <w:ind w:left="2880" w:hanging="360"/>
      </w:pPr>
      <w:rPr>
        <w:rFonts w:ascii="Arial" w:hAnsi="Arial" w:hint="default"/>
      </w:rPr>
    </w:lvl>
    <w:lvl w:ilvl="4" w:tplc="1862CD8C" w:tentative="1">
      <w:start w:val="1"/>
      <w:numFmt w:val="bullet"/>
      <w:lvlText w:val="•"/>
      <w:lvlJc w:val="left"/>
      <w:pPr>
        <w:tabs>
          <w:tab w:val="num" w:pos="3600"/>
        </w:tabs>
        <w:ind w:left="3600" w:hanging="360"/>
      </w:pPr>
      <w:rPr>
        <w:rFonts w:ascii="Arial" w:hAnsi="Arial" w:hint="default"/>
      </w:rPr>
    </w:lvl>
    <w:lvl w:ilvl="5" w:tplc="2B28ED6C" w:tentative="1">
      <w:start w:val="1"/>
      <w:numFmt w:val="bullet"/>
      <w:lvlText w:val="•"/>
      <w:lvlJc w:val="left"/>
      <w:pPr>
        <w:tabs>
          <w:tab w:val="num" w:pos="4320"/>
        </w:tabs>
        <w:ind w:left="4320" w:hanging="360"/>
      </w:pPr>
      <w:rPr>
        <w:rFonts w:ascii="Arial" w:hAnsi="Arial" w:hint="default"/>
      </w:rPr>
    </w:lvl>
    <w:lvl w:ilvl="6" w:tplc="CAE69648" w:tentative="1">
      <w:start w:val="1"/>
      <w:numFmt w:val="bullet"/>
      <w:lvlText w:val="•"/>
      <w:lvlJc w:val="left"/>
      <w:pPr>
        <w:tabs>
          <w:tab w:val="num" w:pos="5040"/>
        </w:tabs>
        <w:ind w:left="5040" w:hanging="360"/>
      </w:pPr>
      <w:rPr>
        <w:rFonts w:ascii="Arial" w:hAnsi="Arial" w:hint="default"/>
      </w:rPr>
    </w:lvl>
    <w:lvl w:ilvl="7" w:tplc="E454EAAC" w:tentative="1">
      <w:start w:val="1"/>
      <w:numFmt w:val="bullet"/>
      <w:lvlText w:val="•"/>
      <w:lvlJc w:val="left"/>
      <w:pPr>
        <w:tabs>
          <w:tab w:val="num" w:pos="5760"/>
        </w:tabs>
        <w:ind w:left="5760" w:hanging="360"/>
      </w:pPr>
      <w:rPr>
        <w:rFonts w:ascii="Arial" w:hAnsi="Arial" w:hint="default"/>
      </w:rPr>
    </w:lvl>
    <w:lvl w:ilvl="8" w:tplc="6D4A3F3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9453F74"/>
    <w:multiLevelType w:val="multilevel"/>
    <w:tmpl w:val="1A1AD7B8"/>
    <w:lvl w:ilvl="0">
      <w:start w:val="2"/>
      <w:numFmt w:val="decimal"/>
      <w:lvlText w:val="%1"/>
      <w:lvlJc w:val="left"/>
      <w:pPr>
        <w:ind w:left="380" w:hanging="38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716C10D2"/>
    <w:multiLevelType w:val="multilevel"/>
    <w:tmpl w:val="EFB4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6117BF"/>
    <w:multiLevelType w:val="multilevel"/>
    <w:tmpl w:val="4358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C476E9"/>
    <w:multiLevelType w:val="multilevel"/>
    <w:tmpl w:val="36C0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EF6047"/>
    <w:multiLevelType w:val="hybridMultilevel"/>
    <w:tmpl w:val="8F122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79230544">
    <w:abstractNumId w:val="19"/>
  </w:num>
  <w:num w:numId="2" w16cid:durableId="1842433177">
    <w:abstractNumId w:val="8"/>
  </w:num>
  <w:num w:numId="3" w16cid:durableId="1046032276">
    <w:abstractNumId w:val="10"/>
  </w:num>
  <w:num w:numId="4" w16cid:durableId="165444900">
    <w:abstractNumId w:val="0"/>
  </w:num>
  <w:num w:numId="5" w16cid:durableId="850988864">
    <w:abstractNumId w:val="13"/>
  </w:num>
  <w:num w:numId="6" w16cid:durableId="1362823111">
    <w:abstractNumId w:val="7"/>
  </w:num>
  <w:num w:numId="7" w16cid:durableId="1282178609">
    <w:abstractNumId w:val="21"/>
  </w:num>
  <w:num w:numId="8" w16cid:durableId="406459960">
    <w:abstractNumId w:val="15"/>
  </w:num>
  <w:num w:numId="9" w16cid:durableId="52000006">
    <w:abstractNumId w:val="1"/>
  </w:num>
  <w:num w:numId="10" w16cid:durableId="976032717">
    <w:abstractNumId w:val="4"/>
  </w:num>
  <w:num w:numId="11" w16cid:durableId="1239242651">
    <w:abstractNumId w:val="6"/>
  </w:num>
  <w:num w:numId="12" w16cid:durableId="1577743910">
    <w:abstractNumId w:val="2"/>
  </w:num>
  <w:num w:numId="13" w16cid:durableId="1347555877">
    <w:abstractNumId w:val="12"/>
  </w:num>
  <w:num w:numId="14" w16cid:durableId="836846535">
    <w:abstractNumId w:val="5"/>
  </w:num>
  <w:num w:numId="15" w16cid:durableId="2144231198">
    <w:abstractNumId w:val="20"/>
  </w:num>
  <w:num w:numId="16" w16cid:durableId="694697888">
    <w:abstractNumId w:val="14"/>
  </w:num>
  <w:num w:numId="17" w16cid:durableId="1375425130">
    <w:abstractNumId w:val="17"/>
  </w:num>
  <w:num w:numId="18" w16cid:durableId="66928901">
    <w:abstractNumId w:val="3"/>
  </w:num>
  <w:num w:numId="19" w16cid:durableId="263151427">
    <w:abstractNumId w:val="16"/>
  </w:num>
  <w:num w:numId="20" w16cid:durableId="2132437759">
    <w:abstractNumId w:val="22"/>
  </w:num>
  <w:num w:numId="21" w16cid:durableId="512959294">
    <w:abstractNumId w:val="9"/>
  </w:num>
  <w:num w:numId="22" w16cid:durableId="562060933">
    <w:abstractNumId w:val="18"/>
  </w:num>
  <w:num w:numId="23" w16cid:durableId="1933451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8E7"/>
    <w:rsid w:val="00003075"/>
    <w:rsid w:val="00003635"/>
    <w:rsid w:val="00012101"/>
    <w:rsid w:val="000157CF"/>
    <w:rsid w:val="00020FBF"/>
    <w:rsid w:val="00027F05"/>
    <w:rsid w:val="0003042C"/>
    <w:rsid w:val="00036897"/>
    <w:rsid w:val="00047D3E"/>
    <w:rsid w:val="0005524B"/>
    <w:rsid w:val="000667A9"/>
    <w:rsid w:val="0007540B"/>
    <w:rsid w:val="0008655B"/>
    <w:rsid w:val="0009303D"/>
    <w:rsid w:val="00097DC9"/>
    <w:rsid w:val="000A28CF"/>
    <w:rsid w:val="000A750D"/>
    <w:rsid w:val="000C3B37"/>
    <w:rsid w:val="000C4BD2"/>
    <w:rsid w:val="000E75D2"/>
    <w:rsid w:val="000F1975"/>
    <w:rsid w:val="000F6CD9"/>
    <w:rsid w:val="000F76D2"/>
    <w:rsid w:val="0010244F"/>
    <w:rsid w:val="00115CDB"/>
    <w:rsid w:val="00121B4C"/>
    <w:rsid w:val="00127AD4"/>
    <w:rsid w:val="00137B2C"/>
    <w:rsid w:val="00144F57"/>
    <w:rsid w:val="0015653F"/>
    <w:rsid w:val="00156D43"/>
    <w:rsid w:val="00162077"/>
    <w:rsid w:val="0016697C"/>
    <w:rsid w:val="0017633F"/>
    <w:rsid w:val="001A537D"/>
    <w:rsid w:val="001C0057"/>
    <w:rsid w:val="001C3713"/>
    <w:rsid w:val="001C504F"/>
    <w:rsid w:val="001C7091"/>
    <w:rsid w:val="001D45AE"/>
    <w:rsid w:val="001F1694"/>
    <w:rsid w:val="002016AB"/>
    <w:rsid w:val="00217240"/>
    <w:rsid w:val="00245BD1"/>
    <w:rsid w:val="00255E36"/>
    <w:rsid w:val="002579FA"/>
    <w:rsid w:val="00264F60"/>
    <w:rsid w:val="00273ECC"/>
    <w:rsid w:val="002778D7"/>
    <w:rsid w:val="00293F36"/>
    <w:rsid w:val="002944B8"/>
    <w:rsid w:val="002960AA"/>
    <w:rsid w:val="002A3AC0"/>
    <w:rsid w:val="002A50B0"/>
    <w:rsid w:val="002A7CA9"/>
    <w:rsid w:val="002B6557"/>
    <w:rsid w:val="002C52E0"/>
    <w:rsid w:val="002E3EB0"/>
    <w:rsid w:val="002E4571"/>
    <w:rsid w:val="00344BFB"/>
    <w:rsid w:val="00351867"/>
    <w:rsid w:val="00356B16"/>
    <w:rsid w:val="00357EBC"/>
    <w:rsid w:val="00360694"/>
    <w:rsid w:val="00386329"/>
    <w:rsid w:val="003871D2"/>
    <w:rsid w:val="003A0CC4"/>
    <w:rsid w:val="003A2DD3"/>
    <w:rsid w:val="003A4034"/>
    <w:rsid w:val="003B0DCB"/>
    <w:rsid w:val="003B625A"/>
    <w:rsid w:val="003E0087"/>
    <w:rsid w:val="003E4C25"/>
    <w:rsid w:val="004102F6"/>
    <w:rsid w:val="00421725"/>
    <w:rsid w:val="004448BA"/>
    <w:rsid w:val="00447F2F"/>
    <w:rsid w:val="0046261F"/>
    <w:rsid w:val="00462C17"/>
    <w:rsid w:val="00473F98"/>
    <w:rsid w:val="00486978"/>
    <w:rsid w:val="00490220"/>
    <w:rsid w:val="004A18D5"/>
    <w:rsid w:val="004A2635"/>
    <w:rsid w:val="004A32E4"/>
    <w:rsid w:val="004B0CD7"/>
    <w:rsid w:val="004B2316"/>
    <w:rsid w:val="004C44A3"/>
    <w:rsid w:val="004C4C18"/>
    <w:rsid w:val="004E687F"/>
    <w:rsid w:val="004F7BC5"/>
    <w:rsid w:val="005078B2"/>
    <w:rsid w:val="005234F0"/>
    <w:rsid w:val="005245E9"/>
    <w:rsid w:val="00553F4E"/>
    <w:rsid w:val="005545C5"/>
    <w:rsid w:val="00564019"/>
    <w:rsid w:val="005655FF"/>
    <w:rsid w:val="00567E01"/>
    <w:rsid w:val="0057785A"/>
    <w:rsid w:val="00577FD4"/>
    <w:rsid w:val="00580B48"/>
    <w:rsid w:val="005A7FE1"/>
    <w:rsid w:val="005B27A4"/>
    <w:rsid w:val="005E244D"/>
    <w:rsid w:val="005E3A2F"/>
    <w:rsid w:val="005F4130"/>
    <w:rsid w:val="00602194"/>
    <w:rsid w:val="0060431A"/>
    <w:rsid w:val="00605B23"/>
    <w:rsid w:val="00616047"/>
    <w:rsid w:val="00636EC5"/>
    <w:rsid w:val="00637E5F"/>
    <w:rsid w:val="006418BB"/>
    <w:rsid w:val="00646422"/>
    <w:rsid w:val="00651D2A"/>
    <w:rsid w:val="00664839"/>
    <w:rsid w:val="00683BE5"/>
    <w:rsid w:val="00685539"/>
    <w:rsid w:val="006A5FBD"/>
    <w:rsid w:val="006B40AB"/>
    <w:rsid w:val="006C1EC6"/>
    <w:rsid w:val="006C2DFC"/>
    <w:rsid w:val="006C7632"/>
    <w:rsid w:val="006D6C58"/>
    <w:rsid w:val="006E1A22"/>
    <w:rsid w:val="006F395C"/>
    <w:rsid w:val="00705F91"/>
    <w:rsid w:val="00732D57"/>
    <w:rsid w:val="00755B88"/>
    <w:rsid w:val="007A0EFA"/>
    <w:rsid w:val="007A5DF0"/>
    <w:rsid w:val="007F01F0"/>
    <w:rsid w:val="007F1C7D"/>
    <w:rsid w:val="00811013"/>
    <w:rsid w:val="008124C9"/>
    <w:rsid w:val="00821227"/>
    <w:rsid w:val="00826E4C"/>
    <w:rsid w:val="00830DD0"/>
    <w:rsid w:val="00876FD3"/>
    <w:rsid w:val="00885546"/>
    <w:rsid w:val="008B30AE"/>
    <w:rsid w:val="008C1966"/>
    <w:rsid w:val="008C6EB2"/>
    <w:rsid w:val="008D1F2E"/>
    <w:rsid w:val="008E2410"/>
    <w:rsid w:val="008E5208"/>
    <w:rsid w:val="00934200"/>
    <w:rsid w:val="00943F2F"/>
    <w:rsid w:val="00952900"/>
    <w:rsid w:val="00967C3A"/>
    <w:rsid w:val="0097228E"/>
    <w:rsid w:val="00980789"/>
    <w:rsid w:val="009808B8"/>
    <w:rsid w:val="00981368"/>
    <w:rsid w:val="009921DA"/>
    <w:rsid w:val="009A08D6"/>
    <w:rsid w:val="009A4242"/>
    <w:rsid w:val="009A4FB6"/>
    <w:rsid w:val="009B0556"/>
    <w:rsid w:val="009B2810"/>
    <w:rsid w:val="009B369D"/>
    <w:rsid w:val="009B3F6B"/>
    <w:rsid w:val="009C213E"/>
    <w:rsid w:val="009D5AF3"/>
    <w:rsid w:val="009D67FA"/>
    <w:rsid w:val="009F6901"/>
    <w:rsid w:val="009F6BA5"/>
    <w:rsid w:val="00A002DF"/>
    <w:rsid w:val="00A012CB"/>
    <w:rsid w:val="00A030AA"/>
    <w:rsid w:val="00A10C40"/>
    <w:rsid w:val="00A12493"/>
    <w:rsid w:val="00A2687A"/>
    <w:rsid w:val="00A51E42"/>
    <w:rsid w:val="00A60070"/>
    <w:rsid w:val="00A606D8"/>
    <w:rsid w:val="00A62DF2"/>
    <w:rsid w:val="00A65E7A"/>
    <w:rsid w:val="00A65F13"/>
    <w:rsid w:val="00A70C32"/>
    <w:rsid w:val="00A71B74"/>
    <w:rsid w:val="00A738E7"/>
    <w:rsid w:val="00AA74BB"/>
    <w:rsid w:val="00AB27E5"/>
    <w:rsid w:val="00AB2B71"/>
    <w:rsid w:val="00AF1B1C"/>
    <w:rsid w:val="00B108D4"/>
    <w:rsid w:val="00B3303D"/>
    <w:rsid w:val="00B45931"/>
    <w:rsid w:val="00B64AAE"/>
    <w:rsid w:val="00B762F8"/>
    <w:rsid w:val="00B90BBD"/>
    <w:rsid w:val="00BA128B"/>
    <w:rsid w:val="00BB31F1"/>
    <w:rsid w:val="00BC071B"/>
    <w:rsid w:val="00BD242C"/>
    <w:rsid w:val="00BE134C"/>
    <w:rsid w:val="00BF69B0"/>
    <w:rsid w:val="00C06D51"/>
    <w:rsid w:val="00C108BF"/>
    <w:rsid w:val="00C333B1"/>
    <w:rsid w:val="00C41C08"/>
    <w:rsid w:val="00C508F7"/>
    <w:rsid w:val="00C50AB0"/>
    <w:rsid w:val="00C562FC"/>
    <w:rsid w:val="00C715AD"/>
    <w:rsid w:val="00C73EA2"/>
    <w:rsid w:val="00C74D84"/>
    <w:rsid w:val="00C82A99"/>
    <w:rsid w:val="00C84848"/>
    <w:rsid w:val="00C93F55"/>
    <w:rsid w:val="00CA666A"/>
    <w:rsid w:val="00CB4747"/>
    <w:rsid w:val="00CC067B"/>
    <w:rsid w:val="00CD346E"/>
    <w:rsid w:val="00D030B2"/>
    <w:rsid w:val="00D03A21"/>
    <w:rsid w:val="00D1520B"/>
    <w:rsid w:val="00D22DB8"/>
    <w:rsid w:val="00D22FED"/>
    <w:rsid w:val="00D27776"/>
    <w:rsid w:val="00D309CB"/>
    <w:rsid w:val="00D361F5"/>
    <w:rsid w:val="00D40E2F"/>
    <w:rsid w:val="00D56387"/>
    <w:rsid w:val="00D61CD2"/>
    <w:rsid w:val="00D90F11"/>
    <w:rsid w:val="00D910C7"/>
    <w:rsid w:val="00D959A9"/>
    <w:rsid w:val="00DA4708"/>
    <w:rsid w:val="00DA5E79"/>
    <w:rsid w:val="00DB1371"/>
    <w:rsid w:val="00DC34F6"/>
    <w:rsid w:val="00DE5F7B"/>
    <w:rsid w:val="00DE76A6"/>
    <w:rsid w:val="00DF72E1"/>
    <w:rsid w:val="00E0347C"/>
    <w:rsid w:val="00E1666F"/>
    <w:rsid w:val="00E203D1"/>
    <w:rsid w:val="00E204AC"/>
    <w:rsid w:val="00E30920"/>
    <w:rsid w:val="00E30DB4"/>
    <w:rsid w:val="00E40654"/>
    <w:rsid w:val="00E4108B"/>
    <w:rsid w:val="00E41C5E"/>
    <w:rsid w:val="00E51437"/>
    <w:rsid w:val="00E55E19"/>
    <w:rsid w:val="00E56059"/>
    <w:rsid w:val="00E714EB"/>
    <w:rsid w:val="00E74D06"/>
    <w:rsid w:val="00E75A07"/>
    <w:rsid w:val="00E818E1"/>
    <w:rsid w:val="00E8607C"/>
    <w:rsid w:val="00EA0D75"/>
    <w:rsid w:val="00EA1694"/>
    <w:rsid w:val="00EA4E06"/>
    <w:rsid w:val="00EC1F3E"/>
    <w:rsid w:val="00ED5B40"/>
    <w:rsid w:val="00EE046E"/>
    <w:rsid w:val="00EE1B6B"/>
    <w:rsid w:val="00EF6141"/>
    <w:rsid w:val="00F03FBA"/>
    <w:rsid w:val="00F04070"/>
    <w:rsid w:val="00F14F2F"/>
    <w:rsid w:val="00F16D0B"/>
    <w:rsid w:val="00F20728"/>
    <w:rsid w:val="00F20E0F"/>
    <w:rsid w:val="00F2232E"/>
    <w:rsid w:val="00F246C9"/>
    <w:rsid w:val="00F27315"/>
    <w:rsid w:val="00F31F6D"/>
    <w:rsid w:val="00F37677"/>
    <w:rsid w:val="00F672FA"/>
    <w:rsid w:val="00F80222"/>
    <w:rsid w:val="00FC137C"/>
    <w:rsid w:val="00FF2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40B66"/>
  <w15:chartTrackingRefBased/>
  <w15:docId w15:val="{DF6D6AF5-DC0D-477B-86C8-CF4BDE16F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8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8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8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8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8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8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8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8E7"/>
    <w:rPr>
      <w:rFonts w:eastAsiaTheme="majorEastAsia" w:cstheme="majorBidi"/>
      <w:color w:val="272727" w:themeColor="text1" w:themeTint="D8"/>
    </w:rPr>
  </w:style>
  <w:style w:type="paragraph" w:styleId="Title">
    <w:name w:val="Title"/>
    <w:basedOn w:val="Normal"/>
    <w:next w:val="Normal"/>
    <w:link w:val="TitleChar"/>
    <w:uiPriority w:val="10"/>
    <w:qFormat/>
    <w:rsid w:val="00A73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8E7"/>
    <w:pPr>
      <w:spacing w:before="160"/>
      <w:jc w:val="center"/>
    </w:pPr>
    <w:rPr>
      <w:i/>
      <w:iCs/>
      <w:color w:val="404040" w:themeColor="text1" w:themeTint="BF"/>
    </w:rPr>
  </w:style>
  <w:style w:type="character" w:customStyle="1" w:styleId="QuoteChar">
    <w:name w:val="Quote Char"/>
    <w:basedOn w:val="DefaultParagraphFont"/>
    <w:link w:val="Quote"/>
    <w:uiPriority w:val="29"/>
    <w:rsid w:val="00A738E7"/>
    <w:rPr>
      <w:i/>
      <w:iCs/>
      <w:color w:val="404040" w:themeColor="text1" w:themeTint="BF"/>
    </w:rPr>
  </w:style>
  <w:style w:type="paragraph" w:styleId="ListParagraph">
    <w:name w:val="List Paragraph"/>
    <w:basedOn w:val="Normal"/>
    <w:uiPriority w:val="34"/>
    <w:qFormat/>
    <w:rsid w:val="00A738E7"/>
    <w:pPr>
      <w:ind w:left="720"/>
      <w:contextualSpacing/>
    </w:pPr>
  </w:style>
  <w:style w:type="character" w:styleId="IntenseEmphasis">
    <w:name w:val="Intense Emphasis"/>
    <w:basedOn w:val="DefaultParagraphFont"/>
    <w:uiPriority w:val="21"/>
    <w:qFormat/>
    <w:rsid w:val="00A738E7"/>
    <w:rPr>
      <w:i/>
      <w:iCs/>
      <w:color w:val="0F4761" w:themeColor="accent1" w:themeShade="BF"/>
    </w:rPr>
  </w:style>
  <w:style w:type="paragraph" w:styleId="IntenseQuote">
    <w:name w:val="Intense Quote"/>
    <w:basedOn w:val="Normal"/>
    <w:next w:val="Normal"/>
    <w:link w:val="IntenseQuoteChar"/>
    <w:uiPriority w:val="30"/>
    <w:qFormat/>
    <w:rsid w:val="00A73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8E7"/>
    <w:rPr>
      <w:i/>
      <w:iCs/>
      <w:color w:val="0F4761" w:themeColor="accent1" w:themeShade="BF"/>
    </w:rPr>
  </w:style>
  <w:style w:type="character" w:styleId="IntenseReference">
    <w:name w:val="Intense Reference"/>
    <w:basedOn w:val="DefaultParagraphFont"/>
    <w:uiPriority w:val="32"/>
    <w:qFormat/>
    <w:rsid w:val="00A738E7"/>
    <w:rPr>
      <w:b/>
      <w:bCs/>
      <w:smallCaps/>
      <w:color w:val="0F4761" w:themeColor="accent1" w:themeShade="BF"/>
      <w:spacing w:val="5"/>
    </w:rPr>
  </w:style>
  <w:style w:type="table" w:styleId="TableGrid">
    <w:name w:val="Table Grid"/>
    <w:basedOn w:val="TableNormal"/>
    <w:uiPriority w:val="39"/>
    <w:rsid w:val="00A00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046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236739">
      <w:bodyDiv w:val="1"/>
      <w:marLeft w:val="0"/>
      <w:marRight w:val="0"/>
      <w:marTop w:val="0"/>
      <w:marBottom w:val="0"/>
      <w:divBdr>
        <w:top w:val="none" w:sz="0" w:space="0" w:color="auto"/>
        <w:left w:val="none" w:sz="0" w:space="0" w:color="auto"/>
        <w:bottom w:val="none" w:sz="0" w:space="0" w:color="auto"/>
        <w:right w:val="none" w:sz="0" w:space="0" w:color="auto"/>
      </w:divBdr>
      <w:divsChild>
        <w:div w:id="231896590">
          <w:marLeft w:val="0"/>
          <w:marRight w:val="0"/>
          <w:marTop w:val="0"/>
          <w:marBottom w:val="300"/>
          <w:divBdr>
            <w:top w:val="none" w:sz="0" w:space="0" w:color="auto"/>
            <w:left w:val="none" w:sz="0" w:space="0" w:color="auto"/>
            <w:bottom w:val="none" w:sz="0" w:space="0" w:color="auto"/>
            <w:right w:val="none" w:sz="0" w:space="0" w:color="auto"/>
          </w:divBdr>
        </w:div>
        <w:div w:id="507063217">
          <w:marLeft w:val="0"/>
          <w:marRight w:val="0"/>
          <w:marTop w:val="0"/>
          <w:marBottom w:val="300"/>
          <w:divBdr>
            <w:top w:val="none" w:sz="0" w:space="0" w:color="auto"/>
            <w:left w:val="single" w:sz="48" w:space="15" w:color="B1B4B6"/>
            <w:bottom w:val="none" w:sz="0" w:space="0" w:color="auto"/>
            <w:right w:val="none" w:sz="0" w:space="0" w:color="auto"/>
          </w:divBdr>
        </w:div>
        <w:div w:id="733046676">
          <w:marLeft w:val="0"/>
          <w:marRight w:val="0"/>
          <w:marTop w:val="0"/>
          <w:marBottom w:val="300"/>
          <w:divBdr>
            <w:top w:val="none" w:sz="0" w:space="0" w:color="auto"/>
            <w:left w:val="single" w:sz="48" w:space="15" w:color="B1B4B6"/>
            <w:bottom w:val="none" w:sz="0" w:space="0" w:color="auto"/>
            <w:right w:val="none" w:sz="0" w:space="0" w:color="auto"/>
          </w:divBdr>
        </w:div>
        <w:div w:id="2022078653">
          <w:marLeft w:val="0"/>
          <w:marRight w:val="0"/>
          <w:marTop w:val="0"/>
          <w:marBottom w:val="300"/>
          <w:divBdr>
            <w:top w:val="none" w:sz="0" w:space="0" w:color="auto"/>
            <w:left w:val="single" w:sz="48" w:space="15" w:color="B1B4B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0/15/pdfs/ukpga_20100015_en.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uffolk.gov.uk/asset-library/annual-skills-implmentation-plan-asip-september-2024-to-august-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lcf76f155ced4ddcb4097134ff3c332f xmlns="dd86cba9-ae2d-4dc1-aabe-59e8391784b9">
      <Terms xmlns="http://schemas.microsoft.com/office/infopath/2007/PartnerControls"/>
    </lcf76f155ced4ddcb4097134ff3c332f>
    <_Flow_SignoffStatus xmlns="dd86cba9-ae2d-4dc1-aabe-59e8391784b9" xsi:nil="true"/>
    <StatusofICF xmlns="dd86cba9-ae2d-4dc1-aabe-59e8391784b9">New Submission</StatusofICF>
    <Date xmlns="dd86cba9-ae2d-4dc1-aabe-59e8391784b9" xsi:nil="true"/>
    <PVNumber xmlns="dd86cba9-ae2d-4dc1-aabe-59e8391784b9" xsi:nil="true"/>
    <ReasonforRejection_x002f_Note xmlns="dd86cba9-ae2d-4dc1-aabe-59e8391784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2B47A2C28D5646A7E6BAB1C6C3C4C2" ma:contentTypeVersion="24" ma:contentTypeDescription="Create a new document." ma:contentTypeScope="" ma:versionID="edea359419daa818342a37f935f8c5dc">
  <xsd:schema xmlns:xsd="http://www.w3.org/2001/XMLSchema" xmlns:xs="http://www.w3.org/2001/XMLSchema" xmlns:p="http://schemas.microsoft.com/office/2006/metadata/properties" xmlns:ns2="dd86cba9-ae2d-4dc1-aabe-59e8391784b9" xmlns:ns3="400da961-5383-4809-b7ec-770a1b3f96a2" xmlns:ns4="75304046-ffad-4f70-9f4b-bbc776f1b690" targetNamespace="http://schemas.microsoft.com/office/2006/metadata/properties" ma:root="true" ma:fieldsID="6699638a34d0c05d28bd98c061b39e51" ns2:_="" ns3:_="" ns4:_="">
    <xsd:import namespace="dd86cba9-ae2d-4dc1-aabe-59e8391784b9"/>
    <xsd:import namespace="400da961-5383-4809-b7ec-770a1b3f96a2"/>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StatusofICF" minOccurs="0"/>
                <xsd:element ref="ns2:ReasonforRejection_x002f_Note" minOccurs="0"/>
                <xsd:element ref="ns2:PVNumber" minOccurs="0"/>
                <xsd:element ref="ns2:MediaServiceObjectDetectorVersions" minOccurs="0"/>
                <xsd:element ref="ns2:Date"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6cba9-ae2d-4dc1-aabe-59e839178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StatusofICF" ma:index="24" nillable="true" ma:displayName="Status of ICF" ma:default="New Submission" ma:format="Dropdown" ma:internalName="StatusofICF">
      <xsd:simpleType>
        <xsd:restriction base="dms:Choice">
          <xsd:enumeration value="New Submission"/>
          <xsd:enumeration value="Rejected"/>
          <xsd:enumeration value="Processed"/>
        </xsd:restriction>
      </xsd:simpleType>
    </xsd:element>
    <xsd:element name="ReasonforRejection_x002f_Note" ma:index="25" nillable="true" ma:displayName="Reason for Rejection / Note" ma:format="Dropdown" ma:internalName="ReasonforRejection_x002f_Note">
      <xsd:simpleType>
        <xsd:restriction base="dms:Note">
          <xsd:maxLength value="255"/>
        </xsd:restriction>
      </xsd:simpleType>
    </xsd:element>
    <xsd:element name="PVNumber" ma:index="26" nillable="true" ma:displayName="PV Number" ma:format="Dropdown" ma:internalName="PVNumber" ma:percentage="FALSE">
      <xsd:simpleType>
        <xsd:restriction base="dms:Number"/>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Date" ma:index="28" nillable="true" ma:displayName="Date" ma:format="DateTime" ma:internalName="Date">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da961-5383-4809-b7ec-770a1b3f96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ee1369-f44b-402b-88a7-f5e08becdfa2}" ma:internalName="TaxCatchAll" ma:showField="CatchAllData" ma:web="400da961-5383-4809-b7ec-770a1b3f96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0C0A5-B699-46B9-9B12-906A1DA1F61A}">
  <ds:schemaRef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75304046-ffad-4f70-9f4b-bbc776f1b690"/>
    <ds:schemaRef ds:uri="http://purl.org/dc/terms/"/>
    <ds:schemaRef ds:uri="400da961-5383-4809-b7ec-770a1b3f96a2"/>
    <ds:schemaRef ds:uri="dd86cba9-ae2d-4dc1-aabe-59e8391784b9"/>
    <ds:schemaRef ds:uri="http://schemas.microsoft.com/office/2006/metadata/properties"/>
  </ds:schemaRefs>
</ds:datastoreItem>
</file>

<file path=customXml/itemProps2.xml><?xml version="1.0" encoding="utf-8"?>
<ds:datastoreItem xmlns:ds="http://schemas.openxmlformats.org/officeDocument/2006/customXml" ds:itemID="{485D1A68-B41A-4BD6-B8BB-DB9335F57B10}">
  <ds:schemaRefs>
    <ds:schemaRef ds:uri="http://schemas.microsoft.com/sharepoint/v3/contenttype/forms"/>
  </ds:schemaRefs>
</ds:datastoreItem>
</file>

<file path=customXml/itemProps3.xml><?xml version="1.0" encoding="utf-8"?>
<ds:datastoreItem xmlns:ds="http://schemas.openxmlformats.org/officeDocument/2006/customXml" ds:itemID="{8538FB6A-2ADB-4C9C-A2A1-5580AFE1C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6cba9-ae2d-4dc1-aabe-59e8391784b9"/>
    <ds:schemaRef ds:uri="400da961-5383-4809-b7ec-770a1b3f96a2"/>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2550</Words>
  <Characters>14541</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Sizewell C bursary full guidelines</dc:title>
  <dc:subject>
  </dc:subject>
  <dc:creator>Hazel Hibberd</dc:creator>
  <cp:keywords>
  </cp:keywords>
  <dc:description>
  </dc:description>
  <cp:lastModifiedBy>Brooke Cadwell</cp:lastModifiedBy>
  <cp:revision>2</cp:revision>
  <dcterms:created xsi:type="dcterms:W3CDTF">2025-11-25T12:58:00Z</dcterms:created>
  <dcterms:modified xsi:type="dcterms:W3CDTF">2025-11-25T13:00:08Z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0x010100B02B47A2C28D5646A7E6BAB1C6C3C4C2</vt:lpwstr>
  </property>
  <property fmtid="{D5CDD505-2E9C-101B-9397-08002B2CF9AE}" pid="3" name="MediaServiceImageTags">
    <vt:lpwstr/>
  </property>
</Properties>
</file>