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41AF" w:rsidP="00F34374" w:rsidRDefault="008D7D71" w14:paraId="63CA8A71" w14:textId="5AEB933C">
      <w:pPr>
        <w:rPr>
          <w:rStyle w:val="Hyperlink"/>
          <w:rFonts w:eastAsia="Times New Roman" w:cstheme="minorHAnsi"/>
          <w:color w:val="2E74B5" w:themeColor="accent5" w:themeShade="BF"/>
          <w:sz w:val="24"/>
          <w:szCs w:val="24"/>
          <w:u w:val="none"/>
          <w:lang w:eastAsia="en-GB"/>
        </w:rPr>
      </w:pPr>
      <w:r>
        <w:rPr>
          <w:rFonts w:eastAsia="Times New Roman" w:cstheme="minorHAnsi"/>
          <w:b/>
          <w:bCs/>
          <w:color w:val="000000"/>
          <w:lang w:eastAsia="en-GB"/>
        </w:rPr>
        <w:br/>
      </w:r>
      <w:r w:rsidRPr="00A50F02" w:rsidR="009F4096">
        <w:rPr>
          <w:rFonts w:eastAsia="Times New Roman" w:cstheme="minorHAnsi"/>
          <w:b/>
          <w:bCs/>
          <w:color w:val="000000"/>
          <w:sz w:val="24"/>
          <w:szCs w:val="24"/>
          <w:lang w:eastAsia="en-GB"/>
        </w:rPr>
        <w:t>Latest Grant Funding Opportunities (Date:</w:t>
      </w:r>
      <w:r w:rsidRPr="00A50F02" w:rsidR="00964572">
        <w:rPr>
          <w:rFonts w:eastAsia="Times New Roman" w:cstheme="minorHAnsi"/>
          <w:b/>
          <w:bCs/>
          <w:color w:val="000000"/>
          <w:sz w:val="24"/>
          <w:szCs w:val="24"/>
          <w:lang w:eastAsia="en-GB"/>
        </w:rPr>
        <w:t xml:space="preserve"> </w:t>
      </w:r>
      <w:r w:rsidR="00C425C9">
        <w:rPr>
          <w:rFonts w:eastAsia="Times New Roman" w:cstheme="minorHAnsi"/>
          <w:b/>
          <w:bCs/>
          <w:color w:val="000000"/>
          <w:sz w:val="24"/>
          <w:szCs w:val="24"/>
          <w:lang w:eastAsia="en-GB"/>
        </w:rPr>
        <w:t xml:space="preserve">April </w:t>
      </w:r>
      <w:r w:rsidRPr="00A50F02" w:rsidR="00302A07">
        <w:rPr>
          <w:rFonts w:eastAsia="Times New Roman" w:cstheme="minorHAnsi"/>
          <w:b/>
          <w:bCs/>
          <w:color w:val="000000"/>
          <w:sz w:val="24"/>
          <w:szCs w:val="24"/>
          <w:lang w:eastAsia="en-GB"/>
        </w:rPr>
        <w:t>202</w:t>
      </w:r>
      <w:r w:rsidR="00A86236">
        <w:rPr>
          <w:rFonts w:eastAsia="Times New Roman" w:cstheme="minorHAnsi"/>
          <w:b/>
          <w:bCs/>
          <w:color w:val="000000"/>
          <w:sz w:val="24"/>
          <w:szCs w:val="24"/>
          <w:lang w:eastAsia="en-GB"/>
        </w:rPr>
        <w:t>3</w:t>
      </w:r>
      <w:r w:rsidRPr="00A50F02" w:rsidR="00302A07">
        <w:rPr>
          <w:rFonts w:eastAsia="Times New Roman" w:cstheme="minorHAnsi"/>
          <w:b/>
          <w:bCs/>
          <w:color w:val="000000"/>
          <w:sz w:val="24"/>
          <w:szCs w:val="24"/>
          <w:lang w:eastAsia="en-GB"/>
        </w:rPr>
        <w:t>)</w:t>
      </w:r>
      <w:r w:rsidRPr="00A50F02" w:rsidR="00097CCC">
        <w:rPr>
          <w:rFonts w:eastAsia="Times New Roman" w:cstheme="minorHAnsi"/>
          <w:b/>
          <w:bCs/>
          <w:color w:val="000000"/>
          <w:sz w:val="24"/>
          <w:szCs w:val="24"/>
          <w:lang w:eastAsia="en-GB"/>
        </w:rPr>
        <w:t xml:space="preserve"> (</w:t>
      </w:r>
      <w:r w:rsidR="00C425C9">
        <w:rPr>
          <w:rFonts w:eastAsia="Times New Roman" w:cstheme="minorHAnsi"/>
          <w:b/>
          <w:bCs/>
          <w:color w:val="000000"/>
          <w:sz w:val="24"/>
          <w:szCs w:val="24"/>
          <w:lang w:eastAsia="en-GB"/>
        </w:rPr>
        <w:t>1</w:t>
      </w:r>
      <w:r w:rsidRPr="00A50F02" w:rsidR="00097CCC">
        <w:rPr>
          <w:rFonts w:eastAsia="Times New Roman" w:cstheme="minorHAnsi"/>
          <w:b/>
          <w:bCs/>
          <w:color w:val="000000"/>
          <w:sz w:val="24"/>
          <w:szCs w:val="24"/>
          <w:lang w:eastAsia="en-GB"/>
        </w:rPr>
        <w:t>)</w:t>
      </w:r>
      <w:r w:rsidRPr="00A50F02" w:rsidR="009F4096">
        <w:rPr>
          <w:rFonts w:eastAsia="Times New Roman" w:cstheme="minorHAnsi"/>
          <w:b/>
          <w:bCs/>
          <w:color w:val="000000"/>
          <w:sz w:val="24"/>
          <w:szCs w:val="24"/>
          <w:lang w:eastAsia="en-GB"/>
        </w:rPr>
        <w:t xml:space="preserve">  </w:t>
      </w:r>
      <w:r w:rsidRPr="00A50F02" w:rsidR="009F4096">
        <w:rPr>
          <w:rFonts w:eastAsia="Times New Roman" w:cstheme="minorHAnsi"/>
          <w:b/>
          <w:bCs/>
          <w:color w:val="000000"/>
          <w:sz w:val="24"/>
          <w:szCs w:val="24"/>
          <w:lang w:eastAsia="en-GB"/>
        </w:rPr>
        <w:br/>
      </w:r>
      <w:r w:rsidRPr="00A50F02" w:rsidR="009F4096">
        <w:rPr>
          <w:rFonts w:eastAsia="Times New Roman" w:cstheme="minorHAnsi"/>
          <w:color w:val="000000"/>
          <w:sz w:val="24"/>
          <w:szCs w:val="24"/>
          <w:lang w:eastAsia="en-GB"/>
        </w:rPr>
        <w:t xml:space="preserve">Sector: </w:t>
      </w:r>
      <w:r w:rsidR="00483C9C">
        <w:rPr>
          <w:rFonts w:eastAsia="Times New Roman" w:cstheme="minorHAnsi"/>
          <w:color w:val="000000"/>
          <w:sz w:val="24"/>
          <w:szCs w:val="24"/>
          <w:lang w:eastAsia="en-GB"/>
        </w:rPr>
        <w:t xml:space="preserve">The </w:t>
      </w:r>
      <w:r w:rsidRPr="00483C9C" w:rsidR="00483C9C">
        <w:rPr>
          <w:rFonts w:eastAsia="Times New Roman" w:cstheme="minorHAnsi"/>
          <w:color w:val="000000"/>
          <w:sz w:val="24"/>
          <w:szCs w:val="24"/>
          <w:lang w:eastAsia="en-GB"/>
        </w:rPr>
        <w:t xml:space="preserve">Voluntary, Community, Faith and Social Enterprise (VCFSE) </w:t>
      </w:r>
      <w:r w:rsidR="00483C9C">
        <w:rPr>
          <w:rFonts w:eastAsia="Times New Roman" w:cstheme="minorHAnsi"/>
          <w:color w:val="000000"/>
          <w:sz w:val="24"/>
          <w:szCs w:val="24"/>
          <w:lang w:eastAsia="en-GB"/>
        </w:rPr>
        <w:t>S</w:t>
      </w:r>
      <w:r w:rsidRPr="00483C9C" w:rsidR="00483C9C">
        <w:rPr>
          <w:rFonts w:eastAsia="Times New Roman" w:cstheme="minorHAnsi"/>
          <w:color w:val="000000"/>
          <w:sz w:val="24"/>
          <w:szCs w:val="24"/>
          <w:lang w:eastAsia="en-GB"/>
        </w:rPr>
        <w:t>ecto</w:t>
      </w:r>
      <w:r w:rsidR="00483C9C">
        <w:rPr>
          <w:rFonts w:eastAsia="Times New Roman" w:cstheme="minorHAnsi"/>
          <w:color w:val="000000"/>
          <w:sz w:val="24"/>
          <w:szCs w:val="24"/>
          <w:lang w:eastAsia="en-GB"/>
        </w:rPr>
        <w:t>r</w:t>
      </w:r>
      <w:r w:rsidRPr="00A50F02" w:rsidR="009F4096">
        <w:rPr>
          <w:rFonts w:eastAsia="Times New Roman" w:cstheme="minorHAnsi"/>
          <w:color w:val="000000"/>
          <w:sz w:val="24"/>
          <w:szCs w:val="24"/>
          <w:lang w:eastAsia="en-GB"/>
        </w:rPr>
        <w:br/>
        <w:t xml:space="preserve">Scope:  This funding research focuses on the latest grants available to </w:t>
      </w:r>
      <w:r w:rsidRPr="00483C9C" w:rsidR="00237766">
        <w:rPr>
          <w:rFonts w:eastAsia="Times New Roman" w:cstheme="minorHAnsi"/>
          <w:color w:val="000000"/>
          <w:sz w:val="24"/>
          <w:szCs w:val="24"/>
          <w:lang w:eastAsia="en-GB"/>
        </w:rPr>
        <w:t>VCFSE</w:t>
      </w:r>
      <w:r w:rsidRPr="00A50F02" w:rsidR="009F4096">
        <w:rPr>
          <w:rFonts w:eastAsia="Times New Roman" w:cstheme="minorHAnsi"/>
          <w:color w:val="000000"/>
          <w:sz w:val="24"/>
          <w:szCs w:val="24"/>
          <w:lang w:eastAsia="en-GB"/>
        </w:rPr>
        <w:t xml:space="preserve"> organisations in Suffolk.</w:t>
      </w:r>
      <w:r w:rsidRPr="00A50F02" w:rsidR="009F4096">
        <w:rPr>
          <w:rFonts w:eastAsia="Times New Roman" w:cstheme="minorHAnsi"/>
          <w:color w:val="000000"/>
          <w:sz w:val="24"/>
          <w:szCs w:val="24"/>
          <w:lang w:eastAsia="en-GB"/>
        </w:rPr>
        <w:br/>
        <w:t xml:space="preserve">For advice on grant funding email us at: </w:t>
      </w:r>
      <w:hyperlink w:history="1" r:id="rId12">
        <w:r w:rsidRPr="00A50F02" w:rsidR="00F1401D">
          <w:rPr>
            <w:rStyle w:val="Hyperlink"/>
            <w:rFonts w:eastAsia="Times New Roman" w:cstheme="minorHAnsi"/>
            <w:sz w:val="24"/>
            <w:szCs w:val="24"/>
            <w:lang w:eastAsia="en-GB"/>
          </w:rPr>
          <w:t>fundingenquiries@suffolk.gov.uk</w:t>
        </w:r>
      </w:hyperlink>
      <w:r w:rsidRPr="00A50F02" w:rsidR="00F1401D">
        <w:rPr>
          <w:rFonts w:eastAsia="Times New Roman" w:cstheme="minorHAnsi"/>
          <w:b/>
          <w:bCs/>
          <w:color w:val="000000"/>
          <w:sz w:val="24"/>
          <w:szCs w:val="24"/>
          <w:lang w:eastAsia="en-GB"/>
        </w:rPr>
        <w:t xml:space="preserve"> </w:t>
      </w:r>
      <w:r w:rsidRPr="00A50F02" w:rsidR="009F4096">
        <w:rPr>
          <w:rFonts w:eastAsia="Times New Roman" w:cstheme="minorHAnsi"/>
          <w:b/>
          <w:bCs/>
          <w:color w:val="000000"/>
          <w:sz w:val="24"/>
          <w:szCs w:val="24"/>
          <w:lang w:eastAsia="en-GB"/>
        </w:rPr>
        <w:t xml:space="preserve"> </w:t>
      </w:r>
      <w:r w:rsidRPr="00A50F02" w:rsidR="00F1401D">
        <w:rPr>
          <w:rFonts w:eastAsia="Times New Roman" w:cstheme="minorHAnsi"/>
          <w:b/>
          <w:bCs/>
          <w:color w:val="000000"/>
          <w:sz w:val="24"/>
          <w:szCs w:val="24"/>
          <w:lang w:eastAsia="en-GB"/>
        </w:rPr>
        <w:t xml:space="preserve"> </w:t>
      </w:r>
      <w:r w:rsidRPr="00A50F02" w:rsidR="00A31522">
        <w:rPr>
          <w:rFonts w:eastAsia="Times New Roman" w:cstheme="minorHAnsi"/>
          <w:b/>
          <w:bCs/>
          <w:color w:val="000000"/>
          <w:sz w:val="24"/>
          <w:szCs w:val="24"/>
          <w:lang w:eastAsia="en-GB"/>
        </w:rPr>
        <w:br/>
      </w:r>
      <w:hyperlink w:history="1" r:id="rId13">
        <w:r w:rsidRPr="00A50F02" w:rsidR="00D61285">
          <w:rPr>
            <w:rStyle w:val="Hyperlink"/>
            <w:rFonts w:eastAsia="Times New Roman" w:cstheme="minorHAnsi"/>
            <w:color w:val="2E74B5" w:themeColor="accent5" w:themeShade="BF"/>
            <w:sz w:val="24"/>
            <w:szCs w:val="24"/>
            <w:lang w:eastAsia="en-GB"/>
          </w:rPr>
          <w:t>Our privacy policy</w:t>
        </w:r>
      </w:hyperlink>
      <w:r w:rsidR="008041AF">
        <w:rPr>
          <w:rStyle w:val="Hyperlink"/>
          <w:rFonts w:eastAsia="Times New Roman" w:cstheme="minorHAnsi"/>
          <w:color w:val="2E74B5" w:themeColor="accent5" w:themeShade="BF"/>
          <w:sz w:val="24"/>
          <w:szCs w:val="24"/>
          <w:u w:val="none"/>
          <w:lang w:eastAsia="en-GB"/>
        </w:rPr>
        <w:br/>
      </w:r>
    </w:p>
    <w:tbl>
      <w:tblPr>
        <w:tblStyle w:val="TableGrid"/>
        <w:tblW w:w="0" w:type="auto"/>
        <w:tblLook w:val="04A0" w:firstRow="1" w:lastRow="0" w:firstColumn="1" w:lastColumn="0" w:noHBand="0" w:noVBand="1"/>
      </w:tblPr>
      <w:tblGrid>
        <w:gridCol w:w="1412"/>
        <w:gridCol w:w="9073"/>
        <w:gridCol w:w="1559"/>
        <w:gridCol w:w="1441"/>
        <w:gridCol w:w="1903"/>
      </w:tblGrid>
      <w:tr w:rsidRPr="003769B9" w:rsidR="00A34464" w:rsidTr="005F24BA" w14:paraId="519A1F1F" w14:textId="77777777">
        <w:tc>
          <w:tcPr>
            <w:tcW w:w="1412" w:type="dxa"/>
          </w:tcPr>
          <w:p w:rsidRPr="003769B9" w:rsidR="00A34464" w:rsidP="00690EC9" w:rsidRDefault="00A34464" w14:paraId="6E006F38" w14:textId="77777777">
            <w:pPr>
              <w:rPr>
                <w:rFonts w:eastAsia="Times New Roman" w:cstheme="minorHAnsi"/>
                <w:b/>
                <w:bCs/>
                <w:color w:val="000000"/>
                <w:lang w:eastAsia="en-GB"/>
              </w:rPr>
            </w:pPr>
            <w:r w:rsidRPr="003769B9">
              <w:rPr>
                <w:rFonts w:eastAsia="Times New Roman" w:cstheme="minorHAnsi"/>
                <w:b/>
                <w:bCs/>
                <w:color w:val="FF0000"/>
                <w:lang w:eastAsia="en-GB"/>
              </w:rPr>
              <w:t xml:space="preserve">Funder Name </w:t>
            </w:r>
          </w:p>
        </w:tc>
        <w:tc>
          <w:tcPr>
            <w:tcW w:w="9073" w:type="dxa"/>
          </w:tcPr>
          <w:p w:rsidRPr="003769B9" w:rsidR="00A34464" w:rsidP="00690EC9" w:rsidRDefault="00A34464" w14:paraId="21B7ABB6" w14:textId="77777777">
            <w:pPr>
              <w:rPr>
                <w:rFonts w:eastAsia="Times New Roman" w:cstheme="minorHAnsi"/>
                <w:color w:val="000000"/>
                <w:lang w:eastAsia="en-GB"/>
              </w:rPr>
            </w:pPr>
            <w:r w:rsidRPr="003769B9">
              <w:rPr>
                <w:rFonts w:eastAsia="Times New Roman" w:cstheme="minorHAnsi"/>
                <w:b/>
                <w:bCs/>
                <w:color w:val="FF0000"/>
                <w:lang w:eastAsia="en-GB"/>
              </w:rPr>
              <w:t xml:space="preserve">Overview </w:t>
            </w:r>
          </w:p>
        </w:tc>
        <w:tc>
          <w:tcPr>
            <w:tcW w:w="1559" w:type="dxa"/>
          </w:tcPr>
          <w:p w:rsidRPr="003769B9" w:rsidR="00A34464" w:rsidP="00690EC9" w:rsidRDefault="00A34464" w14:paraId="1E432795" w14:textId="77777777">
            <w:pPr>
              <w:rPr>
                <w:rFonts w:eastAsia="Times New Roman" w:cstheme="minorHAnsi"/>
                <w:b/>
                <w:bCs/>
                <w:color w:val="000000"/>
                <w:lang w:eastAsia="en-GB"/>
              </w:rPr>
            </w:pPr>
            <w:r w:rsidRPr="003769B9">
              <w:rPr>
                <w:rFonts w:eastAsia="Times New Roman" w:cstheme="minorHAnsi"/>
                <w:b/>
                <w:bCs/>
                <w:color w:val="FF0000"/>
                <w:lang w:eastAsia="en-GB"/>
              </w:rPr>
              <w:t xml:space="preserve">Revenue or Capital </w:t>
            </w:r>
          </w:p>
        </w:tc>
        <w:tc>
          <w:tcPr>
            <w:tcW w:w="1441" w:type="dxa"/>
          </w:tcPr>
          <w:p w:rsidRPr="003769B9" w:rsidR="00A34464" w:rsidP="00690EC9" w:rsidRDefault="00A34464" w14:paraId="11523707" w14:textId="77777777">
            <w:pPr>
              <w:rPr>
                <w:rFonts w:eastAsia="Times New Roman" w:cstheme="minorHAnsi"/>
                <w:b/>
                <w:bCs/>
                <w:color w:val="000000"/>
                <w:lang w:eastAsia="en-GB"/>
              </w:rPr>
            </w:pPr>
            <w:r w:rsidRPr="003769B9">
              <w:rPr>
                <w:rFonts w:eastAsia="Times New Roman" w:cstheme="minorHAnsi"/>
                <w:b/>
                <w:bCs/>
                <w:color w:val="FF0000"/>
                <w:lang w:eastAsia="en-GB"/>
              </w:rPr>
              <w:t xml:space="preserve">Grant Value </w:t>
            </w:r>
          </w:p>
        </w:tc>
        <w:tc>
          <w:tcPr>
            <w:tcW w:w="1903" w:type="dxa"/>
          </w:tcPr>
          <w:p w:rsidRPr="003769B9" w:rsidR="00A34464" w:rsidP="00690EC9" w:rsidRDefault="00A34464" w14:paraId="1A15CE5A" w14:textId="77777777">
            <w:pPr>
              <w:rPr>
                <w:rFonts w:eastAsia="Times New Roman" w:cstheme="minorHAnsi"/>
                <w:b/>
                <w:bCs/>
                <w:color w:val="000000"/>
                <w:lang w:eastAsia="en-GB"/>
              </w:rPr>
            </w:pPr>
            <w:r w:rsidRPr="003769B9">
              <w:rPr>
                <w:rFonts w:eastAsia="Times New Roman" w:cstheme="minorHAnsi"/>
                <w:b/>
                <w:bCs/>
                <w:color w:val="FF0000"/>
                <w:lang w:eastAsia="en-GB"/>
              </w:rPr>
              <w:t xml:space="preserve">Who can apply? </w:t>
            </w:r>
          </w:p>
        </w:tc>
      </w:tr>
      <w:tr w:rsidRPr="003769B9" w:rsidR="00F66C15" w:rsidTr="005F24BA" w14:paraId="3B647AC0" w14:textId="77777777">
        <w:tc>
          <w:tcPr>
            <w:tcW w:w="15388" w:type="dxa"/>
            <w:gridSpan w:val="5"/>
          </w:tcPr>
          <w:p w:rsidRPr="003769B9" w:rsidR="00F66C15" w:rsidP="00690EC9" w:rsidRDefault="00E2437A" w14:paraId="6D218E7E" w14:textId="2208E7EF">
            <w:pPr>
              <w:rPr>
                <w:rFonts w:cstheme="minorHAnsi"/>
                <w:color w:val="000000"/>
              </w:rPr>
            </w:pPr>
            <w:r w:rsidRPr="003769B9">
              <w:rPr>
                <w:rFonts w:cstheme="minorHAnsi"/>
                <w:color w:val="000000"/>
              </w:rPr>
              <w:br/>
            </w:r>
            <w:r w:rsidRPr="003769B9" w:rsidR="00F66C15">
              <w:rPr>
                <w:rFonts w:cstheme="minorHAnsi"/>
                <w:color w:val="000000"/>
              </w:rPr>
              <w:t xml:space="preserve">Join the </w:t>
            </w:r>
            <w:r w:rsidRPr="003769B9" w:rsidR="00F66C15">
              <w:rPr>
                <w:rFonts w:cstheme="minorHAnsi"/>
                <w:b/>
                <w:bCs/>
                <w:color w:val="000000"/>
              </w:rPr>
              <w:t>Funding 4 Suffolk Portal</w:t>
            </w:r>
            <w:r w:rsidRPr="003769B9" w:rsidR="00F66C15">
              <w:rPr>
                <w:rFonts w:cstheme="minorHAnsi"/>
                <w:color w:val="000000"/>
              </w:rPr>
              <w:t xml:space="preserve"> </w:t>
            </w:r>
            <w:r w:rsidRPr="003769B9" w:rsidR="00F53A23">
              <w:rPr>
                <w:rFonts w:cstheme="minorHAnsi"/>
                <w:color w:val="000000"/>
              </w:rPr>
              <w:t xml:space="preserve">that enables Not for Profit organisations in Suffolk to freely search for funding for </w:t>
            </w:r>
            <w:r w:rsidRPr="003769B9" w:rsidR="002378DD">
              <w:rPr>
                <w:rFonts w:cstheme="minorHAnsi"/>
                <w:color w:val="000000"/>
              </w:rPr>
              <w:t>their</w:t>
            </w:r>
            <w:r w:rsidRPr="003769B9" w:rsidR="00F53A23">
              <w:rPr>
                <w:rFonts w:cstheme="minorHAnsi"/>
                <w:color w:val="000000"/>
              </w:rPr>
              <w:t xml:space="preserve"> projects </w:t>
            </w:r>
            <w:r w:rsidRPr="003769B9" w:rsidR="00F66C15">
              <w:rPr>
                <w:rFonts w:cstheme="minorHAnsi"/>
                <w:color w:val="000000"/>
              </w:rPr>
              <w:t>- </w:t>
            </w:r>
            <w:hyperlink w:tgtFrame="_blank" w:history="1" r:id="rId14">
              <w:r w:rsidRPr="003769B9" w:rsidR="00F66C15">
                <w:rPr>
                  <w:rStyle w:val="Hyperlink"/>
                  <w:rFonts w:cstheme="minorHAnsi"/>
                  <w:color w:val="0000EE"/>
                </w:rPr>
                <w:t>register for this free resource</w:t>
              </w:r>
            </w:hyperlink>
            <w:r w:rsidRPr="003769B9" w:rsidR="00F66C15">
              <w:rPr>
                <w:rFonts w:cstheme="minorHAnsi"/>
                <w:color w:val="000000"/>
              </w:rPr>
              <w:t xml:space="preserve"> </w:t>
            </w:r>
            <w:r w:rsidRPr="003769B9">
              <w:rPr>
                <w:rFonts w:cstheme="minorHAnsi"/>
                <w:color w:val="000000"/>
              </w:rPr>
              <w:br/>
            </w:r>
          </w:p>
        </w:tc>
      </w:tr>
      <w:tr w:rsidRPr="003769B9" w:rsidR="002B5E11" w:rsidTr="005F24BA" w14:paraId="5C5BD94A" w14:textId="77777777">
        <w:tc>
          <w:tcPr>
            <w:tcW w:w="1412" w:type="dxa"/>
          </w:tcPr>
          <w:p w:rsidRPr="00244281" w:rsidR="002B5E11" w:rsidP="00244281" w:rsidRDefault="002B5E11" w14:paraId="305324F9" w14:textId="48054CFB">
            <w:pPr>
              <w:rPr>
                <w:b/>
              </w:rPr>
            </w:pPr>
            <w:r w:rsidRPr="00244281">
              <w:rPr>
                <w:b/>
              </w:rPr>
              <w:t>Suffolk</w:t>
            </w:r>
            <w:r w:rsidRPr="00244281" w:rsidR="005306BE">
              <w:rPr>
                <w:b/>
                <w:bCs/>
              </w:rPr>
              <w:br/>
            </w:r>
            <w:r w:rsidRPr="00244281">
              <w:rPr>
                <w:b/>
              </w:rPr>
              <w:t xml:space="preserve">County Council </w:t>
            </w:r>
          </w:p>
        </w:tc>
        <w:tc>
          <w:tcPr>
            <w:tcW w:w="9073" w:type="dxa"/>
          </w:tcPr>
          <w:p w:rsidRPr="00E26927" w:rsidR="001A4238" w:rsidP="001A4238" w:rsidRDefault="00241DC1" w14:paraId="367DF996" w14:textId="48BEECFB">
            <w:pPr>
              <w:rPr>
                <w:rFonts w:cstheme="minorHAnsi"/>
                <w:b/>
                <w:bCs/>
                <w:u w:val="single"/>
              </w:rPr>
            </w:pPr>
            <w:r w:rsidRPr="00241DC1">
              <w:rPr>
                <w:rFonts w:cstheme="minorHAnsi"/>
                <w:b/>
                <w:bCs/>
                <w:u w:val="single"/>
              </w:rPr>
              <w:t xml:space="preserve">Refugee and Asylum Seeker Integration </w:t>
            </w:r>
            <w:r w:rsidR="00E26927">
              <w:rPr>
                <w:rFonts w:cstheme="minorHAnsi"/>
                <w:b/>
                <w:bCs/>
                <w:u w:val="single"/>
              </w:rPr>
              <w:t>grants</w:t>
            </w:r>
            <w:r w:rsidR="001A4238">
              <w:rPr>
                <w:rFonts w:cstheme="minorHAnsi"/>
              </w:rPr>
              <w:br/>
            </w:r>
            <w:r w:rsidR="001A4238">
              <w:rPr>
                <w:rFonts w:cstheme="minorHAnsi"/>
              </w:rPr>
              <w:br/>
            </w:r>
            <w:r w:rsidR="007E539F">
              <w:rPr>
                <w:rFonts w:cstheme="minorHAnsi"/>
              </w:rPr>
              <w:t>T</w:t>
            </w:r>
            <w:r w:rsidR="001A4238">
              <w:rPr>
                <w:rFonts w:cstheme="minorHAnsi"/>
              </w:rPr>
              <w:t xml:space="preserve">he </w:t>
            </w:r>
            <w:r w:rsidR="007E539F">
              <w:rPr>
                <w:rFonts w:cstheme="minorHAnsi"/>
              </w:rPr>
              <w:t>Engaged</w:t>
            </w:r>
            <w:r w:rsidR="001A4238">
              <w:rPr>
                <w:rFonts w:cstheme="minorHAnsi"/>
              </w:rPr>
              <w:t xml:space="preserve"> </w:t>
            </w:r>
            <w:r w:rsidR="007E539F">
              <w:rPr>
                <w:rFonts w:cstheme="minorHAnsi"/>
              </w:rPr>
              <w:t>Communities</w:t>
            </w:r>
            <w:r w:rsidR="001A4238">
              <w:rPr>
                <w:rFonts w:cstheme="minorHAnsi"/>
              </w:rPr>
              <w:t xml:space="preserve"> Group </w:t>
            </w:r>
            <w:r w:rsidR="007E539F">
              <w:rPr>
                <w:rFonts w:cstheme="minorHAnsi"/>
              </w:rPr>
              <w:t>has launched</w:t>
            </w:r>
            <w:r w:rsidRPr="00F1379E" w:rsidR="007E539F">
              <w:rPr>
                <w:rFonts w:cstheme="minorHAnsi"/>
              </w:rPr>
              <w:t xml:space="preserve"> its </w:t>
            </w:r>
            <w:r w:rsidR="00E26927">
              <w:rPr>
                <w:rFonts w:cstheme="minorHAnsi"/>
              </w:rPr>
              <w:t>‘</w:t>
            </w:r>
            <w:r w:rsidRPr="00F1379E" w:rsidR="007E539F">
              <w:rPr>
                <w:rFonts w:cstheme="minorHAnsi"/>
              </w:rPr>
              <w:t xml:space="preserve">Refugee and Asylum Seeker Integration </w:t>
            </w:r>
            <w:r w:rsidR="009F226E">
              <w:rPr>
                <w:rFonts w:cstheme="minorHAnsi"/>
              </w:rPr>
              <w:t>Grants programme</w:t>
            </w:r>
            <w:r w:rsidR="00E26927">
              <w:rPr>
                <w:rFonts w:cstheme="minorHAnsi"/>
              </w:rPr>
              <w:t>’ which</w:t>
            </w:r>
            <w:r w:rsidRPr="00F1379E" w:rsidR="001A4238">
              <w:rPr>
                <w:rFonts w:cstheme="minorHAnsi"/>
              </w:rPr>
              <w:t xml:space="preserve"> </w:t>
            </w:r>
            <w:r w:rsidRPr="001A4238" w:rsidR="001A4238">
              <w:rPr>
                <w:rFonts w:cstheme="minorHAnsi"/>
              </w:rPr>
              <w:t>is available for organisations to support either one or more of the following beneficiaries:</w:t>
            </w:r>
          </w:p>
          <w:p w:rsidRPr="001A4238" w:rsidR="001A4238" w:rsidP="001A4238" w:rsidRDefault="001A4238" w14:paraId="19DCCFB4" w14:textId="77777777">
            <w:pPr>
              <w:rPr>
                <w:rFonts w:cstheme="minorHAnsi"/>
              </w:rPr>
            </w:pPr>
          </w:p>
          <w:p w:rsidRPr="00F1379E" w:rsidR="001A4238" w:rsidP="00F1379E" w:rsidRDefault="001A4238" w14:paraId="4718E88F" w14:textId="77777777">
            <w:pPr>
              <w:pStyle w:val="ListParagraph"/>
              <w:numPr>
                <w:ilvl w:val="0"/>
                <w:numId w:val="45"/>
              </w:numPr>
              <w:ind w:left="320" w:hanging="258"/>
              <w:rPr>
                <w:rFonts w:cstheme="minorHAnsi"/>
              </w:rPr>
            </w:pPr>
            <w:r w:rsidRPr="00F1379E">
              <w:rPr>
                <w:rFonts w:cstheme="minorHAnsi"/>
              </w:rPr>
              <w:t>Afghan Refugees</w:t>
            </w:r>
          </w:p>
          <w:p w:rsidRPr="00F1379E" w:rsidR="001A4238" w:rsidP="00F1379E" w:rsidRDefault="001A4238" w14:paraId="219E8A52" w14:textId="77777777">
            <w:pPr>
              <w:pStyle w:val="ListParagraph"/>
              <w:numPr>
                <w:ilvl w:val="0"/>
                <w:numId w:val="45"/>
              </w:numPr>
              <w:ind w:left="320" w:hanging="258"/>
              <w:rPr>
                <w:rFonts w:cstheme="minorHAnsi"/>
              </w:rPr>
            </w:pPr>
            <w:r w:rsidRPr="00F1379E">
              <w:rPr>
                <w:rFonts w:cstheme="minorHAnsi"/>
              </w:rPr>
              <w:t>Ukrainian guests (Homes for Ukraine scheme and/or Family Visa scheme)</w:t>
            </w:r>
          </w:p>
          <w:p w:rsidR="0002032F" w:rsidP="00F1379E" w:rsidRDefault="001A4238" w14:paraId="188924E9" w14:textId="77777777">
            <w:pPr>
              <w:pStyle w:val="ListParagraph"/>
              <w:numPr>
                <w:ilvl w:val="0"/>
                <w:numId w:val="45"/>
              </w:numPr>
              <w:ind w:left="320" w:hanging="258"/>
              <w:rPr>
                <w:rFonts w:cstheme="minorHAnsi"/>
              </w:rPr>
            </w:pPr>
            <w:r w:rsidRPr="00F1379E">
              <w:rPr>
                <w:rFonts w:cstheme="minorHAnsi"/>
              </w:rPr>
              <w:t>Asylum Seekers</w:t>
            </w:r>
          </w:p>
          <w:p w:rsidR="0002032F" w:rsidP="0002032F" w:rsidRDefault="0002032F" w14:paraId="0708DAA7" w14:textId="77777777">
            <w:pPr>
              <w:ind w:left="62"/>
              <w:rPr>
                <w:rFonts w:cstheme="minorHAnsi"/>
              </w:rPr>
            </w:pPr>
          </w:p>
          <w:p w:rsidR="001A4238" w:rsidP="0002032F" w:rsidRDefault="0002032F" w14:paraId="5A2D337F" w14:textId="248C8FE5">
            <w:pPr>
              <w:rPr>
                <w:rFonts w:cstheme="minorHAnsi"/>
              </w:rPr>
            </w:pPr>
            <w:r>
              <w:rPr>
                <w:rFonts w:cstheme="minorHAnsi"/>
              </w:rPr>
              <w:t xml:space="preserve">Who can apply?  </w:t>
            </w:r>
            <w:r w:rsidRPr="0002032F">
              <w:rPr>
                <w:rFonts w:cstheme="minorHAnsi"/>
              </w:rPr>
              <w:t>Voluntary, Community, Faith and Social Enterprise organisations who are a constituted body with a bank account requiring two signatories</w:t>
            </w:r>
            <w:r>
              <w:rPr>
                <w:rFonts w:cstheme="minorHAnsi"/>
              </w:rPr>
              <w:t>.</w:t>
            </w:r>
          </w:p>
          <w:p w:rsidR="00562AAE" w:rsidP="0002032F" w:rsidRDefault="00562AAE" w14:paraId="1E8034E7" w14:textId="77777777">
            <w:pPr>
              <w:rPr>
                <w:rFonts w:cstheme="minorHAnsi"/>
              </w:rPr>
            </w:pPr>
          </w:p>
          <w:p w:rsidRPr="0002032F" w:rsidR="00562AAE" w:rsidP="0002032F" w:rsidRDefault="00562AAE" w14:paraId="66A43242" w14:textId="588AB1B7">
            <w:pPr>
              <w:rPr>
                <w:rFonts w:cstheme="minorHAnsi"/>
              </w:rPr>
            </w:pPr>
            <w:r>
              <w:rPr>
                <w:rFonts w:cstheme="minorHAnsi"/>
              </w:rPr>
              <w:t xml:space="preserve">How much can we apply for?  </w:t>
            </w:r>
            <w:r>
              <w:rPr>
                <w:rFonts w:cstheme="minorHAnsi"/>
                <w:shd w:val="clear" w:color="auto" w:fill="FFFFFF"/>
              </w:rPr>
              <w:t>Up to £25,000</w:t>
            </w:r>
          </w:p>
          <w:p w:rsidRPr="001A4238" w:rsidR="00F1379E" w:rsidP="001A4238" w:rsidRDefault="00F1379E" w14:paraId="5F2533BB" w14:textId="77777777">
            <w:pPr>
              <w:rPr>
                <w:rFonts w:cstheme="minorHAnsi"/>
              </w:rPr>
            </w:pPr>
          </w:p>
          <w:p w:rsidRPr="001A4238" w:rsidR="001A4238" w:rsidP="001A4238" w:rsidRDefault="001A4238" w14:paraId="131D6276" w14:textId="77777777">
            <w:pPr>
              <w:rPr>
                <w:rFonts w:cstheme="minorHAnsi"/>
              </w:rPr>
            </w:pPr>
            <w:r w:rsidRPr="001A4238">
              <w:rPr>
                <w:rFonts w:cstheme="minorHAnsi"/>
              </w:rPr>
              <w:t>The proposed project would need to deliver one or more of the following outcomes:</w:t>
            </w:r>
          </w:p>
          <w:p w:rsidRPr="001A4238" w:rsidR="001A4238" w:rsidP="001A4238" w:rsidRDefault="001A4238" w14:paraId="6956FBBE" w14:textId="77777777">
            <w:pPr>
              <w:rPr>
                <w:rFonts w:cstheme="minorHAnsi"/>
              </w:rPr>
            </w:pPr>
          </w:p>
          <w:p w:rsidRPr="001A4238" w:rsidR="001A4238" w:rsidP="001A4238" w:rsidRDefault="001A4238" w14:paraId="49048EAD" w14:textId="313E84AC">
            <w:pPr>
              <w:pStyle w:val="ListParagraph"/>
              <w:numPr>
                <w:ilvl w:val="0"/>
                <w:numId w:val="44"/>
              </w:numPr>
              <w:ind w:left="320" w:hanging="283"/>
              <w:rPr>
                <w:rFonts w:cstheme="minorHAnsi"/>
              </w:rPr>
            </w:pPr>
            <w:r w:rsidRPr="001A4238">
              <w:rPr>
                <w:rFonts w:cstheme="minorHAnsi"/>
              </w:rPr>
              <w:t>Refugees brought together to strengthen their supportive network – such as via creative</w:t>
            </w:r>
            <w:r w:rsidR="00F1379E">
              <w:rPr>
                <w:rFonts w:cstheme="minorHAnsi"/>
              </w:rPr>
              <w:t xml:space="preserve"> </w:t>
            </w:r>
            <w:r w:rsidRPr="001A4238">
              <w:rPr>
                <w:rFonts w:cstheme="minorHAnsi"/>
              </w:rPr>
              <w:t xml:space="preserve">or sports </w:t>
            </w:r>
            <w:proofErr w:type="gramStart"/>
            <w:r w:rsidRPr="001A4238">
              <w:rPr>
                <w:rFonts w:cstheme="minorHAnsi"/>
              </w:rPr>
              <w:t>activities</w:t>
            </w:r>
            <w:proofErr w:type="gramEnd"/>
          </w:p>
          <w:p w:rsidRPr="001A4238" w:rsidR="001A4238" w:rsidP="001A4238" w:rsidRDefault="001A4238" w14:paraId="4EE256D7" w14:textId="77777777">
            <w:pPr>
              <w:pStyle w:val="ListParagraph"/>
              <w:numPr>
                <w:ilvl w:val="0"/>
                <w:numId w:val="44"/>
              </w:numPr>
              <w:ind w:left="320" w:hanging="283"/>
              <w:rPr>
                <w:rFonts w:cstheme="minorHAnsi"/>
              </w:rPr>
            </w:pPr>
            <w:r w:rsidRPr="001A4238">
              <w:rPr>
                <w:rFonts w:cstheme="minorHAnsi"/>
              </w:rPr>
              <w:t xml:space="preserve">Refugees and Suffolk people brought together to increase their network of </w:t>
            </w:r>
            <w:proofErr w:type="gramStart"/>
            <w:r w:rsidRPr="001A4238">
              <w:rPr>
                <w:rFonts w:cstheme="minorHAnsi"/>
              </w:rPr>
              <w:t>contacts</w:t>
            </w:r>
            <w:proofErr w:type="gramEnd"/>
          </w:p>
          <w:p w:rsidRPr="001A4238" w:rsidR="001A4238" w:rsidP="001A4238" w:rsidRDefault="001A4238" w14:paraId="5C2A67B2" w14:textId="77777777">
            <w:pPr>
              <w:pStyle w:val="ListParagraph"/>
              <w:numPr>
                <w:ilvl w:val="0"/>
                <w:numId w:val="44"/>
              </w:numPr>
              <w:ind w:left="320" w:hanging="283"/>
              <w:rPr>
                <w:rFonts w:cstheme="minorHAnsi"/>
              </w:rPr>
            </w:pPr>
            <w:r w:rsidRPr="001A4238">
              <w:rPr>
                <w:rFonts w:cstheme="minorHAnsi"/>
              </w:rPr>
              <w:t xml:space="preserve">Community integration and understanding of cultural distinctiveness – reduced feeling of community isolation, </w:t>
            </w:r>
            <w:proofErr w:type="gramStart"/>
            <w:r w:rsidRPr="001A4238">
              <w:rPr>
                <w:rFonts w:cstheme="minorHAnsi"/>
              </w:rPr>
              <w:t>less</w:t>
            </w:r>
            <w:proofErr w:type="gramEnd"/>
            <w:r w:rsidRPr="001A4238">
              <w:rPr>
                <w:rFonts w:cstheme="minorHAnsi"/>
              </w:rPr>
              <w:t xml:space="preserve"> them and us</w:t>
            </w:r>
          </w:p>
          <w:p w:rsidRPr="001A4238" w:rsidR="001A4238" w:rsidP="001A4238" w:rsidRDefault="001A4238" w14:paraId="61D8FF96" w14:textId="77777777">
            <w:pPr>
              <w:pStyle w:val="ListParagraph"/>
              <w:numPr>
                <w:ilvl w:val="0"/>
                <w:numId w:val="44"/>
              </w:numPr>
              <w:ind w:left="320" w:hanging="283"/>
              <w:rPr>
                <w:rFonts w:cstheme="minorHAnsi"/>
              </w:rPr>
            </w:pPr>
            <w:r w:rsidRPr="001A4238">
              <w:rPr>
                <w:rFonts w:cstheme="minorHAnsi"/>
              </w:rPr>
              <w:lastRenderedPageBreak/>
              <w:t xml:space="preserve">Reduced feelings of physical isolation – overcome physical access issues in rural </w:t>
            </w:r>
            <w:proofErr w:type="gramStart"/>
            <w:r w:rsidRPr="001A4238">
              <w:rPr>
                <w:rFonts w:cstheme="minorHAnsi"/>
              </w:rPr>
              <w:t>areas</w:t>
            </w:r>
            <w:proofErr w:type="gramEnd"/>
          </w:p>
          <w:p w:rsidRPr="001A4238" w:rsidR="001A4238" w:rsidP="001A4238" w:rsidRDefault="001A4238" w14:paraId="5CD21B38" w14:textId="77777777">
            <w:pPr>
              <w:pStyle w:val="ListParagraph"/>
              <w:numPr>
                <w:ilvl w:val="0"/>
                <w:numId w:val="44"/>
              </w:numPr>
              <w:ind w:left="320" w:hanging="283"/>
              <w:rPr>
                <w:rFonts w:cstheme="minorHAnsi"/>
              </w:rPr>
            </w:pPr>
            <w:r w:rsidRPr="001A4238">
              <w:rPr>
                <w:rFonts w:cstheme="minorHAnsi"/>
              </w:rPr>
              <w:t xml:space="preserve">Activities that recognise and seeks to address mental health stresses and </w:t>
            </w:r>
            <w:proofErr w:type="gramStart"/>
            <w:r w:rsidRPr="001A4238">
              <w:rPr>
                <w:rFonts w:cstheme="minorHAnsi"/>
              </w:rPr>
              <w:t>anxiety</w:t>
            </w:r>
            <w:proofErr w:type="gramEnd"/>
          </w:p>
          <w:p w:rsidRPr="001A4238" w:rsidR="001A4238" w:rsidP="001A4238" w:rsidRDefault="001A4238" w14:paraId="036B2B9C" w14:textId="77777777">
            <w:pPr>
              <w:pStyle w:val="ListParagraph"/>
              <w:numPr>
                <w:ilvl w:val="0"/>
                <w:numId w:val="44"/>
              </w:numPr>
              <w:ind w:left="320" w:hanging="283"/>
              <w:rPr>
                <w:rFonts w:cstheme="minorHAnsi"/>
              </w:rPr>
            </w:pPr>
            <w:r w:rsidRPr="001A4238">
              <w:rPr>
                <w:rFonts w:cstheme="minorHAnsi"/>
              </w:rPr>
              <w:t xml:space="preserve">Traditional skills and food recipes are </w:t>
            </w:r>
            <w:proofErr w:type="gramStart"/>
            <w:r w:rsidRPr="001A4238">
              <w:rPr>
                <w:rFonts w:cstheme="minorHAnsi"/>
              </w:rPr>
              <w:t>shared</w:t>
            </w:r>
            <w:proofErr w:type="gramEnd"/>
          </w:p>
          <w:p w:rsidRPr="001A4238" w:rsidR="001A4238" w:rsidP="001A4238" w:rsidRDefault="001A4238" w14:paraId="4174A13D" w14:textId="77777777">
            <w:pPr>
              <w:pStyle w:val="ListParagraph"/>
              <w:numPr>
                <w:ilvl w:val="0"/>
                <w:numId w:val="44"/>
              </w:numPr>
              <w:ind w:left="320" w:hanging="283"/>
              <w:rPr>
                <w:rFonts w:cstheme="minorHAnsi"/>
              </w:rPr>
            </w:pPr>
            <w:r w:rsidRPr="001A4238">
              <w:rPr>
                <w:rFonts w:cstheme="minorHAnsi"/>
              </w:rPr>
              <w:t xml:space="preserve">Skills identified that assist securing employment or small business start </w:t>
            </w:r>
            <w:proofErr w:type="gramStart"/>
            <w:r w:rsidRPr="001A4238">
              <w:rPr>
                <w:rFonts w:cstheme="minorHAnsi"/>
              </w:rPr>
              <w:t>up</w:t>
            </w:r>
            <w:proofErr w:type="gramEnd"/>
          </w:p>
          <w:p w:rsidRPr="001A4238" w:rsidR="001A4238" w:rsidP="001A4238" w:rsidRDefault="001A4238" w14:paraId="325A8963" w14:textId="77777777">
            <w:pPr>
              <w:pStyle w:val="ListParagraph"/>
              <w:numPr>
                <w:ilvl w:val="0"/>
                <w:numId w:val="44"/>
              </w:numPr>
              <w:ind w:left="320" w:hanging="283"/>
              <w:rPr>
                <w:rFonts w:cstheme="minorHAnsi"/>
              </w:rPr>
            </w:pPr>
            <w:r w:rsidRPr="001A4238">
              <w:rPr>
                <w:rFonts w:cstheme="minorHAnsi"/>
              </w:rPr>
              <w:t xml:space="preserve">English language practiced in a supportive </w:t>
            </w:r>
            <w:proofErr w:type="gramStart"/>
            <w:r w:rsidRPr="001A4238">
              <w:rPr>
                <w:rFonts w:cstheme="minorHAnsi"/>
              </w:rPr>
              <w:t>environment</w:t>
            </w:r>
            <w:proofErr w:type="gramEnd"/>
          </w:p>
          <w:p w:rsidRPr="001A4238" w:rsidR="001A4238" w:rsidP="001A4238" w:rsidRDefault="001A4238" w14:paraId="565567D7" w14:textId="77777777">
            <w:pPr>
              <w:pStyle w:val="ListParagraph"/>
              <w:numPr>
                <w:ilvl w:val="0"/>
                <w:numId w:val="44"/>
              </w:numPr>
              <w:ind w:left="320" w:hanging="283"/>
              <w:rPr>
                <w:rFonts w:cstheme="minorHAnsi"/>
              </w:rPr>
            </w:pPr>
            <w:r w:rsidRPr="001A4238">
              <w:rPr>
                <w:rFonts w:cstheme="minorHAnsi"/>
              </w:rPr>
              <w:t>Evidence of cultural legacy stemming from this a unique historic situation</w:t>
            </w:r>
          </w:p>
          <w:p w:rsidRPr="001A4238" w:rsidR="002B5E11" w:rsidP="001A4238" w:rsidRDefault="001A4238" w14:paraId="50DFCB2F" w14:textId="77777777">
            <w:pPr>
              <w:pStyle w:val="ListParagraph"/>
              <w:numPr>
                <w:ilvl w:val="0"/>
                <w:numId w:val="44"/>
              </w:numPr>
              <w:ind w:left="320" w:hanging="283"/>
              <w:rPr>
                <w:rFonts w:cstheme="minorHAnsi"/>
              </w:rPr>
            </w:pPr>
            <w:r w:rsidRPr="001A4238">
              <w:rPr>
                <w:rFonts w:cstheme="minorHAnsi"/>
              </w:rPr>
              <w:t>Awareness of the housing options in Suffolk, what to consider when moving into private accommodation, confidence to move.</w:t>
            </w:r>
          </w:p>
          <w:p w:rsidR="001A4238" w:rsidP="001A4238" w:rsidRDefault="001A4238" w14:paraId="160A54D3" w14:textId="77777777">
            <w:pPr>
              <w:rPr>
                <w:rFonts w:cstheme="minorHAnsi"/>
              </w:rPr>
            </w:pPr>
          </w:p>
          <w:p w:rsidR="001A4238" w:rsidP="001A4238" w:rsidRDefault="00000000" w14:paraId="2A9C88F6" w14:textId="1FB4CD78">
            <w:pPr>
              <w:rPr>
                <w:rFonts w:cstheme="minorHAnsi"/>
              </w:rPr>
            </w:pPr>
            <w:hyperlink w:history="1" r:id="rId15">
              <w:r w:rsidRPr="009C4C6C" w:rsidR="009F226E">
                <w:rPr>
                  <w:rStyle w:val="Hyperlink"/>
                  <w:rFonts w:cstheme="minorHAnsi"/>
                </w:rPr>
                <w:t>Visit the Engaged Communities webpage to access the guidance document and application form</w:t>
              </w:r>
            </w:hyperlink>
          </w:p>
          <w:p w:rsidRPr="001A4238" w:rsidR="001A4238" w:rsidP="001A4238" w:rsidRDefault="001A4238" w14:paraId="00BE28A5" w14:textId="2564E471">
            <w:pPr>
              <w:rPr>
                <w:rFonts w:cstheme="minorHAnsi"/>
              </w:rPr>
            </w:pPr>
          </w:p>
        </w:tc>
        <w:tc>
          <w:tcPr>
            <w:tcW w:w="1559" w:type="dxa"/>
          </w:tcPr>
          <w:p w:rsidRPr="003769B9" w:rsidR="002B5E11" w:rsidP="00690EC9" w:rsidRDefault="00846BA2" w14:paraId="1A2A00A9" w14:textId="0696927B">
            <w:pPr>
              <w:rPr>
                <w:rFonts w:cstheme="minorHAnsi"/>
              </w:rPr>
            </w:pPr>
            <w:r>
              <w:rPr>
                <w:rFonts w:cstheme="minorHAnsi"/>
              </w:rPr>
              <w:lastRenderedPageBreak/>
              <w:t>Revenue / Equipment</w:t>
            </w:r>
          </w:p>
        </w:tc>
        <w:tc>
          <w:tcPr>
            <w:tcW w:w="1441" w:type="dxa"/>
          </w:tcPr>
          <w:p w:rsidRPr="003769B9" w:rsidR="002B5E11" w:rsidP="00690EC9" w:rsidRDefault="00846BA2" w14:paraId="58680825" w14:textId="2A0D0DA3">
            <w:pPr>
              <w:rPr>
                <w:rFonts w:cstheme="minorHAnsi"/>
                <w:shd w:val="clear" w:color="auto" w:fill="FFFFFF"/>
              </w:rPr>
            </w:pPr>
            <w:r>
              <w:rPr>
                <w:rFonts w:cstheme="minorHAnsi"/>
                <w:shd w:val="clear" w:color="auto" w:fill="FFFFFF"/>
              </w:rPr>
              <w:t>Up</w:t>
            </w:r>
            <w:r w:rsidR="00241DC1">
              <w:rPr>
                <w:rFonts w:cstheme="minorHAnsi"/>
                <w:shd w:val="clear" w:color="auto" w:fill="FFFFFF"/>
              </w:rPr>
              <w:t xml:space="preserve"> to </w:t>
            </w:r>
            <w:r>
              <w:rPr>
                <w:rFonts w:cstheme="minorHAnsi"/>
                <w:shd w:val="clear" w:color="auto" w:fill="FFFFFF"/>
              </w:rPr>
              <w:t>£25,000</w:t>
            </w:r>
          </w:p>
        </w:tc>
        <w:tc>
          <w:tcPr>
            <w:tcW w:w="1903" w:type="dxa"/>
          </w:tcPr>
          <w:p w:rsidRPr="003769B9" w:rsidR="002B5E11" w:rsidP="00690EC9" w:rsidRDefault="0002032F" w14:paraId="2A0D53FD" w14:textId="0D37844E">
            <w:pPr>
              <w:rPr>
                <w:rFonts w:cstheme="minorHAnsi"/>
              </w:rPr>
            </w:pPr>
            <w:r w:rsidRPr="0002032F">
              <w:rPr>
                <w:rFonts w:cstheme="minorHAnsi"/>
              </w:rPr>
              <w:t>Voluntary, Community, Faith and Social Enterprise organisations who are a constituted body with a bank account requiring two signatories</w:t>
            </w:r>
          </w:p>
        </w:tc>
      </w:tr>
      <w:tr w:rsidRPr="003769B9" w:rsidR="00244281" w:rsidTr="00244281" w14:paraId="42773CCF" w14:textId="77777777">
        <w:tc>
          <w:tcPr>
            <w:tcW w:w="1412" w:type="dxa"/>
          </w:tcPr>
          <w:p w:rsidRPr="00244281" w:rsidR="00244281" w:rsidP="00244281" w:rsidRDefault="00244281" w14:paraId="1431FA16" w14:textId="77777777">
            <w:pPr>
              <w:rPr>
                <w:b/>
                <w:bCs/>
              </w:rPr>
            </w:pPr>
            <w:r w:rsidRPr="00244281">
              <w:rPr>
                <w:b/>
                <w:bCs/>
              </w:rPr>
              <w:t>Church Urban Fund</w:t>
            </w:r>
          </w:p>
        </w:tc>
        <w:tc>
          <w:tcPr>
            <w:tcW w:w="9073" w:type="dxa"/>
          </w:tcPr>
          <w:p w:rsidRPr="003769B9" w:rsidR="00244281" w:rsidP="0006689A" w:rsidRDefault="00244281" w14:paraId="5C53D164" w14:textId="77777777">
            <w:pPr>
              <w:pStyle w:val="NormalWeb"/>
              <w:spacing w:line="360" w:lineRule="auto"/>
              <w:rPr>
                <w:rFonts w:asciiTheme="minorHAnsi" w:hAnsiTheme="minorHAnsi" w:cstheme="minorHAnsi"/>
                <w:sz w:val="22"/>
                <w:szCs w:val="22"/>
              </w:rPr>
            </w:pPr>
            <w:r w:rsidRPr="003769B9">
              <w:rPr>
                <w:rStyle w:val="Strong"/>
                <w:rFonts w:asciiTheme="minorHAnsi" w:hAnsiTheme="minorHAnsi" w:cstheme="minorHAnsi"/>
                <w:color w:val="auto"/>
                <w:sz w:val="22"/>
                <w:szCs w:val="22"/>
                <w:u w:val="single"/>
              </w:rPr>
              <w:t>Funding for Churches Supporting Refugees Arriving from Ukraine &amp; Afghanistan</w:t>
            </w:r>
            <w:r w:rsidRPr="003769B9">
              <w:rPr>
                <w:rStyle w:val="Strong"/>
                <w:rFonts w:asciiTheme="minorHAnsi" w:hAnsiTheme="minorHAnsi" w:cstheme="minorHAnsi"/>
                <w:color w:val="3175B0"/>
                <w:sz w:val="22"/>
                <w:szCs w:val="22"/>
                <w:u w:val="single"/>
              </w:rPr>
              <w:br/>
            </w:r>
            <w:r w:rsidRPr="003769B9">
              <w:rPr>
                <w:rFonts w:asciiTheme="minorHAnsi" w:hAnsiTheme="minorHAnsi" w:cstheme="minorHAnsi"/>
                <w:sz w:val="22"/>
                <w:szCs w:val="22"/>
              </w:rPr>
              <w:t xml:space="preserve">Grants of up to £5,000 are available to </w:t>
            </w:r>
            <w:r w:rsidRPr="001D7629">
              <w:rPr>
                <w:rFonts w:asciiTheme="minorHAnsi" w:hAnsiTheme="minorHAnsi" w:cstheme="minorHAnsi"/>
                <w:sz w:val="22"/>
                <w:szCs w:val="22"/>
                <w:u w:val="single"/>
              </w:rPr>
              <w:t>Christian churches and registered Christian charities</w:t>
            </w:r>
            <w:r w:rsidRPr="003769B9">
              <w:rPr>
                <w:rFonts w:asciiTheme="minorHAnsi" w:hAnsiTheme="minorHAnsi" w:cstheme="minorHAnsi"/>
                <w:sz w:val="22"/>
                <w:szCs w:val="22"/>
              </w:rPr>
              <w:t xml:space="preserve"> offering activities and services to welcome and support refugees arriving in England from Ukraine and Afghanistan. </w:t>
            </w:r>
            <w:r>
              <w:rPr>
                <w:rFonts w:asciiTheme="minorHAnsi" w:hAnsiTheme="minorHAnsi" w:cstheme="minorHAnsi"/>
                <w:sz w:val="22"/>
                <w:szCs w:val="22"/>
              </w:rPr>
              <w:t xml:space="preserve"> </w:t>
            </w:r>
            <w:r w:rsidRPr="003769B9">
              <w:rPr>
                <w:rFonts w:asciiTheme="minorHAnsi" w:hAnsiTheme="minorHAnsi" w:cstheme="minorHAnsi"/>
                <w:sz w:val="22"/>
                <w:szCs w:val="22"/>
              </w:rPr>
              <w:t xml:space="preserve">This could include funding for personal items, expenses for volunteers or facilities, integration and settling, language support and home items. The funding is made available by the Church Urban Fund in partnership with the Benefact Trust, through the Refugee Support Small Grants Programme. </w:t>
            </w:r>
            <w:r w:rsidRPr="003769B9">
              <w:rPr>
                <w:rFonts w:asciiTheme="minorHAnsi" w:hAnsiTheme="minorHAnsi" w:cstheme="minorHAnsi"/>
                <w:sz w:val="22"/>
                <w:szCs w:val="22"/>
                <w:u w:val="single"/>
              </w:rPr>
              <w:br/>
              <w:t xml:space="preserve">The closing date for applications has been extended to the </w:t>
            </w:r>
            <w:proofErr w:type="gramStart"/>
            <w:r w:rsidRPr="003769B9">
              <w:rPr>
                <w:rFonts w:asciiTheme="minorHAnsi" w:hAnsiTheme="minorHAnsi" w:cstheme="minorHAnsi"/>
                <w:sz w:val="22"/>
                <w:szCs w:val="22"/>
                <w:u w:val="single"/>
              </w:rPr>
              <w:t>14th</w:t>
            </w:r>
            <w:proofErr w:type="gramEnd"/>
            <w:r w:rsidRPr="003769B9">
              <w:rPr>
                <w:rFonts w:asciiTheme="minorHAnsi" w:hAnsiTheme="minorHAnsi" w:cstheme="minorHAnsi"/>
                <w:sz w:val="22"/>
                <w:szCs w:val="22"/>
                <w:u w:val="single"/>
              </w:rPr>
              <w:t xml:space="preserve"> April 2023</w:t>
            </w:r>
            <w:r w:rsidRPr="003769B9">
              <w:rPr>
                <w:rFonts w:asciiTheme="minorHAnsi" w:hAnsiTheme="minorHAnsi" w:cstheme="minorHAnsi"/>
                <w:sz w:val="22"/>
                <w:szCs w:val="22"/>
              </w:rPr>
              <w:t xml:space="preserve">. </w:t>
            </w:r>
          </w:p>
          <w:p w:rsidRPr="003769B9" w:rsidR="00244281" w:rsidP="0006689A" w:rsidRDefault="00000000" w14:paraId="1694DA66" w14:textId="77777777">
            <w:pPr>
              <w:pStyle w:val="NormalWeb"/>
              <w:spacing w:line="360" w:lineRule="auto"/>
              <w:rPr>
                <w:rFonts w:asciiTheme="minorHAnsi" w:hAnsiTheme="minorHAnsi" w:cstheme="minorHAnsi"/>
                <w:color w:val="505050"/>
                <w:sz w:val="22"/>
                <w:szCs w:val="22"/>
              </w:rPr>
            </w:pPr>
            <w:hyperlink w:history="1" r:id="rId16">
              <w:r w:rsidRPr="003769B9" w:rsidR="00244281">
                <w:rPr>
                  <w:rStyle w:val="Hyperlink"/>
                  <w:rFonts w:asciiTheme="minorHAnsi" w:hAnsiTheme="minorHAnsi" w:cstheme="minorHAnsi"/>
                  <w:sz w:val="22"/>
                  <w:szCs w:val="22"/>
                </w:rPr>
                <w:t>Visit the Church Urban grant application portal</w:t>
              </w:r>
            </w:hyperlink>
            <w:r w:rsidRPr="003769B9" w:rsidR="00244281">
              <w:rPr>
                <w:rFonts w:asciiTheme="minorHAnsi" w:hAnsiTheme="minorHAnsi" w:cstheme="minorHAnsi"/>
                <w:color w:val="505050"/>
                <w:sz w:val="22"/>
                <w:szCs w:val="22"/>
              </w:rPr>
              <w:t>.</w:t>
            </w:r>
          </w:p>
          <w:p w:rsidRPr="003769B9" w:rsidR="00244281" w:rsidP="0006689A" w:rsidRDefault="00000000" w14:paraId="678B3233" w14:textId="77777777">
            <w:pPr>
              <w:pStyle w:val="NormalWeb"/>
              <w:spacing w:line="360" w:lineRule="auto"/>
              <w:rPr>
                <w:rFonts w:asciiTheme="minorHAnsi" w:hAnsiTheme="minorHAnsi" w:cstheme="minorHAnsi"/>
                <w:color w:val="505050"/>
                <w:sz w:val="22"/>
                <w:szCs w:val="22"/>
              </w:rPr>
            </w:pPr>
            <w:hyperlink w:history="1" r:id="rId17">
              <w:r w:rsidRPr="003769B9" w:rsidR="00244281">
                <w:rPr>
                  <w:rStyle w:val="Hyperlink"/>
                  <w:rFonts w:asciiTheme="minorHAnsi" w:hAnsiTheme="minorHAnsi" w:cstheme="minorHAnsi"/>
                  <w:sz w:val="22"/>
                  <w:szCs w:val="22"/>
                </w:rPr>
                <w:t>Here is a list of previous grants awarded through this programme in 2022</w:t>
              </w:r>
            </w:hyperlink>
          </w:p>
        </w:tc>
        <w:tc>
          <w:tcPr>
            <w:tcW w:w="1559" w:type="dxa"/>
          </w:tcPr>
          <w:p w:rsidRPr="003769B9" w:rsidR="00244281" w:rsidP="0006689A" w:rsidRDefault="00244281" w14:paraId="6211C2BD" w14:textId="77777777">
            <w:pPr>
              <w:rPr>
                <w:rFonts w:cstheme="minorHAnsi"/>
              </w:rPr>
            </w:pPr>
            <w:r w:rsidRPr="003769B9">
              <w:rPr>
                <w:rFonts w:cstheme="minorHAnsi"/>
              </w:rPr>
              <w:t>Revenue / Equipment</w:t>
            </w:r>
          </w:p>
        </w:tc>
        <w:tc>
          <w:tcPr>
            <w:tcW w:w="1441" w:type="dxa"/>
          </w:tcPr>
          <w:p w:rsidRPr="003769B9" w:rsidR="00244281" w:rsidP="0006689A" w:rsidRDefault="00244281" w14:paraId="5E68C24C" w14:textId="77777777">
            <w:pPr>
              <w:rPr>
                <w:rFonts w:cstheme="minorHAnsi"/>
                <w:shd w:val="clear" w:color="auto" w:fill="FFFFFF"/>
              </w:rPr>
            </w:pPr>
            <w:r w:rsidRPr="003769B9">
              <w:rPr>
                <w:rFonts w:cstheme="minorHAnsi"/>
                <w:shd w:val="clear" w:color="auto" w:fill="FFFFFF"/>
              </w:rPr>
              <w:t>Up to £5,000</w:t>
            </w:r>
          </w:p>
        </w:tc>
        <w:tc>
          <w:tcPr>
            <w:tcW w:w="1903" w:type="dxa"/>
          </w:tcPr>
          <w:p w:rsidRPr="003769B9" w:rsidR="00244281" w:rsidP="0006689A" w:rsidRDefault="00244281" w14:paraId="73F2BE30" w14:textId="77777777">
            <w:pPr>
              <w:rPr>
                <w:rFonts w:cstheme="minorHAnsi"/>
              </w:rPr>
            </w:pPr>
            <w:r w:rsidRPr="003769B9">
              <w:rPr>
                <w:rFonts w:cstheme="minorHAnsi"/>
              </w:rPr>
              <w:t>Christian churches and registered Christian charities</w:t>
            </w:r>
          </w:p>
        </w:tc>
      </w:tr>
      <w:tr w:rsidRPr="003769B9" w:rsidR="00155FEC" w:rsidTr="005F24BA" w14:paraId="417B0728" w14:textId="77777777">
        <w:tc>
          <w:tcPr>
            <w:tcW w:w="1412" w:type="dxa"/>
          </w:tcPr>
          <w:p w:rsidRPr="00244281" w:rsidR="00155FEC" w:rsidP="00244281" w:rsidRDefault="00FC52F1" w14:paraId="1EA4D424" w14:textId="323544BE">
            <w:pPr>
              <w:rPr>
                <w:b/>
              </w:rPr>
            </w:pPr>
            <w:r w:rsidRPr="00244281">
              <w:rPr>
                <w:b/>
              </w:rPr>
              <w:t>Ubele / Youth Investment Fund</w:t>
            </w:r>
          </w:p>
        </w:tc>
        <w:tc>
          <w:tcPr>
            <w:tcW w:w="9073" w:type="dxa"/>
          </w:tcPr>
          <w:p w:rsidRPr="003769B9" w:rsidR="00155FEC" w:rsidP="00880103" w:rsidRDefault="00865098" w14:paraId="1B1646FA" w14:textId="1335B08C">
            <w:pPr>
              <w:rPr>
                <w:rFonts w:cstheme="minorHAnsi"/>
                <w:b/>
                <w:bCs/>
                <w:u w:val="single"/>
              </w:rPr>
            </w:pPr>
            <w:r w:rsidRPr="003769B9">
              <w:rPr>
                <w:rFonts w:cstheme="minorHAnsi"/>
                <w:b/>
                <w:bCs/>
                <w:u w:val="single"/>
              </w:rPr>
              <w:t>Emergency Grants</w:t>
            </w:r>
            <w:r w:rsidRPr="003769B9" w:rsidR="006B62CD">
              <w:rPr>
                <w:rFonts w:cstheme="minorHAnsi"/>
                <w:b/>
                <w:bCs/>
                <w:u w:val="single"/>
              </w:rPr>
              <w:t xml:space="preserve"> to support to Black, Asian and other minority-led </w:t>
            </w:r>
            <w:proofErr w:type="gramStart"/>
            <w:r w:rsidRPr="003769B9" w:rsidR="006B62CD">
              <w:rPr>
                <w:rFonts w:cstheme="minorHAnsi"/>
                <w:b/>
                <w:bCs/>
                <w:u w:val="single"/>
              </w:rPr>
              <w:t>organisations</w:t>
            </w:r>
            <w:proofErr w:type="gramEnd"/>
          </w:p>
          <w:p w:rsidRPr="003769B9" w:rsidR="00865098" w:rsidP="00880103" w:rsidRDefault="00865098" w14:paraId="2B7DEB53" w14:textId="77777777">
            <w:pPr>
              <w:rPr>
                <w:rFonts w:cstheme="minorHAnsi"/>
              </w:rPr>
            </w:pPr>
          </w:p>
          <w:p w:rsidRPr="003769B9" w:rsidR="00155FEC" w:rsidP="00880103" w:rsidRDefault="00155FEC" w14:paraId="589DF63E" w14:textId="6CC2AD39">
            <w:pPr>
              <w:rPr>
                <w:rFonts w:cstheme="minorHAnsi"/>
              </w:rPr>
            </w:pPr>
            <w:r w:rsidRPr="003769B9">
              <w:rPr>
                <w:rFonts w:cstheme="minorHAnsi"/>
              </w:rPr>
              <w:t>The Phoenix Way</w:t>
            </w:r>
            <w:r w:rsidR="00ED0D0C">
              <w:rPr>
                <w:rFonts w:cstheme="minorHAnsi"/>
              </w:rPr>
              <w:t xml:space="preserve"> is a</w:t>
            </w:r>
            <w:r w:rsidRPr="003769B9">
              <w:rPr>
                <w:rFonts w:cstheme="minorHAnsi"/>
              </w:rPr>
              <w:t xml:space="preserve"> new £1 million emergency grant round, which </w:t>
            </w:r>
            <w:r w:rsidR="00856C0E">
              <w:rPr>
                <w:rFonts w:cstheme="minorHAnsi"/>
              </w:rPr>
              <w:t xml:space="preserve">will award grants </w:t>
            </w:r>
            <w:r w:rsidRPr="003769B9">
              <w:rPr>
                <w:rFonts w:cstheme="minorHAnsi"/>
              </w:rPr>
              <w:t xml:space="preserve">to Black, </w:t>
            </w:r>
            <w:proofErr w:type="gramStart"/>
            <w:r w:rsidRPr="003769B9">
              <w:rPr>
                <w:rFonts w:cstheme="minorHAnsi"/>
              </w:rPr>
              <w:t>Asian</w:t>
            </w:r>
            <w:proofErr w:type="gramEnd"/>
            <w:r w:rsidRPr="003769B9">
              <w:rPr>
                <w:rFonts w:cstheme="minorHAnsi"/>
              </w:rPr>
              <w:t xml:space="preserve"> and other minority-led organisations in England, </w:t>
            </w:r>
            <w:r w:rsidR="00856C0E">
              <w:rPr>
                <w:rFonts w:cstheme="minorHAnsi"/>
              </w:rPr>
              <w:t>that</w:t>
            </w:r>
            <w:r w:rsidRPr="003769B9">
              <w:rPr>
                <w:rFonts w:cstheme="minorHAnsi"/>
              </w:rPr>
              <w:t xml:space="preserve"> support </w:t>
            </w:r>
            <w:r w:rsidRPr="001051D7">
              <w:rPr>
                <w:rFonts w:cstheme="minorHAnsi"/>
                <w:u w:val="single"/>
              </w:rPr>
              <w:t>children and young people</w:t>
            </w:r>
            <w:r w:rsidRPr="003769B9">
              <w:rPr>
                <w:rFonts w:cstheme="minorHAnsi"/>
              </w:rPr>
              <w:t xml:space="preserve"> and are dealing with rising costs. </w:t>
            </w:r>
            <w:r w:rsidR="0006106C">
              <w:rPr>
                <w:rFonts w:cstheme="minorHAnsi"/>
              </w:rPr>
              <w:t xml:space="preserve"> </w:t>
            </w:r>
            <w:r w:rsidRPr="003769B9">
              <w:rPr>
                <w:rFonts w:cstheme="minorHAnsi"/>
              </w:rPr>
              <w:t xml:space="preserve">Applicants can apply for grants of </w:t>
            </w:r>
            <w:r w:rsidR="005306BE">
              <w:rPr>
                <w:rFonts w:cstheme="minorHAnsi"/>
              </w:rPr>
              <w:t xml:space="preserve">up to </w:t>
            </w:r>
            <w:r w:rsidRPr="003769B9">
              <w:rPr>
                <w:rFonts w:cstheme="minorHAnsi"/>
              </w:rPr>
              <w:t>£20,000.</w:t>
            </w:r>
          </w:p>
          <w:p w:rsidRPr="003769B9" w:rsidR="007D3BAD" w:rsidP="00880103" w:rsidRDefault="007D3BAD" w14:paraId="30099F7E" w14:textId="77777777">
            <w:pPr>
              <w:rPr>
                <w:rFonts w:cstheme="minorHAnsi"/>
              </w:rPr>
            </w:pPr>
          </w:p>
          <w:p w:rsidRPr="003769B9" w:rsidR="00865098" w:rsidP="00865098" w:rsidRDefault="00865098" w14:paraId="12844287" w14:textId="77777777">
            <w:pPr>
              <w:rPr>
                <w:rFonts w:cstheme="minorHAnsi"/>
              </w:rPr>
            </w:pPr>
            <w:r w:rsidRPr="003769B9">
              <w:rPr>
                <w:rFonts w:cstheme="minorHAnsi"/>
              </w:rPr>
              <w:t xml:space="preserve">The Phoenix Way 2023 – Round 1 Emergency Grants will support non-profit groups, </w:t>
            </w:r>
            <w:proofErr w:type="gramStart"/>
            <w:r w:rsidRPr="003769B9">
              <w:rPr>
                <w:rFonts w:cstheme="minorHAnsi"/>
              </w:rPr>
              <w:t>organisations</w:t>
            </w:r>
            <w:proofErr w:type="gramEnd"/>
            <w:r w:rsidRPr="003769B9">
              <w:rPr>
                <w:rFonts w:cstheme="minorHAnsi"/>
              </w:rPr>
              <w:t xml:space="preserve"> or charities that: </w:t>
            </w:r>
          </w:p>
          <w:p w:rsidRPr="003769B9" w:rsidR="00865098" w:rsidP="00865098" w:rsidRDefault="00865098" w14:paraId="76F8F2B5" w14:textId="77777777">
            <w:pPr>
              <w:rPr>
                <w:rFonts w:cstheme="minorHAnsi"/>
              </w:rPr>
            </w:pPr>
          </w:p>
          <w:p w:rsidRPr="003769B9" w:rsidR="00865098" w:rsidP="00C20F3C" w:rsidRDefault="00865098" w14:paraId="4783F666" w14:textId="77777777">
            <w:pPr>
              <w:pStyle w:val="ListParagraph"/>
              <w:numPr>
                <w:ilvl w:val="0"/>
                <w:numId w:val="39"/>
              </w:numPr>
              <w:ind w:left="174" w:hanging="197"/>
              <w:rPr>
                <w:rFonts w:cstheme="minorHAnsi"/>
              </w:rPr>
            </w:pPr>
            <w:r w:rsidRPr="003769B9">
              <w:rPr>
                <w:rFonts w:cstheme="minorHAnsi"/>
              </w:rPr>
              <w:lastRenderedPageBreak/>
              <w:t xml:space="preserve">Are led by representatives of Black and racially </w:t>
            </w:r>
            <w:proofErr w:type="spellStart"/>
            <w:r w:rsidRPr="003769B9">
              <w:rPr>
                <w:rFonts w:cstheme="minorHAnsi"/>
              </w:rPr>
              <w:t>minoritised</w:t>
            </w:r>
            <w:proofErr w:type="spellEnd"/>
            <w:r w:rsidRPr="003769B9">
              <w:rPr>
                <w:rFonts w:cstheme="minorHAnsi"/>
              </w:rPr>
              <w:t xml:space="preserve"> communities and work within Black and racially </w:t>
            </w:r>
            <w:proofErr w:type="spellStart"/>
            <w:r w:rsidRPr="003769B9">
              <w:rPr>
                <w:rFonts w:cstheme="minorHAnsi"/>
              </w:rPr>
              <w:t>minoritised</w:t>
            </w:r>
            <w:proofErr w:type="spellEnd"/>
            <w:r w:rsidRPr="003769B9">
              <w:rPr>
                <w:rFonts w:cstheme="minorHAnsi"/>
              </w:rPr>
              <w:t xml:space="preserve"> communities. </w:t>
            </w:r>
          </w:p>
          <w:p w:rsidRPr="003769B9" w:rsidR="00865098" w:rsidP="00C20F3C" w:rsidRDefault="00865098" w14:paraId="2C908F95" w14:textId="77777777">
            <w:pPr>
              <w:pStyle w:val="ListParagraph"/>
              <w:numPr>
                <w:ilvl w:val="0"/>
                <w:numId w:val="39"/>
              </w:numPr>
              <w:ind w:left="174" w:hanging="197"/>
              <w:rPr>
                <w:rFonts w:cstheme="minorHAnsi"/>
              </w:rPr>
            </w:pPr>
            <w:r w:rsidRPr="003769B9">
              <w:rPr>
                <w:rFonts w:cstheme="minorHAnsi"/>
              </w:rPr>
              <w:t xml:space="preserve">Work with participants and communities that are primarily 18 or under and are at high risk of becoming involved in violence. </w:t>
            </w:r>
          </w:p>
          <w:p w:rsidRPr="003769B9" w:rsidR="00865098" w:rsidP="00C20F3C" w:rsidRDefault="00865098" w14:paraId="40E10984" w14:textId="77777777">
            <w:pPr>
              <w:pStyle w:val="ListParagraph"/>
              <w:numPr>
                <w:ilvl w:val="0"/>
                <w:numId w:val="39"/>
              </w:numPr>
              <w:ind w:left="174" w:hanging="197"/>
              <w:rPr>
                <w:rFonts w:cstheme="minorHAnsi"/>
              </w:rPr>
            </w:pPr>
            <w:r w:rsidRPr="003769B9">
              <w:rPr>
                <w:rFonts w:cstheme="minorHAnsi"/>
              </w:rPr>
              <w:t xml:space="preserve">Have annual operating budgets of up to £150,000 per year. </w:t>
            </w:r>
          </w:p>
          <w:p w:rsidRPr="003769B9" w:rsidR="00865098" w:rsidP="00C20F3C" w:rsidRDefault="00865098" w14:paraId="1436E43F" w14:textId="77777777">
            <w:pPr>
              <w:pStyle w:val="ListParagraph"/>
              <w:numPr>
                <w:ilvl w:val="0"/>
                <w:numId w:val="39"/>
              </w:numPr>
              <w:ind w:left="174" w:hanging="197"/>
              <w:rPr>
                <w:rFonts w:cstheme="minorHAnsi"/>
              </w:rPr>
            </w:pPr>
            <w:r w:rsidRPr="003769B9">
              <w:rPr>
                <w:rFonts w:cstheme="minorHAnsi"/>
              </w:rPr>
              <w:t xml:space="preserve">Are located and work in England. </w:t>
            </w:r>
          </w:p>
          <w:p w:rsidRPr="003769B9" w:rsidR="00865098" w:rsidP="00C20F3C" w:rsidRDefault="00C20F3C" w14:paraId="18DF0FD1" w14:textId="48E23B82">
            <w:pPr>
              <w:pStyle w:val="ListParagraph"/>
              <w:numPr>
                <w:ilvl w:val="0"/>
                <w:numId w:val="39"/>
              </w:numPr>
              <w:ind w:left="174" w:hanging="197"/>
              <w:rPr>
                <w:rFonts w:cstheme="minorHAnsi"/>
              </w:rPr>
            </w:pPr>
            <w:r w:rsidRPr="003769B9">
              <w:rPr>
                <w:rFonts w:cstheme="minorHAnsi"/>
              </w:rPr>
              <w:t xml:space="preserve">Need financial support to mitigate the cost of living in delivering their </w:t>
            </w:r>
            <w:r w:rsidRPr="003769B9" w:rsidR="002D4EFB">
              <w:rPr>
                <w:rFonts w:cstheme="minorHAnsi"/>
              </w:rPr>
              <w:t>services.</w:t>
            </w:r>
          </w:p>
          <w:p w:rsidRPr="003769B9" w:rsidR="00865098" w:rsidP="00865098" w:rsidRDefault="00865098" w14:paraId="406E90FA" w14:textId="77777777">
            <w:pPr>
              <w:rPr>
                <w:rFonts w:cstheme="minorHAnsi"/>
              </w:rPr>
            </w:pPr>
          </w:p>
          <w:p w:rsidRPr="003769B9" w:rsidR="007D3BAD" w:rsidP="00865098" w:rsidRDefault="00865098" w14:paraId="1EDC9905" w14:textId="61A31B21">
            <w:pPr>
              <w:rPr>
                <w:rFonts w:cstheme="minorHAnsi"/>
              </w:rPr>
            </w:pPr>
            <w:r w:rsidRPr="003769B9">
              <w:rPr>
                <w:rFonts w:cstheme="minorHAnsi"/>
              </w:rPr>
              <w:t>Applicants can be registered, unregistered, incorporated, unincorporated, and/or unconstituted or newly formed groups.</w:t>
            </w:r>
          </w:p>
          <w:p w:rsidRPr="003769B9" w:rsidR="002D7568" w:rsidP="00880103" w:rsidRDefault="002D7568" w14:paraId="79BB21D4" w14:textId="77777777">
            <w:pPr>
              <w:rPr>
                <w:rFonts w:cstheme="minorHAnsi"/>
              </w:rPr>
            </w:pPr>
          </w:p>
          <w:p w:rsidRPr="003769B9" w:rsidR="00155FEC" w:rsidP="00880103" w:rsidRDefault="002D7568" w14:paraId="77A940E3" w14:textId="07A1D48F">
            <w:pPr>
              <w:rPr>
                <w:rFonts w:cstheme="minorHAnsi"/>
              </w:rPr>
            </w:pPr>
            <w:r w:rsidRPr="00CC4805">
              <w:rPr>
                <w:rFonts w:cstheme="minorHAnsi"/>
                <w:u w:val="single"/>
              </w:rPr>
              <w:t xml:space="preserve">Round 1 </w:t>
            </w:r>
            <w:r w:rsidRPr="00CC4805" w:rsidR="00CC4805">
              <w:rPr>
                <w:rFonts w:cstheme="minorHAnsi"/>
                <w:u w:val="single"/>
              </w:rPr>
              <w:t>is open</w:t>
            </w:r>
            <w:r w:rsidRPr="00CC4805">
              <w:rPr>
                <w:rFonts w:cstheme="minorHAnsi"/>
                <w:u w:val="single"/>
              </w:rPr>
              <w:t xml:space="preserve"> </w:t>
            </w:r>
            <w:r w:rsidRPr="00CC4805" w:rsidR="00CC4805">
              <w:rPr>
                <w:rFonts w:cstheme="minorHAnsi"/>
                <w:u w:val="single"/>
              </w:rPr>
              <w:t>and has an a</w:t>
            </w:r>
            <w:r w:rsidRPr="00CC4805">
              <w:rPr>
                <w:rFonts w:cstheme="minorHAnsi"/>
                <w:u w:val="single"/>
              </w:rPr>
              <w:t>pplication</w:t>
            </w:r>
            <w:r w:rsidRPr="00CC4805" w:rsidR="002A4BB0">
              <w:rPr>
                <w:rFonts w:cstheme="minorHAnsi"/>
                <w:u w:val="single"/>
              </w:rPr>
              <w:t xml:space="preserve"> deadline </w:t>
            </w:r>
            <w:r w:rsidR="00422807">
              <w:rPr>
                <w:rFonts w:cstheme="minorHAnsi"/>
                <w:u w:val="single"/>
              </w:rPr>
              <w:t>of</w:t>
            </w:r>
            <w:r w:rsidRPr="00CC4805">
              <w:rPr>
                <w:rFonts w:cstheme="minorHAnsi"/>
                <w:u w:val="single"/>
              </w:rPr>
              <w:t xml:space="preserve"> midnight on the 8th of May</w:t>
            </w:r>
            <w:r w:rsidRPr="00CC4805" w:rsidR="00CC4805">
              <w:rPr>
                <w:rFonts w:cstheme="minorHAnsi"/>
                <w:u w:val="single"/>
              </w:rPr>
              <w:t xml:space="preserve"> 2023</w:t>
            </w:r>
            <w:r w:rsidRPr="003769B9" w:rsidR="00DC2585">
              <w:rPr>
                <w:rFonts w:cstheme="minorHAnsi"/>
              </w:rPr>
              <w:t>.</w:t>
            </w:r>
          </w:p>
          <w:p w:rsidRPr="003769B9" w:rsidR="00DC2585" w:rsidP="00880103" w:rsidRDefault="00DC2585" w14:paraId="416D6021" w14:textId="77777777">
            <w:pPr>
              <w:rPr>
                <w:rFonts w:cstheme="minorHAnsi"/>
              </w:rPr>
            </w:pPr>
          </w:p>
          <w:p w:rsidRPr="003769B9" w:rsidR="00DC2585" w:rsidP="00880103" w:rsidRDefault="00000000" w14:paraId="55C49BD2" w14:textId="218F0064">
            <w:pPr>
              <w:rPr>
                <w:rFonts w:cstheme="minorHAnsi"/>
              </w:rPr>
            </w:pPr>
            <w:hyperlink w:history="1" r:id="rId18">
              <w:r w:rsidRPr="003769B9" w:rsidR="00DC2585">
                <w:rPr>
                  <w:rStyle w:val="Hyperlink"/>
                  <w:rFonts w:cstheme="minorHAnsi"/>
                </w:rPr>
                <w:t xml:space="preserve">Visit the </w:t>
              </w:r>
              <w:r w:rsidRPr="003769B9" w:rsidR="0036611C">
                <w:rPr>
                  <w:rStyle w:val="Hyperlink"/>
                  <w:rFonts w:cstheme="minorHAnsi"/>
                </w:rPr>
                <w:t>Phoenix</w:t>
              </w:r>
              <w:r w:rsidRPr="003769B9" w:rsidR="00DC2585">
                <w:rPr>
                  <w:rStyle w:val="Hyperlink"/>
                  <w:rFonts w:cstheme="minorHAnsi"/>
                </w:rPr>
                <w:t xml:space="preserve"> Way – </w:t>
              </w:r>
              <w:r w:rsidRPr="003769B9" w:rsidR="0036611C">
                <w:rPr>
                  <w:rStyle w:val="Hyperlink"/>
                  <w:rFonts w:cstheme="minorHAnsi"/>
                </w:rPr>
                <w:t>Emergency</w:t>
              </w:r>
              <w:r w:rsidRPr="003769B9" w:rsidR="00DC2585">
                <w:rPr>
                  <w:rStyle w:val="Hyperlink"/>
                  <w:rFonts w:cstheme="minorHAnsi"/>
                </w:rPr>
                <w:t xml:space="preserve"> </w:t>
              </w:r>
              <w:r w:rsidRPr="003769B9" w:rsidR="0036611C">
                <w:rPr>
                  <w:rStyle w:val="Hyperlink"/>
                  <w:rFonts w:cstheme="minorHAnsi"/>
                </w:rPr>
                <w:t>Grants webpage</w:t>
              </w:r>
            </w:hyperlink>
          </w:p>
          <w:p w:rsidRPr="003769B9" w:rsidR="00155FEC" w:rsidP="00880103" w:rsidRDefault="00244281" w14:paraId="346B3847" w14:textId="5678F8B8">
            <w:pPr>
              <w:rPr>
                <w:rFonts w:cstheme="minorHAnsi"/>
              </w:rPr>
            </w:pPr>
            <w:r>
              <w:rPr>
                <w:rFonts w:cstheme="minorHAnsi"/>
              </w:rPr>
              <w:br/>
            </w:r>
          </w:p>
        </w:tc>
        <w:tc>
          <w:tcPr>
            <w:tcW w:w="1559" w:type="dxa"/>
          </w:tcPr>
          <w:p w:rsidRPr="003769B9" w:rsidR="00155FEC" w:rsidP="00690EC9" w:rsidRDefault="00F51109" w14:paraId="105AD569" w14:textId="7A2CFF91">
            <w:pPr>
              <w:rPr>
                <w:rFonts w:cstheme="minorHAnsi"/>
              </w:rPr>
            </w:pPr>
            <w:r w:rsidRPr="003769B9">
              <w:rPr>
                <w:rFonts w:cstheme="minorHAnsi"/>
              </w:rPr>
              <w:lastRenderedPageBreak/>
              <w:t>Revenue</w:t>
            </w:r>
          </w:p>
        </w:tc>
        <w:tc>
          <w:tcPr>
            <w:tcW w:w="1441" w:type="dxa"/>
          </w:tcPr>
          <w:p w:rsidRPr="003769B9" w:rsidR="00155FEC" w:rsidP="00690EC9" w:rsidRDefault="00F51109" w14:paraId="07B9D9EA" w14:textId="2192CDCB">
            <w:pPr>
              <w:rPr>
                <w:rFonts w:cstheme="minorHAnsi"/>
                <w:shd w:val="clear" w:color="auto" w:fill="FFFFFF"/>
              </w:rPr>
            </w:pPr>
            <w:r w:rsidRPr="003769B9">
              <w:rPr>
                <w:rFonts w:cstheme="minorHAnsi"/>
                <w:shd w:val="clear" w:color="auto" w:fill="FFFFFF"/>
              </w:rPr>
              <w:t>Up to £20,000</w:t>
            </w:r>
          </w:p>
        </w:tc>
        <w:tc>
          <w:tcPr>
            <w:tcW w:w="1903" w:type="dxa"/>
          </w:tcPr>
          <w:p w:rsidRPr="003769B9" w:rsidR="00155FEC" w:rsidP="00690EC9" w:rsidRDefault="00F51109" w14:paraId="7FE9A565" w14:textId="74796342">
            <w:pPr>
              <w:rPr>
                <w:rFonts w:cstheme="minorHAnsi"/>
              </w:rPr>
            </w:pPr>
            <w:r w:rsidRPr="003769B9">
              <w:rPr>
                <w:rFonts w:cstheme="minorHAnsi"/>
              </w:rPr>
              <w:t>Registered, Unregistered, Incorporated, Unincorporated, and/or Unconstituted or newly formed groups</w:t>
            </w:r>
          </w:p>
        </w:tc>
      </w:tr>
      <w:tr w:rsidRPr="003769B9" w:rsidR="00880103" w:rsidTr="005F24BA" w14:paraId="2A8F1564" w14:textId="77777777">
        <w:tc>
          <w:tcPr>
            <w:tcW w:w="1412" w:type="dxa"/>
          </w:tcPr>
          <w:p w:rsidRPr="00244281" w:rsidR="00880103" w:rsidP="00244281" w:rsidRDefault="00880103" w14:paraId="2643F744" w14:textId="1E5FD858">
            <w:pPr>
              <w:rPr>
                <w:b/>
              </w:rPr>
            </w:pPr>
            <w:r w:rsidRPr="00244281">
              <w:rPr>
                <w:b/>
              </w:rPr>
              <w:t>Lloyd Bank Foundation</w:t>
            </w:r>
          </w:p>
        </w:tc>
        <w:tc>
          <w:tcPr>
            <w:tcW w:w="9073" w:type="dxa"/>
          </w:tcPr>
          <w:p w:rsidRPr="003769B9" w:rsidR="00EF33CF" w:rsidP="00880103" w:rsidRDefault="00EF33CF" w14:paraId="1644C922" w14:textId="740243CE">
            <w:pPr>
              <w:rPr>
                <w:rFonts w:cstheme="minorHAnsi"/>
                <w:b/>
                <w:bCs/>
                <w:u w:val="single"/>
              </w:rPr>
            </w:pPr>
            <w:r w:rsidRPr="003769B9">
              <w:rPr>
                <w:rFonts w:cstheme="minorHAnsi"/>
                <w:b/>
                <w:bCs/>
                <w:u w:val="single"/>
              </w:rPr>
              <w:t xml:space="preserve">Racial Inequity </w:t>
            </w:r>
            <w:proofErr w:type="gramStart"/>
            <w:r w:rsidRPr="003769B9">
              <w:rPr>
                <w:rFonts w:cstheme="minorHAnsi"/>
                <w:b/>
                <w:bCs/>
                <w:u w:val="single"/>
              </w:rPr>
              <w:t>grants</w:t>
            </w:r>
            <w:r w:rsidRPr="003769B9" w:rsidR="00EF265A">
              <w:rPr>
                <w:rFonts w:cstheme="minorHAnsi"/>
              </w:rPr>
              <w:t xml:space="preserve">  </w:t>
            </w:r>
            <w:r w:rsidR="00876C31">
              <w:rPr>
                <w:rFonts w:cstheme="minorHAnsi"/>
              </w:rPr>
              <w:t>#</w:t>
            </w:r>
            <w:proofErr w:type="gramEnd"/>
            <w:r w:rsidR="00876C31">
              <w:rPr>
                <w:rFonts w:cstheme="minorHAnsi"/>
              </w:rPr>
              <w:t xml:space="preserve"> </w:t>
            </w:r>
            <w:r w:rsidRPr="003769B9" w:rsidR="003C2FD0">
              <w:rPr>
                <w:rFonts w:cstheme="minorHAnsi"/>
              </w:rPr>
              <w:t>Black, Asian and minority ethnic</w:t>
            </w:r>
          </w:p>
          <w:p w:rsidRPr="003769B9" w:rsidR="00EF265A" w:rsidP="00880103" w:rsidRDefault="00EF265A" w14:paraId="03813211" w14:textId="77777777">
            <w:pPr>
              <w:rPr>
                <w:rFonts w:cstheme="minorHAnsi"/>
              </w:rPr>
            </w:pPr>
          </w:p>
          <w:p w:rsidRPr="003769B9" w:rsidR="00880103" w:rsidP="00880103" w:rsidRDefault="0080680D" w14:paraId="5F0865BB" w14:textId="79EA9FF4">
            <w:pPr>
              <w:rPr>
                <w:rFonts w:cstheme="minorHAnsi"/>
              </w:rPr>
            </w:pPr>
            <w:r>
              <w:rPr>
                <w:rFonts w:cstheme="minorHAnsi"/>
              </w:rPr>
              <w:t xml:space="preserve">The </w:t>
            </w:r>
            <w:r w:rsidRPr="003769B9" w:rsidR="00880103">
              <w:rPr>
                <w:rFonts w:cstheme="minorHAnsi"/>
              </w:rPr>
              <w:t>Lloyd</w:t>
            </w:r>
            <w:r w:rsidR="00244281">
              <w:rPr>
                <w:rFonts w:cstheme="minorHAnsi"/>
              </w:rPr>
              <w:t>s</w:t>
            </w:r>
            <w:r w:rsidRPr="003769B9" w:rsidR="00880103">
              <w:rPr>
                <w:rFonts w:cstheme="minorHAnsi"/>
              </w:rPr>
              <w:t xml:space="preserve"> Bank Foundation for England and Wales have launched a new £3 million funding programme with a focus on supporting people experiencing racial inequity to break free from poverty and achieve their potential. </w:t>
            </w:r>
            <w:r w:rsidR="00CE3B49">
              <w:rPr>
                <w:rFonts w:cstheme="minorHAnsi"/>
              </w:rPr>
              <w:t xml:space="preserve"> </w:t>
            </w:r>
            <w:r w:rsidRPr="003769B9" w:rsidR="00880103">
              <w:rPr>
                <w:rFonts w:cstheme="minorHAnsi"/>
              </w:rPr>
              <w:t>It anticipates that 40 grants will be awarded across England (excluding London) and Wales.</w:t>
            </w:r>
          </w:p>
          <w:p w:rsidRPr="003769B9" w:rsidR="00B1195A" w:rsidP="00880103" w:rsidRDefault="00B1195A" w14:paraId="06F126A3" w14:textId="77777777">
            <w:pPr>
              <w:rPr>
                <w:rFonts w:cstheme="minorHAnsi"/>
              </w:rPr>
            </w:pPr>
          </w:p>
          <w:p w:rsidRPr="003769B9" w:rsidR="00B1195A" w:rsidP="00880103" w:rsidRDefault="00880103" w14:paraId="50785198" w14:textId="04BF4E7D">
            <w:pPr>
              <w:rPr>
                <w:rFonts w:cstheme="minorHAnsi"/>
              </w:rPr>
            </w:pPr>
            <w:r w:rsidRPr="003769B9">
              <w:rPr>
                <w:rFonts w:cstheme="minorHAnsi"/>
              </w:rPr>
              <w:t xml:space="preserve">Registered </w:t>
            </w:r>
            <w:r w:rsidR="00CE3B49">
              <w:rPr>
                <w:rFonts w:cstheme="minorHAnsi"/>
              </w:rPr>
              <w:t>C</w:t>
            </w:r>
            <w:r w:rsidRPr="003769B9">
              <w:rPr>
                <w:rFonts w:cstheme="minorHAnsi"/>
              </w:rPr>
              <w:t xml:space="preserve">harities, </w:t>
            </w:r>
            <w:r w:rsidR="00CE3B49">
              <w:rPr>
                <w:rFonts w:cstheme="minorHAnsi"/>
              </w:rPr>
              <w:t>C</w:t>
            </w:r>
            <w:r w:rsidRPr="003769B9">
              <w:rPr>
                <w:rFonts w:cstheme="minorHAnsi"/>
              </w:rPr>
              <w:t xml:space="preserve">haritable </w:t>
            </w:r>
            <w:r w:rsidR="00CE3B49">
              <w:rPr>
                <w:rFonts w:cstheme="minorHAnsi"/>
              </w:rPr>
              <w:t>I</w:t>
            </w:r>
            <w:r w:rsidRPr="003769B9">
              <w:rPr>
                <w:rFonts w:cstheme="minorHAnsi"/>
              </w:rPr>
              <w:t xml:space="preserve">ncorporated </w:t>
            </w:r>
            <w:r w:rsidR="00CE3B49">
              <w:rPr>
                <w:rFonts w:cstheme="minorHAnsi"/>
              </w:rPr>
              <w:t>O</w:t>
            </w:r>
            <w:r w:rsidRPr="003769B9">
              <w:rPr>
                <w:rFonts w:cstheme="minorHAnsi"/>
              </w:rPr>
              <w:t xml:space="preserve">rganisations (CIOs) and </w:t>
            </w:r>
            <w:r w:rsidR="00CE3B49">
              <w:rPr>
                <w:rFonts w:cstheme="minorHAnsi"/>
              </w:rPr>
              <w:t>C</w:t>
            </w:r>
            <w:r w:rsidRPr="003769B9">
              <w:rPr>
                <w:rFonts w:cstheme="minorHAnsi"/>
              </w:rPr>
              <w:t xml:space="preserve">ommunity </w:t>
            </w:r>
            <w:r w:rsidR="00CE3B49">
              <w:rPr>
                <w:rFonts w:cstheme="minorHAnsi"/>
              </w:rPr>
              <w:t>I</w:t>
            </w:r>
            <w:r w:rsidRPr="003769B9">
              <w:rPr>
                <w:rFonts w:cstheme="minorHAnsi"/>
              </w:rPr>
              <w:t xml:space="preserve">nterest </w:t>
            </w:r>
            <w:r w:rsidR="00CE3B49">
              <w:rPr>
                <w:rFonts w:cstheme="minorHAnsi"/>
              </w:rPr>
              <w:t>C</w:t>
            </w:r>
            <w:r w:rsidRPr="003769B9">
              <w:rPr>
                <w:rFonts w:cstheme="minorHAnsi"/>
              </w:rPr>
              <w:t xml:space="preserve">ompanies (CICs) who are led by the communities they serve and with an annual income between £25,000 and £500,000, can apply for a three-year, unrestricted grant of up to £75,000. </w:t>
            </w:r>
          </w:p>
          <w:p w:rsidRPr="003769B9" w:rsidR="00B1195A" w:rsidP="00880103" w:rsidRDefault="00B1195A" w14:paraId="322B271F" w14:textId="77777777">
            <w:pPr>
              <w:rPr>
                <w:rFonts w:cstheme="minorHAnsi"/>
              </w:rPr>
            </w:pPr>
          </w:p>
          <w:p w:rsidRPr="003769B9" w:rsidR="00880103" w:rsidP="00880103" w:rsidRDefault="00880103" w14:paraId="6033A467" w14:textId="40D2C85F">
            <w:pPr>
              <w:rPr>
                <w:rFonts w:cstheme="minorHAnsi"/>
              </w:rPr>
            </w:pPr>
            <w:r w:rsidRPr="003769B9">
              <w:rPr>
                <w:rFonts w:cstheme="minorHAnsi"/>
              </w:rPr>
              <w:t xml:space="preserve">Alongside the funding, the Foundation will offer each </w:t>
            </w:r>
            <w:r w:rsidR="000A2E05">
              <w:rPr>
                <w:rFonts w:cstheme="minorHAnsi"/>
              </w:rPr>
              <w:t>C</w:t>
            </w:r>
            <w:r w:rsidRPr="003769B9">
              <w:rPr>
                <w:rFonts w:cstheme="minorHAnsi"/>
              </w:rPr>
              <w:t>harity or CIC a range of tailored additional support to help organisations to strengthen, be more resilient and develop further.</w:t>
            </w:r>
          </w:p>
          <w:p w:rsidRPr="003769B9" w:rsidR="00B1195A" w:rsidP="00880103" w:rsidRDefault="00B1195A" w14:paraId="61E139E4" w14:textId="77777777">
            <w:pPr>
              <w:rPr>
                <w:rFonts w:cstheme="minorHAnsi"/>
              </w:rPr>
            </w:pPr>
          </w:p>
          <w:p w:rsidRPr="003769B9" w:rsidR="00880103" w:rsidP="00880103" w:rsidRDefault="00880103" w14:paraId="3836EBB8" w14:textId="77777777">
            <w:pPr>
              <w:rPr>
                <w:rFonts w:cstheme="minorHAnsi"/>
              </w:rPr>
            </w:pPr>
            <w:r w:rsidRPr="003769B9">
              <w:rPr>
                <w:rFonts w:cstheme="minorHAnsi"/>
              </w:rPr>
              <w:t>The funding will support organisation who are delivering their services in the following way:</w:t>
            </w:r>
          </w:p>
          <w:p w:rsidRPr="003769B9" w:rsidR="00B1195A" w:rsidP="00880103" w:rsidRDefault="00B1195A" w14:paraId="2160FCE5" w14:textId="77777777">
            <w:pPr>
              <w:rPr>
                <w:rFonts w:cstheme="minorHAnsi"/>
              </w:rPr>
            </w:pPr>
          </w:p>
          <w:p w:rsidRPr="003769B9" w:rsidR="00880103" w:rsidP="00B33AB5" w:rsidRDefault="00880103" w14:paraId="2DFDC5B1" w14:textId="715DAB3E">
            <w:pPr>
              <w:pStyle w:val="ListParagraph"/>
              <w:numPr>
                <w:ilvl w:val="0"/>
                <w:numId w:val="38"/>
              </w:numPr>
              <w:ind w:left="174" w:hanging="197"/>
              <w:rPr>
                <w:rFonts w:cstheme="minorHAnsi"/>
              </w:rPr>
            </w:pPr>
            <w:r w:rsidRPr="003769B9">
              <w:rPr>
                <w:rFonts w:cstheme="minorHAnsi"/>
              </w:rPr>
              <w:t xml:space="preserve">In-depth services – delivering a range of services supporting individuals through a structured pathway over a prolonged period. </w:t>
            </w:r>
            <w:r w:rsidR="000A2E05">
              <w:rPr>
                <w:rFonts w:cstheme="minorHAnsi"/>
              </w:rPr>
              <w:t xml:space="preserve"> </w:t>
            </w:r>
            <w:r w:rsidRPr="003769B9">
              <w:rPr>
                <w:rFonts w:cstheme="minorHAnsi"/>
              </w:rPr>
              <w:t>This could include services to overcome immediate needs but will also lead to longer-term support.</w:t>
            </w:r>
          </w:p>
          <w:p w:rsidRPr="003769B9" w:rsidR="00880103" w:rsidP="00B33AB5" w:rsidRDefault="00880103" w14:paraId="7B95D497" w14:textId="5A24E911">
            <w:pPr>
              <w:pStyle w:val="ListParagraph"/>
              <w:numPr>
                <w:ilvl w:val="0"/>
                <w:numId w:val="38"/>
              </w:numPr>
              <w:ind w:left="174" w:hanging="197"/>
              <w:rPr>
                <w:rFonts w:cstheme="minorHAnsi"/>
              </w:rPr>
            </w:pPr>
            <w:r w:rsidRPr="003769B9">
              <w:rPr>
                <w:rFonts w:cstheme="minorHAnsi"/>
              </w:rPr>
              <w:t>Personal plans – working together with the people they support to understand the challenges they may be experiencing and agree on how to help them find a way to overcome them.</w:t>
            </w:r>
          </w:p>
          <w:p w:rsidRPr="003769B9" w:rsidR="00B1195A" w:rsidP="00880103" w:rsidRDefault="00B1195A" w14:paraId="4A12F5A3" w14:textId="77777777">
            <w:pPr>
              <w:rPr>
                <w:rFonts w:cstheme="minorHAnsi"/>
              </w:rPr>
            </w:pPr>
          </w:p>
          <w:p w:rsidRPr="003769B9" w:rsidR="00880103" w:rsidP="00880103" w:rsidRDefault="00880103" w14:paraId="3E099506" w14:textId="1A366EB4">
            <w:pPr>
              <w:rPr>
                <w:rFonts w:cstheme="minorHAnsi"/>
              </w:rPr>
            </w:pPr>
            <w:r w:rsidRPr="003769B9">
              <w:rPr>
                <w:rFonts w:cstheme="minorHAnsi"/>
              </w:rPr>
              <w:lastRenderedPageBreak/>
              <w:t>A free information webinar and live Q&amp;A panel will be held on 20 April 2023 (10:30</w:t>
            </w:r>
            <w:r w:rsidR="00A1204B">
              <w:rPr>
                <w:rFonts w:cstheme="minorHAnsi"/>
              </w:rPr>
              <w:t>am-</w:t>
            </w:r>
            <w:r w:rsidRPr="003769B9">
              <w:rPr>
                <w:rFonts w:cstheme="minorHAnsi"/>
              </w:rPr>
              <w:t xml:space="preserve">12:00pm). </w:t>
            </w:r>
            <w:hyperlink w:history="1" r:id="rId19">
              <w:r w:rsidRPr="003769B9">
                <w:rPr>
                  <w:rStyle w:val="Hyperlink"/>
                  <w:rFonts w:cstheme="minorHAnsi"/>
                </w:rPr>
                <w:t xml:space="preserve">Registration is required and can be done via </w:t>
              </w:r>
              <w:proofErr w:type="spellStart"/>
              <w:r w:rsidRPr="003769B9">
                <w:rPr>
                  <w:rStyle w:val="Hyperlink"/>
                  <w:rFonts w:cstheme="minorHAnsi"/>
                </w:rPr>
                <w:t>eventbrite</w:t>
              </w:r>
              <w:proofErr w:type="spellEnd"/>
            </w:hyperlink>
            <w:r w:rsidRPr="003769B9">
              <w:rPr>
                <w:rFonts w:cstheme="minorHAnsi"/>
              </w:rPr>
              <w:t>.</w:t>
            </w:r>
          </w:p>
          <w:p w:rsidRPr="003769B9" w:rsidR="00B1195A" w:rsidP="00880103" w:rsidRDefault="00B1195A" w14:paraId="724619FF" w14:textId="77777777">
            <w:pPr>
              <w:rPr>
                <w:rFonts w:cstheme="minorHAnsi"/>
              </w:rPr>
            </w:pPr>
          </w:p>
          <w:p w:rsidRPr="003769B9" w:rsidR="00880103" w:rsidP="00880103" w:rsidRDefault="00880103" w14:paraId="21805AE7" w14:textId="77777777">
            <w:pPr>
              <w:rPr>
                <w:rFonts w:cstheme="minorHAnsi"/>
              </w:rPr>
            </w:pPr>
            <w:r w:rsidRPr="003769B9">
              <w:rPr>
                <w:rFonts w:cstheme="minorHAnsi"/>
                <w:u w:val="single"/>
              </w:rPr>
              <w:t>The deadline for grant applications is 31 May 2023 (5pm</w:t>
            </w:r>
            <w:r w:rsidRPr="003769B9">
              <w:rPr>
                <w:rFonts w:cstheme="minorHAnsi"/>
              </w:rPr>
              <w:t>).</w:t>
            </w:r>
          </w:p>
          <w:p w:rsidRPr="003769B9" w:rsidR="00B33AB5" w:rsidP="00880103" w:rsidRDefault="00B33AB5" w14:paraId="38E3FBD8" w14:textId="77777777">
            <w:pPr>
              <w:rPr>
                <w:rFonts w:cstheme="minorHAnsi"/>
              </w:rPr>
            </w:pPr>
          </w:p>
          <w:p w:rsidRPr="003769B9" w:rsidR="00B33AB5" w:rsidP="00880103" w:rsidRDefault="00000000" w14:paraId="45F7D433" w14:textId="6989F948">
            <w:pPr>
              <w:rPr>
                <w:rFonts w:cstheme="minorHAnsi"/>
              </w:rPr>
            </w:pPr>
            <w:hyperlink w:history="1" r:id="rId20">
              <w:r w:rsidRPr="003769B9" w:rsidR="00351B6A">
                <w:rPr>
                  <w:rStyle w:val="Hyperlink"/>
                  <w:rFonts w:cstheme="minorHAnsi"/>
                </w:rPr>
                <w:t>Visit the Lloyd Bank Foundation</w:t>
              </w:r>
              <w:r w:rsidRPr="003769B9" w:rsidR="007A511E">
                <w:rPr>
                  <w:rStyle w:val="Hyperlink"/>
                  <w:rFonts w:cstheme="minorHAnsi"/>
                </w:rPr>
                <w:t xml:space="preserve"> – Racial Inequity grants webpage</w:t>
              </w:r>
            </w:hyperlink>
            <w:r w:rsidRPr="003769B9" w:rsidR="0076714E">
              <w:rPr>
                <w:rFonts w:cstheme="minorHAnsi"/>
              </w:rPr>
              <w:br/>
            </w:r>
            <w:hyperlink w:history="1" r:id="rId21">
              <w:r w:rsidRPr="003769B9" w:rsidR="0076714E">
                <w:rPr>
                  <w:rStyle w:val="Hyperlink"/>
                  <w:rFonts w:cstheme="minorHAnsi"/>
                </w:rPr>
                <w:t>Guidance document</w:t>
              </w:r>
            </w:hyperlink>
          </w:p>
          <w:p w:rsidRPr="003769B9" w:rsidR="00351B6A" w:rsidP="00880103" w:rsidRDefault="00351B6A" w14:paraId="1871B98F" w14:textId="60A8C76F">
            <w:pPr>
              <w:rPr>
                <w:rFonts w:cstheme="minorHAnsi"/>
              </w:rPr>
            </w:pPr>
          </w:p>
        </w:tc>
        <w:tc>
          <w:tcPr>
            <w:tcW w:w="1559" w:type="dxa"/>
          </w:tcPr>
          <w:p w:rsidRPr="003769B9" w:rsidR="00880103" w:rsidP="00690EC9" w:rsidRDefault="00B33AB5" w14:paraId="5DE862DD" w14:textId="574B5162">
            <w:pPr>
              <w:rPr>
                <w:rFonts w:cstheme="minorHAnsi"/>
              </w:rPr>
            </w:pPr>
            <w:r w:rsidRPr="003769B9">
              <w:rPr>
                <w:rFonts w:cstheme="minorHAnsi"/>
              </w:rPr>
              <w:lastRenderedPageBreak/>
              <w:t>Unrestricted</w:t>
            </w:r>
          </w:p>
        </w:tc>
        <w:tc>
          <w:tcPr>
            <w:tcW w:w="1441" w:type="dxa"/>
          </w:tcPr>
          <w:p w:rsidRPr="003769B9" w:rsidR="009647D6" w:rsidP="009647D6" w:rsidRDefault="009647D6" w14:paraId="06824EC2" w14:textId="77777777">
            <w:pPr>
              <w:rPr>
                <w:rFonts w:cstheme="minorHAnsi"/>
                <w:shd w:val="clear" w:color="auto" w:fill="FFFFFF"/>
              </w:rPr>
            </w:pPr>
            <w:r w:rsidRPr="003769B9">
              <w:rPr>
                <w:rFonts w:cstheme="minorHAnsi"/>
                <w:shd w:val="clear" w:color="auto" w:fill="FFFFFF"/>
              </w:rPr>
              <w:t>£75,000, over three years</w:t>
            </w:r>
          </w:p>
          <w:p w:rsidRPr="003769B9" w:rsidR="00880103" w:rsidP="009647D6" w:rsidRDefault="009647D6" w14:paraId="37258FCD" w14:textId="5014106A">
            <w:pPr>
              <w:rPr>
                <w:rFonts w:cstheme="minorHAnsi"/>
                <w:shd w:val="clear" w:color="auto" w:fill="FFFFFF"/>
              </w:rPr>
            </w:pPr>
            <w:r w:rsidRPr="003769B9">
              <w:rPr>
                <w:rFonts w:cstheme="minorHAnsi"/>
                <w:shd w:val="clear" w:color="auto" w:fill="FFFFFF"/>
              </w:rPr>
              <w:t>(£25,000 per year)</w:t>
            </w:r>
          </w:p>
        </w:tc>
        <w:tc>
          <w:tcPr>
            <w:tcW w:w="1903" w:type="dxa"/>
          </w:tcPr>
          <w:p w:rsidRPr="003769B9" w:rsidR="00880103" w:rsidP="00690EC9" w:rsidRDefault="00DD0E68" w14:paraId="370A8B4F" w14:textId="53988E6F">
            <w:pPr>
              <w:rPr>
                <w:rFonts w:cstheme="minorHAnsi"/>
              </w:rPr>
            </w:pPr>
            <w:r w:rsidRPr="003769B9">
              <w:rPr>
                <w:rFonts w:cstheme="minorHAnsi"/>
              </w:rPr>
              <w:t xml:space="preserve">Registered </w:t>
            </w:r>
            <w:r w:rsidR="00876C31">
              <w:rPr>
                <w:rFonts w:cstheme="minorHAnsi"/>
              </w:rPr>
              <w:t>C</w:t>
            </w:r>
            <w:r w:rsidRPr="003769B9">
              <w:rPr>
                <w:rFonts w:cstheme="minorHAnsi"/>
              </w:rPr>
              <w:t xml:space="preserve">harities, </w:t>
            </w:r>
            <w:r w:rsidR="00876C31">
              <w:rPr>
                <w:rFonts w:cstheme="minorHAnsi"/>
              </w:rPr>
              <w:t>C</w:t>
            </w:r>
            <w:r w:rsidRPr="003769B9">
              <w:rPr>
                <w:rFonts w:cstheme="minorHAnsi"/>
              </w:rPr>
              <w:t xml:space="preserve">haritable </w:t>
            </w:r>
            <w:r w:rsidR="0080680D">
              <w:rPr>
                <w:rFonts w:cstheme="minorHAnsi"/>
              </w:rPr>
              <w:t>I</w:t>
            </w:r>
            <w:r w:rsidRPr="003769B9">
              <w:rPr>
                <w:rFonts w:cstheme="minorHAnsi"/>
              </w:rPr>
              <w:t xml:space="preserve">ncorporated </w:t>
            </w:r>
            <w:r w:rsidR="0080680D">
              <w:rPr>
                <w:rFonts w:cstheme="minorHAnsi"/>
              </w:rPr>
              <w:t>O</w:t>
            </w:r>
            <w:r w:rsidRPr="003769B9">
              <w:rPr>
                <w:rFonts w:cstheme="minorHAnsi"/>
              </w:rPr>
              <w:t xml:space="preserve">rganisations (CIOs) and </w:t>
            </w:r>
            <w:r w:rsidR="0080680D">
              <w:rPr>
                <w:rFonts w:cstheme="minorHAnsi"/>
              </w:rPr>
              <w:t>C</w:t>
            </w:r>
            <w:r w:rsidRPr="003769B9">
              <w:rPr>
                <w:rFonts w:cstheme="minorHAnsi"/>
              </w:rPr>
              <w:t xml:space="preserve">ommunity </w:t>
            </w:r>
            <w:r w:rsidR="0080680D">
              <w:rPr>
                <w:rFonts w:cstheme="minorHAnsi"/>
              </w:rPr>
              <w:t>I</w:t>
            </w:r>
            <w:r w:rsidRPr="003769B9">
              <w:rPr>
                <w:rFonts w:cstheme="minorHAnsi"/>
              </w:rPr>
              <w:t xml:space="preserve">nterest </w:t>
            </w:r>
            <w:r w:rsidR="0080680D">
              <w:rPr>
                <w:rFonts w:cstheme="minorHAnsi"/>
              </w:rPr>
              <w:t>C</w:t>
            </w:r>
            <w:r w:rsidRPr="003769B9">
              <w:rPr>
                <w:rFonts w:cstheme="minorHAnsi"/>
              </w:rPr>
              <w:t xml:space="preserve">ompanies (CICs) </w:t>
            </w:r>
            <w:r w:rsidRPr="003769B9" w:rsidR="00B33AB5">
              <w:rPr>
                <w:rFonts w:cstheme="minorHAnsi"/>
              </w:rPr>
              <w:t>that have</w:t>
            </w:r>
            <w:r w:rsidRPr="003769B9">
              <w:rPr>
                <w:rFonts w:cstheme="minorHAnsi"/>
              </w:rPr>
              <w:t xml:space="preserve"> an annual income between £25,000 and £500,000</w:t>
            </w:r>
          </w:p>
        </w:tc>
      </w:tr>
      <w:tr w:rsidRPr="003769B9" w:rsidR="007652ED" w:rsidTr="005F24BA" w14:paraId="3401BC5C" w14:textId="77777777">
        <w:tc>
          <w:tcPr>
            <w:tcW w:w="1412" w:type="dxa"/>
          </w:tcPr>
          <w:p w:rsidRPr="00244281" w:rsidR="007652ED" w:rsidP="00244281" w:rsidRDefault="007652ED" w14:paraId="707A3D31" w14:textId="10B40526">
            <w:pPr>
              <w:rPr>
                <w:b/>
              </w:rPr>
            </w:pPr>
            <w:r w:rsidRPr="00244281">
              <w:rPr>
                <w:b/>
              </w:rPr>
              <w:t xml:space="preserve">Young </w:t>
            </w:r>
            <w:r w:rsidRPr="00244281" w:rsidR="00B01339">
              <w:rPr>
                <w:b/>
              </w:rPr>
              <w:t>F</w:t>
            </w:r>
            <w:r w:rsidRPr="00244281">
              <w:rPr>
                <w:b/>
              </w:rPr>
              <w:t>oundation</w:t>
            </w:r>
          </w:p>
        </w:tc>
        <w:tc>
          <w:tcPr>
            <w:tcW w:w="9073" w:type="dxa"/>
          </w:tcPr>
          <w:p w:rsidRPr="003769B9" w:rsidR="00AE3E1B" w:rsidP="00880103" w:rsidRDefault="004E5D62" w14:paraId="6A3158D3" w14:textId="332B82FE">
            <w:pPr>
              <w:rPr>
                <w:rFonts w:cstheme="minorHAnsi"/>
                <w:b/>
                <w:bCs/>
                <w:color w:val="0D153B"/>
                <w:u w:val="single"/>
              </w:rPr>
            </w:pPr>
            <w:r w:rsidRPr="003769B9">
              <w:rPr>
                <w:rFonts w:cstheme="minorHAnsi"/>
                <w:b/>
                <w:bCs/>
                <w:color w:val="0D153B"/>
                <w:u w:val="single"/>
              </w:rPr>
              <w:t>Y</w:t>
            </w:r>
            <w:r w:rsidRPr="003769B9" w:rsidR="00DE792F">
              <w:rPr>
                <w:rFonts w:cstheme="minorHAnsi"/>
                <w:b/>
                <w:bCs/>
                <w:color w:val="0D153B"/>
                <w:u w:val="single"/>
              </w:rPr>
              <w:t xml:space="preserve">oung </w:t>
            </w:r>
            <w:r w:rsidRPr="003769B9" w:rsidR="0036542E">
              <w:rPr>
                <w:rFonts w:cstheme="minorHAnsi"/>
                <w:b/>
                <w:bCs/>
                <w:color w:val="0D153B"/>
                <w:u w:val="single"/>
              </w:rPr>
              <w:t>P</w:t>
            </w:r>
            <w:r w:rsidRPr="003769B9" w:rsidR="00DE792F">
              <w:rPr>
                <w:rFonts w:cstheme="minorHAnsi"/>
                <w:b/>
                <w:bCs/>
                <w:color w:val="0D153B"/>
                <w:u w:val="single"/>
              </w:rPr>
              <w:t xml:space="preserve">eople </w:t>
            </w:r>
            <w:r w:rsidRPr="003769B9" w:rsidR="0036542E">
              <w:rPr>
                <w:rFonts w:cstheme="minorHAnsi"/>
                <w:b/>
                <w:bCs/>
                <w:color w:val="0D153B"/>
                <w:u w:val="single"/>
              </w:rPr>
              <w:t>and</w:t>
            </w:r>
            <w:r w:rsidRPr="003769B9" w:rsidR="00DE792F">
              <w:rPr>
                <w:rFonts w:cstheme="minorHAnsi"/>
                <w:b/>
                <w:bCs/>
                <w:color w:val="0D153B"/>
                <w:u w:val="single"/>
              </w:rPr>
              <w:t xml:space="preserve"> </w:t>
            </w:r>
            <w:r w:rsidRPr="003769B9">
              <w:rPr>
                <w:rFonts w:cstheme="minorHAnsi"/>
                <w:b/>
                <w:bCs/>
                <w:color w:val="0D153B"/>
                <w:u w:val="single"/>
              </w:rPr>
              <w:t>C</w:t>
            </w:r>
            <w:r w:rsidRPr="003769B9" w:rsidR="00DE792F">
              <w:rPr>
                <w:rFonts w:cstheme="minorHAnsi"/>
                <w:b/>
                <w:bCs/>
                <w:color w:val="0D153B"/>
                <w:u w:val="single"/>
              </w:rPr>
              <w:t>ivic </w:t>
            </w:r>
            <w:r w:rsidRPr="003769B9">
              <w:rPr>
                <w:rFonts w:cstheme="minorHAnsi"/>
                <w:b/>
                <w:bCs/>
                <w:color w:val="0D153B"/>
                <w:u w:val="single"/>
              </w:rPr>
              <w:t>Engagement</w:t>
            </w:r>
            <w:r w:rsidRPr="003769B9" w:rsidR="00DE792F">
              <w:rPr>
                <w:rFonts w:cstheme="minorHAnsi"/>
                <w:b/>
                <w:bCs/>
                <w:color w:val="0D153B"/>
                <w:u w:val="single"/>
              </w:rPr>
              <w:t xml:space="preserve"> grants</w:t>
            </w:r>
            <w:r w:rsidRPr="001759D2" w:rsidR="001E51C9">
              <w:rPr>
                <w:rFonts w:cstheme="minorHAnsi"/>
                <w:b/>
                <w:bCs/>
                <w:color w:val="0D153B"/>
              </w:rPr>
              <w:t xml:space="preserve"> </w:t>
            </w:r>
            <w:r w:rsidRPr="001759D2" w:rsidR="001E51C9">
              <w:rPr>
                <w:rFonts w:cstheme="minorHAnsi"/>
                <w:color w:val="0D153B"/>
              </w:rPr>
              <w:t>#s</w:t>
            </w:r>
            <w:r w:rsidR="001759D2">
              <w:rPr>
                <w:rFonts w:cstheme="minorHAnsi"/>
                <w:color w:val="0D153B"/>
              </w:rPr>
              <w:t>ocial</w:t>
            </w:r>
            <w:r w:rsidRPr="001759D2" w:rsidR="001E51C9">
              <w:rPr>
                <w:rFonts w:cstheme="minorHAnsi"/>
                <w:color w:val="0D153B"/>
              </w:rPr>
              <w:t xml:space="preserve"> action</w:t>
            </w:r>
          </w:p>
          <w:p w:rsidRPr="003769B9" w:rsidR="00DE792F" w:rsidP="00880103" w:rsidRDefault="00DE792F" w14:paraId="29C0EBE3" w14:textId="77777777">
            <w:pPr>
              <w:rPr>
                <w:rFonts w:cstheme="minorHAnsi"/>
                <w:color w:val="0D153B"/>
              </w:rPr>
            </w:pPr>
          </w:p>
          <w:p w:rsidRPr="003769B9" w:rsidR="00D17A8E" w:rsidP="00880103" w:rsidRDefault="001F5168" w14:paraId="77329B38" w14:textId="68D82D0D">
            <w:pPr>
              <w:rPr>
                <w:rFonts w:cstheme="minorHAnsi"/>
              </w:rPr>
            </w:pPr>
            <w:r w:rsidRPr="003769B9">
              <w:rPr>
                <w:rFonts w:cstheme="minorHAnsi"/>
              </w:rPr>
              <w:t>The ‘Civic Journey’ is a two-year, youth-led programme, inspiring sustained engagement in social action, community activism and the democratic participation of young people across the UK</w:t>
            </w:r>
            <w:r w:rsidRPr="003769B9" w:rsidR="000C4E23">
              <w:rPr>
                <w:rFonts w:cstheme="minorHAnsi"/>
              </w:rPr>
              <w:t xml:space="preserve">.  </w:t>
            </w:r>
            <w:r w:rsidRPr="003769B9" w:rsidR="00820DA9">
              <w:rPr>
                <w:rFonts w:cstheme="minorHAnsi"/>
              </w:rPr>
              <w:t xml:space="preserve">It focuses on the spaces in which young people develop civic knowledge, skills, attitudes, </w:t>
            </w:r>
            <w:proofErr w:type="gramStart"/>
            <w:r w:rsidRPr="003769B9" w:rsidR="00820DA9">
              <w:rPr>
                <w:rFonts w:cstheme="minorHAnsi"/>
              </w:rPr>
              <w:t>behaviours</w:t>
            </w:r>
            <w:proofErr w:type="gramEnd"/>
            <w:r w:rsidRPr="003769B9" w:rsidR="00820DA9">
              <w:rPr>
                <w:rFonts w:cstheme="minorHAnsi"/>
              </w:rPr>
              <w:t xml:space="preserve"> and experiences – and explores how policy and ‘civic scaffolding’ could better support them to become active citizens</w:t>
            </w:r>
            <w:r w:rsidRPr="003769B9" w:rsidR="00DE792F">
              <w:rPr>
                <w:rFonts w:cstheme="minorHAnsi"/>
              </w:rPr>
              <w:t>.</w:t>
            </w:r>
          </w:p>
          <w:p w:rsidRPr="003769B9" w:rsidR="00751565" w:rsidP="00880103" w:rsidRDefault="00751565" w14:paraId="4882AB8E" w14:textId="1B06B22E">
            <w:pPr>
              <w:rPr>
                <w:rFonts w:cstheme="minorHAnsi"/>
              </w:rPr>
            </w:pPr>
            <w:r w:rsidRPr="003769B9">
              <w:rPr>
                <w:rFonts w:cstheme="minorHAnsi"/>
              </w:rPr>
              <w:br/>
              <w:t>Grants of up to £15,000 to drive projects and prototypes that help build understanding to support young people on their civic journey.</w:t>
            </w:r>
          </w:p>
          <w:p w:rsidR="00D17A8E" w:rsidP="00880103" w:rsidRDefault="00D17A8E" w14:paraId="4E02C802" w14:textId="77777777">
            <w:pPr>
              <w:rPr>
                <w:rFonts w:cstheme="minorHAnsi"/>
                <w:u w:val="single"/>
              </w:rPr>
            </w:pPr>
          </w:p>
          <w:p w:rsidR="00263175" w:rsidP="00263175" w:rsidRDefault="00263175" w14:paraId="4B49E8FF" w14:textId="4AFB6A8F">
            <w:r>
              <w:t>There is a “</w:t>
            </w:r>
            <w:hyperlink w:history="1" r:id="rId22">
              <w:r w:rsidRPr="006C4C97">
                <w:rPr>
                  <w:rStyle w:val="Hyperlink"/>
                  <w:b/>
                  <w:bCs/>
                </w:rPr>
                <w:t>Drop In</w:t>
              </w:r>
            </w:hyperlink>
            <w:r>
              <w:t xml:space="preserve">” session planned for </w:t>
            </w:r>
            <w:r w:rsidRPr="006C4C97">
              <w:rPr>
                <w:u w:val="single"/>
              </w:rPr>
              <w:t>Wednesday 5</w:t>
            </w:r>
            <w:r w:rsidRPr="006C4C97">
              <w:rPr>
                <w:u w:val="single"/>
                <w:vertAlign w:val="superscript"/>
              </w:rPr>
              <w:t>th</w:t>
            </w:r>
            <w:r w:rsidRPr="006C4C97">
              <w:rPr>
                <w:u w:val="single"/>
              </w:rPr>
              <w:t xml:space="preserve"> April from 12-2pm</w:t>
            </w:r>
            <w:r>
              <w:t xml:space="preserve"> for the </w:t>
            </w:r>
            <w:r>
              <w:rPr>
                <w:i/>
                <w:iCs/>
              </w:rPr>
              <w:t>Civic Journey Call to Action Funding Opportunity.</w:t>
            </w:r>
            <w:r>
              <w:t xml:space="preserve"> Please </w:t>
            </w:r>
            <w:r>
              <w:rPr>
                <w:b/>
                <w:bCs/>
                <w:i/>
                <w:iCs/>
              </w:rPr>
              <w:t>feel free to drop in (and drop out) at any time</w:t>
            </w:r>
            <w:r>
              <w:t xml:space="preserve"> during that </w:t>
            </w:r>
            <w:proofErr w:type="gramStart"/>
            <w:r>
              <w:t>two hour</w:t>
            </w:r>
            <w:proofErr w:type="gramEnd"/>
            <w:r>
              <w:t xml:space="preserve"> window, to ask questions or discuss any aspect of your application. Please note that this is a public session, with some (but limited) opportunities to breakout into a 121 space with a Civic Journey team member, if you would prefer a private discussion.</w:t>
            </w:r>
          </w:p>
          <w:p w:rsidR="00263175" w:rsidP="00263175" w:rsidRDefault="00263175" w14:paraId="6D7C5540" w14:textId="7BDFF12B">
            <w:r>
              <w:t xml:space="preserve">Please use this </w:t>
            </w:r>
            <w:hyperlink w:history="1" w:anchor="success" r:id="rId23">
              <w:r w:rsidRPr="00D85DE0">
                <w:rPr>
                  <w:rStyle w:val="Hyperlink"/>
                </w:rPr>
                <w:t>zoom link</w:t>
              </w:r>
            </w:hyperlink>
            <w:r>
              <w:t xml:space="preserve"> </w:t>
            </w:r>
          </w:p>
          <w:p w:rsidRPr="00D85DE0" w:rsidR="00263175" w:rsidP="00D85DE0" w:rsidRDefault="00D85DE0" w14:paraId="2E688B32" w14:textId="5D99F0FE">
            <w:pPr>
              <w:spacing w:after="160" w:line="259" w:lineRule="auto"/>
            </w:pPr>
            <w:r>
              <w:t>E</w:t>
            </w:r>
            <w:r w:rsidR="00263175">
              <w:t xml:space="preserve">mail </w:t>
            </w:r>
            <w:hyperlink w:history="1" r:id="rId24">
              <w:r w:rsidR="00263175">
                <w:rPr>
                  <w:rStyle w:val="Hyperlink"/>
                </w:rPr>
                <w:t>hi@icstudies.org.uk</w:t>
              </w:r>
            </w:hyperlink>
            <w:r w:rsidR="00263175">
              <w:t xml:space="preserve"> if you require any further information. </w:t>
            </w:r>
          </w:p>
          <w:p w:rsidRPr="003769B9" w:rsidR="00A57314" w:rsidP="00880103" w:rsidRDefault="00A57314" w14:paraId="5BA93A97" w14:textId="2D31096F">
            <w:pPr>
              <w:rPr>
                <w:rFonts w:cstheme="minorHAnsi"/>
              </w:rPr>
            </w:pPr>
            <w:r w:rsidRPr="003769B9">
              <w:rPr>
                <w:rFonts w:cstheme="minorHAnsi"/>
                <w:u w:val="single"/>
              </w:rPr>
              <w:t xml:space="preserve">Submit your idea deadline </w:t>
            </w:r>
            <w:r w:rsidR="00C55A8C">
              <w:rPr>
                <w:rFonts w:cstheme="minorHAnsi"/>
                <w:u w:val="single"/>
              </w:rPr>
              <w:t>is</w:t>
            </w:r>
            <w:r w:rsidRPr="003769B9">
              <w:rPr>
                <w:rFonts w:cstheme="minorHAnsi"/>
                <w:u w:val="single"/>
              </w:rPr>
              <w:t xml:space="preserve"> </w:t>
            </w:r>
            <w:r w:rsidR="00C55A8C">
              <w:rPr>
                <w:rFonts w:cstheme="minorHAnsi"/>
                <w:u w:val="single"/>
              </w:rPr>
              <w:t>m</w:t>
            </w:r>
            <w:r w:rsidRPr="003769B9">
              <w:rPr>
                <w:rFonts w:cstheme="minorHAnsi"/>
                <w:u w:val="single"/>
              </w:rPr>
              <w:t>idday, Tuesday 11th April</w:t>
            </w:r>
            <w:r w:rsidR="00C55A8C">
              <w:rPr>
                <w:rFonts w:cstheme="minorHAnsi"/>
                <w:u w:val="single"/>
              </w:rPr>
              <w:t xml:space="preserve"> 2023</w:t>
            </w:r>
            <w:r w:rsidR="00C55A8C">
              <w:rPr>
                <w:rFonts w:cstheme="minorHAnsi"/>
              </w:rPr>
              <w:t>.</w:t>
            </w:r>
            <w:r w:rsidRPr="003769B9">
              <w:rPr>
                <w:rFonts w:cstheme="minorHAnsi"/>
              </w:rPr>
              <w:t xml:space="preserve"> </w:t>
            </w:r>
            <w:r w:rsidR="00C55A8C">
              <w:rPr>
                <w:rFonts w:cstheme="minorHAnsi"/>
              </w:rPr>
              <w:t xml:space="preserve"> </w:t>
            </w:r>
            <w:r w:rsidRPr="003769B9">
              <w:rPr>
                <w:rFonts w:cstheme="minorHAnsi"/>
              </w:rPr>
              <w:t xml:space="preserve">The Civic Journey Team will notify you </w:t>
            </w:r>
            <w:r w:rsidR="00C55A8C">
              <w:rPr>
                <w:rFonts w:cstheme="minorHAnsi"/>
              </w:rPr>
              <w:t xml:space="preserve">of the outcome </w:t>
            </w:r>
            <w:r w:rsidRPr="003769B9">
              <w:rPr>
                <w:rFonts w:cstheme="minorHAnsi"/>
              </w:rPr>
              <w:t>on Monday 17th April</w:t>
            </w:r>
            <w:r w:rsidR="00C55A8C">
              <w:rPr>
                <w:rFonts w:cstheme="minorHAnsi"/>
              </w:rPr>
              <w:t xml:space="preserve"> 2023</w:t>
            </w:r>
            <w:r w:rsidRPr="003769B9">
              <w:rPr>
                <w:rFonts w:cstheme="minorHAnsi"/>
              </w:rPr>
              <w:t xml:space="preserve">. </w:t>
            </w:r>
            <w:r w:rsidR="00BA08F1">
              <w:rPr>
                <w:rFonts w:cstheme="minorHAnsi"/>
              </w:rPr>
              <w:t xml:space="preserve"> </w:t>
            </w:r>
            <w:r w:rsidRPr="003769B9">
              <w:rPr>
                <w:rFonts w:cstheme="minorHAnsi"/>
              </w:rPr>
              <w:t xml:space="preserve">All projects will need to start in the month of May and be concluded before the </w:t>
            </w:r>
            <w:r w:rsidRPr="003769B9" w:rsidR="00BA08F1">
              <w:rPr>
                <w:rFonts w:cstheme="minorHAnsi"/>
              </w:rPr>
              <w:t>30th of</w:t>
            </w:r>
            <w:r w:rsidRPr="003769B9">
              <w:rPr>
                <w:rFonts w:cstheme="minorHAnsi"/>
              </w:rPr>
              <w:t xml:space="preserve"> Septembe</w:t>
            </w:r>
            <w:r w:rsidRPr="003769B9" w:rsidR="00332A08">
              <w:rPr>
                <w:rFonts w:cstheme="minorHAnsi"/>
              </w:rPr>
              <w:t>r 2023.</w:t>
            </w:r>
          </w:p>
          <w:p w:rsidRPr="003769B9" w:rsidR="00751565" w:rsidP="00751565" w:rsidRDefault="00751565" w14:paraId="20938498" w14:textId="77777777">
            <w:pPr>
              <w:rPr>
                <w:rFonts w:cstheme="minorHAnsi"/>
                <w:color w:val="0D153B"/>
              </w:rPr>
            </w:pPr>
          </w:p>
          <w:p w:rsidRPr="003769B9" w:rsidR="00751565" w:rsidP="00751565" w:rsidRDefault="00000000" w14:paraId="565279C8" w14:textId="77777777">
            <w:pPr>
              <w:rPr>
                <w:rFonts w:cstheme="minorHAnsi"/>
                <w:color w:val="0D153B"/>
              </w:rPr>
            </w:pPr>
            <w:hyperlink w:history="1" r:id="rId25">
              <w:r w:rsidRPr="003769B9" w:rsidR="00751565">
                <w:rPr>
                  <w:rStyle w:val="Hyperlink"/>
                  <w:rFonts w:cstheme="minorHAnsi"/>
                </w:rPr>
                <w:t>Online application form</w:t>
              </w:r>
            </w:hyperlink>
          </w:p>
          <w:p w:rsidRPr="003769B9" w:rsidR="00332A08" w:rsidP="00880103" w:rsidRDefault="00332A08" w14:paraId="498A3A69" w14:textId="77777777">
            <w:pPr>
              <w:rPr>
                <w:rFonts w:cstheme="minorHAnsi"/>
                <w:u w:val="single"/>
              </w:rPr>
            </w:pPr>
          </w:p>
          <w:p w:rsidRPr="003769B9" w:rsidR="00332A08" w:rsidP="00880103" w:rsidRDefault="004E5D62" w14:paraId="44D82B87" w14:textId="601DBA86">
            <w:pPr>
              <w:rPr>
                <w:rFonts w:cstheme="minorHAnsi"/>
                <w:color w:val="0D153B"/>
                <w:u w:val="single"/>
              </w:rPr>
            </w:pPr>
            <w:r w:rsidRPr="003769B9">
              <w:rPr>
                <w:rFonts w:cstheme="minorHAnsi"/>
                <w:u w:val="single"/>
              </w:rPr>
              <w:t xml:space="preserve">Call to Action: </w:t>
            </w:r>
            <w:hyperlink w:history="1" r:id="rId26">
              <w:r w:rsidRPr="003769B9" w:rsidR="00742E7F">
                <w:rPr>
                  <w:rStyle w:val="Hyperlink"/>
                  <w:rFonts w:cstheme="minorHAnsi"/>
                </w:rPr>
                <w:t>Guidelines document</w:t>
              </w:r>
            </w:hyperlink>
          </w:p>
          <w:p w:rsidRPr="003769B9" w:rsidR="00D17A8E" w:rsidP="00880103" w:rsidRDefault="00D17A8E" w14:paraId="1C8A8354" w14:textId="38206656">
            <w:pPr>
              <w:rPr>
                <w:rFonts w:cstheme="minorHAnsi"/>
                <w:b/>
                <w:bCs/>
                <w:u w:val="single"/>
              </w:rPr>
            </w:pPr>
          </w:p>
        </w:tc>
        <w:tc>
          <w:tcPr>
            <w:tcW w:w="1559" w:type="dxa"/>
          </w:tcPr>
          <w:p w:rsidRPr="003769B9" w:rsidR="007652ED" w:rsidP="00690EC9" w:rsidRDefault="00A2130C" w14:paraId="08DCF12E" w14:textId="4FF6DCF7">
            <w:pPr>
              <w:rPr>
                <w:rFonts w:cstheme="minorHAnsi"/>
              </w:rPr>
            </w:pPr>
            <w:r w:rsidRPr="003769B9">
              <w:rPr>
                <w:rFonts w:cstheme="minorHAnsi"/>
              </w:rPr>
              <w:t>Revenue</w:t>
            </w:r>
          </w:p>
        </w:tc>
        <w:tc>
          <w:tcPr>
            <w:tcW w:w="1441" w:type="dxa"/>
          </w:tcPr>
          <w:p w:rsidRPr="003769B9" w:rsidR="007652ED" w:rsidP="009647D6" w:rsidRDefault="00D17A8E" w14:paraId="1F1D2603" w14:textId="785524B5">
            <w:pPr>
              <w:rPr>
                <w:rFonts w:cstheme="minorHAnsi"/>
                <w:shd w:val="clear" w:color="auto" w:fill="FFFFFF"/>
              </w:rPr>
            </w:pPr>
            <w:r w:rsidRPr="003769B9">
              <w:rPr>
                <w:rFonts w:cstheme="minorHAnsi"/>
                <w:shd w:val="clear" w:color="auto" w:fill="FFFFFF"/>
              </w:rPr>
              <w:t>Up to £15,000</w:t>
            </w:r>
          </w:p>
        </w:tc>
        <w:tc>
          <w:tcPr>
            <w:tcW w:w="1903" w:type="dxa"/>
          </w:tcPr>
          <w:p w:rsidRPr="003769B9" w:rsidR="007652ED" w:rsidP="00690EC9" w:rsidRDefault="00E46122" w14:paraId="3C4812B0" w14:textId="09290820">
            <w:pPr>
              <w:rPr>
                <w:rFonts w:cstheme="minorHAnsi"/>
              </w:rPr>
            </w:pPr>
            <w:r>
              <w:rPr>
                <w:rFonts w:cstheme="minorHAnsi"/>
              </w:rPr>
              <w:t xml:space="preserve">Typically </w:t>
            </w:r>
            <w:r w:rsidRPr="00C15FCC" w:rsidR="00C15FCC">
              <w:rPr>
                <w:rFonts w:cstheme="minorHAnsi"/>
              </w:rPr>
              <w:t>constituted</w:t>
            </w:r>
            <w:r w:rsidR="00C15FCC">
              <w:rPr>
                <w:rFonts w:cstheme="minorHAnsi"/>
              </w:rPr>
              <w:t xml:space="preserve"> </w:t>
            </w:r>
            <w:r>
              <w:rPr>
                <w:rFonts w:cstheme="minorHAnsi"/>
              </w:rPr>
              <w:t>Not for Profits</w:t>
            </w:r>
            <w:r w:rsidR="00C15FCC">
              <w:rPr>
                <w:rFonts w:cstheme="minorHAnsi"/>
              </w:rPr>
              <w:br/>
            </w:r>
            <w:r w:rsidR="00C15FCC">
              <w:rPr>
                <w:rFonts w:cstheme="minorHAnsi"/>
              </w:rPr>
              <w:br/>
              <w:t>U</w:t>
            </w:r>
            <w:r w:rsidRPr="00C15FCC" w:rsidR="00C15FCC">
              <w:rPr>
                <w:rFonts w:cstheme="minorHAnsi"/>
              </w:rPr>
              <w:t xml:space="preserve">n-constituted </w:t>
            </w:r>
            <w:r w:rsidR="00A812FD">
              <w:rPr>
                <w:rFonts w:cstheme="minorHAnsi"/>
              </w:rPr>
              <w:t>groups (</w:t>
            </w:r>
            <w:proofErr w:type="gramStart"/>
            <w:r w:rsidR="00A812FD">
              <w:rPr>
                <w:rFonts w:cstheme="minorHAnsi"/>
              </w:rPr>
              <w:t>i.e.</w:t>
            </w:r>
            <w:proofErr w:type="gramEnd"/>
            <w:r w:rsidR="00A812FD">
              <w:rPr>
                <w:rFonts w:cstheme="minorHAnsi"/>
              </w:rPr>
              <w:t xml:space="preserve"> a group of young people) have a </w:t>
            </w:r>
            <w:r w:rsidRPr="00C15FCC" w:rsidR="00C15FCC">
              <w:rPr>
                <w:rFonts w:cstheme="minorHAnsi"/>
              </w:rPr>
              <w:t xml:space="preserve">funding cap </w:t>
            </w:r>
            <w:r w:rsidR="00A812FD">
              <w:rPr>
                <w:rFonts w:cstheme="minorHAnsi"/>
              </w:rPr>
              <w:t>of</w:t>
            </w:r>
            <w:r w:rsidRPr="00C15FCC" w:rsidR="00C15FCC">
              <w:rPr>
                <w:rFonts w:cstheme="minorHAnsi"/>
              </w:rPr>
              <w:t xml:space="preserve"> £500 unless they have a host organisation</w:t>
            </w:r>
          </w:p>
        </w:tc>
      </w:tr>
      <w:tr w:rsidRPr="005F24BA" w:rsidR="005F24BA" w:rsidTr="005F24BA" w14:paraId="46252F68" w14:textId="77777777">
        <w:trPr>
          <w:trHeight w:val="1665"/>
        </w:trPr>
        <w:tc>
          <w:tcPr>
            <w:tcW w:w="1412" w:type="dxa"/>
            <w:hideMark/>
          </w:tcPr>
          <w:p w:rsidRPr="005F24BA" w:rsidR="005F24BA" w:rsidP="005F24BA" w:rsidRDefault="005F24BA" w14:paraId="45483982" w14:textId="77777777">
            <w:pPr>
              <w:textAlignment w:val="baseline"/>
              <w:rPr>
                <w:rFonts w:ascii="Segoe UI" w:hAnsi="Segoe UI" w:eastAsia="Times New Roman" w:cs="Segoe UI"/>
                <w:sz w:val="18"/>
                <w:szCs w:val="18"/>
                <w:lang w:eastAsia="en-GB"/>
              </w:rPr>
            </w:pPr>
            <w:r w:rsidRPr="005F24BA">
              <w:rPr>
                <w:rFonts w:ascii="Calibri" w:hAnsi="Calibri" w:eastAsia="Times New Roman" w:cs="Calibri"/>
                <w:b/>
                <w:bCs/>
                <w:lang w:eastAsia="en-GB"/>
              </w:rPr>
              <w:lastRenderedPageBreak/>
              <w:t>Swire Charitable Trust</w:t>
            </w:r>
            <w:r w:rsidRPr="005F24BA">
              <w:rPr>
                <w:rFonts w:ascii="Calibri" w:hAnsi="Calibri" w:eastAsia="Times New Roman" w:cs="Calibri"/>
                <w:lang w:eastAsia="en-GB"/>
              </w:rPr>
              <w:t> </w:t>
            </w:r>
          </w:p>
          <w:p w:rsidRPr="005F24BA" w:rsidR="005F24BA" w:rsidP="005F24BA" w:rsidRDefault="005F24BA" w14:paraId="7ED30258" w14:textId="77777777">
            <w:pPr>
              <w:textAlignment w:val="baseline"/>
              <w:rPr>
                <w:rFonts w:ascii="Segoe UI" w:hAnsi="Segoe UI" w:eastAsia="Times New Roman" w:cs="Segoe UI"/>
                <w:sz w:val="18"/>
                <w:szCs w:val="18"/>
                <w:lang w:eastAsia="en-GB"/>
              </w:rPr>
            </w:pPr>
            <w:r w:rsidRPr="005F24BA">
              <w:rPr>
                <w:rFonts w:ascii="Calibri" w:hAnsi="Calibri" w:eastAsia="Times New Roman" w:cs="Calibri"/>
                <w:lang w:eastAsia="en-GB"/>
              </w:rPr>
              <w:t> </w:t>
            </w:r>
          </w:p>
        </w:tc>
        <w:tc>
          <w:tcPr>
            <w:tcW w:w="9073" w:type="dxa"/>
            <w:hideMark/>
          </w:tcPr>
          <w:p w:rsidRPr="005F24BA" w:rsidR="005F24BA" w:rsidP="005F24BA" w:rsidRDefault="005F24BA" w14:paraId="000DED2C" w14:textId="77777777">
            <w:pPr>
              <w:textAlignment w:val="baseline"/>
              <w:rPr>
                <w:rFonts w:ascii="Segoe UI" w:hAnsi="Segoe UI" w:eastAsia="Times New Roman" w:cs="Segoe UI"/>
                <w:sz w:val="18"/>
                <w:szCs w:val="18"/>
                <w:lang w:eastAsia="en-GB"/>
              </w:rPr>
            </w:pPr>
            <w:r w:rsidRPr="005F24BA">
              <w:rPr>
                <w:rFonts w:ascii="Calibri" w:hAnsi="Calibri" w:eastAsia="Times New Roman" w:cs="Calibri"/>
                <w:b/>
                <w:bCs/>
                <w:u w:val="single"/>
                <w:lang w:eastAsia="en-GB"/>
              </w:rPr>
              <w:t>Personal Development, Environment and Heritage project grants</w:t>
            </w:r>
            <w:r w:rsidRPr="005F24BA">
              <w:rPr>
                <w:rFonts w:ascii="Calibri" w:hAnsi="Calibri" w:eastAsia="Times New Roman" w:cs="Calibri"/>
                <w:lang w:eastAsia="en-GB"/>
              </w:rPr>
              <w:t> </w:t>
            </w:r>
          </w:p>
          <w:p w:rsidRPr="005F24BA" w:rsidR="005F24BA" w:rsidP="005F24BA" w:rsidRDefault="005F24BA" w14:paraId="3150668F" w14:textId="77777777">
            <w:pPr>
              <w:textAlignment w:val="baseline"/>
              <w:rPr>
                <w:rFonts w:ascii="Segoe UI" w:hAnsi="Segoe UI" w:eastAsia="Times New Roman" w:cs="Segoe UI"/>
                <w:sz w:val="18"/>
                <w:szCs w:val="18"/>
                <w:lang w:eastAsia="en-GB"/>
              </w:rPr>
            </w:pPr>
            <w:r w:rsidRPr="005F24BA">
              <w:rPr>
                <w:rFonts w:ascii="Calibri" w:hAnsi="Calibri" w:eastAsia="Times New Roman" w:cs="Calibri"/>
                <w:lang w:eastAsia="en-GB"/>
              </w:rPr>
              <w:t> </w:t>
            </w:r>
          </w:p>
          <w:p w:rsidRPr="005F24BA" w:rsidR="005F24BA" w:rsidP="005F24BA" w:rsidRDefault="005F24BA" w14:paraId="747B50EB" w14:textId="75F95D97">
            <w:pPr>
              <w:textAlignment w:val="baseline"/>
              <w:rPr>
                <w:rFonts w:ascii="Segoe UI" w:hAnsi="Segoe UI" w:eastAsia="Times New Roman" w:cs="Segoe UI"/>
                <w:sz w:val="18"/>
                <w:szCs w:val="18"/>
                <w:lang w:eastAsia="en-GB"/>
              </w:rPr>
            </w:pPr>
            <w:r w:rsidRPr="005F24BA">
              <w:rPr>
                <w:rFonts w:ascii="Calibri" w:hAnsi="Calibri" w:eastAsia="Times New Roman" w:cs="Calibri"/>
                <w:lang w:eastAsia="en-GB"/>
              </w:rPr>
              <w:t>The aim of the Swire Charitable Trust is to make grants to UK charities who are working hard to transform the lives of some of the most vulnerable members of our society, as well as those working to protect our country’s heritage and environment. </w:t>
            </w:r>
            <w:r w:rsidRPr="005F24BA">
              <w:rPr>
                <w:rFonts w:ascii="Calibri" w:hAnsi="Calibri" w:eastAsia="Times New Roman" w:cs="Calibri"/>
                <w:lang w:eastAsia="en-GB"/>
              </w:rPr>
              <w:br/>
            </w:r>
          </w:p>
          <w:p w:rsidRPr="005F24BA" w:rsidR="005F24BA" w:rsidP="005F24BA" w:rsidRDefault="005F24BA" w14:paraId="39DC2E19" w14:textId="77777777">
            <w:pPr>
              <w:pStyle w:val="ListParagraph"/>
              <w:numPr>
                <w:ilvl w:val="0"/>
                <w:numId w:val="41"/>
              </w:numPr>
              <w:ind w:left="322" w:hanging="267"/>
              <w:textAlignment w:val="baseline"/>
              <w:rPr>
                <w:rFonts w:ascii="Calibri" w:hAnsi="Calibri" w:eastAsia="Times New Roman" w:cs="Calibri"/>
                <w:lang w:eastAsia="en-GB"/>
              </w:rPr>
            </w:pPr>
            <w:r w:rsidRPr="005F24BA">
              <w:rPr>
                <w:rFonts w:ascii="Calibri" w:hAnsi="Calibri" w:eastAsia="Times New Roman" w:cs="Calibri"/>
                <w:lang w:eastAsia="en-GB"/>
              </w:rPr>
              <w:t>Opportunity: Improving life chances, realising potential </w:t>
            </w:r>
          </w:p>
          <w:p w:rsidRPr="005F24BA" w:rsidR="005F24BA" w:rsidP="005F24BA" w:rsidRDefault="005F24BA" w14:paraId="4EE1501F" w14:textId="77777777">
            <w:pPr>
              <w:pStyle w:val="ListParagraph"/>
              <w:numPr>
                <w:ilvl w:val="0"/>
                <w:numId w:val="41"/>
              </w:numPr>
              <w:ind w:left="322" w:hanging="267"/>
              <w:textAlignment w:val="baseline"/>
              <w:rPr>
                <w:rFonts w:ascii="Calibri" w:hAnsi="Calibri" w:eastAsia="Times New Roman" w:cs="Calibri"/>
                <w:lang w:eastAsia="en-GB"/>
              </w:rPr>
            </w:pPr>
            <w:r w:rsidRPr="005F24BA">
              <w:rPr>
                <w:rFonts w:ascii="Calibri" w:hAnsi="Calibri" w:eastAsia="Times New Roman" w:cs="Calibri"/>
                <w:lang w:eastAsia="en-GB"/>
              </w:rPr>
              <w:t xml:space="preserve">Environment: Connecting people to the environment and </w:t>
            </w:r>
            <w:proofErr w:type="gramStart"/>
            <w:r w:rsidRPr="005F24BA">
              <w:rPr>
                <w:rFonts w:ascii="Calibri" w:hAnsi="Calibri" w:eastAsia="Times New Roman" w:cs="Calibri"/>
                <w:lang w:eastAsia="en-GB"/>
              </w:rPr>
              <w:t>Supporting</w:t>
            </w:r>
            <w:proofErr w:type="gramEnd"/>
            <w:r w:rsidRPr="005F24BA">
              <w:rPr>
                <w:rFonts w:ascii="Calibri" w:hAnsi="Calibri" w:eastAsia="Times New Roman" w:cs="Calibri"/>
                <w:lang w:eastAsia="en-GB"/>
              </w:rPr>
              <w:t xml:space="preserve"> the UK’s biodiversity </w:t>
            </w:r>
          </w:p>
          <w:p w:rsidRPr="005F24BA" w:rsidR="005F24BA" w:rsidP="005F24BA" w:rsidRDefault="005F24BA" w14:paraId="34CB8357" w14:textId="77777777">
            <w:pPr>
              <w:pStyle w:val="ListParagraph"/>
              <w:numPr>
                <w:ilvl w:val="0"/>
                <w:numId w:val="41"/>
              </w:numPr>
              <w:ind w:left="322" w:hanging="267"/>
              <w:textAlignment w:val="baseline"/>
              <w:rPr>
                <w:rFonts w:ascii="Calibri" w:hAnsi="Calibri" w:eastAsia="Times New Roman" w:cs="Calibri"/>
                <w:lang w:eastAsia="en-GB"/>
              </w:rPr>
            </w:pPr>
            <w:r w:rsidRPr="005F24BA">
              <w:rPr>
                <w:rFonts w:ascii="Calibri" w:hAnsi="Calibri" w:eastAsia="Times New Roman" w:cs="Calibri"/>
                <w:lang w:eastAsia="en-GB"/>
              </w:rPr>
              <w:t xml:space="preserve">Heritage: Regeneration through restoration and </w:t>
            </w:r>
            <w:proofErr w:type="gramStart"/>
            <w:r w:rsidRPr="005F24BA">
              <w:rPr>
                <w:rFonts w:ascii="Calibri" w:hAnsi="Calibri" w:eastAsia="Times New Roman" w:cs="Calibri"/>
                <w:lang w:eastAsia="en-GB"/>
              </w:rPr>
              <w:t>Safeguarding</w:t>
            </w:r>
            <w:proofErr w:type="gramEnd"/>
            <w:r w:rsidRPr="005F24BA">
              <w:rPr>
                <w:rFonts w:ascii="Calibri" w:hAnsi="Calibri" w:eastAsia="Times New Roman" w:cs="Calibri"/>
                <w:lang w:eastAsia="en-GB"/>
              </w:rPr>
              <w:t xml:space="preserve"> endangered skills </w:t>
            </w:r>
            <w:r w:rsidRPr="005F24BA">
              <w:rPr>
                <w:rFonts w:ascii="Calibri" w:hAnsi="Calibri" w:eastAsia="Times New Roman" w:cs="Calibri"/>
                <w:lang w:eastAsia="en-GB"/>
              </w:rPr>
              <w:br/>
              <w:t> </w:t>
            </w:r>
          </w:p>
          <w:p w:rsidRPr="005F24BA" w:rsidR="005F24BA" w:rsidP="005F24BA" w:rsidRDefault="005F24BA" w14:paraId="7E7A5E6B" w14:textId="77777777">
            <w:pPr>
              <w:textAlignment w:val="baseline"/>
              <w:rPr>
                <w:rFonts w:ascii="Segoe UI" w:hAnsi="Segoe UI" w:eastAsia="Times New Roman" w:cs="Segoe UI"/>
                <w:sz w:val="18"/>
                <w:szCs w:val="18"/>
                <w:lang w:eastAsia="en-GB"/>
              </w:rPr>
            </w:pPr>
            <w:r w:rsidRPr="005F24BA">
              <w:rPr>
                <w:rFonts w:ascii="Calibri" w:hAnsi="Calibri" w:eastAsia="Times New Roman" w:cs="Calibri"/>
                <w:lang w:eastAsia="en-GB"/>
              </w:rPr>
              <w:t>Grants examples: £14,000 grant for 12-month project; £50,000 grant split over two years. </w:t>
            </w:r>
          </w:p>
          <w:p w:rsidRPr="005F24BA" w:rsidR="005F24BA" w:rsidP="005F24BA" w:rsidRDefault="005F24BA" w14:paraId="37852974" w14:textId="77777777">
            <w:pPr>
              <w:textAlignment w:val="baseline"/>
              <w:rPr>
                <w:rFonts w:ascii="Segoe UI" w:hAnsi="Segoe UI" w:eastAsia="Times New Roman" w:cs="Segoe UI"/>
                <w:sz w:val="18"/>
                <w:szCs w:val="18"/>
                <w:lang w:eastAsia="en-GB"/>
              </w:rPr>
            </w:pPr>
            <w:r w:rsidRPr="005F24BA">
              <w:rPr>
                <w:rFonts w:ascii="Calibri" w:hAnsi="Calibri" w:eastAsia="Times New Roman" w:cs="Calibri"/>
                <w:lang w:eastAsia="en-GB"/>
              </w:rPr>
              <w:t> </w:t>
            </w:r>
          </w:p>
          <w:p w:rsidRPr="005F24BA" w:rsidR="005F24BA" w:rsidP="005F24BA" w:rsidRDefault="00000000" w14:paraId="0A942747" w14:textId="53DEDCB9">
            <w:pPr>
              <w:textAlignment w:val="baseline"/>
              <w:rPr>
                <w:rFonts w:ascii="Segoe UI" w:hAnsi="Segoe UI" w:eastAsia="Times New Roman" w:cs="Segoe UI"/>
                <w:sz w:val="18"/>
                <w:szCs w:val="18"/>
                <w:lang w:eastAsia="en-GB"/>
              </w:rPr>
            </w:pPr>
            <w:hyperlink w:history="1" r:id="rId27">
              <w:r w:rsidRPr="005F24BA" w:rsidR="005F24BA">
                <w:rPr>
                  <w:rStyle w:val="Hyperlink"/>
                  <w:rFonts w:ascii="Calibri" w:hAnsi="Calibri" w:eastAsia="Times New Roman" w:cs="Calibri"/>
                  <w:lang w:eastAsia="en-GB"/>
                </w:rPr>
                <w:t>Visit the Swire Charitable Trust website </w:t>
              </w:r>
            </w:hyperlink>
            <w:r w:rsidRPr="005F24BA" w:rsidR="005F24BA">
              <w:rPr>
                <w:rFonts w:ascii="Calibri" w:hAnsi="Calibri" w:eastAsia="Times New Roman" w:cs="Calibri"/>
                <w:lang w:eastAsia="en-GB"/>
              </w:rPr>
              <w:br/>
              <w:t>(</w:t>
            </w:r>
            <w:hyperlink w:tgtFrame="_blank" w:history="1" r:id="rId28">
              <w:r w:rsidRPr="005F24BA" w:rsidR="005F24BA">
                <w:rPr>
                  <w:rFonts w:ascii="Calibri" w:hAnsi="Calibri" w:eastAsia="Times New Roman" w:cs="Calibri"/>
                  <w:color w:val="0563C1"/>
                  <w:u w:val="single"/>
                  <w:lang w:eastAsia="en-GB"/>
                </w:rPr>
                <w:t>guidelines</w:t>
              </w:r>
            </w:hyperlink>
            <w:r w:rsidRPr="005F24BA" w:rsidR="005F24BA">
              <w:rPr>
                <w:rFonts w:ascii="Calibri" w:hAnsi="Calibri" w:eastAsia="Times New Roman" w:cs="Calibri"/>
                <w:lang w:eastAsia="en-GB"/>
              </w:rPr>
              <w:t>) </w:t>
            </w:r>
            <w:r w:rsidRPr="005F24BA" w:rsidR="005F24BA">
              <w:rPr>
                <w:rFonts w:ascii="Calibri" w:hAnsi="Calibri" w:eastAsia="Times New Roman" w:cs="Calibri"/>
                <w:lang w:eastAsia="en-GB"/>
              </w:rPr>
              <w:br/>
              <w:t>(please complete the online funding request form, briefly outlining why your work is needed and effective) </w:t>
            </w:r>
          </w:p>
          <w:p w:rsidRPr="005F24BA" w:rsidR="005F24BA" w:rsidP="005F24BA" w:rsidRDefault="005F24BA" w14:paraId="70B383FD" w14:textId="77777777">
            <w:pPr>
              <w:textAlignment w:val="baseline"/>
              <w:rPr>
                <w:rFonts w:ascii="Segoe UI" w:hAnsi="Segoe UI" w:eastAsia="Times New Roman" w:cs="Segoe UI"/>
                <w:sz w:val="18"/>
                <w:szCs w:val="18"/>
                <w:lang w:eastAsia="en-GB"/>
              </w:rPr>
            </w:pPr>
            <w:r w:rsidRPr="005F24BA">
              <w:rPr>
                <w:rFonts w:ascii="Calibri" w:hAnsi="Calibri" w:eastAsia="Times New Roman" w:cs="Calibri"/>
                <w:lang w:eastAsia="en-GB"/>
              </w:rPr>
              <w:t> </w:t>
            </w:r>
          </w:p>
        </w:tc>
        <w:tc>
          <w:tcPr>
            <w:tcW w:w="1559" w:type="dxa"/>
            <w:hideMark/>
          </w:tcPr>
          <w:p w:rsidRPr="005F24BA" w:rsidR="005F24BA" w:rsidP="005F24BA" w:rsidRDefault="005F24BA" w14:paraId="31DB7FC4" w14:textId="77777777">
            <w:pPr>
              <w:textAlignment w:val="baseline"/>
              <w:rPr>
                <w:rFonts w:ascii="Segoe UI" w:hAnsi="Segoe UI" w:eastAsia="Times New Roman" w:cs="Segoe UI"/>
                <w:sz w:val="18"/>
                <w:szCs w:val="18"/>
                <w:lang w:eastAsia="en-GB"/>
              </w:rPr>
            </w:pPr>
            <w:r w:rsidRPr="005F24BA">
              <w:rPr>
                <w:rFonts w:ascii="Calibri" w:hAnsi="Calibri" w:eastAsia="Times New Roman" w:cs="Calibri"/>
                <w:color w:val="000000"/>
                <w:lang w:eastAsia="en-GB"/>
              </w:rPr>
              <w:t>Revenue / Unrestricted / Core Costs and Capital  </w:t>
            </w:r>
          </w:p>
        </w:tc>
        <w:tc>
          <w:tcPr>
            <w:tcW w:w="1441" w:type="dxa"/>
            <w:hideMark/>
          </w:tcPr>
          <w:p w:rsidRPr="005F24BA" w:rsidR="005F24BA" w:rsidP="005F24BA" w:rsidRDefault="005F24BA" w14:paraId="4CC1499C" w14:textId="77777777">
            <w:pPr>
              <w:textAlignment w:val="baseline"/>
              <w:rPr>
                <w:rFonts w:ascii="Segoe UI" w:hAnsi="Segoe UI" w:eastAsia="Times New Roman" w:cs="Segoe UI"/>
                <w:sz w:val="18"/>
                <w:szCs w:val="18"/>
                <w:lang w:eastAsia="en-GB"/>
              </w:rPr>
            </w:pPr>
            <w:r w:rsidRPr="005F24BA">
              <w:rPr>
                <w:rFonts w:ascii="Calibri" w:hAnsi="Calibri" w:eastAsia="Times New Roman" w:cs="Calibri"/>
                <w:color w:val="000000"/>
                <w:lang w:eastAsia="en-GB"/>
              </w:rPr>
              <w:t>£5,000-£60,000  </w:t>
            </w:r>
            <w:r w:rsidRPr="005F24BA">
              <w:rPr>
                <w:rFonts w:ascii="Calibri" w:hAnsi="Calibri" w:eastAsia="Times New Roman" w:cs="Calibri"/>
                <w:color w:val="000000"/>
                <w:lang w:eastAsia="en-GB"/>
              </w:rPr>
              <w:br/>
              <w:t>(multi-year) </w:t>
            </w:r>
          </w:p>
        </w:tc>
        <w:tc>
          <w:tcPr>
            <w:tcW w:w="1903" w:type="dxa"/>
            <w:hideMark/>
          </w:tcPr>
          <w:p w:rsidRPr="005F24BA" w:rsidR="005F24BA" w:rsidP="005F24BA" w:rsidRDefault="005F24BA" w14:paraId="2E31C37C" w14:textId="77777777">
            <w:pPr>
              <w:textAlignment w:val="baseline"/>
              <w:rPr>
                <w:rFonts w:ascii="Segoe UI" w:hAnsi="Segoe UI" w:eastAsia="Times New Roman" w:cs="Segoe UI"/>
                <w:sz w:val="18"/>
                <w:szCs w:val="18"/>
                <w:lang w:eastAsia="en-GB"/>
              </w:rPr>
            </w:pPr>
            <w:r w:rsidRPr="005F24BA">
              <w:rPr>
                <w:rFonts w:ascii="Calibri" w:hAnsi="Calibri" w:eastAsia="Times New Roman" w:cs="Calibri"/>
                <w:color w:val="000000"/>
                <w:lang w:eastAsia="en-GB"/>
              </w:rPr>
              <w:t>Registered Charities </w:t>
            </w:r>
          </w:p>
        </w:tc>
      </w:tr>
      <w:tr w:rsidRPr="003769B9" w:rsidR="00D04E12" w:rsidTr="00540214" w14:paraId="5BAE1294" w14:textId="77777777">
        <w:tc>
          <w:tcPr>
            <w:tcW w:w="1412" w:type="dxa"/>
          </w:tcPr>
          <w:p w:rsidRPr="00244281" w:rsidR="00D04E12" w:rsidP="00244281" w:rsidRDefault="00540214" w14:paraId="6FF2AFFE" w14:textId="3780CA48">
            <w:pPr>
              <w:rPr>
                <w:b/>
              </w:rPr>
            </w:pPr>
            <w:r w:rsidRPr="00244281">
              <w:rPr>
                <w:b/>
              </w:rPr>
              <w:t>Worshipful Company of Weavers</w:t>
            </w:r>
          </w:p>
        </w:tc>
        <w:tc>
          <w:tcPr>
            <w:tcW w:w="9073" w:type="dxa"/>
          </w:tcPr>
          <w:p w:rsidRPr="001A7069" w:rsidR="00AC355A" w:rsidP="00710CA0" w:rsidRDefault="005508E7" w14:paraId="1C43CF09" w14:textId="6BD9C2E4">
            <w:pPr>
              <w:pStyle w:val="NormalWeb"/>
              <w:spacing w:line="360" w:lineRule="auto"/>
              <w:rPr>
                <w:rFonts w:asciiTheme="minorHAnsi" w:hAnsiTheme="minorHAnsi" w:cstheme="minorHAnsi"/>
                <w:b/>
                <w:bCs/>
                <w:sz w:val="22"/>
                <w:szCs w:val="22"/>
                <w:u w:val="single"/>
              </w:rPr>
            </w:pPr>
            <w:r w:rsidRPr="00AD4F1C">
              <w:rPr>
                <w:rFonts w:asciiTheme="minorHAnsi" w:hAnsiTheme="minorHAnsi" w:cstheme="minorHAnsi"/>
                <w:b/>
                <w:bCs/>
                <w:sz w:val="22"/>
                <w:szCs w:val="22"/>
                <w:u w:val="single"/>
              </w:rPr>
              <w:t>Funding to Support Disadvantaged Young People and Offenders</w:t>
            </w:r>
            <w:r w:rsidR="001A7069">
              <w:rPr>
                <w:rFonts w:asciiTheme="minorHAnsi" w:hAnsiTheme="minorHAnsi" w:cstheme="minorHAnsi"/>
                <w:b/>
                <w:bCs/>
                <w:sz w:val="22"/>
                <w:szCs w:val="22"/>
                <w:u w:val="single"/>
              </w:rPr>
              <w:br/>
            </w:r>
            <w:r w:rsidRPr="003769B9" w:rsidR="00A00CEE">
              <w:rPr>
                <w:rFonts w:asciiTheme="minorHAnsi" w:hAnsiTheme="minorHAnsi" w:cstheme="minorHAnsi"/>
                <w:sz w:val="22"/>
                <w:szCs w:val="22"/>
              </w:rPr>
              <w:t xml:space="preserve">The Worshipful Company of Weavers </w:t>
            </w:r>
            <w:r w:rsidR="00A00CEE">
              <w:rPr>
                <w:rFonts w:asciiTheme="minorHAnsi" w:hAnsiTheme="minorHAnsi" w:cstheme="minorHAnsi"/>
                <w:sz w:val="22"/>
                <w:szCs w:val="22"/>
              </w:rPr>
              <w:t>award g</w:t>
            </w:r>
            <w:r w:rsidRPr="003769B9">
              <w:rPr>
                <w:rFonts w:asciiTheme="minorHAnsi" w:hAnsiTheme="minorHAnsi" w:cstheme="minorHAnsi"/>
                <w:sz w:val="22"/>
                <w:szCs w:val="22"/>
              </w:rPr>
              <w:t xml:space="preserve">rants of up to £15,000 </w:t>
            </w:r>
            <w:r w:rsidR="00A00CEE">
              <w:rPr>
                <w:rFonts w:asciiTheme="minorHAnsi" w:hAnsiTheme="minorHAnsi" w:cstheme="minorHAnsi"/>
                <w:sz w:val="22"/>
                <w:szCs w:val="22"/>
              </w:rPr>
              <w:t>to</w:t>
            </w:r>
            <w:r w:rsidRPr="003769B9">
              <w:rPr>
                <w:rFonts w:asciiTheme="minorHAnsi" w:hAnsiTheme="minorHAnsi" w:cstheme="minorHAnsi"/>
                <w:sz w:val="22"/>
                <w:szCs w:val="22"/>
              </w:rPr>
              <w:t xml:space="preserve"> small registered charities that are working on projects to support offenders and ex-offenders</w:t>
            </w:r>
            <w:r w:rsidR="00AC16EB">
              <w:rPr>
                <w:rFonts w:asciiTheme="minorHAnsi" w:hAnsiTheme="minorHAnsi" w:cstheme="minorHAnsi"/>
                <w:sz w:val="22"/>
                <w:szCs w:val="22"/>
              </w:rPr>
              <w:t xml:space="preserve"> (aged </w:t>
            </w:r>
            <w:r w:rsidRPr="003769B9">
              <w:rPr>
                <w:rFonts w:asciiTheme="minorHAnsi" w:hAnsiTheme="minorHAnsi" w:cstheme="minorHAnsi"/>
                <w:sz w:val="22"/>
                <w:szCs w:val="22"/>
              </w:rPr>
              <w:t>under 30</w:t>
            </w:r>
            <w:r w:rsidR="00AC16EB">
              <w:rPr>
                <w:rFonts w:asciiTheme="minorHAnsi" w:hAnsiTheme="minorHAnsi" w:cstheme="minorHAnsi"/>
                <w:sz w:val="22"/>
                <w:szCs w:val="22"/>
              </w:rPr>
              <w:t xml:space="preserve"> years)</w:t>
            </w:r>
            <w:r w:rsidRPr="003769B9">
              <w:rPr>
                <w:rFonts w:asciiTheme="minorHAnsi" w:hAnsiTheme="minorHAnsi" w:cstheme="minorHAnsi"/>
                <w:sz w:val="22"/>
                <w:szCs w:val="22"/>
              </w:rPr>
              <w:t xml:space="preserve">, as well as disadvantaged young people. </w:t>
            </w:r>
            <w:r w:rsidR="004750BF">
              <w:rPr>
                <w:rFonts w:asciiTheme="minorHAnsi" w:hAnsiTheme="minorHAnsi" w:cstheme="minorHAnsi"/>
                <w:sz w:val="22"/>
                <w:szCs w:val="22"/>
              </w:rPr>
              <w:t xml:space="preserve"> </w:t>
            </w:r>
          </w:p>
          <w:p w:rsidRPr="00712306" w:rsidR="005508E7" w:rsidP="00710CA0" w:rsidRDefault="000C58C2" w14:paraId="4C569923" w14:textId="4E3AF88F">
            <w:pPr>
              <w:pStyle w:val="NormalWeb"/>
              <w:spacing w:line="360" w:lineRule="auto"/>
              <w:rPr>
                <w:rFonts w:asciiTheme="minorHAnsi" w:hAnsiTheme="minorHAnsi" w:cstheme="minorHAnsi"/>
                <w:sz w:val="22"/>
                <w:szCs w:val="22"/>
              </w:rPr>
            </w:pPr>
            <w:r>
              <w:rPr>
                <w:rFonts w:asciiTheme="minorHAnsi" w:hAnsiTheme="minorHAnsi" w:cstheme="minorHAnsi"/>
                <w:sz w:val="22"/>
                <w:szCs w:val="22"/>
              </w:rPr>
              <w:t xml:space="preserve">The funding aims to </w:t>
            </w:r>
            <w:r w:rsidR="00E472BE">
              <w:rPr>
                <w:rFonts w:asciiTheme="minorHAnsi" w:hAnsiTheme="minorHAnsi" w:cstheme="minorHAnsi"/>
                <w:sz w:val="22"/>
                <w:szCs w:val="22"/>
              </w:rPr>
              <w:t>support</w:t>
            </w:r>
            <w:r w:rsidRPr="003769B9" w:rsidR="005508E7">
              <w:rPr>
                <w:rFonts w:asciiTheme="minorHAnsi" w:hAnsiTheme="minorHAnsi" w:cstheme="minorHAnsi"/>
                <w:sz w:val="22"/>
                <w:szCs w:val="22"/>
              </w:rPr>
              <w:t xml:space="preserve"> local organisations, such as those operating in villages, estates or small towns, have an income of less than £100,000. </w:t>
            </w:r>
            <w:r w:rsidR="00E472BE">
              <w:rPr>
                <w:rFonts w:asciiTheme="minorHAnsi" w:hAnsiTheme="minorHAnsi" w:cstheme="minorHAnsi"/>
                <w:sz w:val="22"/>
                <w:szCs w:val="22"/>
              </w:rPr>
              <w:t xml:space="preserve"> </w:t>
            </w:r>
            <w:r w:rsidRPr="003769B9" w:rsidR="005508E7">
              <w:rPr>
                <w:rFonts w:asciiTheme="minorHAnsi" w:hAnsiTheme="minorHAnsi" w:cstheme="minorHAnsi"/>
                <w:sz w:val="22"/>
                <w:szCs w:val="22"/>
              </w:rPr>
              <w:t>For organisations operating in larger cities or across the UK, the</w:t>
            </w:r>
            <w:r w:rsidR="00817631">
              <w:rPr>
                <w:rFonts w:asciiTheme="minorHAnsi" w:hAnsiTheme="minorHAnsi" w:cstheme="minorHAnsi"/>
                <w:sz w:val="22"/>
                <w:szCs w:val="22"/>
              </w:rPr>
              <w:t>ir</w:t>
            </w:r>
            <w:r w:rsidRPr="003769B9" w:rsidR="005508E7">
              <w:rPr>
                <w:rFonts w:asciiTheme="minorHAnsi" w:hAnsiTheme="minorHAnsi" w:cstheme="minorHAnsi"/>
                <w:sz w:val="22"/>
                <w:szCs w:val="22"/>
              </w:rPr>
              <w:t xml:space="preserve"> income should normally not exceed £250,000. Grants are typically awarded for a period of one year. </w:t>
            </w:r>
            <w:r w:rsidR="00712306">
              <w:rPr>
                <w:rFonts w:asciiTheme="minorHAnsi" w:hAnsiTheme="minorHAnsi" w:cstheme="minorHAnsi"/>
                <w:sz w:val="22"/>
                <w:szCs w:val="22"/>
              </w:rPr>
              <w:br/>
            </w:r>
            <w:r w:rsidRPr="003769B9" w:rsidR="005508E7">
              <w:rPr>
                <w:rFonts w:asciiTheme="minorHAnsi" w:hAnsiTheme="minorHAnsi" w:cstheme="minorHAnsi"/>
                <w:sz w:val="22"/>
                <w:szCs w:val="22"/>
                <w:u w:val="single"/>
              </w:rPr>
              <w:t>The next closing date for applications is the 6th July 2023</w:t>
            </w:r>
            <w:r w:rsidRPr="003769B9" w:rsidR="005508E7">
              <w:rPr>
                <w:rFonts w:asciiTheme="minorHAnsi" w:hAnsiTheme="minorHAnsi" w:cstheme="minorHAnsi"/>
                <w:sz w:val="22"/>
                <w:szCs w:val="22"/>
              </w:rPr>
              <w:t>.</w:t>
            </w:r>
            <w:r w:rsidR="00712306">
              <w:rPr>
                <w:rFonts w:asciiTheme="minorHAnsi" w:hAnsiTheme="minorHAnsi" w:cstheme="minorHAnsi"/>
                <w:sz w:val="22"/>
                <w:szCs w:val="22"/>
              </w:rPr>
              <w:br/>
            </w:r>
            <w:hyperlink w:history="1" r:id="rId29">
              <w:r w:rsidRPr="00AF4E79" w:rsidR="00817631">
                <w:rPr>
                  <w:rStyle w:val="Hyperlink"/>
                  <w:rFonts w:asciiTheme="minorHAnsi" w:hAnsiTheme="minorHAnsi" w:cstheme="minorHAnsi"/>
                  <w:sz w:val="22"/>
                  <w:szCs w:val="22"/>
                </w:rPr>
                <w:t>Visit the Worshipful Company of Weavers website</w:t>
              </w:r>
            </w:hyperlink>
          </w:p>
        </w:tc>
        <w:tc>
          <w:tcPr>
            <w:tcW w:w="1559" w:type="dxa"/>
          </w:tcPr>
          <w:p w:rsidRPr="003769B9" w:rsidR="00D04E12" w:rsidP="00690EC9" w:rsidRDefault="00817631" w14:paraId="313DA2EA" w14:textId="549BC7BB">
            <w:pPr>
              <w:rPr>
                <w:rFonts w:cstheme="minorHAnsi"/>
              </w:rPr>
            </w:pPr>
            <w:r>
              <w:rPr>
                <w:rFonts w:cstheme="minorHAnsi"/>
              </w:rPr>
              <w:t>Revenue</w:t>
            </w:r>
          </w:p>
        </w:tc>
        <w:tc>
          <w:tcPr>
            <w:tcW w:w="1441" w:type="dxa"/>
          </w:tcPr>
          <w:p w:rsidRPr="003769B9" w:rsidR="00D04E12" w:rsidP="00690EC9" w:rsidRDefault="007B244F" w14:paraId="249FC4A0" w14:textId="4AFC811E">
            <w:pPr>
              <w:rPr>
                <w:rFonts w:cstheme="minorHAnsi"/>
                <w:shd w:val="clear" w:color="auto" w:fill="FFFFFF"/>
              </w:rPr>
            </w:pPr>
            <w:r>
              <w:rPr>
                <w:rFonts w:cstheme="minorHAnsi"/>
              </w:rPr>
              <w:t>U</w:t>
            </w:r>
            <w:r w:rsidRPr="003769B9">
              <w:rPr>
                <w:rFonts w:cstheme="minorHAnsi"/>
              </w:rPr>
              <w:t>p to £15,000</w:t>
            </w:r>
          </w:p>
        </w:tc>
        <w:tc>
          <w:tcPr>
            <w:tcW w:w="1903" w:type="dxa"/>
          </w:tcPr>
          <w:p w:rsidRPr="003769B9" w:rsidR="00D04E12" w:rsidP="00690EC9" w:rsidRDefault="004750BF" w14:paraId="2046EAE5" w14:textId="525A4BF5">
            <w:pPr>
              <w:rPr>
                <w:rFonts w:cstheme="minorHAnsi"/>
              </w:rPr>
            </w:pPr>
            <w:r>
              <w:rPr>
                <w:rFonts w:cstheme="minorHAnsi"/>
              </w:rPr>
              <w:t>S</w:t>
            </w:r>
            <w:r w:rsidRPr="003769B9">
              <w:rPr>
                <w:rFonts w:cstheme="minorHAnsi"/>
              </w:rPr>
              <w:t xml:space="preserve">mall </w:t>
            </w:r>
            <w:r>
              <w:rPr>
                <w:rFonts w:cstheme="minorHAnsi"/>
              </w:rPr>
              <w:t>R</w:t>
            </w:r>
            <w:r w:rsidRPr="003769B9">
              <w:rPr>
                <w:rFonts w:cstheme="minorHAnsi"/>
              </w:rPr>
              <w:t xml:space="preserve">egistered </w:t>
            </w:r>
            <w:r>
              <w:rPr>
                <w:rFonts w:cstheme="minorHAnsi"/>
              </w:rPr>
              <w:t>C</w:t>
            </w:r>
            <w:r w:rsidRPr="003769B9">
              <w:rPr>
                <w:rFonts w:cstheme="minorHAnsi"/>
              </w:rPr>
              <w:t>harities</w:t>
            </w:r>
            <w:r w:rsidR="00840B81">
              <w:rPr>
                <w:rFonts w:cstheme="minorHAnsi"/>
              </w:rPr>
              <w:t xml:space="preserve"> with an annual income below</w:t>
            </w:r>
            <w:r w:rsidRPr="003769B9" w:rsidR="00840B81">
              <w:rPr>
                <w:rFonts w:cstheme="minorHAnsi"/>
              </w:rPr>
              <w:t xml:space="preserve"> £100,000</w:t>
            </w:r>
          </w:p>
        </w:tc>
      </w:tr>
      <w:tr w:rsidRPr="001C2901" w:rsidR="000E7341" w:rsidTr="005F24BA" w14:paraId="11CDD922" w14:textId="77777777">
        <w:tc>
          <w:tcPr>
            <w:tcW w:w="1412" w:type="dxa"/>
          </w:tcPr>
          <w:p w:rsidRPr="00244281" w:rsidR="001066EF" w:rsidP="00244281" w:rsidRDefault="000E7341" w14:paraId="68E306BA" w14:textId="1DD06C3B">
            <w:pPr>
              <w:rPr>
                <w:b/>
              </w:rPr>
            </w:pPr>
            <w:r w:rsidRPr="00244281">
              <w:rPr>
                <w:b/>
              </w:rPr>
              <w:t>The McCarthy Stone Foundation</w:t>
            </w:r>
          </w:p>
        </w:tc>
        <w:tc>
          <w:tcPr>
            <w:tcW w:w="9073" w:type="dxa"/>
          </w:tcPr>
          <w:p w:rsidRPr="001C2901" w:rsidR="006B54B1" w:rsidP="00710CA0" w:rsidRDefault="001066EF" w14:paraId="60E9385A" w14:textId="02B9FAF3">
            <w:pPr>
              <w:pStyle w:val="NormalWeb"/>
              <w:spacing w:line="360" w:lineRule="auto"/>
              <w:rPr>
                <w:rFonts w:asciiTheme="minorHAnsi" w:hAnsiTheme="minorHAnsi" w:cstheme="minorHAnsi"/>
                <w:sz w:val="22"/>
                <w:szCs w:val="22"/>
              </w:rPr>
            </w:pPr>
            <w:r w:rsidRPr="001C2901">
              <w:rPr>
                <w:rStyle w:val="Strong"/>
                <w:rFonts w:asciiTheme="minorHAnsi" w:hAnsiTheme="minorHAnsi" w:cstheme="minorHAnsi"/>
                <w:color w:val="auto"/>
                <w:sz w:val="22"/>
                <w:szCs w:val="22"/>
                <w:u w:val="single"/>
              </w:rPr>
              <w:t>Funding to Support Dementia Action Week 2023</w:t>
            </w:r>
            <w:r w:rsidRPr="001C2901">
              <w:rPr>
                <w:rFonts w:asciiTheme="minorHAnsi" w:hAnsiTheme="minorHAnsi" w:cstheme="minorHAnsi"/>
                <w:sz w:val="22"/>
                <w:szCs w:val="22"/>
              </w:rPr>
              <w:br/>
              <w:t xml:space="preserve">The McCarthy Stone Foundation, a charitable organisation focused on improving the quality of life </w:t>
            </w:r>
            <w:r w:rsidRPr="001C2901">
              <w:rPr>
                <w:rFonts w:asciiTheme="minorHAnsi" w:hAnsiTheme="minorHAnsi" w:cstheme="minorHAnsi"/>
                <w:sz w:val="22"/>
                <w:szCs w:val="22"/>
              </w:rPr>
              <w:lastRenderedPageBreak/>
              <w:t xml:space="preserve">for older people in the UK, has announced that </w:t>
            </w:r>
            <w:r w:rsidRPr="001C2901">
              <w:rPr>
                <w:rFonts w:asciiTheme="minorHAnsi" w:hAnsiTheme="minorHAnsi" w:cstheme="minorHAnsi"/>
                <w:sz w:val="22"/>
                <w:szCs w:val="22"/>
                <w:u w:val="single"/>
              </w:rPr>
              <w:t xml:space="preserve">applications for Dementia Action Week 2023 will open on </w:t>
            </w:r>
            <w:r w:rsidRPr="001C2901" w:rsidR="006B54B1">
              <w:rPr>
                <w:rFonts w:asciiTheme="minorHAnsi" w:hAnsiTheme="minorHAnsi" w:cstheme="minorHAnsi"/>
                <w:sz w:val="22"/>
                <w:szCs w:val="22"/>
                <w:u w:val="single"/>
              </w:rPr>
              <w:t>1</w:t>
            </w:r>
            <w:r w:rsidRPr="001C2901" w:rsidR="006B54B1">
              <w:rPr>
                <w:rFonts w:asciiTheme="minorHAnsi" w:hAnsiTheme="minorHAnsi" w:cstheme="minorHAnsi"/>
                <w:sz w:val="22"/>
                <w:szCs w:val="22"/>
                <w:u w:val="single"/>
                <w:vertAlign w:val="superscript"/>
              </w:rPr>
              <w:t>st</w:t>
            </w:r>
            <w:r w:rsidRPr="001C2901" w:rsidR="006B54B1">
              <w:rPr>
                <w:rFonts w:asciiTheme="minorHAnsi" w:hAnsiTheme="minorHAnsi" w:cstheme="minorHAnsi"/>
                <w:sz w:val="22"/>
                <w:szCs w:val="22"/>
                <w:u w:val="single"/>
              </w:rPr>
              <w:t xml:space="preserve"> </w:t>
            </w:r>
            <w:r w:rsidRPr="001C2901">
              <w:rPr>
                <w:rFonts w:asciiTheme="minorHAnsi" w:hAnsiTheme="minorHAnsi" w:cstheme="minorHAnsi"/>
                <w:sz w:val="22"/>
                <w:szCs w:val="22"/>
                <w:u w:val="single"/>
              </w:rPr>
              <w:t xml:space="preserve">May </w:t>
            </w:r>
            <w:r w:rsidRPr="001C2901" w:rsidR="006B54B1">
              <w:rPr>
                <w:rFonts w:asciiTheme="minorHAnsi" w:hAnsiTheme="minorHAnsi" w:cstheme="minorHAnsi"/>
                <w:sz w:val="22"/>
                <w:szCs w:val="22"/>
                <w:u w:val="single"/>
              </w:rPr>
              <w:t>2023</w:t>
            </w:r>
            <w:r w:rsidRPr="001C2901">
              <w:rPr>
                <w:rFonts w:asciiTheme="minorHAnsi" w:hAnsiTheme="minorHAnsi" w:cstheme="minorHAnsi"/>
                <w:sz w:val="22"/>
                <w:szCs w:val="22"/>
              </w:rPr>
              <w:t xml:space="preserve">. </w:t>
            </w:r>
          </w:p>
          <w:p w:rsidRPr="001C2901" w:rsidR="001066EF" w:rsidP="00710CA0" w:rsidRDefault="001066EF" w14:paraId="67B3B166" w14:textId="0D8B6761">
            <w:pPr>
              <w:pStyle w:val="NormalWeb"/>
              <w:spacing w:line="360" w:lineRule="auto"/>
              <w:rPr>
                <w:rFonts w:asciiTheme="minorHAnsi" w:hAnsiTheme="minorHAnsi" w:cstheme="minorHAnsi"/>
                <w:sz w:val="22"/>
                <w:szCs w:val="22"/>
              </w:rPr>
            </w:pPr>
            <w:r w:rsidRPr="001C2901">
              <w:rPr>
                <w:rFonts w:asciiTheme="minorHAnsi" w:hAnsiTheme="minorHAnsi" w:cstheme="minorHAnsi"/>
                <w:sz w:val="22"/>
                <w:szCs w:val="22"/>
              </w:rPr>
              <w:t xml:space="preserve">Grants will be available to support intergenerational activities that bring a sense of purpose and energy to older people and those living with dementia while helping reduce loneliness and depression. Grants will be available to support intergenerational activities by building partnerships with charities, local schools, and community groups, promoting intergenerational learning opportunities, and supporting children to engage with older people in their </w:t>
            </w:r>
            <w:r w:rsidRPr="001C2901" w:rsidR="007B37B1">
              <w:rPr>
                <w:rFonts w:asciiTheme="minorHAnsi" w:hAnsiTheme="minorHAnsi" w:cstheme="minorHAnsi"/>
                <w:sz w:val="22"/>
                <w:szCs w:val="22"/>
              </w:rPr>
              <w:t>community.</w:t>
            </w:r>
          </w:p>
          <w:p w:rsidRPr="001C2901" w:rsidR="002D5996" w:rsidP="00710CA0" w:rsidRDefault="00000000" w14:paraId="6885FF4F" w14:textId="1264C558">
            <w:pPr>
              <w:pStyle w:val="NormalWeb"/>
              <w:spacing w:line="360" w:lineRule="auto"/>
              <w:rPr>
                <w:rFonts w:asciiTheme="minorHAnsi" w:hAnsiTheme="minorHAnsi" w:cstheme="minorHAnsi"/>
                <w:sz w:val="22"/>
                <w:szCs w:val="22"/>
              </w:rPr>
            </w:pPr>
            <w:hyperlink w:history="1" r:id="rId30">
              <w:r w:rsidRPr="001C2901" w:rsidR="00422ADB">
                <w:rPr>
                  <w:rStyle w:val="Hyperlink"/>
                  <w:rFonts w:asciiTheme="minorHAnsi" w:hAnsiTheme="minorHAnsi" w:cstheme="minorHAnsi"/>
                  <w:sz w:val="22"/>
                  <w:szCs w:val="22"/>
                </w:rPr>
                <w:t>Visit The McCarthy Stone Foundation website</w:t>
              </w:r>
            </w:hyperlink>
          </w:p>
        </w:tc>
        <w:tc>
          <w:tcPr>
            <w:tcW w:w="1559" w:type="dxa"/>
          </w:tcPr>
          <w:p w:rsidRPr="001C2901" w:rsidR="001066EF" w:rsidP="00690EC9" w:rsidRDefault="00236C4F" w14:paraId="77A06F8F" w14:textId="6041CA41">
            <w:pPr>
              <w:rPr>
                <w:rFonts w:cstheme="minorHAnsi"/>
              </w:rPr>
            </w:pPr>
            <w:r w:rsidRPr="001C2901">
              <w:rPr>
                <w:rFonts w:cstheme="minorHAnsi"/>
              </w:rPr>
              <w:lastRenderedPageBreak/>
              <w:t>Revenue</w:t>
            </w:r>
          </w:p>
        </w:tc>
        <w:tc>
          <w:tcPr>
            <w:tcW w:w="1441" w:type="dxa"/>
          </w:tcPr>
          <w:p w:rsidRPr="001C2901" w:rsidR="001066EF" w:rsidP="00690EC9" w:rsidRDefault="00236C4F" w14:paraId="60E4B66F" w14:textId="14E0F2EE">
            <w:pPr>
              <w:rPr>
                <w:rFonts w:cstheme="minorHAnsi"/>
                <w:shd w:val="clear" w:color="auto" w:fill="FFFFFF"/>
              </w:rPr>
            </w:pPr>
            <w:r w:rsidRPr="001C2901">
              <w:rPr>
                <w:rFonts w:cstheme="minorHAnsi"/>
                <w:shd w:val="clear" w:color="auto" w:fill="FFFFFF"/>
              </w:rPr>
              <w:t>To be confirmed</w:t>
            </w:r>
          </w:p>
        </w:tc>
        <w:tc>
          <w:tcPr>
            <w:tcW w:w="1903" w:type="dxa"/>
          </w:tcPr>
          <w:p w:rsidRPr="001C2901" w:rsidR="001066EF" w:rsidP="00690EC9" w:rsidRDefault="003734B2" w14:paraId="4137B955" w14:textId="373EF900">
            <w:pPr>
              <w:rPr>
                <w:rFonts w:cstheme="minorHAnsi"/>
              </w:rPr>
            </w:pPr>
            <w:r w:rsidRPr="001C2901">
              <w:rPr>
                <w:rFonts w:cstheme="minorHAnsi"/>
              </w:rPr>
              <w:t>Charities and Community groups</w:t>
            </w:r>
          </w:p>
        </w:tc>
      </w:tr>
      <w:tr w:rsidRPr="007C7432" w:rsidR="007A12CA" w:rsidTr="005F24BA" w14:paraId="1B100A40" w14:textId="77777777">
        <w:tc>
          <w:tcPr>
            <w:tcW w:w="1412" w:type="dxa"/>
          </w:tcPr>
          <w:p w:rsidRPr="00244281" w:rsidR="00692163" w:rsidP="00244281" w:rsidRDefault="007A12CA" w14:paraId="20259DA7" w14:textId="19F8ECD1">
            <w:pPr>
              <w:rPr>
                <w:b/>
              </w:rPr>
            </w:pPr>
            <w:r w:rsidRPr="00244281">
              <w:rPr>
                <w:b/>
              </w:rPr>
              <w:t>The Law Society Charity</w:t>
            </w:r>
          </w:p>
        </w:tc>
        <w:tc>
          <w:tcPr>
            <w:tcW w:w="9073" w:type="dxa"/>
          </w:tcPr>
          <w:p w:rsidRPr="007C7432" w:rsidR="001206ED" w:rsidP="007C7432" w:rsidRDefault="001206ED" w14:paraId="0AC6BDE3" w14:textId="69AFF8C5">
            <w:pPr>
              <w:pStyle w:val="NormalWeb"/>
              <w:spacing w:line="360" w:lineRule="auto"/>
              <w:rPr>
                <w:rFonts w:asciiTheme="minorHAnsi" w:hAnsiTheme="minorHAnsi" w:cstheme="minorHAnsi"/>
                <w:b/>
                <w:bCs/>
                <w:sz w:val="22"/>
                <w:szCs w:val="22"/>
                <w:u w:val="single"/>
              </w:rPr>
            </w:pPr>
            <w:r w:rsidRPr="007C7432">
              <w:rPr>
                <w:rFonts w:asciiTheme="minorHAnsi" w:hAnsiTheme="minorHAnsi" w:cstheme="minorHAnsi"/>
                <w:b/>
                <w:bCs/>
                <w:sz w:val="22"/>
                <w:szCs w:val="22"/>
                <w:u w:val="single"/>
              </w:rPr>
              <w:t xml:space="preserve">Grants to Help Make the Legal Profession Accessible &amp; Inclusive </w:t>
            </w:r>
            <w:r w:rsidRPr="007C7432" w:rsidR="007C7432">
              <w:rPr>
                <w:rFonts w:asciiTheme="minorHAnsi" w:hAnsiTheme="minorHAnsi" w:cstheme="minorHAnsi"/>
                <w:b/>
                <w:bCs/>
                <w:sz w:val="22"/>
                <w:szCs w:val="22"/>
                <w:u w:val="single"/>
              </w:rPr>
              <w:br/>
            </w:r>
            <w:r w:rsidRPr="007C7432">
              <w:rPr>
                <w:rFonts w:asciiTheme="minorHAnsi" w:hAnsiTheme="minorHAnsi" w:cstheme="minorHAnsi"/>
                <w:sz w:val="22"/>
                <w:szCs w:val="22"/>
              </w:rPr>
              <w:t xml:space="preserve">The Law Society Charity is seeking applications from </w:t>
            </w:r>
            <w:r w:rsidRPr="007C7432" w:rsidR="00A501F2">
              <w:rPr>
                <w:rFonts w:asciiTheme="minorHAnsi" w:hAnsiTheme="minorHAnsi" w:cstheme="minorHAnsi"/>
                <w:sz w:val="22"/>
                <w:szCs w:val="22"/>
              </w:rPr>
              <w:t>Charities, Charitable Incorporated Organisations or Community Interest Companies</w:t>
            </w:r>
            <w:r w:rsidRPr="007C7432" w:rsidR="00AB026B">
              <w:rPr>
                <w:rFonts w:asciiTheme="minorHAnsi" w:hAnsiTheme="minorHAnsi" w:cstheme="minorHAnsi"/>
                <w:sz w:val="22"/>
                <w:szCs w:val="22"/>
              </w:rPr>
              <w:t>,</w:t>
            </w:r>
            <w:r w:rsidRPr="007C7432">
              <w:rPr>
                <w:rFonts w:asciiTheme="minorHAnsi" w:hAnsiTheme="minorHAnsi" w:cstheme="minorHAnsi"/>
                <w:sz w:val="22"/>
                <w:szCs w:val="22"/>
              </w:rPr>
              <w:t xml:space="preserve"> working to further law and justice in England and Wales.</w:t>
            </w:r>
          </w:p>
          <w:p w:rsidRPr="007C7432" w:rsidR="00C07B73" w:rsidP="00C07B73" w:rsidRDefault="00C07B73" w14:paraId="46814F4A" w14:textId="25D35786">
            <w:pPr>
              <w:pStyle w:val="NormalWeb"/>
              <w:spacing w:line="360" w:lineRule="auto"/>
              <w:rPr>
                <w:rFonts w:asciiTheme="minorHAnsi" w:hAnsiTheme="minorHAnsi" w:cstheme="minorHAnsi"/>
                <w:sz w:val="22"/>
                <w:szCs w:val="22"/>
              </w:rPr>
            </w:pPr>
            <w:r w:rsidRPr="007C7432">
              <w:rPr>
                <w:rFonts w:asciiTheme="minorHAnsi" w:hAnsiTheme="minorHAnsi" w:cstheme="minorHAnsi"/>
                <w:sz w:val="22"/>
                <w:szCs w:val="22"/>
              </w:rPr>
              <w:t>Our 2023/2025 funding will focus on work that helps us make an impact in one of two funding themes:</w:t>
            </w:r>
          </w:p>
          <w:p w:rsidRPr="007C7432" w:rsidR="00C07B73" w:rsidP="003C40FB" w:rsidRDefault="00C07B73" w14:paraId="69CB9A6E" w14:textId="77777777">
            <w:pPr>
              <w:pStyle w:val="NormalWeb"/>
              <w:numPr>
                <w:ilvl w:val="0"/>
                <w:numId w:val="42"/>
              </w:numPr>
              <w:spacing w:line="360" w:lineRule="auto"/>
              <w:ind w:left="322" w:hanging="283"/>
              <w:rPr>
                <w:rFonts w:asciiTheme="minorHAnsi" w:hAnsiTheme="minorHAnsi" w:cstheme="minorHAnsi"/>
                <w:sz w:val="22"/>
                <w:szCs w:val="22"/>
              </w:rPr>
            </w:pPr>
            <w:r w:rsidRPr="007C7432">
              <w:rPr>
                <w:rFonts w:asciiTheme="minorHAnsi" w:hAnsiTheme="minorHAnsi" w:cstheme="minorHAnsi"/>
                <w:sz w:val="22"/>
                <w:szCs w:val="22"/>
              </w:rPr>
              <w:t>promoting access to justice</w:t>
            </w:r>
          </w:p>
          <w:p w:rsidRPr="007C7432" w:rsidR="00C07B73" w:rsidP="003C40FB" w:rsidRDefault="00C07B73" w14:paraId="42F051EA" w14:textId="77777777">
            <w:pPr>
              <w:pStyle w:val="NormalWeb"/>
              <w:numPr>
                <w:ilvl w:val="0"/>
                <w:numId w:val="42"/>
              </w:numPr>
              <w:spacing w:line="360" w:lineRule="auto"/>
              <w:ind w:left="322" w:hanging="283"/>
              <w:rPr>
                <w:rFonts w:asciiTheme="minorHAnsi" w:hAnsiTheme="minorHAnsi" w:cstheme="minorHAnsi"/>
                <w:sz w:val="22"/>
                <w:szCs w:val="22"/>
              </w:rPr>
            </w:pPr>
            <w:r w:rsidRPr="007C7432">
              <w:rPr>
                <w:rFonts w:asciiTheme="minorHAnsi" w:hAnsiTheme="minorHAnsi" w:cstheme="minorHAnsi"/>
                <w:sz w:val="22"/>
                <w:szCs w:val="22"/>
              </w:rPr>
              <w:t>promoting a modern, diverse and inclusive profession</w:t>
            </w:r>
          </w:p>
          <w:p w:rsidRPr="007C7432" w:rsidR="00C07B73" w:rsidP="00C07B73" w:rsidRDefault="00C07B73" w14:paraId="0A53FAE1" w14:textId="0489A0FB">
            <w:pPr>
              <w:pStyle w:val="NormalWeb"/>
              <w:spacing w:line="360" w:lineRule="auto"/>
              <w:rPr>
                <w:rFonts w:asciiTheme="minorHAnsi" w:hAnsiTheme="minorHAnsi" w:cstheme="minorHAnsi"/>
                <w:sz w:val="22"/>
                <w:szCs w:val="22"/>
              </w:rPr>
            </w:pPr>
            <w:r w:rsidRPr="007C7432">
              <w:rPr>
                <w:rFonts w:asciiTheme="minorHAnsi" w:hAnsiTheme="minorHAnsi" w:cstheme="minorHAnsi"/>
                <w:sz w:val="22"/>
                <w:szCs w:val="22"/>
              </w:rPr>
              <w:t>We will focus on funding work that other organisations are likely to be better placed to deliver than the Law Society. For example:</w:t>
            </w:r>
          </w:p>
          <w:p w:rsidRPr="00891A34" w:rsidR="00C07B73" w:rsidP="00CB7D12" w:rsidRDefault="00CB7D12" w14:paraId="3FDC10F6" w14:textId="74CD49FD">
            <w:pPr>
              <w:pStyle w:val="NormalWeb"/>
              <w:spacing w:line="360" w:lineRule="auto"/>
              <w:rPr>
                <w:rFonts w:asciiTheme="minorHAnsi" w:hAnsiTheme="minorHAnsi" w:cstheme="minorHAnsi"/>
                <w:sz w:val="22"/>
                <w:szCs w:val="22"/>
              </w:rPr>
            </w:pPr>
            <w:r w:rsidRPr="00891A34">
              <w:rPr>
                <w:rFonts w:asciiTheme="minorHAnsi" w:hAnsiTheme="minorHAnsi" w:cstheme="minorHAnsi"/>
                <w:sz w:val="22"/>
                <w:szCs w:val="22"/>
              </w:rPr>
              <w:lastRenderedPageBreak/>
              <w:t>*</w:t>
            </w:r>
            <w:r w:rsidR="00891A34">
              <w:rPr>
                <w:rFonts w:asciiTheme="minorHAnsi" w:hAnsiTheme="minorHAnsi" w:cstheme="minorHAnsi"/>
                <w:sz w:val="22"/>
                <w:szCs w:val="22"/>
              </w:rPr>
              <w:t xml:space="preserve"> </w:t>
            </w:r>
            <w:r w:rsidRPr="00891A34">
              <w:rPr>
                <w:rFonts w:asciiTheme="minorHAnsi" w:hAnsiTheme="minorHAnsi" w:cstheme="minorHAnsi"/>
                <w:sz w:val="22"/>
                <w:szCs w:val="22"/>
              </w:rPr>
              <w:t xml:space="preserve"> </w:t>
            </w:r>
            <w:r w:rsidRPr="00891A34" w:rsidR="00C07B73">
              <w:rPr>
                <w:rFonts w:asciiTheme="minorHAnsi" w:hAnsiTheme="minorHAnsi" w:cstheme="minorHAnsi"/>
                <w:sz w:val="22"/>
                <w:szCs w:val="22"/>
              </w:rPr>
              <w:t>reaching schools and universities</w:t>
            </w:r>
            <w:r w:rsidRPr="00891A34">
              <w:rPr>
                <w:rFonts w:asciiTheme="minorHAnsi" w:hAnsiTheme="minorHAnsi" w:cstheme="minorHAnsi"/>
                <w:sz w:val="22"/>
                <w:szCs w:val="22"/>
              </w:rPr>
              <w:t xml:space="preserve">   </w:t>
            </w:r>
            <w:r w:rsidRPr="00891A34" w:rsidR="00FF09C2">
              <w:rPr>
                <w:rFonts w:asciiTheme="minorHAnsi" w:hAnsiTheme="minorHAnsi" w:cstheme="minorHAnsi"/>
                <w:sz w:val="22"/>
                <w:szCs w:val="22"/>
              </w:rPr>
              <w:t>*</w:t>
            </w:r>
            <w:r w:rsidRPr="00891A34" w:rsidR="00C07B73">
              <w:rPr>
                <w:rFonts w:asciiTheme="minorHAnsi" w:hAnsiTheme="minorHAnsi" w:cstheme="minorHAnsi"/>
                <w:sz w:val="22"/>
                <w:szCs w:val="22"/>
              </w:rPr>
              <w:t>reaching marginalised groups</w:t>
            </w:r>
            <w:r w:rsidRPr="00891A34">
              <w:rPr>
                <w:rFonts w:asciiTheme="minorHAnsi" w:hAnsiTheme="minorHAnsi" w:cstheme="minorHAnsi"/>
                <w:sz w:val="22"/>
                <w:szCs w:val="22"/>
              </w:rPr>
              <w:t xml:space="preserve">   </w:t>
            </w:r>
            <w:r w:rsidRPr="00891A34" w:rsidR="00FF09C2">
              <w:rPr>
                <w:rFonts w:asciiTheme="minorHAnsi" w:hAnsiTheme="minorHAnsi" w:cstheme="minorHAnsi"/>
                <w:sz w:val="22"/>
                <w:szCs w:val="22"/>
              </w:rPr>
              <w:t xml:space="preserve">*   </w:t>
            </w:r>
            <w:r w:rsidRPr="00891A34" w:rsidR="00C07B73">
              <w:rPr>
                <w:rFonts w:asciiTheme="minorHAnsi" w:hAnsiTheme="minorHAnsi" w:cstheme="minorHAnsi"/>
                <w:sz w:val="22"/>
                <w:szCs w:val="22"/>
              </w:rPr>
              <w:t>supporting law students</w:t>
            </w:r>
            <w:r w:rsidRPr="00891A34" w:rsidR="00891A34">
              <w:rPr>
                <w:rFonts w:asciiTheme="minorHAnsi" w:hAnsiTheme="minorHAnsi" w:cstheme="minorHAnsi"/>
                <w:sz w:val="22"/>
                <w:szCs w:val="22"/>
              </w:rPr>
              <w:t xml:space="preserve"> </w:t>
            </w:r>
            <w:r w:rsidR="00891A34">
              <w:rPr>
                <w:rFonts w:asciiTheme="minorHAnsi" w:hAnsiTheme="minorHAnsi" w:cstheme="minorHAnsi"/>
                <w:sz w:val="22"/>
                <w:szCs w:val="22"/>
              </w:rPr>
              <w:br/>
            </w:r>
            <w:proofErr w:type="gramStart"/>
            <w:r w:rsidRPr="00891A34" w:rsidR="00FF09C2">
              <w:rPr>
                <w:rFonts w:asciiTheme="minorHAnsi" w:hAnsiTheme="minorHAnsi" w:cstheme="minorHAnsi"/>
                <w:sz w:val="22"/>
                <w:szCs w:val="22"/>
              </w:rPr>
              <w:t xml:space="preserve">*  </w:t>
            </w:r>
            <w:r w:rsidRPr="00891A34" w:rsidR="00C07B73">
              <w:rPr>
                <w:rFonts w:asciiTheme="minorHAnsi" w:hAnsiTheme="minorHAnsi" w:cstheme="minorHAnsi"/>
                <w:sz w:val="22"/>
                <w:szCs w:val="22"/>
              </w:rPr>
              <w:t>collaborating</w:t>
            </w:r>
            <w:proofErr w:type="gramEnd"/>
            <w:r w:rsidRPr="00891A34" w:rsidR="00C07B73">
              <w:rPr>
                <w:rFonts w:asciiTheme="minorHAnsi" w:hAnsiTheme="minorHAnsi" w:cstheme="minorHAnsi"/>
                <w:sz w:val="22"/>
                <w:szCs w:val="22"/>
              </w:rPr>
              <w:t xml:space="preserve"> with the third sector to deliver outcomes</w:t>
            </w:r>
            <w:r w:rsidRPr="00891A34" w:rsidR="00FF09C2">
              <w:rPr>
                <w:rFonts w:asciiTheme="minorHAnsi" w:hAnsiTheme="minorHAnsi" w:cstheme="minorHAnsi"/>
                <w:sz w:val="22"/>
                <w:szCs w:val="22"/>
              </w:rPr>
              <w:t xml:space="preserve">   *   </w:t>
            </w:r>
            <w:r w:rsidRPr="00891A34" w:rsidR="00C07B73">
              <w:rPr>
                <w:rFonts w:asciiTheme="minorHAnsi" w:hAnsiTheme="minorHAnsi" w:cstheme="minorHAnsi"/>
                <w:sz w:val="22"/>
                <w:szCs w:val="22"/>
              </w:rPr>
              <w:t>providing direct support to members of the public</w:t>
            </w:r>
            <w:r w:rsidRPr="00891A34" w:rsidR="00891A34">
              <w:rPr>
                <w:rFonts w:asciiTheme="minorHAnsi" w:hAnsiTheme="minorHAnsi" w:cstheme="minorHAnsi"/>
                <w:sz w:val="22"/>
                <w:szCs w:val="22"/>
              </w:rPr>
              <w:t xml:space="preserve">   *   </w:t>
            </w:r>
            <w:r w:rsidRPr="00891A34" w:rsidR="00C07B73">
              <w:rPr>
                <w:rFonts w:asciiTheme="minorHAnsi" w:hAnsiTheme="minorHAnsi" w:cstheme="minorHAnsi"/>
                <w:sz w:val="22"/>
                <w:szCs w:val="22"/>
              </w:rPr>
              <w:t>providing emergency or 24/7 support</w:t>
            </w:r>
          </w:p>
          <w:p w:rsidRPr="007C7432" w:rsidR="00EB6068" w:rsidP="00E010FA" w:rsidRDefault="00587387" w14:paraId="5E1DDAF8" w14:textId="11FF2A5B">
            <w:pPr>
              <w:pStyle w:val="NormalWeb"/>
              <w:spacing w:line="360" w:lineRule="auto"/>
              <w:rPr>
                <w:rFonts w:asciiTheme="minorHAnsi" w:hAnsiTheme="minorHAnsi" w:cstheme="minorHAnsi"/>
                <w:sz w:val="22"/>
                <w:szCs w:val="22"/>
              </w:rPr>
            </w:pPr>
            <w:r w:rsidRPr="007C7432">
              <w:rPr>
                <w:rFonts w:asciiTheme="minorHAnsi" w:hAnsiTheme="minorHAnsi" w:cstheme="minorHAnsi"/>
                <w:sz w:val="22"/>
                <w:szCs w:val="22"/>
              </w:rPr>
              <w:t>If you’re seeking funding for activities to be delivered between 1 November 2023 and 31 October 2025, complete and</w:t>
            </w:r>
            <w:r w:rsidRPr="007C7432">
              <w:rPr>
                <w:rFonts w:asciiTheme="minorHAnsi" w:hAnsiTheme="minorHAnsi" w:cstheme="minorHAnsi"/>
                <w:sz w:val="22"/>
                <w:szCs w:val="22"/>
                <w:u w:val="single"/>
              </w:rPr>
              <w:t xml:space="preserve"> return the expression of interest form by 5pm on Friday 21 April 2023</w:t>
            </w:r>
            <w:r w:rsidRPr="007C7432">
              <w:rPr>
                <w:rFonts w:asciiTheme="minorHAnsi" w:hAnsiTheme="minorHAnsi" w:cstheme="minorHAnsi"/>
                <w:sz w:val="22"/>
                <w:szCs w:val="22"/>
                <w:u w:val="single"/>
              </w:rPr>
              <w:br/>
            </w:r>
            <w:hyperlink w:history="1" r:id="rId31">
              <w:r w:rsidRPr="007C7432" w:rsidR="00E010FA">
                <w:rPr>
                  <w:rStyle w:val="Hyperlink"/>
                  <w:rFonts w:asciiTheme="minorHAnsi" w:hAnsiTheme="minorHAnsi" w:cstheme="minorHAnsi"/>
                  <w:sz w:val="22"/>
                  <w:szCs w:val="22"/>
                </w:rPr>
                <w:t>Visit The Law Society Charity website</w:t>
              </w:r>
            </w:hyperlink>
            <w:r w:rsidRPr="007C7432" w:rsidR="00844832">
              <w:rPr>
                <w:rFonts w:asciiTheme="minorHAnsi" w:hAnsiTheme="minorHAnsi" w:cstheme="minorHAnsi"/>
                <w:sz w:val="22"/>
                <w:szCs w:val="22"/>
              </w:rPr>
              <w:br/>
            </w:r>
            <w:hyperlink w:history="1" r:id="rId32">
              <w:r w:rsidRPr="007C7432" w:rsidR="00844832">
                <w:rPr>
                  <w:rStyle w:val="Hyperlink"/>
                  <w:rFonts w:asciiTheme="minorHAnsi" w:hAnsiTheme="minorHAnsi" w:cstheme="minorHAnsi"/>
                  <w:sz w:val="22"/>
                  <w:szCs w:val="22"/>
                </w:rPr>
                <w:t>Guidelines document</w:t>
              </w:r>
            </w:hyperlink>
          </w:p>
        </w:tc>
        <w:tc>
          <w:tcPr>
            <w:tcW w:w="1559" w:type="dxa"/>
          </w:tcPr>
          <w:p w:rsidRPr="007C7432" w:rsidR="00692163" w:rsidP="00690EC9" w:rsidRDefault="00F73702" w14:paraId="3A664AFD" w14:textId="28E9BAB3">
            <w:pPr>
              <w:rPr>
                <w:rFonts w:cstheme="minorHAnsi"/>
              </w:rPr>
            </w:pPr>
            <w:r w:rsidRPr="007C7432">
              <w:rPr>
                <w:rFonts w:cstheme="minorHAnsi"/>
              </w:rPr>
              <w:lastRenderedPageBreak/>
              <w:t>Revenue</w:t>
            </w:r>
            <w:r w:rsidRPr="007C7432" w:rsidR="00BE6F98">
              <w:rPr>
                <w:rFonts w:cstheme="minorHAnsi"/>
              </w:rPr>
              <w:t xml:space="preserve"> including Core Costs</w:t>
            </w:r>
          </w:p>
        </w:tc>
        <w:tc>
          <w:tcPr>
            <w:tcW w:w="1441" w:type="dxa"/>
          </w:tcPr>
          <w:p w:rsidRPr="007C7432" w:rsidR="00692163" w:rsidP="00690EC9" w:rsidRDefault="00C132A8" w14:paraId="01579F29" w14:textId="40589DED">
            <w:pPr>
              <w:rPr>
                <w:rFonts w:cstheme="minorHAnsi"/>
                <w:shd w:val="clear" w:color="auto" w:fill="FFFFFF"/>
              </w:rPr>
            </w:pPr>
            <w:r w:rsidRPr="007C7432">
              <w:rPr>
                <w:rFonts w:cstheme="minorHAnsi"/>
                <w:shd w:val="clear" w:color="auto" w:fill="FFFFFF"/>
              </w:rPr>
              <w:t>Typically,</w:t>
            </w:r>
            <w:r w:rsidRPr="007C7432" w:rsidR="000F3572">
              <w:rPr>
                <w:rFonts w:cstheme="minorHAnsi"/>
                <w:shd w:val="clear" w:color="auto" w:fill="FFFFFF"/>
              </w:rPr>
              <w:t xml:space="preserve"> between £5,000 to £70,000</w:t>
            </w:r>
            <w:r w:rsidRPr="007C7432" w:rsidR="000F3572">
              <w:rPr>
                <w:rFonts w:cstheme="minorHAnsi"/>
                <w:shd w:val="clear" w:color="auto" w:fill="FFFFFF"/>
              </w:rPr>
              <w:br/>
            </w:r>
            <w:r w:rsidRPr="007C7432" w:rsidR="000F3572">
              <w:rPr>
                <w:rFonts w:cstheme="minorHAnsi"/>
                <w:shd w:val="clear" w:color="auto" w:fill="FFFFFF"/>
              </w:rPr>
              <w:br/>
              <w:t xml:space="preserve">Shorter grants applications </w:t>
            </w:r>
            <w:r w:rsidRPr="007C7432" w:rsidR="00BE6F98">
              <w:rPr>
                <w:rFonts w:cstheme="minorHAnsi"/>
                <w:shd w:val="clear" w:color="auto" w:fill="FFFFFF"/>
              </w:rPr>
              <w:t>that request</w:t>
            </w:r>
            <w:r w:rsidRPr="007C7432" w:rsidR="000F3572">
              <w:rPr>
                <w:rFonts w:cstheme="minorHAnsi"/>
                <w:shd w:val="clear" w:color="auto" w:fill="FFFFFF"/>
              </w:rPr>
              <w:t xml:space="preserve"> less than £10,000 </w:t>
            </w:r>
          </w:p>
        </w:tc>
        <w:tc>
          <w:tcPr>
            <w:tcW w:w="1903" w:type="dxa"/>
          </w:tcPr>
          <w:p w:rsidRPr="007C7432" w:rsidR="00A501F2" w:rsidP="00A501F2" w:rsidRDefault="00A501F2" w14:paraId="3C3E7E2E" w14:textId="453D4C24">
            <w:pPr>
              <w:rPr>
                <w:rFonts w:cstheme="minorHAnsi"/>
              </w:rPr>
            </w:pPr>
            <w:r w:rsidRPr="007C7432">
              <w:rPr>
                <w:rFonts w:cstheme="minorHAnsi"/>
              </w:rPr>
              <w:t xml:space="preserve">Charities, Charitable Incorporated </w:t>
            </w:r>
          </w:p>
          <w:p w:rsidRPr="007C7432" w:rsidR="00A501F2" w:rsidP="00A501F2" w:rsidRDefault="00A501F2" w14:paraId="0229BD15" w14:textId="17B880D4">
            <w:pPr>
              <w:rPr>
                <w:rFonts w:cstheme="minorHAnsi"/>
              </w:rPr>
            </w:pPr>
            <w:r w:rsidRPr="007C7432">
              <w:rPr>
                <w:rFonts w:cstheme="minorHAnsi"/>
              </w:rPr>
              <w:t>Organisations (CIOs) or Community Interest Companies (CICs)</w:t>
            </w:r>
          </w:p>
          <w:p w:rsidRPr="007C7432" w:rsidR="00692163" w:rsidP="00A501F2" w:rsidRDefault="00692163" w14:paraId="198193CE" w14:textId="3241E702">
            <w:pPr>
              <w:rPr>
                <w:rFonts w:cstheme="minorHAnsi"/>
              </w:rPr>
            </w:pPr>
          </w:p>
        </w:tc>
      </w:tr>
      <w:tr w:rsidRPr="003769B9" w:rsidR="00113C34" w:rsidTr="005F24BA" w14:paraId="0E8700C1" w14:textId="77777777">
        <w:tc>
          <w:tcPr>
            <w:tcW w:w="1412" w:type="dxa"/>
            <w:hideMark/>
          </w:tcPr>
          <w:p w:rsidRPr="003769B9" w:rsidR="00113C34" w:rsidRDefault="00113C34" w14:paraId="72795B4A" w14:textId="77777777">
            <w:pPr>
              <w:rPr>
                <w:rFonts w:cstheme="minorHAnsi"/>
                <w:b/>
                <w:bCs/>
              </w:rPr>
            </w:pPr>
            <w:r w:rsidRPr="003769B9">
              <w:rPr>
                <w:rFonts w:cstheme="minorHAnsi"/>
                <w:b/>
                <w:bCs/>
              </w:rPr>
              <w:t>Youth Music</w:t>
            </w:r>
          </w:p>
        </w:tc>
        <w:tc>
          <w:tcPr>
            <w:tcW w:w="9073" w:type="dxa"/>
            <w:hideMark/>
          </w:tcPr>
          <w:p w:rsidRPr="001C2901" w:rsidR="00113C34" w:rsidRDefault="00113C34" w14:paraId="34B023EA" w14:textId="77777777">
            <w:pPr>
              <w:pStyle w:val="NormalWeb"/>
              <w:spacing w:line="360" w:lineRule="auto"/>
              <w:rPr>
                <w:rStyle w:val="Strong"/>
                <w:rFonts w:eastAsia="Calibri" w:asciiTheme="minorHAnsi" w:hAnsiTheme="minorHAnsi" w:cstheme="minorHAnsi"/>
                <w:color w:val="auto"/>
                <w:sz w:val="22"/>
                <w:szCs w:val="22"/>
                <w:u w:val="single"/>
                <w:lang w:eastAsia="en-US"/>
              </w:rPr>
            </w:pPr>
            <w:r w:rsidRPr="001C2901">
              <w:rPr>
                <w:rStyle w:val="Strong"/>
                <w:rFonts w:asciiTheme="minorHAnsi" w:hAnsiTheme="minorHAnsi" w:cstheme="minorHAnsi"/>
                <w:sz w:val="22"/>
                <w:szCs w:val="22"/>
                <w:u w:val="single"/>
                <w:lang w:eastAsia="en-US"/>
              </w:rPr>
              <w:t xml:space="preserve">Funding to Make Music Activity More Inclusive </w:t>
            </w:r>
          </w:p>
          <w:p w:rsidRPr="003769B9" w:rsidR="00113C34" w:rsidRDefault="00113C34" w14:paraId="645E8F90" w14:textId="77777777">
            <w:pPr>
              <w:pStyle w:val="NormalWeb"/>
              <w:spacing w:line="360" w:lineRule="auto"/>
              <w:rPr>
                <w:rFonts w:asciiTheme="minorHAnsi" w:hAnsiTheme="minorHAnsi" w:eastAsiaTheme="minorHAnsi" w:cstheme="minorHAnsi"/>
                <w:color w:val="000000"/>
                <w:sz w:val="22"/>
                <w:szCs w:val="22"/>
              </w:rPr>
            </w:pPr>
            <w:r w:rsidRPr="003769B9">
              <w:rPr>
                <w:rFonts w:asciiTheme="minorHAnsi" w:hAnsiTheme="minorHAnsi" w:cstheme="minorHAnsi"/>
                <w:color w:val="000000"/>
                <w:sz w:val="22"/>
                <w:szCs w:val="22"/>
                <w:lang w:eastAsia="en-US"/>
              </w:rPr>
              <w:t xml:space="preserve">Grants of between £30,001 and £300,000 are available to organisations in England that want to support children and young people facing barriers to make, learn and earn in music. The Youth Music Catalyser Fund will support organisations who want to make music activity more inclusive either by sustaining or scaling up their work or changing sector practice. Children and young people should be involved in the planning and development of programmes which must focus on at least one of the following themes: early years; Disabled, d/Deaf and neurodivergent young people; the youth justice system; young people facing barriers; young adults; or organisations and the workforce. </w:t>
            </w:r>
          </w:p>
          <w:p w:rsidRPr="003769B9" w:rsidR="00113C34" w:rsidRDefault="00113C34" w14:paraId="1AB67310" w14:textId="0DC441C8">
            <w:pPr>
              <w:pStyle w:val="NormalWeb"/>
              <w:spacing w:line="360" w:lineRule="auto"/>
              <w:rPr>
                <w:rFonts w:asciiTheme="minorHAnsi" w:hAnsiTheme="minorHAnsi" w:cstheme="minorHAnsi"/>
                <w:color w:val="000000"/>
                <w:sz w:val="22"/>
                <w:szCs w:val="22"/>
                <w:lang w:eastAsia="en-US"/>
              </w:rPr>
            </w:pPr>
            <w:r w:rsidRPr="00776974">
              <w:rPr>
                <w:rFonts w:asciiTheme="minorHAnsi" w:hAnsiTheme="minorHAnsi" w:cstheme="minorHAnsi"/>
                <w:color w:val="000000"/>
                <w:sz w:val="22"/>
                <w:szCs w:val="22"/>
                <w:u w:val="single"/>
                <w:lang w:eastAsia="en-US"/>
              </w:rPr>
              <w:t xml:space="preserve">The deadline for expressions of interest is 5pm on the 26th </w:t>
            </w:r>
            <w:r w:rsidR="002023FE">
              <w:rPr>
                <w:rFonts w:asciiTheme="minorHAnsi" w:hAnsiTheme="minorHAnsi" w:cstheme="minorHAnsi"/>
                <w:color w:val="000000"/>
                <w:sz w:val="22"/>
                <w:szCs w:val="22"/>
                <w:u w:val="single"/>
                <w:lang w:eastAsia="en-US"/>
              </w:rPr>
              <w:t xml:space="preserve">of </w:t>
            </w:r>
            <w:r w:rsidRPr="00776974">
              <w:rPr>
                <w:rFonts w:asciiTheme="minorHAnsi" w:hAnsiTheme="minorHAnsi" w:cstheme="minorHAnsi"/>
                <w:color w:val="000000"/>
                <w:sz w:val="22"/>
                <w:szCs w:val="22"/>
                <w:u w:val="single"/>
                <w:lang w:eastAsia="en-US"/>
              </w:rPr>
              <w:t>May 2023</w:t>
            </w:r>
            <w:r w:rsidRPr="003769B9">
              <w:rPr>
                <w:rFonts w:asciiTheme="minorHAnsi" w:hAnsiTheme="minorHAnsi" w:cstheme="minorHAnsi"/>
                <w:color w:val="000000"/>
                <w:sz w:val="22"/>
                <w:szCs w:val="22"/>
                <w:lang w:eastAsia="en-US"/>
              </w:rPr>
              <w:t xml:space="preserve">. </w:t>
            </w:r>
          </w:p>
          <w:p w:rsidRPr="003769B9" w:rsidR="00113C34" w:rsidRDefault="00000000" w14:paraId="6468E7EE" w14:textId="77777777">
            <w:pPr>
              <w:pStyle w:val="NormalWeb"/>
              <w:spacing w:line="360" w:lineRule="auto"/>
              <w:rPr>
                <w:rFonts w:asciiTheme="minorHAnsi" w:hAnsiTheme="minorHAnsi" w:cstheme="minorHAnsi"/>
                <w:color w:val="505050"/>
                <w:sz w:val="22"/>
                <w:szCs w:val="22"/>
                <w:lang w:eastAsia="en-US"/>
              </w:rPr>
            </w:pPr>
            <w:hyperlink w:history="1" r:id="rId33">
              <w:r w:rsidRPr="003769B9" w:rsidR="00113C34">
                <w:rPr>
                  <w:rStyle w:val="Hyperlink"/>
                  <w:rFonts w:asciiTheme="minorHAnsi" w:hAnsiTheme="minorHAnsi" w:cstheme="minorHAnsi"/>
                  <w:sz w:val="22"/>
                  <w:szCs w:val="22"/>
                  <w:lang w:eastAsia="en-US"/>
                </w:rPr>
                <w:t>Visit The Youth Music Catalyser Fund webpage</w:t>
              </w:r>
            </w:hyperlink>
          </w:p>
        </w:tc>
        <w:tc>
          <w:tcPr>
            <w:tcW w:w="1559" w:type="dxa"/>
            <w:hideMark/>
          </w:tcPr>
          <w:p w:rsidRPr="00DE4B4B" w:rsidR="00113C34" w:rsidRDefault="00113C34" w14:paraId="27967B5D" w14:textId="77777777">
            <w:pPr>
              <w:rPr>
                <w:rFonts w:eastAsia="Times New Roman" w:cstheme="minorHAnsi"/>
              </w:rPr>
            </w:pPr>
            <w:r w:rsidRPr="00DE4B4B">
              <w:rPr>
                <w:rFonts w:cstheme="minorHAnsi"/>
              </w:rPr>
              <w:t>Revenue / Equipment</w:t>
            </w:r>
          </w:p>
        </w:tc>
        <w:tc>
          <w:tcPr>
            <w:tcW w:w="1441" w:type="dxa"/>
            <w:hideMark/>
          </w:tcPr>
          <w:p w:rsidRPr="00DE4B4B" w:rsidR="00113C34" w:rsidRDefault="00113C34" w14:paraId="530779D2" w14:textId="77777777">
            <w:pPr>
              <w:rPr>
                <w:rFonts w:cstheme="minorHAnsi"/>
                <w:shd w:val="clear" w:color="auto" w:fill="FFFFFF"/>
              </w:rPr>
            </w:pPr>
            <w:r w:rsidRPr="00DE4B4B">
              <w:rPr>
                <w:rFonts w:cstheme="minorHAnsi"/>
              </w:rPr>
              <w:t>£30,001 and £300,000</w:t>
            </w:r>
          </w:p>
        </w:tc>
        <w:tc>
          <w:tcPr>
            <w:tcW w:w="1903" w:type="dxa"/>
          </w:tcPr>
          <w:p w:rsidRPr="00DE4B4B" w:rsidR="00113C34" w:rsidRDefault="00DA41CF" w14:paraId="60D961BA" w14:textId="0AAA4996">
            <w:pPr>
              <w:rPr>
                <w:rFonts w:cstheme="minorHAnsi"/>
              </w:rPr>
            </w:pPr>
            <w:r>
              <w:rPr>
                <w:rFonts w:cstheme="minorHAnsi"/>
              </w:rPr>
              <w:t>Not for Profits</w:t>
            </w:r>
          </w:p>
        </w:tc>
      </w:tr>
      <w:tr w:rsidRPr="003769B9" w:rsidR="009727ED" w:rsidTr="005F24BA" w14:paraId="364F63E6" w14:textId="77777777">
        <w:tc>
          <w:tcPr>
            <w:tcW w:w="1412" w:type="dxa"/>
          </w:tcPr>
          <w:p w:rsidRPr="003769B9" w:rsidR="009727ED" w:rsidRDefault="00284CB5" w14:paraId="5ECD84ED" w14:textId="1E8656FE">
            <w:pPr>
              <w:rPr>
                <w:rFonts w:cstheme="minorHAnsi"/>
                <w:b/>
                <w:bCs/>
              </w:rPr>
            </w:pPr>
            <w:r w:rsidRPr="003769B9">
              <w:rPr>
                <w:rFonts w:cstheme="minorHAnsi"/>
                <w:b/>
                <w:bCs/>
              </w:rPr>
              <w:t>Team Grassroots and Utilita</w:t>
            </w:r>
          </w:p>
        </w:tc>
        <w:tc>
          <w:tcPr>
            <w:tcW w:w="9073" w:type="dxa"/>
          </w:tcPr>
          <w:p w:rsidRPr="003769B9" w:rsidR="009727ED" w:rsidP="009727ED" w:rsidRDefault="009727ED" w14:paraId="187C57BB" w14:textId="3036C8B6">
            <w:pPr>
              <w:rPr>
                <w:rFonts w:cstheme="minorHAnsi"/>
              </w:rPr>
            </w:pPr>
            <w:r w:rsidRPr="00CB1DF1">
              <w:rPr>
                <w:rStyle w:val="Strong"/>
                <w:rFonts w:cstheme="minorHAnsi"/>
                <w:color w:val="auto"/>
                <w:u w:val="single"/>
              </w:rPr>
              <w:t>Support for Grassroots Football Clubs, Leagues and Volunteers</w:t>
            </w:r>
            <w:r w:rsidRPr="003769B9">
              <w:rPr>
                <w:rFonts w:cstheme="minorHAnsi"/>
                <w:b/>
                <w:bCs/>
                <w:color w:val="3175B0"/>
                <w:u w:val="single"/>
              </w:rPr>
              <w:br/>
            </w:r>
            <w:r w:rsidRPr="003769B9">
              <w:rPr>
                <w:rFonts w:cstheme="minorHAnsi"/>
                <w:color w:val="505050"/>
              </w:rPr>
              <w:br/>
            </w:r>
            <w:r w:rsidRPr="003769B9">
              <w:rPr>
                <w:rFonts w:cstheme="minorHAnsi"/>
              </w:rPr>
              <w:t xml:space="preserve">The Utilita Football Re-booted initiative, in partnership with Team Grassroots, is making funding available to support grassroots football clubs, leagues, or volunteers. Utilita is a UK-based energy company. The Grassroots Fund is open to both clubs and leagues that are FA accredited and in need of financial assistance to make a big difference. </w:t>
            </w:r>
            <w:r w:rsidRPr="003769B9">
              <w:rPr>
                <w:rFonts w:cstheme="minorHAnsi"/>
              </w:rPr>
              <w:br/>
            </w:r>
            <w:r w:rsidRPr="003769B9">
              <w:rPr>
                <w:rFonts w:cstheme="minorHAnsi"/>
              </w:rPr>
              <w:br/>
            </w:r>
            <w:r w:rsidRPr="003769B9">
              <w:rPr>
                <w:rFonts w:cstheme="minorHAnsi"/>
              </w:rPr>
              <w:lastRenderedPageBreak/>
              <w:t xml:space="preserve">Support will be tailored to meet the needs of each application, such as vouchers for building materials to fix up a club house, contributions towards the cost of tradespeople, gifts to show appreciation to volunteers, new kit, or support to recover from crime and vandalism. Multiple applications can be made for grants or gifts. </w:t>
            </w:r>
          </w:p>
          <w:p w:rsidR="009727ED" w:rsidP="009727ED" w:rsidRDefault="009727ED" w14:paraId="753E5754" w14:textId="4C96EB77">
            <w:pPr>
              <w:spacing w:after="160" w:line="259" w:lineRule="auto"/>
              <w:rPr>
                <w:rFonts w:cstheme="minorHAnsi"/>
              </w:rPr>
            </w:pPr>
            <w:r w:rsidRPr="003769B9">
              <w:rPr>
                <w:rFonts w:cstheme="minorHAnsi"/>
              </w:rPr>
              <w:t>Likely £300-£500 grant levels.</w:t>
            </w:r>
            <w:r w:rsidRPr="003769B9">
              <w:rPr>
                <w:rFonts w:cstheme="minorHAnsi"/>
              </w:rPr>
              <w:br/>
            </w:r>
            <w:r w:rsidRPr="003769B9">
              <w:rPr>
                <w:rFonts w:cstheme="minorHAnsi"/>
              </w:rPr>
              <w:br/>
              <w:t xml:space="preserve">Applications can be submitted at any time and funding decisions are usually made within 28 days. </w:t>
            </w:r>
            <w:r w:rsidRPr="003769B9">
              <w:rPr>
                <w:rFonts w:cstheme="minorHAnsi"/>
              </w:rPr>
              <w:br/>
            </w:r>
            <w:r w:rsidRPr="003769B9">
              <w:rPr>
                <w:rFonts w:cstheme="minorHAnsi"/>
              </w:rPr>
              <w:br/>
              <w:t xml:space="preserve">The fund is </w:t>
            </w:r>
            <w:r w:rsidRPr="003769B9" w:rsidR="00D8440D">
              <w:rPr>
                <w:rFonts w:cstheme="minorHAnsi"/>
              </w:rPr>
              <w:t>limited,</w:t>
            </w:r>
            <w:r w:rsidRPr="003769B9">
              <w:rPr>
                <w:rFonts w:cstheme="minorHAnsi"/>
              </w:rPr>
              <w:t xml:space="preserve"> and early application is recommended.</w:t>
            </w:r>
          </w:p>
          <w:p w:rsidRPr="00B33766" w:rsidR="009727ED" w:rsidP="00D74187" w:rsidRDefault="00000000" w14:paraId="0D71741B" w14:textId="1501BD86">
            <w:pPr>
              <w:spacing w:after="160" w:line="259" w:lineRule="auto"/>
              <w:rPr>
                <w:rStyle w:val="Strong"/>
                <w:rFonts w:cstheme="minorHAnsi"/>
                <w:b w:val="0"/>
                <w:bCs w:val="0"/>
                <w:color w:val="auto"/>
              </w:rPr>
            </w:pPr>
            <w:hyperlink w:history="1" r:id="rId34">
              <w:r w:rsidRPr="00B33766" w:rsidR="00D74187">
                <w:rPr>
                  <w:rStyle w:val="Hyperlink"/>
                  <w:rFonts w:cstheme="minorHAnsi"/>
                </w:rPr>
                <w:t xml:space="preserve">Visit the </w:t>
              </w:r>
              <w:proofErr w:type="spellStart"/>
              <w:r w:rsidRPr="00B33766" w:rsidR="00D74187">
                <w:rPr>
                  <w:rStyle w:val="Hyperlink"/>
                  <w:rFonts w:cstheme="minorHAnsi"/>
                </w:rPr>
                <w:t>Utilitia</w:t>
              </w:r>
              <w:proofErr w:type="spellEnd"/>
              <w:r w:rsidRPr="00B33766" w:rsidR="00D74187">
                <w:rPr>
                  <w:rStyle w:val="Hyperlink"/>
                  <w:rFonts w:cstheme="minorHAnsi"/>
                </w:rPr>
                <w:t xml:space="preserve"> Football Rebooted Grassroots Fund webpage</w:t>
              </w:r>
            </w:hyperlink>
          </w:p>
        </w:tc>
        <w:tc>
          <w:tcPr>
            <w:tcW w:w="1559" w:type="dxa"/>
          </w:tcPr>
          <w:p w:rsidRPr="003769B9" w:rsidR="009727ED" w:rsidRDefault="00771E36" w14:paraId="547FFAE3" w14:textId="5CCDAB22">
            <w:pPr>
              <w:rPr>
                <w:rFonts w:cstheme="minorHAnsi"/>
              </w:rPr>
            </w:pPr>
            <w:r>
              <w:rPr>
                <w:rFonts w:cstheme="minorHAnsi"/>
              </w:rPr>
              <w:lastRenderedPageBreak/>
              <w:t>R</w:t>
            </w:r>
            <w:r>
              <w:t xml:space="preserve">evenue / Capital </w:t>
            </w:r>
          </w:p>
        </w:tc>
        <w:tc>
          <w:tcPr>
            <w:tcW w:w="1441" w:type="dxa"/>
          </w:tcPr>
          <w:p w:rsidRPr="003769B9" w:rsidR="009727ED" w:rsidRDefault="00771E36" w14:paraId="4CC8B074" w14:textId="01F02329">
            <w:pPr>
              <w:rPr>
                <w:rFonts w:cstheme="minorHAnsi"/>
                <w:color w:val="505050"/>
              </w:rPr>
            </w:pPr>
            <w:r w:rsidRPr="003769B9">
              <w:rPr>
                <w:rFonts w:cstheme="minorHAnsi"/>
                <w:color w:val="505050"/>
              </w:rPr>
              <w:t>Typically,</w:t>
            </w:r>
            <w:r w:rsidRPr="003769B9" w:rsidR="000534FA">
              <w:rPr>
                <w:rFonts w:cstheme="minorHAnsi"/>
                <w:color w:val="505050"/>
              </w:rPr>
              <w:t xml:space="preserve"> </w:t>
            </w:r>
            <w:r w:rsidRPr="003769B9" w:rsidR="000534FA">
              <w:rPr>
                <w:rFonts w:cstheme="minorHAnsi"/>
              </w:rPr>
              <w:t>£300-£500</w:t>
            </w:r>
          </w:p>
        </w:tc>
        <w:tc>
          <w:tcPr>
            <w:tcW w:w="1903" w:type="dxa"/>
          </w:tcPr>
          <w:p w:rsidRPr="003769B9" w:rsidR="009727ED" w:rsidRDefault="000534FA" w14:paraId="4A2631C0" w14:textId="4694C2C8">
            <w:pPr>
              <w:rPr>
                <w:rFonts w:cstheme="minorHAnsi"/>
              </w:rPr>
            </w:pPr>
            <w:r w:rsidRPr="003769B9">
              <w:rPr>
                <w:rFonts w:cstheme="minorHAnsi"/>
              </w:rPr>
              <w:t>FA affiliated community football clubs</w:t>
            </w:r>
          </w:p>
        </w:tc>
      </w:tr>
      <w:tr w:rsidRPr="003769B9" w:rsidR="00A40587" w:rsidTr="005F24BA" w14:paraId="57408E91" w14:textId="77777777">
        <w:tc>
          <w:tcPr>
            <w:tcW w:w="1412" w:type="dxa"/>
          </w:tcPr>
          <w:p w:rsidRPr="00244281" w:rsidR="00A40587" w:rsidP="00244281" w:rsidRDefault="00A40587" w14:paraId="51A4B293" w14:textId="77777777">
            <w:pPr>
              <w:rPr>
                <w:b/>
              </w:rPr>
            </w:pPr>
            <w:r w:rsidRPr="00244281">
              <w:rPr>
                <w:b/>
              </w:rPr>
              <w:t>The Open University</w:t>
            </w:r>
          </w:p>
        </w:tc>
        <w:tc>
          <w:tcPr>
            <w:tcW w:w="9073" w:type="dxa"/>
          </w:tcPr>
          <w:p w:rsidRPr="003769B9" w:rsidR="00A40587" w:rsidP="00B25D6E" w:rsidRDefault="00A40587" w14:paraId="36639EF3" w14:textId="77777777">
            <w:pPr>
              <w:rPr>
                <w:rFonts w:cstheme="minorHAnsi"/>
                <w:b/>
                <w:bCs/>
                <w:u w:val="single"/>
              </w:rPr>
            </w:pPr>
            <w:r w:rsidRPr="003769B9">
              <w:rPr>
                <w:rFonts w:cstheme="minorHAnsi"/>
                <w:b/>
                <w:bCs/>
                <w:u w:val="single"/>
              </w:rPr>
              <w:t xml:space="preserve">Support to Help Disadvantaged Groups Study During Cost-of-Living Crisis </w:t>
            </w:r>
          </w:p>
          <w:p w:rsidRPr="003769B9" w:rsidR="00A40587" w:rsidP="00B25D6E" w:rsidRDefault="00A40587" w14:paraId="26D5992F" w14:textId="77777777">
            <w:pPr>
              <w:rPr>
                <w:rFonts w:cstheme="minorHAnsi"/>
              </w:rPr>
            </w:pPr>
          </w:p>
          <w:p w:rsidRPr="003769B9" w:rsidR="00A40587" w:rsidP="00B25D6E" w:rsidRDefault="00A40587" w14:paraId="6B626FCC" w14:textId="77777777">
            <w:pPr>
              <w:rPr>
                <w:rFonts w:cstheme="minorHAnsi"/>
              </w:rPr>
            </w:pPr>
            <w:r w:rsidRPr="003769B9">
              <w:rPr>
                <w:rFonts w:cstheme="minorHAnsi"/>
              </w:rPr>
              <w:t xml:space="preserve">In recognition of the challenges that many students are facing in accessing higher education during the cost-of-living crisis, the Open University is making £3 million in support available through a series of scholarships to help disadvantaged students who would otherwise miss out on education. </w:t>
            </w:r>
          </w:p>
          <w:p w:rsidRPr="003769B9" w:rsidR="00A40587" w:rsidP="00B25D6E" w:rsidRDefault="00D8440D" w14:paraId="3A67C924" w14:textId="23F09F0A">
            <w:pPr>
              <w:rPr>
                <w:rFonts w:cstheme="minorHAnsi"/>
              </w:rPr>
            </w:pPr>
            <w:r>
              <w:rPr>
                <w:rFonts w:cstheme="minorHAnsi"/>
                <w:b/>
                <w:bCs/>
              </w:rPr>
              <w:br/>
            </w:r>
            <w:r w:rsidRPr="003769B9" w:rsidR="00A40587">
              <w:rPr>
                <w:rFonts w:cstheme="minorHAnsi"/>
                <w:b/>
                <w:bCs/>
              </w:rPr>
              <w:t>The Open Futures Fund</w:t>
            </w:r>
            <w:r w:rsidRPr="003769B9" w:rsidR="00A40587">
              <w:rPr>
                <w:rFonts w:cstheme="minorHAnsi"/>
              </w:rPr>
              <w:t xml:space="preserve"> will provide scholarships, bursaries, and support through five scholarship schemes to help students to realise their ambitions and study: </w:t>
            </w:r>
            <w:r>
              <w:rPr>
                <w:rFonts w:cstheme="minorHAnsi"/>
              </w:rPr>
              <w:br/>
            </w:r>
          </w:p>
          <w:p w:rsidRPr="003769B9" w:rsidR="00A40587" w:rsidP="00874008" w:rsidRDefault="00A40587" w14:paraId="3A9C3070" w14:textId="77777777">
            <w:pPr>
              <w:pStyle w:val="ListParagraph"/>
              <w:numPr>
                <w:ilvl w:val="0"/>
                <w:numId w:val="34"/>
              </w:numPr>
              <w:ind w:left="322" w:hanging="256"/>
              <w:contextualSpacing w:val="0"/>
              <w:rPr>
                <w:rFonts w:cstheme="minorHAnsi"/>
              </w:rPr>
            </w:pPr>
            <w:r w:rsidRPr="003769B9">
              <w:rPr>
                <w:rFonts w:cstheme="minorHAnsi"/>
              </w:rPr>
              <w:t>Disabled veterans</w:t>
            </w:r>
          </w:p>
          <w:p w:rsidRPr="003769B9" w:rsidR="00A40587" w:rsidP="00874008" w:rsidRDefault="00A40587" w14:paraId="14FB01AC" w14:textId="77777777">
            <w:pPr>
              <w:pStyle w:val="ListParagraph"/>
              <w:numPr>
                <w:ilvl w:val="0"/>
                <w:numId w:val="34"/>
              </w:numPr>
              <w:ind w:left="322" w:hanging="256"/>
              <w:contextualSpacing w:val="0"/>
              <w:rPr>
                <w:rFonts w:cstheme="minorHAnsi"/>
              </w:rPr>
            </w:pPr>
            <w:r w:rsidRPr="003769B9">
              <w:rPr>
                <w:rFonts w:cstheme="minorHAnsi"/>
              </w:rPr>
              <w:t xml:space="preserve">Refugees or those seeking </w:t>
            </w:r>
            <w:proofErr w:type="gramStart"/>
            <w:r w:rsidRPr="003769B9">
              <w:rPr>
                <w:rFonts w:cstheme="minorHAnsi"/>
              </w:rPr>
              <w:t>asylum</w:t>
            </w:r>
            <w:proofErr w:type="gramEnd"/>
          </w:p>
          <w:p w:rsidRPr="003769B9" w:rsidR="00A40587" w:rsidP="00874008" w:rsidRDefault="00A40587" w14:paraId="7C7BD3CF" w14:textId="77777777">
            <w:pPr>
              <w:pStyle w:val="ListParagraph"/>
              <w:numPr>
                <w:ilvl w:val="0"/>
                <w:numId w:val="34"/>
              </w:numPr>
              <w:ind w:left="322" w:hanging="256"/>
              <w:contextualSpacing w:val="0"/>
              <w:rPr>
                <w:rFonts w:cstheme="minorHAnsi"/>
              </w:rPr>
            </w:pPr>
            <w:r w:rsidRPr="003769B9">
              <w:rPr>
                <w:rFonts w:cstheme="minorHAnsi"/>
              </w:rPr>
              <w:t>Black students</w:t>
            </w:r>
          </w:p>
          <w:p w:rsidRPr="003769B9" w:rsidR="00A40587" w:rsidP="00874008" w:rsidRDefault="00A40587" w14:paraId="3579B279" w14:textId="77777777">
            <w:pPr>
              <w:pStyle w:val="ListParagraph"/>
              <w:numPr>
                <w:ilvl w:val="0"/>
                <w:numId w:val="34"/>
              </w:numPr>
              <w:ind w:left="322" w:hanging="256"/>
              <w:contextualSpacing w:val="0"/>
              <w:rPr>
                <w:rFonts w:cstheme="minorHAnsi"/>
              </w:rPr>
            </w:pPr>
            <w:r w:rsidRPr="003769B9">
              <w:rPr>
                <w:rFonts w:cstheme="minorHAnsi"/>
              </w:rPr>
              <w:t>Carers, and</w:t>
            </w:r>
          </w:p>
          <w:p w:rsidRPr="003769B9" w:rsidR="00A40587" w:rsidP="00874008" w:rsidRDefault="00A40587" w14:paraId="18C0929E" w14:textId="77777777">
            <w:pPr>
              <w:pStyle w:val="ListParagraph"/>
              <w:numPr>
                <w:ilvl w:val="0"/>
                <w:numId w:val="34"/>
              </w:numPr>
              <w:ind w:left="322" w:hanging="256"/>
              <w:contextualSpacing w:val="0"/>
              <w:rPr>
                <w:rFonts w:cstheme="minorHAnsi"/>
              </w:rPr>
            </w:pPr>
            <w:r w:rsidRPr="003769B9">
              <w:rPr>
                <w:rFonts w:cstheme="minorHAnsi"/>
              </w:rPr>
              <w:t>Care-experienced young people</w:t>
            </w:r>
            <w:r w:rsidRPr="003769B9">
              <w:rPr>
                <w:rFonts w:cstheme="minorHAnsi"/>
              </w:rPr>
              <w:br/>
            </w:r>
          </w:p>
          <w:p w:rsidRPr="003769B9" w:rsidR="00A40587" w:rsidP="00B25D6E" w:rsidRDefault="00A40587" w14:paraId="2EC575E4" w14:textId="77777777">
            <w:pPr>
              <w:rPr>
                <w:rFonts w:cstheme="minorHAnsi"/>
              </w:rPr>
            </w:pPr>
            <w:r w:rsidRPr="003769B9">
              <w:rPr>
                <w:rFonts w:cstheme="minorHAnsi"/>
              </w:rPr>
              <w:t xml:space="preserve">136 fully funded degree places will be offered for the next academic year 2023/2024. </w:t>
            </w:r>
          </w:p>
          <w:p w:rsidR="00A40587" w:rsidP="00B25D6E" w:rsidRDefault="00A40587" w14:paraId="68487209" w14:textId="77777777">
            <w:pPr>
              <w:rPr>
                <w:rFonts w:cstheme="minorHAnsi"/>
              </w:rPr>
            </w:pPr>
            <w:r w:rsidRPr="003769B9">
              <w:rPr>
                <w:rFonts w:cstheme="minorHAnsi"/>
              </w:rPr>
              <w:t xml:space="preserve">Applicants should refer to each individual scheme for eligibility criteria and closing dates. </w:t>
            </w:r>
          </w:p>
          <w:p w:rsidR="00874008" w:rsidP="00B25D6E" w:rsidRDefault="00874008" w14:paraId="4AC1B973" w14:textId="77777777">
            <w:pPr>
              <w:rPr>
                <w:rFonts w:cstheme="minorHAnsi"/>
              </w:rPr>
            </w:pPr>
          </w:p>
          <w:p w:rsidRPr="003769B9" w:rsidR="00874008" w:rsidP="00B25D6E" w:rsidRDefault="00000000" w14:paraId="2CB10C1F" w14:textId="02F69241">
            <w:pPr>
              <w:rPr>
                <w:rFonts w:cstheme="minorHAnsi"/>
              </w:rPr>
            </w:pPr>
            <w:hyperlink w:history="1" r:id="rId35">
              <w:r w:rsidRPr="00874008" w:rsidR="00874008">
                <w:rPr>
                  <w:rStyle w:val="Hyperlink"/>
                  <w:rFonts w:cstheme="minorHAnsi"/>
                </w:rPr>
                <w:t>Visit the Open University news scholarships, bursaries announcement</w:t>
              </w:r>
            </w:hyperlink>
            <w:r w:rsidR="00874008">
              <w:rPr>
                <w:rFonts w:cstheme="minorHAnsi"/>
              </w:rPr>
              <w:t xml:space="preserve">. </w:t>
            </w:r>
          </w:p>
          <w:p w:rsidRPr="003769B9" w:rsidR="00A40587" w:rsidP="00B25D6E" w:rsidRDefault="000624C9" w14:paraId="3E4BA4AD" w14:textId="659692D4">
            <w:pPr>
              <w:pStyle w:val="NormalWeb"/>
              <w:spacing w:line="360" w:lineRule="auto"/>
              <w:rPr>
                <w:rFonts w:asciiTheme="minorHAnsi" w:hAnsiTheme="minorHAnsi" w:cstheme="minorHAnsi"/>
                <w:sz w:val="22"/>
                <w:szCs w:val="22"/>
              </w:rPr>
            </w:pPr>
            <w:r>
              <w:rPr>
                <w:rFonts w:asciiTheme="minorHAnsi" w:hAnsiTheme="minorHAnsi" w:cstheme="minorHAnsi"/>
                <w:sz w:val="22"/>
                <w:szCs w:val="22"/>
              </w:rPr>
              <w:t xml:space="preserve">Twitter </w:t>
            </w:r>
            <w:hyperlink w:history="1" r:id="rId36">
              <w:r w:rsidRPr="003A5323">
                <w:rPr>
                  <w:rStyle w:val="Hyperlink"/>
                  <w:rFonts w:asciiTheme="minorHAnsi" w:hAnsiTheme="minorHAnsi" w:cstheme="minorHAnsi"/>
                  <w:sz w:val="22"/>
                  <w:szCs w:val="22"/>
                </w:rPr>
                <w:t>tweet:</w:t>
              </w:r>
            </w:hyperlink>
            <w:r>
              <w:rPr>
                <w:rFonts w:asciiTheme="minorHAnsi" w:hAnsiTheme="minorHAnsi" w:cstheme="minorHAnsi"/>
                <w:sz w:val="22"/>
                <w:szCs w:val="22"/>
              </w:rPr>
              <w:t xml:space="preserve"> </w:t>
            </w:r>
          </w:p>
        </w:tc>
        <w:tc>
          <w:tcPr>
            <w:tcW w:w="1559" w:type="dxa"/>
          </w:tcPr>
          <w:p w:rsidRPr="003769B9" w:rsidR="00A40587" w:rsidP="00B25D6E" w:rsidRDefault="00583470" w14:paraId="76F95FC7" w14:textId="58F57299">
            <w:pPr>
              <w:rPr>
                <w:rFonts w:cstheme="minorHAnsi"/>
              </w:rPr>
            </w:pPr>
            <w:r>
              <w:rPr>
                <w:rFonts w:cstheme="minorHAnsi"/>
              </w:rPr>
              <w:t>S</w:t>
            </w:r>
            <w:r w:rsidRPr="003769B9">
              <w:rPr>
                <w:rFonts w:cstheme="minorHAnsi"/>
              </w:rPr>
              <w:t xml:space="preserve">cholarships, </w:t>
            </w:r>
            <w:r>
              <w:rPr>
                <w:rFonts w:cstheme="minorHAnsi"/>
              </w:rPr>
              <w:t>B</w:t>
            </w:r>
            <w:r w:rsidRPr="003769B9">
              <w:rPr>
                <w:rFonts w:cstheme="minorHAnsi"/>
              </w:rPr>
              <w:t>ursaries</w:t>
            </w:r>
          </w:p>
        </w:tc>
        <w:tc>
          <w:tcPr>
            <w:tcW w:w="1441" w:type="dxa"/>
          </w:tcPr>
          <w:p w:rsidRPr="003769B9" w:rsidR="00A40587" w:rsidP="00B25D6E" w:rsidRDefault="00703ADE" w14:paraId="57DC5AD0" w14:textId="672C0261">
            <w:pPr>
              <w:rPr>
                <w:rFonts w:cstheme="minorHAnsi"/>
                <w:shd w:val="clear" w:color="auto" w:fill="FFFFFF"/>
              </w:rPr>
            </w:pPr>
            <w:r>
              <w:rPr>
                <w:rFonts w:cstheme="minorHAnsi"/>
                <w:shd w:val="clear" w:color="auto" w:fill="FFFFFF"/>
              </w:rPr>
              <w:t>Upon application</w:t>
            </w:r>
          </w:p>
        </w:tc>
        <w:tc>
          <w:tcPr>
            <w:tcW w:w="1903" w:type="dxa"/>
          </w:tcPr>
          <w:p w:rsidRPr="003769B9" w:rsidR="00A40587" w:rsidP="00B25D6E" w:rsidRDefault="00A40587" w14:paraId="3B94D1C7" w14:textId="77777777">
            <w:pPr>
              <w:rPr>
                <w:rFonts w:cstheme="minorHAnsi"/>
              </w:rPr>
            </w:pPr>
            <w:r w:rsidRPr="003769B9">
              <w:rPr>
                <w:rFonts w:cstheme="minorHAnsi"/>
              </w:rPr>
              <w:t xml:space="preserve">Individuals </w:t>
            </w:r>
          </w:p>
        </w:tc>
      </w:tr>
    </w:tbl>
    <w:p w:rsidR="00AE6244" w:rsidP="00AE6244" w:rsidRDefault="00AE6244" w14:paraId="28322A60" w14:textId="77777777">
      <w:pPr>
        <w:rPr>
          <w:rStyle w:val="Hyperlink"/>
          <w:rFonts w:eastAsia="Times New Roman" w:cstheme="minorHAnsi"/>
          <w:color w:val="2E74B5" w:themeColor="accent5" w:themeShade="BF"/>
          <w:sz w:val="24"/>
          <w:szCs w:val="24"/>
          <w:u w:val="none"/>
          <w:lang w:eastAsia="en-GB"/>
        </w:rPr>
      </w:pPr>
    </w:p>
    <w:p w:rsidR="00A34464" w:rsidP="00F34374" w:rsidRDefault="00AE6244" w14:paraId="012E730D" w14:textId="57C58C9D">
      <w:pPr>
        <w:rPr>
          <w:rStyle w:val="Hyperlink"/>
          <w:rFonts w:eastAsia="Times New Roman" w:cstheme="minorHAnsi"/>
          <w:color w:val="2E74B5" w:themeColor="accent5" w:themeShade="BF"/>
          <w:sz w:val="24"/>
          <w:szCs w:val="24"/>
          <w:u w:val="none"/>
          <w:lang w:eastAsia="en-GB"/>
        </w:rPr>
      </w:pPr>
      <w:r w:rsidRPr="00E47FE6">
        <w:rPr>
          <w:rFonts w:eastAsia="Times New Roman" w:cstheme="minorHAnsi"/>
          <w:b/>
          <w:bCs/>
          <w:color w:val="000000"/>
          <w:lang w:eastAsia="en-GB"/>
        </w:rPr>
        <w:t>(a select list of funds from the previous grants alert is listed below)</w:t>
      </w:r>
    </w:p>
    <w:tbl>
      <w:tblPr>
        <w:tblStyle w:val="TableGrid"/>
        <w:tblW w:w="0" w:type="auto"/>
        <w:tblLook w:val="04A0" w:firstRow="1" w:lastRow="0" w:firstColumn="1" w:lastColumn="0" w:noHBand="0" w:noVBand="1"/>
      </w:tblPr>
      <w:tblGrid>
        <w:gridCol w:w="1412"/>
        <w:gridCol w:w="9073"/>
        <w:gridCol w:w="1559"/>
        <w:gridCol w:w="1441"/>
        <w:gridCol w:w="1903"/>
      </w:tblGrid>
      <w:tr w:rsidRPr="00B21062" w:rsidR="007145C9" w:rsidTr="003768FE" w14:paraId="4F7DDAA4" w14:textId="77777777">
        <w:tc>
          <w:tcPr>
            <w:tcW w:w="1412" w:type="dxa"/>
          </w:tcPr>
          <w:p w:rsidRPr="00B21062" w:rsidR="007145C9" w:rsidP="0016724E" w:rsidRDefault="007145C9" w14:paraId="0301613B" w14:textId="77777777">
            <w:pPr>
              <w:rPr>
                <w:rFonts w:eastAsia="Times New Roman" w:cstheme="minorHAnsi"/>
                <w:b/>
                <w:bCs/>
                <w:color w:val="000000"/>
                <w:lang w:eastAsia="en-GB"/>
              </w:rPr>
            </w:pPr>
            <w:r w:rsidRPr="00B21062">
              <w:rPr>
                <w:rFonts w:eastAsia="Times New Roman" w:cstheme="minorHAnsi"/>
                <w:b/>
                <w:bCs/>
                <w:color w:val="FF0000"/>
                <w:lang w:eastAsia="en-GB"/>
              </w:rPr>
              <w:lastRenderedPageBreak/>
              <w:t xml:space="preserve">Funder Name </w:t>
            </w:r>
          </w:p>
        </w:tc>
        <w:tc>
          <w:tcPr>
            <w:tcW w:w="9073" w:type="dxa"/>
          </w:tcPr>
          <w:p w:rsidRPr="00B21062" w:rsidR="007145C9" w:rsidP="0016724E" w:rsidRDefault="007145C9" w14:paraId="66FBD89E" w14:textId="77777777">
            <w:pPr>
              <w:rPr>
                <w:rFonts w:eastAsia="Times New Roman" w:cstheme="minorHAnsi"/>
                <w:color w:val="000000"/>
                <w:lang w:eastAsia="en-GB"/>
              </w:rPr>
            </w:pPr>
            <w:r w:rsidRPr="00B21062">
              <w:rPr>
                <w:rFonts w:eastAsia="Times New Roman" w:cstheme="minorHAnsi"/>
                <w:b/>
                <w:bCs/>
                <w:color w:val="FF0000"/>
                <w:lang w:eastAsia="en-GB"/>
              </w:rPr>
              <w:t xml:space="preserve">Overview </w:t>
            </w:r>
          </w:p>
        </w:tc>
        <w:tc>
          <w:tcPr>
            <w:tcW w:w="1559" w:type="dxa"/>
          </w:tcPr>
          <w:p w:rsidRPr="00B21062" w:rsidR="007145C9" w:rsidP="0016724E" w:rsidRDefault="007145C9" w14:paraId="66B20A7A" w14:textId="77777777">
            <w:pPr>
              <w:rPr>
                <w:rFonts w:eastAsia="Times New Roman" w:cstheme="minorHAnsi"/>
                <w:b/>
                <w:bCs/>
                <w:color w:val="000000"/>
                <w:lang w:eastAsia="en-GB"/>
              </w:rPr>
            </w:pPr>
            <w:r w:rsidRPr="00B21062">
              <w:rPr>
                <w:rFonts w:eastAsia="Times New Roman" w:cstheme="minorHAnsi"/>
                <w:b/>
                <w:bCs/>
                <w:color w:val="FF0000"/>
                <w:lang w:eastAsia="en-GB"/>
              </w:rPr>
              <w:t xml:space="preserve">Revenue or Capital </w:t>
            </w:r>
          </w:p>
        </w:tc>
        <w:tc>
          <w:tcPr>
            <w:tcW w:w="1441" w:type="dxa"/>
          </w:tcPr>
          <w:p w:rsidRPr="00B21062" w:rsidR="007145C9" w:rsidP="0016724E" w:rsidRDefault="007145C9" w14:paraId="5748DC6F" w14:textId="77777777">
            <w:pPr>
              <w:rPr>
                <w:rFonts w:eastAsia="Times New Roman" w:cstheme="minorHAnsi"/>
                <w:b/>
                <w:bCs/>
                <w:color w:val="000000"/>
                <w:lang w:eastAsia="en-GB"/>
              </w:rPr>
            </w:pPr>
            <w:r w:rsidRPr="00B21062">
              <w:rPr>
                <w:rFonts w:eastAsia="Times New Roman" w:cstheme="minorHAnsi"/>
                <w:b/>
                <w:bCs/>
                <w:color w:val="FF0000"/>
                <w:lang w:eastAsia="en-GB"/>
              </w:rPr>
              <w:t xml:space="preserve">Grant Value </w:t>
            </w:r>
          </w:p>
        </w:tc>
        <w:tc>
          <w:tcPr>
            <w:tcW w:w="1903" w:type="dxa"/>
          </w:tcPr>
          <w:p w:rsidRPr="00B21062" w:rsidR="007145C9" w:rsidP="0016724E" w:rsidRDefault="007145C9" w14:paraId="213D80AB" w14:textId="77777777">
            <w:pPr>
              <w:rPr>
                <w:rFonts w:eastAsia="Times New Roman" w:cstheme="minorHAnsi"/>
                <w:b/>
                <w:bCs/>
                <w:color w:val="000000"/>
                <w:lang w:eastAsia="en-GB"/>
              </w:rPr>
            </w:pPr>
            <w:r w:rsidRPr="00B21062">
              <w:rPr>
                <w:rFonts w:eastAsia="Times New Roman" w:cstheme="minorHAnsi"/>
                <w:b/>
                <w:bCs/>
                <w:color w:val="FF0000"/>
                <w:lang w:eastAsia="en-GB"/>
              </w:rPr>
              <w:t xml:space="preserve">Who can apply? </w:t>
            </w:r>
          </w:p>
        </w:tc>
      </w:tr>
      <w:tr w:rsidRPr="00524FEC" w:rsidR="00524FEC" w:rsidTr="003768FE" w14:paraId="0C5BC163" w14:textId="77777777">
        <w:tc>
          <w:tcPr>
            <w:tcW w:w="1412" w:type="dxa"/>
          </w:tcPr>
          <w:p w:rsidRPr="00524FEC" w:rsidR="007145C9" w:rsidP="0016724E" w:rsidRDefault="00B81A3C" w14:paraId="7A1258A5" w14:textId="29618C99">
            <w:pPr>
              <w:rPr>
                <w:rFonts w:cstheme="minorHAnsi"/>
                <w:b/>
                <w:bCs/>
              </w:rPr>
            </w:pPr>
            <w:r w:rsidRPr="00524FEC">
              <w:rPr>
                <w:rFonts w:cstheme="minorHAnsi"/>
                <w:b/>
                <w:bCs/>
              </w:rPr>
              <w:t>Buttle Trust UK</w:t>
            </w:r>
          </w:p>
        </w:tc>
        <w:tc>
          <w:tcPr>
            <w:tcW w:w="9073" w:type="dxa"/>
          </w:tcPr>
          <w:p w:rsidRPr="00524FEC" w:rsidR="005A6486" w:rsidP="00D54070" w:rsidRDefault="00D54070" w14:paraId="43739701" w14:textId="4961A49C">
            <w:pPr>
              <w:pStyle w:val="NormalWeb"/>
              <w:spacing w:line="360" w:lineRule="auto"/>
              <w:rPr>
                <w:rFonts w:asciiTheme="minorHAnsi" w:hAnsiTheme="minorHAnsi" w:cstheme="minorHAnsi"/>
                <w:sz w:val="22"/>
                <w:szCs w:val="22"/>
              </w:rPr>
            </w:pPr>
            <w:r w:rsidRPr="00524FEC">
              <w:rPr>
                <w:rStyle w:val="Strong"/>
                <w:rFonts w:asciiTheme="minorHAnsi" w:hAnsiTheme="minorHAnsi" w:cstheme="minorHAnsi"/>
                <w:color w:val="auto"/>
                <w:sz w:val="22"/>
                <w:szCs w:val="22"/>
                <w:u w:val="single"/>
              </w:rPr>
              <w:t>Funding to Improve the Lives of Vulnerable Young People</w:t>
            </w:r>
            <w:r w:rsidRPr="00524FEC">
              <w:rPr>
                <w:rFonts w:asciiTheme="minorHAnsi" w:hAnsiTheme="minorHAnsi" w:cstheme="minorHAnsi"/>
                <w:sz w:val="22"/>
                <w:szCs w:val="22"/>
              </w:rPr>
              <w:br/>
              <w:t>Grants of up to £2,000 are available to support the needs of vulnerable children and young people who have experienced a recent crisis or change in life that has had a significant impact on their wellbeing and their education. Th</w:t>
            </w:r>
            <w:r w:rsidR="00D314B1">
              <w:rPr>
                <w:rFonts w:asciiTheme="minorHAnsi" w:hAnsiTheme="minorHAnsi" w:cstheme="minorHAnsi"/>
                <w:sz w:val="22"/>
                <w:szCs w:val="22"/>
              </w:rPr>
              <w:t xml:space="preserve">is National Lottery </w:t>
            </w:r>
            <w:r w:rsidRPr="00524FEC">
              <w:rPr>
                <w:rFonts w:asciiTheme="minorHAnsi" w:hAnsiTheme="minorHAnsi" w:cstheme="minorHAnsi"/>
                <w:sz w:val="22"/>
                <w:szCs w:val="22"/>
              </w:rPr>
              <w:t xml:space="preserve">funding is being made available through Buttle UK's Chances for Children Grants to provide a flexible range of support, such as items and activities to support learning and development (laptops, books, wi-fi, educational toys, tuition, etc); clothing and school uniforms; social, sporting and leisure activities; and items for children/young people’s bedrooms. </w:t>
            </w:r>
          </w:p>
          <w:p w:rsidRPr="00524FEC" w:rsidR="00D54070" w:rsidP="00D54070" w:rsidRDefault="00D54070" w14:paraId="15A2E598" w14:textId="2C2C883F">
            <w:pPr>
              <w:pStyle w:val="NormalWeb"/>
              <w:spacing w:line="360" w:lineRule="auto"/>
              <w:rPr>
                <w:rFonts w:asciiTheme="minorHAnsi" w:hAnsiTheme="minorHAnsi" w:cstheme="minorHAnsi"/>
                <w:sz w:val="22"/>
                <w:szCs w:val="22"/>
              </w:rPr>
            </w:pPr>
            <w:r w:rsidRPr="00524FEC">
              <w:rPr>
                <w:rFonts w:asciiTheme="minorHAnsi" w:hAnsiTheme="minorHAnsi" w:cstheme="minorHAnsi"/>
                <w:sz w:val="22"/>
                <w:szCs w:val="22"/>
              </w:rPr>
              <w:t xml:space="preserve">Applications will only be accepted from frontline professionals working for a registered charity, housing association or public sector organisation including schools and colleges. Applications can be made at any time. </w:t>
            </w:r>
          </w:p>
          <w:p w:rsidRPr="00524FEC" w:rsidR="00031A23" w:rsidP="0016724E" w:rsidRDefault="00000000" w14:paraId="13B4445C" w14:textId="7E18C228">
            <w:pPr>
              <w:pStyle w:val="NormalWeb"/>
              <w:spacing w:line="360" w:lineRule="auto"/>
              <w:rPr>
                <w:rFonts w:asciiTheme="minorHAnsi" w:hAnsiTheme="minorHAnsi" w:cstheme="minorHAnsi"/>
                <w:sz w:val="22"/>
                <w:szCs w:val="22"/>
              </w:rPr>
            </w:pPr>
            <w:hyperlink w:history="1" r:id="rId37">
              <w:r w:rsidRPr="00524FEC" w:rsidR="00031A23">
                <w:rPr>
                  <w:rStyle w:val="Hyperlink"/>
                  <w:rFonts w:asciiTheme="minorHAnsi" w:hAnsiTheme="minorHAnsi" w:cstheme="minorHAnsi"/>
                  <w:color w:val="auto"/>
                  <w:sz w:val="22"/>
                  <w:szCs w:val="22"/>
                </w:rPr>
                <w:t>Visit the Buttle UK's Chances for Children Grants</w:t>
              </w:r>
            </w:hyperlink>
          </w:p>
        </w:tc>
        <w:tc>
          <w:tcPr>
            <w:tcW w:w="1559" w:type="dxa"/>
          </w:tcPr>
          <w:p w:rsidRPr="00524FEC" w:rsidR="007145C9" w:rsidP="0016724E" w:rsidRDefault="00FB6A1C" w14:paraId="05AF4907" w14:textId="7224D7C5">
            <w:pPr>
              <w:rPr>
                <w:rFonts w:cstheme="minorHAnsi"/>
              </w:rPr>
            </w:pPr>
            <w:r>
              <w:rPr>
                <w:rFonts w:cstheme="minorHAnsi"/>
              </w:rPr>
              <w:t>Personal items / Equipment</w:t>
            </w:r>
          </w:p>
        </w:tc>
        <w:tc>
          <w:tcPr>
            <w:tcW w:w="1441" w:type="dxa"/>
          </w:tcPr>
          <w:p w:rsidRPr="00524FEC" w:rsidR="007145C9" w:rsidP="0016724E" w:rsidRDefault="00B81A3C" w14:paraId="30914F96" w14:textId="2D30657B">
            <w:pPr>
              <w:rPr>
                <w:rFonts w:cstheme="minorHAnsi"/>
                <w:shd w:val="clear" w:color="auto" w:fill="FFFFFF"/>
              </w:rPr>
            </w:pPr>
            <w:r w:rsidRPr="00524FEC">
              <w:rPr>
                <w:rFonts w:cstheme="minorHAnsi"/>
                <w:shd w:val="clear" w:color="auto" w:fill="FFFFFF"/>
              </w:rPr>
              <w:t>Up to £2,000</w:t>
            </w:r>
          </w:p>
        </w:tc>
        <w:tc>
          <w:tcPr>
            <w:tcW w:w="1903" w:type="dxa"/>
          </w:tcPr>
          <w:p w:rsidRPr="00524FEC" w:rsidR="007145C9" w:rsidP="0016724E" w:rsidRDefault="00FB6A1C" w14:paraId="51A6F041" w14:textId="3C8B3C1C">
            <w:pPr>
              <w:rPr>
                <w:rFonts w:cstheme="minorHAnsi"/>
              </w:rPr>
            </w:pPr>
            <w:r>
              <w:rPr>
                <w:rFonts w:cstheme="minorHAnsi"/>
              </w:rPr>
              <w:t xml:space="preserve">Applications via </w:t>
            </w:r>
            <w:r w:rsidR="00531561">
              <w:rPr>
                <w:rFonts w:cstheme="minorHAnsi"/>
              </w:rPr>
              <w:t>Charities</w:t>
            </w:r>
            <w:r>
              <w:rPr>
                <w:rFonts w:cstheme="minorHAnsi"/>
              </w:rPr>
              <w:t xml:space="preserve">, </w:t>
            </w:r>
            <w:r w:rsidR="00531561">
              <w:rPr>
                <w:rFonts w:cstheme="minorHAnsi"/>
              </w:rPr>
              <w:t xml:space="preserve">Housing Associations, Public Authorities, </w:t>
            </w:r>
            <w:r w:rsidR="00056E54">
              <w:rPr>
                <w:rFonts w:cstheme="minorHAnsi"/>
              </w:rPr>
              <w:t>Colleges,</w:t>
            </w:r>
            <w:r w:rsidR="00531561">
              <w:rPr>
                <w:rFonts w:cstheme="minorHAnsi"/>
              </w:rPr>
              <w:t xml:space="preserve"> and </w:t>
            </w:r>
            <w:r w:rsidR="002435A9">
              <w:rPr>
                <w:rFonts w:cstheme="minorHAnsi"/>
              </w:rPr>
              <w:t>Schools</w:t>
            </w:r>
          </w:p>
        </w:tc>
      </w:tr>
      <w:tr w:rsidRPr="00D31458" w:rsidR="00C267E5" w:rsidTr="00C267E5" w14:paraId="4C5CBFA7" w14:textId="77777777">
        <w:tc>
          <w:tcPr>
            <w:tcW w:w="1412" w:type="dxa"/>
          </w:tcPr>
          <w:p w:rsidRPr="00D31458" w:rsidR="00C267E5" w:rsidP="007E075E" w:rsidRDefault="00C267E5" w14:paraId="1B402E40" w14:textId="77777777">
            <w:pPr>
              <w:rPr>
                <w:rFonts w:cstheme="minorHAnsi"/>
                <w:b/>
                <w:bCs/>
              </w:rPr>
            </w:pPr>
            <w:r w:rsidRPr="00D31458">
              <w:rPr>
                <w:rFonts w:cstheme="minorHAnsi"/>
                <w:b/>
                <w:bCs/>
              </w:rPr>
              <w:t>Heart Research UK and SUBWAY Healthy Heart Grants</w:t>
            </w:r>
          </w:p>
        </w:tc>
        <w:tc>
          <w:tcPr>
            <w:tcW w:w="9073" w:type="dxa"/>
          </w:tcPr>
          <w:p w:rsidRPr="00D31458" w:rsidR="005A3F39" w:rsidP="00D31458" w:rsidRDefault="00C267E5" w14:paraId="5D045D8E" w14:textId="113DC39F">
            <w:pPr>
              <w:pStyle w:val="NormalWeb"/>
              <w:spacing w:line="360" w:lineRule="auto"/>
              <w:rPr>
                <w:rFonts w:asciiTheme="minorHAnsi" w:hAnsiTheme="minorHAnsi" w:cstheme="minorHAnsi"/>
                <w:b/>
                <w:bCs/>
                <w:color w:val="000000" w:themeColor="text1"/>
                <w:sz w:val="22"/>
                <w:szCs w:val="22"/>
                <w:u w:val="single"/>
              </w:rPr>
            </w:pPr>
            <w:r w:rsidRPr="00D31458">
              <w:rPr>
                <w:rFonts w:asciiTheme="minorHAnsi" w:hAnsiTheme="minorHAnsi" w:cstheme="minorHAnsi"/>
                <w:b/>
                <w:bCs/>
                <w:color w:val="000000" w:themeColor="text1"/>
                <w:sz w:val="22"/>
                <w:szCs w:val="22"/>
                <w:u w:val="single"/>
              </w:rPr>
              <w:t xml:space="preserve">Healthy Heart Grants </w:t>
            </w:r>
            <w:r w:rsidRPr="00D31458" w:rsidR="00D31458">
              <w:rPr>
                <w:rFonts w:asciiTheme="minorHAnsi" w:hAnsiTheme="minorHAnsi" w:cstheme="minorHAnsi"/>
                <w:b/>
                <w:bCs/>
                <w:color w:val="000000" w:themeColor="text1"/>
                <w:sz w:val="22"/>
                <w:szCs w:val="22"/>
                <w:u w:val="single"/>
              </w:rPr>
              <w:br/>
            </w:r>
            <w:r w:rsidRPr="00D31458" w:rsidR="005A3F39">
              <w:rPr>
                <w:rFonts w:asciiTheme="minorHAnsi" w:hAnsiTheme="minorHAnsi" w:cstheme="minorHAnsi"/>
                <w:color w:val="282828"/>
                <w:sz w:val="22"/>
                <w:szCs w:val="22"/>
              </w:rPr>
              <w:t>A ne</w:t>
            </w:r>
            <w:r w:rsidRPr="00D31458" w:rsidR="00725A2C">
              <w:rPr>
                <w:rFonts w:asciiTheme="minorHAnsi" w:hAnsiTheme="minorHAnsi" w:cstheme="minorHAnsi"/>
                <w:color w:val="282828"/>
                <w:sz w:val="22"/>
                <w:szCs w:val="22"/>
              </w:rPr>
              <w:t>xt</w:t>
            </w:r>
            <w:r w:rsidRPr="00D31458" w:rsidR="005A3F39">
              <w:rPr>
                <w:rFonts w:asciiTheme="minorHAnsi" w:hAnsiTheme="minorHAnsi" w:cstheme="minorHAnsi"/>
                <w:color w:val="282828"/>
                <w:sz w:val="22"/>
                <w:szCs w:val="22"/>
              </w:rPr>
              <w:t xml:space="preserve"> application round for the Health</w:t>
            </w:r>
            <w:r w:rsidRPr="00D31458" w:rsidR="001E12C8">
              <w:rPr>
                <w:rFonts w:asciiTheme="minorHAnsi" w:hAnsiTheme="minorHAnsi" w:cstheme="minorHAnsi"/>
                <w:color w:val="282828"/>
                <w:sz w:val="22"/>
                <w:szCs w:val="22"/>
              </w:rPr>
              <w:t>y</w:t>
            </w:r>
            <w:r w:rsidRPr="00D31458" w:rsidR="005A3F39">
              <w:rPr>
                <w:rFonts w:asciiTheme="minorHAnsi" w:hAnsiTheme="minorHAnsi" w:cstheme="minorHAnsi"/>
                <w:color w:val="282828"/>
                <w:sz w:val="22"/>
                <w:szCs w:val="22"/>
              </w:rPr>
              <w:t xml:space="preserve"> Hearts grant scheme will </w:t>
            </w:r>
            <w:r w:rsidRPr="00D31458" w:rsidR="00725A2C">
              <w:rPr>
                <w:rFonts w:asciiTheme="minorHAnsi" w:hAnsiTheme="minorHAnsi" w:cstheme="minorHAnsi"/>
                <w:color w:val="282828"/>
                <w:sz w:val="22"/>
                <w:szCs w:val="22"/>
              </w:rPr>
              <w:t>support p</w:t>
            </w:r>
            <w:r w:rsidRPr="00D31458" w:rsidR="005A3F39">
              <w:rPr>
                <w:rFonts w:asciiTheme="minorHAnsi" w:hAnsiTheme="minorHAnsi" w:cstheme="minorHAnsi"/>
                <w:color w:val="000000" w:themeColor="text1"/>
                <w:sz w:val="22"/>
                <w:szCs w:val="22"/>
              </w:rPr>
              <w:t xml:space="preserve">rojects </w:t>
            </w:r>
            <w:r w:rsidRPr="00D31458" w:rsidR="00725A2C">
              <w:rPr>
                <w:rFonts w:asciiTheme="minorHAnsi" w:hAnsiTheme="minorHAnsi" w:cstheme="minorHAnsi"/>
                <w:color w:val="000000" w:themeColor="text1"/>
                <w:sz w:val="22"/>
                <w:szCs w:val="22"/>
              </w:rPr>
              <w:t xml:space="preserve">that </w:t>
            </w:r>
            <w:r w:rsidRPr="00D31458" w:rsidR="005A3F39">
              <w:rPr>
                <w:rFonts w:asciiTheme="minorHAnsi" w:hAnsiTheme="minorHAnsi" w:cstheme="minorHAnsi"/>
                <w:color w:val="000000" w:themeColor="text1"/>
                <w:sz w:val="22"/>
                <w:szCs w:val="22"/>
              </w:rPr>
              <w:t xml:space="preserve">work solely with adults and have </w:t>
            </w:r>
            <w:proofErr w:type="gramStart"/>
            <w:r w:rsidRPr="00D31458" w:rsidR="005A3F39">
              <w:rPr>
                <w:rFonts w:asciiTheme="minorHAnsi" w:hAnsiTheme="minorHAnsi" w:cstheme="minorHAnsi"/>
                <w:color w:val="000000" w:themeColor="text1"/>
                <w:sz w:val="22"/>
                <w:szCs w:val="22"/>
              </w:rPr>
              <w:t>a main focus</w:t>
            </w:r>
            <w:proofErr w:type="gramEnd"/>
            <w:r w:rsidRPr="00D31458" w:rsidR="005A3F39">
              <w:rPr>
                <w:rFonts w:asciiTheme="minorHAnsi" w:hAnsiTheme="minorHAnsi" w:cstheme="minorHAnsi"/>
                <w:color w:val="000000" w:themeColor="text1"/>
                <w:sz w:val="22"/>
                <w:szCs w:val="22"/>
              </w:rPr>
              <w:t xml:space="preserve"> on one or more of the following areas: </w:t>
            </w:r>
          </w:p>
          <w:p w:rsidRPr="00D31458" w:rsidR="005A3F39" w:rsidP="005A3F39" w:rsidRDefault="005A3F39" w14:paraId="0B85FEF6" w14:textId="3F1BF7E1">
            <w:pPr>
              <w:pStyle w:val="NormalWeb"/>
              <w:numPr>
                <w:ilvl w:val="0"/>
                <w:numId w:val="28"/>
              </w:numPr>
              <w:spacing w:line="360" w:lineRule="auto"/>
              <w:ind w:left="318" w:hanging="260"/>
              <w:rPr>
                <w:rFonts w:asciiTheme="minorHAnsi" w:hAnsiTheme="minorHAnsi" w:cstheme="minorHAnsi"/>
                <w:color w:val="000000" w:themeColor="text1"/>
                <w:sz w:val="22"/>
                <w:szCs w:val="22"/>
              </w:rPr>
            </w:pPr>
            <w:r w:rsidRPr="00D31458">
              <w:rPr>
                <w:rFonts w:asciiTheme="minorHAnsi" w:hAnsiTheme="minorHAnsi" w:cstheme="minorHAnsi"/>
                <w:color w:val="000000" w:themeColor="text1"/>
                <w:sz w:val="22"/>
                <w:szCs w:val="22"/>
              </w:rPr>
              <w:t xml:space="preserve">healthy eating </w:t>
            </w:r>
          </w:p>
          <w:p w:rsidRPr="00D31458" w:rsidR="005A3F39" w:rsidP="005A3F39" w:rsidRDefault="005A3F39" w14:paraId="2E92DCD7" w14:textId="2F014696">
            <w:pPr>
              <w:pStyle w:val="NormalWeb"/>
              <w:numPr>
                <w:ilvl w:val="0"/>
                <w:numId w:val="28"/>
              </w:numPr>
              <w:spacing w:line="360" w:lineRule="auto"/>
              <w:ind w:left="318" w:hanging="260"/>
              <w:rPr>
                <w:rFonts w:asciiTheme="minorHAnsi" w:hAnsiTheme="minorHAnsi" w:cstheme="minorHAnsi"/>
                <w:color w:val="000000" w:themeColor="text1"/>
                <w:sz w:val="22"/>
                <w:szCs w:val="22"/>
              </w:rPr>
            </w:pPr>
            <w:r w:rsidRPr="00D31458">
              <w:rPr>
                <w:rFonts w:asciiTheme="minorHAnsi" w:hAnsiTheme="minorHAnsi" w:cstheme="minorHAnsi"/>
                <w:color w:val="000000" w:themeColor="text1"/>
                <w:sz w:val="22"/>
                <w:szCs w:val="22"/>
              </w:rPr>
              <w:t xml:space="preserve">physical activity </w:t>
            </w:r>
          </w:p>
          <w:p w:rsidRPr="00D31458" w:rsidR="005A3F39" w:rsidP="005A3F39" w:rsidRDefault="005A3F39" w14:paraId="532EE3CB" w14:textId="77777777">
            <w:pPr>
              <w:pStyle w:val="NormalWeb"/>
              <w:numPr>
                <w:ilvl w:val="0"/>
                <w:numId w:val="28"/>
              </w:numPr>
              <w:spacing w:line="360" w:lineRule="auto"/>
              <w:ind w:left="318" w:hanging="260"/>
              <w:rPr>
                <w:rFonts w:asciiTheme="minorHAnsi" w:hAnsiTheme="minorHAnsi" w:cstheme="minorHAnsi"/>
                <w:color w:val="000000" w:themeColor="text1"/>
                <w:sz w:val="22"/>
                <w:szCs w:val="22"/>
              </w:rPr>
            </w:pPr>
            <w:r w:rsidRPr="00D31458">
              <w:rPr>
                <w:rFonts w:asciiTheme="minorHAnsi" w:hAnsiTheme="minorHAnsi" w:cstheme="minorHAnsi"/>
                <w:color w:val="000000" w:themeColor="text1"/>
                <w:sz w:val="22"/>
                <w:szCs w:val="22"/>
              </w:rPr>
              <w:t xml:space="preserve">smoking or </w:t>
            </w:r>
          </w:p>
          <w:p w:rsidRPr="00D31458" w:rsidR="001E12C8" w:rsidP="001E12C8" w:rsidRDefault="005A3F39" w14:paraId="30701202" w14:textId="566FA181">
            <w:pPr>
              <w:pStyle w:val="NormalWeb"/>
              <w:numPr>
                <w:ilvl w:val="0"/>
                <w:numId w:val="28"/>
              </w:numPr>
              <w:spacing w:line="360" w:lineRule="auto"/>
              <w:ind w:left="318" w:hanging="260"/>
              <w:rPr>
                <w:rFonts w:asciiTheme="minorHAnsi" w:hAnsiTheme="minorHAnsi" w:cstheme="minorHAnsi"/>
                <w:color w:val="000000" w:themeColor="text1"/>
                <w:sz w:val="22"/>
                <w:szCs w:val="22"/>
              </w:rPr>
            </w:pPr>
            <w:r w:rsidRPr="00D31458">
              <w:rPr>
                <w:rFonts w:asciiTheme="minorHAnsi" w:hAnsiTheme="minorHAnsi" w:cstheme="minorHAnsi"/>
                <w:color w:val="000000" w:themeColor="text1"/>
                <w:sz w:val="22"/>
                <w:szCs w:val="22"/>
              </w:rPr>
              <w:t>alcohol</w:t>
            </w:r>
          </w:p>
          <w:p w:rsidRPr="00D31458" w:rsidR="00A02180" w:rsidP="00DE77AA" w:rsidRDefault="00A02180" w14:paraId="6E04DA78" w14:textId="50A32270">
            <w:pPr>
              <w:pStyle w:val="NormalWeb"/>
              <w:spacing w:line="360" w:lineRule="auto"/>
              <w:rPr>
                <w:rFonts w:asciiTheme="minorHAnsi" w:hAnsiTheme="minorHAnsi" w:cstheme="minorHAnsi"/>
                <w:color w:val="282828"/>
                <w:sz w:val="22"/>
                <w:szCs w:val="22"/>
                <w:shd w:val="clear" w:color="auto" w:fill="FFFFFF"/>
              </w:rPr>
            </w:pPr>
            <w:r w:rsidRPr="00D31458">
              <w:rPr>
                <w:rFonts w:asciiTheme="minorHAnsi" w:hAnsiTheme="minorHAnsi" w:cstheme="minorHAnsi"/>
                <w:color w:val="282828"/>
                <w:sz w:val="22"/>
                <w:szCs w:val="22"/>
                <w:shd w:val="clear" w:color="auto" w:fill="FFFFFF"/>
              </w:rPr>
              <w:lastRenderedPageBreak/>
              <w:t>The following are eligible to apply: Not-for-profit organisations in the UK with a turnover of less than £1 million. This includes charities, community groups, voluntary organisations, and sports groups.</w:t>
            </w:r>
          </w:p>
          <w:p w:rsidRPr="00D31458" w:rsidR="00C267E5" w:rsidP="007E075E" w:rsidRDefault="00C267E5" w14:paraId="29C7FBFE" w14:textId="1C65258C">
            <w:pPr>
              <w:pStyle w:val="NormalWeb"/>
              <w:spacing w:line="360" w:lineRule="auto"/>
              <w:rPr>
                <w:rFonts w:asciiTheme="minorHAnsi" w:hAnsiTheme="minorHAnsi" w:cstheme="minorHAnsi"/>
                <w:color w:val="000000" w:themeColor="text1"/>
                <w:sz w:val="22"/>
                <w:szCs w:val="22"/>
              </w:rPr>
            </w:pPr>
            <w:r w:rsidRPr="00D31458">
              <w:rPr>
                <w:rFonts w:asciiTheme="minorHAnsi" w:hAnsiTheme="minorHAnsi" w:cstheme="minorHAnsi"/>
                <w:color w:val="282828"/>
                <w:sz w:val="22"/>
                <w:szCs w:val="22"/>
                <w:u w:val="single"/>
              </w:rPr>
              <w:t xml:space="preserve">Applications for England: Open 11 May 2023 </w:t>
            </w:r>
            <w:r w:rsidRPr="00D31458" w:rsidR="00B45ABE">
              <w:rPr>
                <w:rFonts w:asciiTheme="minorHAnsi" w:hAnsiTheme="minorHAnsi" w:cstheme="minorHAnsi"/>
                <w:color w:val="282828"/>
                <w:sz w:val="22"/>
                <w:szCs w:val="22"/>
                <w:u w:val="single"/>
              </w:rPr>
              <w:t>with a deadline of</w:t>
            </w:r>
            <w:r w:rsidRPr="00D31458">
              <w:rPr>
                <w:rFonts w:asciiTheme="minorHAnsi" w:hAnsiTheme="minorHAnsi" w:cstheme="minorHAnsi"/>
                <w:color w:val="282828"/>
                <w:sz w:val="22"/>
                <w:szCs w:val="22"/>
                <w:u w:val="single"/>
              </w:rPr>
              <w:t xml:space="preserve"> 8 June 2023</w:t>
            </w:r>
            <w:r w:rsidRPr="00D31458">
              <w:rPr>
                <w:rFonts w:asciiTheme="minorHAnsi" w:hAnsiTheme="minorHAnsi" w:cstheme="minorHAnsi"/>
                <w:color w:val="282828"/>
                <w:sz w:val="22"/>
                <w:szCs w:val="22"/>
              </w:rPr>
              <w:t>.</w:t>
            </w:r>
            <w:r w:rsidR="008A0080">
              <w:rPr>
                <w:rFonts w:asciiTheme="minorHAnsi" w:hAnsiTheme="minorHAnsi" w:cstheme="minorHAnsi"/>
                <w:color w:val="282828"/>
                <w:sz w:val="22"/>
                <w:szCs w:val="22"/>
              </w:rPr>
              <w:br/>
            </w:r>
            <w:hyperlink w:history="1" r:id="rId38">
              <w:r w:rsidRPr="00D31458">
                <w:rPr>
                  <w:rStyle w:val="Hyperlink"/>
                  <w:rFonts w:asciiTheme="minorHAnsi" w:hAnsiTheme="minorHAnsi" w:cstheme="minorHAnsi"/>
                  <w:sz w:val="22"/>
                  <w:szCs w:val="22"/>
                </w:rPr>
                <w:t>Visit the Healthy Hearts Grants website and sign-up for their grant alert</w:t>
              </w:r>
            </w:hyperlink>
          </w:p>
        </w:tc>
        <w:tc>
          <w:tcPr>
            <w:tcW w:w="1559" w:type="dxa"/>
          </w:tcPr>
          <w:p w:rsidRPr="00D31458" w:rsidR="00C267E5" w:rsidP="007E075E" w:rsidRDefault="001E12C8" w14:paraId="781B0CD2" w14:textId="09B880EC">
            <w:pPr>
              <w:rPr>
                <w:rFonts w:cstheme="minorHAnsi"/>
              </w:rPr>
            </w:pPr>
            <w:r w:rsidRPr="00D31458">
              <w:rPr>
                <w:rFonts w:cstheme="minorHAnsi"/>
              </w:rPr>
              <w:lastRenderedPageBreak/>
              <w:t>Revenue</w:t>
            </w:r>
          </w:p>
        </w:tc>
        <w:tc>
          <w:tcPr>
            <w:tcW w:w="1441" w:type="dxa"/>
          </w:tcPr>
          <w:p w:rsidRPr="00D31458" w:rsidR="00C267E5" w:rsidP="007E075E" w:rsidRDefault="008A0080" w14:paraId="40C7D46B" w14:textId="63BA7322">
            <w:pPr>
              <w:rPr>
                <w:rFonts w:cstheme="minorHAnsi"/>
                <w:shd w:val="clear" w:color="auto" w:fill="FFFFFF"/>
              </w:rPr>
            </w:pPr>
            <w:r>
              <w:rPr>
                <w:rFonts w:cstheme="minorHAnsi"/>
                <w:color w:val="282828"/>
                <w:shd w:val="clear" w:color="auto" w:fill="FFFFFF"/>
              </w:rPr>
              <w:t xml:space="preserve">Up to </w:t>
            </w:r>
            <w:r>
              <w:rPr>
                <w:rFonts w:cstheme="minorHAnsi"/>
                <w:color w:val="282828"/>
                <w:shd w:val="clear" w:color="auto" w:fill="FFFFFF"/>
              </w:rPr>
              <w:br/>
            </w:r>
            <w:r w:rsidRPr="00D31458" w:rsidR="00C267E5">
              <w:rPr>
                <w:rFonts w:cstheme="minorHAnsi"/>
                <w:color w:val="282828"/>
                <w:shd w:val="clear" w:color="auto" w:fill="FFFFFF"/>
              </w:rPr>
              <w:t>£15,000</w:t>
            </w:r>
          </w:p>
        </w:tc>
        <w:tc>
          <w:tcPr>
            <w:tcW w:w="1903" w:type="dxa"/>
          </w:tcPr>
          <w:p w:rsidRPr="00D31458" w:rsidR="00C267E5" w:rsidP="007E075E" w:rsidRDefault="007F0557" w14:paraId="4D2CD7B9" w14:textId="752BC095">
            <w:pPr>
              <w:rPr>
                <w:rFonts w:cstheme="minorHAnsi"/>
              </w:rPr>
            </w:pPr>
            <w:r>
              <w:rPr>
                <w:rFonts w:cstheme="minorHAnsi"/>
                <w:color w:val="282828"/>
                <w:shd w:val="clear" w:color="auto" w:fill="FFFFFF"/>
              </w:rPr>
              <w:t>C</w:t>
            </w:r>
            <w:r w:rsidRPr="00D31458" w:rsidR="00C267E5">
              <w:rPr>
                <w:rFonts w:cstheme="minorHAnsi"/>
                <w:color w:val="282828"/>
                <w:shd w:val="clear" w:color="auto" w:fill="FFFFFF"/>
              </w:rPr>
              <w:t xml:space="preserve">harities, </w:t>
            </w:r>
            <w:r>
              <w:rPr>
                <w:rFonts w:cstheme="minorHAnsi"/>
                <w:color w:val="282828"/>
                <w:shd w:val="clear" w:color="auto" w:fill="FFFFFF"/>
              </w:rPr>
              <w:t>C</w:t>
            </w:r>
            <w:r w:rsidRPr="00D31458" w:rsidR="00C267E5">
              <w:rPr>
                <w:rFonts w:cstheme="minorHAnsi"/>
                <w:color w:val="282828"/>
                <w:shd w:val="clear" w:color="auto" w:fill="FFFFFF"/>
              </w:rPr>
              <w:t xml:space="preserve">ommunity </w:t>
            </w:r>
            <w:r>
              <w:rPr>
                <w:rFonts w:cstheme="minorHAnsi"/>
                <w:color w:val="282828"/>
                <w:shd w:val="clear" w:color="auto" w:fill="FFFFFF"/>
              </w:rPr>
              <w:t>G</w:t>
            </w:r>
            <w:r w:rsidRPr="00D31458" w:rsidR="00C267E5">
              <w:rPr>
                <w:rFonts w:cstheme="minorHAnsi"/>
                <w:color w:val="282828"/>
                <w:shd w:val="clear" w:color="auto" w:fill="FFFFFF"/>
              </w:rPr>
              <w:t xml:space="preserve">roups, </w:t>
            </w:r>
            <w:r>
              <w:rPr>
                <w:rFonts w:cstheme="minorHAnsi"/>
                <w:color w:val="282828"/>
                <w:shd w:val="clear" w:color="auto" w:fill="FFFFFF"/>
              </w:rPr>
              <w:t>V</w:t>
            </w:r>
            <w:r w:rsidRPr="00D31458" w:rsidR="00C267E5">
              <w:rPr>
                <w:rFonts w:cstheme="minorHAnsi"/>
                <w:color w:val="282828"/>
                <w:shd w:val="clear" w:color="auto" w:fill="FFFFFF"/>
              </w:rPr>
              <w:t xml:space="preserve">oluntary organisations, and </w:t>
            </w:r>
            <w:r>
              <w:rPr>
                <w:rFonts w:cstheme="minorHAnsi"/>
                <w:color w:val="282828"/>
                <w:shd w:val="clear" w:color="auto" w:fill="FFFFFF"/>
              </w:rPr>
              <w:t>S</w:t>
            </w:r>
            <w:r w:rsidRPr="00D31458" w:rsidR="00C267E5">
              <w:rPr>
                <w:rFonts w:cstheme="minorHAnsi"/>
                <w:color w:val="282828"/>
                <w:shd w:val="clear" w:color="auto" w:fill="FFFFFF"/>
              </w:rPr>
              <w:t>ports groups</w:t>
            </w:r>
            <w:r>
              <w:rPr>
                <w:rFonts w:cstheme="minorHAnsi"/>
                <w:color w:val="282828"/>
                <w:shd w:val="clear" w:color="auto" w:fill="FFFFFF"/>
              </w:rPr>
              <w:t xml:space="preserve"> </w:t>
            </w:r>
            <w:r w:rsidR="008056DD">
              <w:rPr>
                <w:rFonts w:cstheme="minorHAnsi"/>
                <w:color w:val="282828"/>
                <w:shd w:val="clear" w:color="auto" w:fill="FFFFFF"/>
              </w:rPr>
              <w:t xml:space="preserve">that have an </w:t>
            </w:r>
            <w:r w:rsidR="00B71F24">
              <w:rPr>
                <w:rFonts w:cstheme="minorHAnsi"/>
                <w:color w:val="282828"/>
                <w:shd w:val="clear" w:color="auto" w:fill="FFFFFF"/>
              </w:rPr>
              <w:t>annual turnover</w:t>
            </w:r>
            <w:r w:rsidRPr="00D31458">
              <w:rPr>
                <w:rFonts w:cstheme="minorHAnsi"/>
                <w:color w:val="282828"/>
                <w:shd w:val="clear" w:color="auto" w:fill="FFFFFF"/>
              </w:rPr>
              <w:t xml:space="preserve"> of less than £1 millio</w:t>
            </w:r>
            <w:r w:rsidR="008056DD">
              <w:rPr>
                <w:rFonts w:cstheme="minorHAnsi"/>
                <w:color w:val="282828"/>
                <w:shd w:val="clear" w:color="auto" w:fill="FFFFFF"/>
              </w:rPr>
              <w:t>n</w:t>
            </w:r>
          </w:p>
        </w:tc>
      </w:tr>
      <w:tr w:rsidRPr="00B16457" w:rsidR="008C1854" w:rsidTr="003768FE" w14:paraId="1536A373" w14:textId="77777777">
        <w:tc>
          <w:tcPr>
            <w:tcW w:w="1412" w:type="dxa"/>
          </w:tcPr>
          <w:p w:rsidRPr="00B16457" w:rsidR="008C1854" w:rsidP="0016724E" w:rsidRDefault="00EF5A9A" w14:paraId="172B46EA" w14:textId="247D6C7D">
            <w:pPr>
              <w:rPr>
                <w:rFonts w:cstheme="minorHAnsi"/>
                <w:b/>
                <w:bCs/>
              </w:rPr>
            </w:pPr>
            <w:r w:rsidRPr="00B16457">
              <w:rPr>
                <w:rFonts w:cstheme="minorHAnsi"/>
                <w:b/>
                <w:bCs/>
              </w:rPr>
              <w:t>The National Lottery Community Fund</w:t>
            </w:r>
          </w:p>
        </w:tc>
        <w:tc>
          <w:tcPr>
            <w:tcW w:w="9073" w:type="dxa"/>
          </w:tcPr>
          <w:p w:rsidRPr="00897076" w:rsidR="003B4BE5" w:rsidP="0016724E" w:rsidRDefault="008E7082" w14:paraId="3B9049B6" w14:textId="107450E7">
            <w:pPr>
              <w:pStyle w:val="NormalWeb"/>
              <w:spacing w:line="360" w:lineRule="auto"/>
              <w:rPr>
                <w:rFonts w:asciiTheme="minorHAnsi" w:hAnsiTheme="minorHAnsi" w:cstheme="minorHAnsi"/>
                <w:b/>
                <w:bCs/>
                <w:sz w:val="22"/>
                <w:szCs w:val="22"/>
                <w:u w:val="single"/>
              </w:rPr>
            </w:pPr>
            <w:r w:rsidRPr="00897076">
              <w:rPr>
                <w:rFonts w:asciiTheme="minorHAnsi" w:hAnsiTheme="minorHAnsi" w:cstheme="minorHAnsi"/>
                <w:b/>
                <w:bCs/>
                <w:sz w:val="22"/>
                <w:szCs w:val="22"/>
                <w:u w:val="single"/>
              </w:rPr>
              <w:t xml:space="preserve">Cost of Living Crisis </w:t>
            </w:r>
            <w:r w:rsidRPr="00897076" w:rsidR="009A62D6">
              <w:rPr>
                <w:rFonts w:asciiTheme="minorHAnsi" w:hAnsiTheme="minorHAnsi" w:cstheme="minorHAnsi"/>
                <w:b/>
                <w:bCs/>
                <w:sz w:val="22"/>
                <w:szCs w:val="22"/>
                <w:u w:val="single"/>
              </w:rPr>
              <w:t xml:space="preserve">supporting </w:t>
            </w:r>
            <w:r w:rsidRPr="00897076">
              <w:rPr>
                <w:rFonts w:asciiTheme="minorHAnsi" w:hAnsiTheme="minorHAnsi" w:cstheme="minorHAnsi"/>
                <w:b/>
                <w:bCs/>
                <w:sz w:val="22"/>
                <w:szCs w:val="22"/>
                <w:u w:val="single"/>
              </w:rPr>
              <w:t>Women</w:t>
            </w:r>
            <w:r w:rsidR="001C3156">
              <w:rPr>
                <w:rFonts w:asciiTheme="minorHAnsi" w:hAnsiTheme="minorHAnsi" w:cstheme="minorHAnsi"/>
                <w:b/>
                <w:bCs/>
                <w:sz w:val="22"/>
                <w:szCs w:val="22"/>
                <w:u w:val="single"/>
              </w:rPr>
              <w:t>: Upcoming grants</w:t>
            </w:r>
            <w:r w:rsidR="00897076">
              <w:rPr>
                <w:rFonts w:asciiTheme="minorHAnsi" w:hAnsiTheme="minorHAnsi" w:cstheme="minorHAnsi"/>
                <w:b/>
                <w:bCs/>
                <w:sz w:val="22"/>
                <w:szCs w:val="22"/>
                <w:u w:val="single"/>
              </w:rPr>
              <w:br/>
            </w:r>
            <w:r w:rsidRPr="00B16457" w:rsidR="00C07509">
              <w:rPr>
                <w:rFonts w:asciiTheme="minorHAnsi" w:hAnsiTheme="minorHAnsi" w:cstheme="minorHAnsi"/>
                <w:sz w:val="22"/>
                <w:szCs w:val="22"/>
              </w:rPr>
              <w:t xml:space="preserve">The National Lottery Community Fund has </w:t>
            </w:r>
            <w:r w:rsidRPr="00B16457" w:rsidR="00484707">
              <w:rPr>
                <w:rFonts w:asciiTheme="minorHAnsi" w:hAnsiTheme="minorHAnsi" w:cstheme="minorHAnsi"/>
                <w:sz w:val="22"/>
                <w:szCs w:val="22"/>
              </w:rPr>
              <w:t>committed funds to create a</w:t>
            </w:r>
            <w:r w:rsidRPr="00B16457" w:rsidR="00C07509">
              <w:rPr>
                <w:rFonts w:asciiTheme="minorHAnsi" w:hAnsiTheme="minorHAnsi" w:cstheme="minorHAnsi"/>
                <w:sz w:val="22"/>
                <w:szCs w:val="22"/>
              </w:rPr>
              <w:t xml:space="preserve"> Women's Urgent Support Fund, which will respond to the cost-of-living crisis faced by women in the UK. </w:t>
            </w:r>
            <w:r w:rsidRPr="00B16457" w:rsidR="00484707">
              <w:rPr>
                <w:rFonts w:asciiTheme="minorHAnsi" w:hAnsiTheme="minorHAnsi" w:cstheme="minorHAnsi"/>
                <w:sz w:val="22"/>
                <w:szCs w:val="22"/>
              </w:rPr>
              <w:t xml:space="preserve">  </w:t>
            </w:r>
            <w:r w:rsidRPr="00B16457" w:rsidR="00C07509">
              <w:rPr>
                <w:rFonts w:asciiTheme="minorHAnsi" w:hAnsiTheme="minorHAnsi" w:cstheme="minorHAnsi"/>
                <w:sz w:val="22"/>
                <w:szCs w:val="22"/>
              </w:rPr>
              <w:t>The Fund will be administered by the Smallwood Trust, a specialist funder for UK women's organisations</w:t>
            </w:r>
            <w:r w:rsidRPr="00B16457" w:rsidR="00821FCC">
              <w:rPr>
                <w:rFonts w:asciiTheme="minorHAnsi" w:hAnsiTheme="minorHAnsi" w:cstheme="minorHAnsi"/>
                <w:sz w:val="22"/>
                <w:szCs w:val="22"/>
              </w:rPr>
              <w:t xml:space="preserve">, who </w:t>
            </w:r>
            <w:r w:rsidRPr="00B16457" w:rsidR="00C07509">
              <w:rPr>
                <w:rFonts w:asciiTheme="minorHAnsi" w:hAnsiTheme="minorHAnsi" w:cstheme="minorHAnsi"/>
                <w:sz w:val="22"/>
                <w:szCs w:val="22"/>
              </w:rPr>
              <w:t xml:space="preserve">will award £3 million in grants to 60 local community organisations serving women, allowing 20,000 women to access vital support services over </w:t>
            </w:r>
            <w:r w:rsidR="0067731B">
              <w:rPr>
                <w:rFonts w:asciiTheme="minorHAnsi" w:hAnsiTheme="minorHAnsi" w:cstheme="minorHAnsi"/>
                <w:sz w:val="22"/>
                <w:szCs w:val="22"/>
              </w:rPr>
              <w:t xml:space="preserve">the next </w:t>
            </w:r>
            <w:r w:rsidRPr="00B16457" w:rsidR="00C07509">
              <w:rPr>
                <w:rFonts w:asciiTheme="minorHAnsi" w:hAnsiTheme="minorHAnsi" w:cstheme="minorHAnsi"/>
                <w:sz w:val="22"/>
                <w:szCs w:val="22"/>
              </w:rPr>
              <w:t xml:space="preserve">five years. </w:t>
            </w:r>
            <w:r w:rsidR="0067731B">
              <w:rPr>
                <w:rFonts w:asciiTheme="minorHAnsi" w:hAnsiTheme="minorHAnsi" w:cstheme="minorHAnsi"/>
                <w:sz w:val="22"/>
                <w:szCs w:val="22"/>
              </w:rPr>
              <w:br/>
            </w:r>
            <w:r w:rsidRPr="00B16457" w:rsidR="00D4705A">
              <w:rPr>
                <w:rFonts w:asciiTheme="minorHAnsi" w:hAnsiTheme="minorHAnsi" w:cstheme="minorHAnsi"/>
                <w:sz w:val="22"/>
                <w:szCs w:val="22"/>
              </w:rPr>
              <w:br/>
            </w:r>
            <w:r w:rsidRPr="00B16457" w:rsidR="00C07509">
              <w:rPr>
                <w:rFonts w:asciiTheme="minorHAnsi" w:hAnsiTheme="minorHAnsi" w:cstheme="minorHAnsi"/>
                <w:sz w:val="22"/>
                <w:szCs w:val="22"/>
              </w:rPr>
              <w:t xml:space="preserve">Round 1 of the Fund will launch in April and will prioritise emergency funding for women’s sector organisations enabling them to respond to the spike in demand for urgent and basic needs from women who are most at risk of poverty. </w:t>
            </w:r>
          </w:p>
          <w:p w:rsidRPr="00B16457" w:rsidR="00B82E0E" w:rsidP="0016724E" w:rsidRDefault="00000000" w14:paraId="724C2DFC" w14:textId="465342FD">
            <w:pPr>
              <w:pStyle w:val="NormalWeb"/>
              <w:spacing w:line="360" w:lineRule="auto"/>
              <w:rPr>
                <w:rFonts w:asciiTheme="minorHAnsi" w:hAnsiTheme="minorHAnsi" w:cstheme="minorHAnsi"/>
                <w:color w:val="0563C1"/>
                <w:sz w:val="22"/>
                <w:szCs w:val="22"/>
                <w:u w:val="single"/>
              </w:rPr>
            </w:pPr>
            <w:hyperlink w:history="1" r:id="rId39">
              <w:r w:rsidRPr="00B16457" w:rsidR="00A3329B">
                <w:rPr>
                  <w:rStyle w:val="Hyperlink"/>
                  <w:rFonts w:asciiTheme="minorHAnsi" w:hAnsiTheme="minorHAnsi" w:cstheme="minorHAnsi"/>
                  <w:sz w:val="22"/>
                  <w:szCs w:val="22"/>
                </w:rPr>
                <w:t xml:space="preserve">Visit the Smallwood Trust </w:t>
              </w:r>
              <w:r w:rsidRPr="00B16457" w:rsidR="003B4BE5">
                <w:rPr>
                  <w:rStyle w:val="Hyperlink"/>
                  <w:rFonts w:asciiTheme="minorHAnsi" w:hAnsiTheme="minorHAnsi" w:cstheme="minorHAnsi"/>
                  <w:sz w:val="22"/>
                  <w:szCs w:val="22"/>
                </w:rPr>
                <w:t>n</w:t>
              </w:r>
              <w:r w:rsidRPr="00B16457" w:rsidR="00A3329B">
                <w:rPr>
                  <w:rStyle w:val="Hyperlink"/>
                  <w:rFonts w:asciiTheme="minorHAnsi" w:hAnsiTheme="minorHAnsi" w:cstheme="minorHAnsi"/>
                  <w:sz w:val="22"/>
                  <w:szCs w:val="22"/>
                </w:rPr>
                <w:t xml:space="preserve">ews </w:t>
              </w:r>
              <w:r w:rsidRPr="00B16457" w:rsidR="003B4BE5">
                <w:rPr>
                  <w:rStyle w:val="Hyperlink"/>
                  <w:rFonts w:asciiTheme="minorHAnsi" w:hAnsiTheme="minorHAnsi" w:cstheme="minorHAnsi"/>
                  <w:sz w:val="22"/>
                  <w:szCs w:val="22"/>
                </w:rPr>
                <w:t>announcement</w:t>
              </w:r>
            </w:hyperlink>
            <w:r w:rsidR="00F16126">
              <w:rPr>
                <w:rStyle w:val="Hyperlink"/>
                <w:rFonts w:asciiTheme="minorHAnsi" w:hAnsiTheme="minorHAnsi" w:cstheme="minorHAnsi"/>
                <w:sz w:val="22"/>
                <w:szCs w:val="22"/>
              </w:rPr>
              <w:br/>
            </w:r>
            <w:hyperlink w:history="1" r:id="rId40">
              <w:r w:rsidRPr="00B16457" w:rsidR="00B82E0E">
                <w:rPr>
                  <w:rStyle w:val="Hyperlink"/>
                  <w:rFonts w:asciiTheme="minorHAnsi" w:hAnsiTheme="minorHAnsi" w:cstheme="minorHAnsi"/>
                  <w:sz w:val="22"/>
                  <w:szCs w:val="22"/>
                </w:rPr>
                <w:t>Follow the Smallwood Trust twitter</w:t>
              </w:r>
            </w:hyperlink>
          </w:p>
        </w:tc>
        <w:tc>
          <w:tcPr>
            <w:tcW w:w="1559" w:type="dxa"/>
          </w:tcPr>
          <w:p w:rsidRPr="00B16457" w:rsidR="008C1854" w:rsidP="0016724E" w:rsidRDefault="00B16457" w14:paraId="6F8D187A" w14:textId="42DDA2F2">
            <w:pPr>
              <w:rPr>
                <w:rFonts w:cstheme="minorHAnsi"/>
              </w:rPr>
            </w:pPr>
            <w:r w:rsidRPr="00B16457">
              <w:rPr>
                <w:rFonts w:cstheme="minorHAnsi"/>
              </w:rPr>
              <w:t>To be confirmed</w:t>
            </w:r>
          </w:p>
        </w:tc>
        <w:tc>
          <w:tcPr>
            <w:tcW w:w="1441" w:type="dxa"/>
          </w:tcPr>
          <w:p w:rsidRPr="00B16457" w:rsidR="008C1854" w:rsidP="0016724E" w:rsidRDefault="00B16457" w14:paraId="12F0EAF2" w14:textId="4B625A94">
            <w:pPr>
              <w:rPr>
                <w:rFonts w:cstheme="minorHAnsi"/>
                <w:shd w:val="clear" w:color="auto" w:fill="FFFFFF"/>
              </w:rPr>
            </w:pPr>
            <w:r w:rsidRPr="00B16457">
              <w:rPr>
                <w:rFonts w:cstheme="minorHAnsi"/>
                <w:shd w:val="clear" w:color="auto" w:fill="FFFFFF"/>
              </w:rPr>
              <w:t>To be confirmed</w:t>
            </w:r>
          </w:p>
        </w:tc>
        <w:tc>
          <w:tcPr>
            <w:tcW w:w="1903" w:type="dxa"/>
          </w:tcPr>
          <w:p w:rsidRPr="00B16457" w:rsidR="008C1854" w:rsidP="0016724E" w:rsidRDefault="0067662D" w14:paraId="3F720BAC" w14:textId="10697E10">
            <w:pPr>
              <w:rPr>
                <w:rFonts w:cstheme="minorHAnsi"/>
              </w:rPr>
            </w:pPr>
            <w:r w:rsidRPr="00B16457">
              <w:rPr>
                <w:rFonts w:cstheme="minorHAnsi"/>
                <w:color w:val="333333"/>
                <w:shd w:val="clear" w:color="auto" w:fill="FFFFFF"/>
              </w:rPr>
              <w:t>Local Community organisations led by and serving women</w:t>
            </w:r>
          </w:p>
        </w:tc>
      </w:tr>
      <w:tr w:rsidRPr="005E1768" w:rsidR="003768FE" w:rsidTr="003768FE" w14:paraId="7B75EA02" w14:textId="77777777">
        <w:tc>
          <w:tcPr>
            <w:tcW w:w="1412" w:type="dxa"/>
          </w:tcPr>
          <w:p w:rsidRPr="005E1768" w:rsidR="006F23D8" w:rsidP="0016724E" w:rsidRDefault="006F23D8" w14:paraId="101952CE" w14:textId="57AEAAAE">
            <w:pPr>
              <w:rPr>
                <w:rFonts w:cstheme="minorHAnsi"/>
                <w:b/>
                <w:bCs/>
                <w:color w:val="000000" w:themeColor="text1"/>
              </w:rPr>
            </w:pPr>
            <w:r w:rsidRPr="005E1768">
              <w:rPr>
                <w:rFonts w:cstheme="minorHAnsi"/>
                <w:b/>
                <w:bCs/>
                <w:color w:val="000000" w:themeColor="text1"/>
              </w:rPr>
              <w:t>Natural England</w:t>
            </w:r>
          </w:p>
        </w:tc>
        <w:tc>
          <w:tcPr>
            <w:tcW w:w="9073" w:type="dxa"/>
          </w:tcPr>
          <w:p w:rsidRPr="005E1768" w:rsidR="006F23D8" w:rsidP="00BB5851" w:rsidRDefault="006F23D8" w14:paraId="4CAAA94B" w14:textId="3452D49C">
            <w:pPr>
              <w:rPr>
                <w:rFonts w:cstheme="minorHAnsi"/>
                <w:color w:val="000000" w:themeColor="text1"/>
              </w:rPr>
            </w:pPr>
            <w:r w:rsidRPr="005E1768">
              <w:rPr>
                <w:rStyle w:val="Strong"/>
                <w:rFonts w:cstheme="minorHAnsi"/>
                <w:u w:val="single"/>
              </w:rPr>
              <w:t>Capital Grant Scheme to Reverse the Decline of Threatened or Endangered Species</w:t>
            </w:r>
            <w:r w:rsidRPr="005E1768">
              <w:rPr>
                <w:rFonts w:cstheme="minorHAnsi"/>
                <w:color w:val="000000" w:themeColor="text1"/>
              </w:rPr>
              <w:br/>
            </w:r>
            <w:r w:rsidRPr="005E1768" w:rsidR="005E0362">
              <w:rPr>
                <w:rFonts w:cstheme="minorHAnsi"/>
                <w:color w:val="000000" w:themeColor="text1"/>
              </w:rPr>
              <w:br/>
            </w:r>
            <w:r w:rsidRPr="005E1768">
              <w:rPr>
                <w:rFonts w:cstheme="minorHAnsi"/>
                <w:color w:val="000000" w:themeColor="text1"/>
              </w:rPr>
              <w:t xml:space="preserve">A new funding programme has been launched to help reverse the decline of threatened or endangered species in England. Natural England’s Species Recovery Programme Capital Grant Scheme will award grants of between £50,000 and £500,000 to partnerships, businesses, and organisations for activities such as habitat enhancement, equipment purchase, species translocation projects, the purchase and installation of new site infrastructure, staff costs, and some research and development. Match funding is encouraged, but not essential. </w:t>
            </w:r>
            <w:r w:rsidRPr="005E1768" w:rsidR="005E0362">
              <w:rPr>
                <w:rFonts w:cstheme="minorHAnsi"/>
                <w:color w:val="000000" w:themeColor="text1"/>
              </w:rPr>
              <w:br/>
            </w:r>
            <w:r w:rsidRPr="005E1768" w:rsidR="005E0362">
              <w:rPr>
                <w:rFonts w:cstheme="minorHAnsi"/>
                <w:color w:val="000000" w:themeColor="text1"/>
              </w:rPr>
              <w:br/>
            </w:r>
            <w:r w:rsidRPr="00062F72">
              <w:rPr>
                <w:rFonts w:cstheme="minorHAnsi"/>
                <w:color w:val="000000" w:themeColor="text1"/>
                <w:u w:val="single"/>
              </w:rPr>
              <w:lastRenderedPageBreak/>
              <w:t xml:space="preserve">The two-year grant scheme will open for applications on the </w:t>
            </w:r>
            <w:proofErr w:type="gramStart"/>
            <w:r w:rsidRPr="00062F72">
              <w:rPr>
                <w:rFonts w:cstheme="minorHAnsi"/>
                <w:color w:val="000000" w:themeColor="text1"/>
                <w:u w:val="single"/>
              </w:rPr>
              <w:t>3rd</w:t>
            </w:r>
            <w:proofErr w:type="gramEnd"/>
            <w:r w:rsidRPr="00062F72">
              <w:rPr>
                <w:rFonts w:cstheme="minorHAnsi"/>
                <w:color w:val="000000" w:themeColor="text1"/>
                <w:u w:val="single"/>
              </w:rPr>
              <w:t xml:space="preserve"> April 2023 for a period of six weeks</w:t>
            </w:r>
            <w:r w:rsidRPr="005E1768">
              <w:rPr>
                <w:rFonts w:cstheme="minorHAnsi"/>
                <w:color w:val="000000" w:themeColor="text1"/>
              </w:rPr>
              <w:t>.</w:t>
            </w:r>
          </w:p>
          <w:p w:rsidRPr="005E1768" w:rsidR="00787F14" w:rsidP="00BB5851" w:rsidRDefault="00787F14" w14:paraId="47180B53" w14:textId="77777777">
            <w:pPr>
              <w:rPr>
                <w:rFonts w:cstheme="minorHAnsi"/>
                <w:color w:val="000000" w:themeColor="text1"/>
              </w:rPr>
            </w:pPr>
          </w:p>
          <w:p w:rsidRPr="005E1768" w:rsidR="00787F14" w:rsidP="00BB5851" w:rsidRDefault="00000000" w14:paraId="78DC651A" w14:textId="5BEBBEDC">
            <w:pPr>
              <w:rPr>
                <w:rFonts w:cstheme="minorHAnsi"/>
                <w:color w:val="000000" w:themeColor="text1"/>
              </w:rPr>
            </w:pPr>
            <w:hyperlink w:history="1" r:id="rId41">
              <w:r w:rsidRPr="005E1768" w:rsidR="00787F14">
                <w:rPr>
                  <w:rStyle w:val="Hyperlink"/>
                  <w:rFonts w:cstheme="minorHAnsi"/>
                  <w:color w:val="000000" w:themeColor="text1"/>
                </w:rPr>
                <w:t>Visit the Natural England’s Species Recovery Programme Capital Grant Scheme webpage</w:t>
              </w:r>
            </w:hyperlink>
          </w:p>
          <w:p w:rsidRPr="005E1768" w:rsidR="006F23D8" w:rsidP="00BB5851" w:rsidRDefault="006F23D8" w14:paraId="368A7078" w14:textId="3E6FEC89">
            <w:pPr>
              <w:rPr>
                <w:rFonts w:cstheme="minorHAnsi"/>
                <w:b/>
                <w:bCs/>
                <w:color w:val="000000" w:themeColor="text1"/>
              </w:rPr>
            </w:pPr>
          </w:p>
        </w:tc>
        <w:tc>
          <w:tcPr>
            <w:tcW w:w="1559" w:type="dxa"/>
          </w:tcPr>
          <w:p w:rsidRPr="005E1768" w:rsidR="006F23D8" w:rsidP="0016724E" w:rsidRDefault="00D64A76" w14:paraId="780977F1" w14:textId="6525DBBB">
            <w:pPr>
              <w:rPr>
                <w:rFonts w:cstheme="minorHAnsi"/>
                <w:color w:val="000000" w:themeColor="text1"/>
              </w:rPr>
            </w:pPr>
            <w:r w:rsidRPr="005E1768">
              <w:rPr>
                <w:rFonts w:cstheme="minorHAnsi"/>
                <w:color w:val="000000" w:themeColor="text1"/>
              </w:rPr>
              <w:lastRenderedPageBreak/>
              <w:t>Capital</w:t>
            </w:r>
          </w:p>
        </w:tc>
        <w:tc>
          <w:tcPr>
            <w:tcW w:w="1441" w:type="dxa"/>
          </w:tcPr>
          <w:p w:rsidRPr="005E1768" w:rsidR="006F23D8" w:rsidP="0016724E" w:rsidRDefault="00F12CA8" w14:paraId="1E4B5C47" w14:textId="39A3BD40">
            <w:pPr>
              <w:rPr>
                <w:rFonts w:cstheme="minorHAnsi"/>
                <w:color w:val="000000" w:themeColor="text1"/>
                <w:shd w:val="clear" w:color="auto" w:fill="FFFFFF"/>
              </w:rPr>
            </w:pPr>
            <w:r w:rsidRPr="005E1768">
              <w:rPr>
                <w:rFonts w:cstheme="minorHAnsi"/>
                <w:color w:val="000000" w:themeColor="text1"/>
              </w:rPr>
              <w:t>£50,000 and £500,000</w:t>
            </w:r>
          </w:p>
        </w:tc>
        <w:tc>
          <w:tcPr>
            <w:tcW w:w="1903" w:type="dxa"/>
          </w:tcPr>
          <w:p w:rsidRPr="005E1768" w:rsidR="006F23D8" w:rsidP="0016724E" w:rsidRDefault="0070224B" w14:paraId="4C1FCFDB" w14:textId="09107B0E">
            <w:pPr>
              <w:rPr>
                <w:rFonts w:cstheme="minorHAnsi"/>
                <w:color w:val="000000" w:themeColor="text1"/>
              </w:rPr>
            </w:pPr>
            <w:r>
              <w:rPr>
                <w:rFonts w:cstheme="minorHAnsi"/>
                <w:color w:val="000000" w:themeColor="text1"/>
              </w:rPr>
              <w:t>N</w:t>
            </w:r>
            <w:r>
              <w:t>ot for Profits, Partnerships</w:t>
            </w:r>
            <w:r w:rsidR="00062F72">
              <w:t xml:space="preserve">, Businesses </w:t>
            </w:r>
          </w:p>
        </w:tc>
      </w:tr>
    </w:tbl>
    <w:p w:rsidRPr="00B015F7" w:rsidR="009C07EA" w:rsidP="00373BAE" w:rsidRDefault="009C07EA" w14:paraId="196200E1" w14:textId="10BDF92A">
      <w:pPr>
        <w:rPr>
          <w:rFonts w:eastAsia="Times New Roman" w:cstheme="minorHAnsi"/>
          <w:b/>
          <w:bCs/>
          <w:color w:val="000000"/>
          <w:lang w:eastAsia="en-GB"/>
        </w:rPr>
      </w:pPr>
    </w:p>
    <w:sectPr w:rsidRPr="00B015F7" w:rsidR="009C07EA" w:rsidSect="008D7D71">
      <w:headerReference w:type="first" r:id="rId42"/>
      <w:pgSz w:w="16838" w:h="11906" w:orient="landscape"/>
      <w:pgMar w:top="993" w:right="720" w:bottom="567"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7E55E" w14:textId="77777777" w:rsidR="001D082A" w:rsidRDefault="001D082A" w:rsidP="009F4096">
      <w:pPr>
        <w:spacing w:after="0" w:line="240" w:lineRule="auto"/>
      </w:pPr>
      <w:r>
        <w:separator/>
      </w:r>
    </w:p>
  </w:endnote>
  <w:endnote w:type="continuationSeparator" w:id="0">
    <w:p w14:paraId="6546C854" w14:textId="77777777" w:rsidR="001D082A" w:rsidRDefault="001D082A" w:rsidP="009F4096">
      <w:pPr>
        <w:spacing w:after="0" w:line="240" w:lineRule="auto"/>
      </w:pPr>
      <w:r>
        <w:continuationSeparator/>
      </w:r>
    </w:p>
  </w:endnote>
  <w:endnote w:type="continuationNotice" w:id="1">
    <w:p w14:paraId="39192263" w14:textId="77777777" w:rsidR="001D082A" w:rsidRDefault="001D08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39708" w14:textId="77777777" w:rsidR="001D082A" w:rsidRDefault="001D082A" w:rsidP="009F4096">
      <w:pPr>
        <w:spacing w:after="0" w:line="240" w:lineRule="auto"/>
      </w:pPr>
      <w:r>
        <w:separator/>
      </w:r>
    </w:p>
  </w:footnote>
  <w:footnote w:type="continuationSeparator" w:id="0">
    <w:p w14:paraId="682B66B2" w14:textId="77777777" w:rsidR="001D082A" w:rsidRDefault="001D082A" w:rsidP="009F4096">
      <w:pPr>
        <w:spacing w:after="0" w:line="240" w:lineRule="auto"/>
      </w:pPr>
      <w:r>
        <w:continuationSeparator/>
      </w:r>
    </w:p>
  </w:footnote>
  <w:footnote w:type="continuationNotice" w:id="1">
    <w:p w14:paraId="49CE7057" w14:textId="77777777" w:rsidR="001D082A" w:rsidRDefault="001D08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03C0" w14:textId="6A6DD63C" w:rsidR="009F4096" w:rsidRDefault="009F4096">
    <w:pPr>
      <w:pStyle w:val="Header"/>
    </w:pPr>
    <w:r>
      <w:rPr>
        <w:noProof/>
      </w:rPr>
      <w:drawing>
        <wp:inline distT="0" distB="0" distL="0" distR="0" wp14:anchorId="12C0B063" wp14:editId="1C344848">
          <wp:extent cx="1514475" cy="472941"/>
          <wp:effectExtent l="0" t="0" r="0" b="381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6350" cy="479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314"/>
    <w:multiLevelType w:val="hybridMultilevel"/>
    <w:tmpl w:val="3D4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83049"/>
    <w:multiLevelType w:val="multilevel"/>
    <w:tmpl w:val="B366F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 w15:restartNumberingAfterBreak="0">
    <w:nsid w:val="14827194"/>
    <w:multiLevelType w:val="multilevel"/>
    <w:tmpl w:val="0208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4F5344E"/>
    <w:multiLevelType w:val="hybridMultilevel"/>
    <w:tmpl w:val="8CE2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728C8"/>
    <w:multiLevelType w:val="hybridMultilevel"/>
    <w:tmpl w:val="7FE60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8D14F10"/>
    <w:multiLevelType w:val="multilevel"/>
    <w:tmpl w:val="A0CA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383DF2"/>
    <w:multiLevelType w:val="hybridMultilevel"/>
    <w:tmpl w:val="1722F9DE"/>
    <w:lvl w:ilvl="0" w:tplc="3432CDC2">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326BB"/>
    <w:multiLevelType w:val="multilevel"/>
    <w:tmpl w:val="20606F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B326DF"/>
    <w:multiLevelType w:val="hybridMultilevel"/>
    <w:tmpl w:val="08FE5F5E"/>
    <w:lvl w:ilvl="0" w:tplc="781C3924">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E3493D"/>
    <w:multiLevelType w:val="multilevel"/>
    <w:tmpl w:val="FBBC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9B57AA"/>
    <w:multiLevelType w:val="hybridMultilevel"/>
    <w:tmpl w:val="83EEBECE"/>
    <w:lvl w:ilvl="0" w:tplc="781C3924">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BF45D9"/>
    <w:multiLevelType w:val="hybridMultilevel"/>
    <w:tmpl w:val="C82CB6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F4C5A91"/>
    <w:multiLevelType w:val="hybridMultilevel"/>
    <w:tmpl w:val="8C2ACF5E"/>
    <w:lvl w:ilvl="0" w:tplc="9FF6074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4102F"/>
    <w:multiLevelType w:val="multilevel"/>
    <w:tmpl w:val="0C2C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1B65E4"/>
    <w:multiLevelType w:val="hybridMultilevel"/>
    <w:tmpl w:val="6128D098"/>
    <w:lvl w:ilvl="0" w:tplc="3432CDC2">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074206"/>
    <w:multiLevelType w:val="multilevel"/>
    <w:tmpl w:val="6632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67502D"/>
    <w:multiLevelType w:val="hybridMultilevel"/>
    <w:tmpl w:val="4D2E6988"/>
    <w:lvl w:ilvl="0" w:tplc="1644A4A8">
      <w:numFmt w:val="bullet"/>
      <w:lvlText w:val=""/>
      <w:lvlJc w:val="left"/>
      <w:pPr>
        <w:ind w:left="349" w:hanging="360"/>
      </w:pPr>
      <w:rPr>
        <w:rFonts w:ascii="Symbol" w:eastAsia="Times New Roman" w:hAnsi="Symbol" w:cstheme="minorHAnsi" w:hint="default"/>
      </w:rPr>
    </w:lvl>
    <w:lvl w:ilvl="1" w:tplc="08090003" w:tentative="1">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1789" w:hanging="360"/>
      </w:pPr>
      <w:rPr>
        <w:rFonts w:ascii="Wingdings" w:hAnsi="Wingdings" w:hint="default"/>
      </w:rPr>
    </w:lvl>
    <w:lvl w:ilvl="3" w:tplc="08090001" w:tentative="1">
      <w:start w:val="1"/>
      <w:numFmt w:val="bullet"/>
      <w:lvlText w:val=""/>
      <w:lvlJc w:val="left"/>
      <w:pPr>
        <w:ind w:left="2509" w:hanging="360"/>
      </w:pPr>
      <w:rPr>
        <w:rFonts w:ascii="Symbol" w:hAnsi="Symbol" w:hint="default"/>
      </w:rPr>
    </w:lvl>
    <w:lvl w:ilvl="4" w:tplc="08090003" w:tentative="1">
      <w:start w:val="1"/>
      <w:numFmt w:val="bullet"/>
      <w:lvlText w:val="o"/>
      <w:lvlJc w:val="left"/>
      <w:pPr>
        <w:ind w:left="3229" w:hanging="360"/>
      </w:pPr>
      <w:rPr>
        <w:rFonts w:ascii="Courier New" w:hAnsi="Courier New" w:cs="Courier New" w:hint="default"/>
      </w:rPr>
    </w:lvl>
    <w:lvl w:ilvl="5" w:tplc="08090005" w:tentative="1">
      <w:start w:val="1"/>
      <w:numFmt w:val="bullet"/>
      <w:lvlText w:val=""/>
      <w:lvlJc w:val="left"/>
      <w:pPr>
        <w:ind w:left="3949" w:hanging="360"/>
      </w:pPr>
      <w:rPr>
        <w:rFonts w:ascii="Wingdings" w:hAnsi="Wingdings" w:hint="default"/>
      </w:rPr>
    </w:lvl>
    <w:lvl w:ilvl="6" w:tplc="08090001" w:tentative="1">
      <w:start w:val="1"/>
      <w:numFmt w:val="bullet"/>
      <w:lvlText w:val=""/>
      <w:lvlJc w:val="left"/>
      <w:pPr>
        <w:ind w:left="4669" w:hanging="360"/>
      </w:pPr>
      <w:rPr>
        <w:rFonts w:ascii="Symbol" w:hAnsi="Symbol" w:hint="default"/>
      </w:rPr>
    </w:lvl>
    <w:lvl w:ilvl="7" w:tplc="08090003" w:tentative="1">
      <w:start w:val="1"/>
      <w:numFmt w:val="bullet"/>
      <w:lvlText w:val="o"/>
      <w:lvlJc w:val="left"/>
      <w:pPr>
        <w:ind w:left="5389" w:hanging="360"/>
      </w:pPr>
      <w:rPr>
        <w:rFonts w:ascii="Courier New" w:hAnsi="Courier New" w:cs="Courier New" w:hint="default"/>
      </w:rPr>
    </w:lvl>
    <w:lvl w:ilvl="8" w:tplc="08090005" w:tentative="1">
      <w:start w:val="1"/>
      <w:numFmt w:val="bullet"/>
      <w:lvlText w:val=""/>
      <w:lvlJc w:val="left"/>
      <w:pPr>
        <w:ind w:left="6109" w:hanging="360"/>
      </w:pPr>
      <w:rPr>
        <w:rFonts w:ascii="Wingdings" w:hAnsi="Wingdings" w:hint="default"/>
      </w:rPr>
    </w:lvl>
  </w:abstractNum>
  <w:abstractNum w:abstractNumId="18" w15:restartNumberingAfterBreak="0">
    <w:nsid w:val="39437A69"/>
    <w:multiLevelType w:val="hybridMultilevel"/>
    <w:tmpl w:val="C2E2E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224A2E"/>
    <w:multiLevelType w:val="multilevel"/>
    <w:tmpl w:val="2C448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FA6CC3"/>
    <w:multiLevelType w:val="hybridMultilevel"/>
    <w:tmpl w:val="7360C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634770"/>
    <w:multiLevelType w:val="hybridMultilevel"/>
    <w:tmpl w:val="A00098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8C85C62"/>
    <w:multiLevelType w:val="hybridMultilevel"/>
    <w:tmpl w:val="D0529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EF2B84"/>
    <w:multiLevelType w:val="multilevel"/>
    <w:tmpl w:val="6778F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934570"/>
    <w:multiLevelType w:val="hybridMultilevel"/>
    <w:tmpl w:val="32D81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AE236F"/>
    <w:multiLevelType w:val="multilevel"/>
    <w:tmpl w:val="41CE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5B648E"/>
    <w:multiLevelType w:val="hybridMultilevel"/>
    <w:tmpl w:val="C1DA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1D68E4"/>
    <w:multiLevelType w:val="multilevel"/>
    <w:tmpl w:val="7472B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EF10F9"/>
    <w:multiLevelType w:val="hybridMultilevel"/>
    <w:tmpl w:val="AE7A3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876C0B"/>
    <w:multiLevelType w:val="multilevel"/>
    <w:tmpl w:val="6478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4C1B1F"/>
    <w:multiLevelType w:val="hybridMultilevel"/>
    <w:tmpl w:val="666A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A3143B"/>
    <w:multiLevelType w:val="hybridMultilevel"/>
    <w:tmpl w:val="96DE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8E3970"/>
    <w:multiLevelType w:val="hybridMultilevel"/>
    <w:tmpl w:val="9A680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8E40FC"/>
    <w:multiLevelType w:val="hybridMultilevel"/>
    <w:tmpl w:val="764CB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DD674A1"/>
    <w:multiLevelType w:val="hybridMultilevel"/>
    <w:tmpl w:val="1ED88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022B38"/>
    <w:multiLevelType w:val="multilevel"/>
    <w:tmpl w:val="7E08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F54BDE"/>
    <w:multiLevelType w:val="hybridMultilevel"/>
    <w:tmpl w:val="AA2627BE"/>
    <w:lvl w:ilvl="0" w:tplc="9FF6074E">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7474395"/>
    <w:multiLevelType w:val="multilevel"/>
    <w:tmpl w:val="D528D7C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8" w15:restartNumberingAfterBreak="0">
    <w:nsid w:val="77D14F56"/>
    <w:multiLevelType w:val="multilevel"/>
    <w:tmpl w:val="9DA6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89786A"/>
    <w:multiLevelType w:val="hybridMultilevel"/>
    <w:tmpl w:val="7C64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D70E77"/>
    <w:multiLevelType w:val="multilevel"/>
    <w:tmpl w:val="4818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4C3732"/>
    <w:multiLevelType w:val="hybridMultilevel"/>
    <w:tmpl w:val="88222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A34F5B"/>
    <w:multiLevelType w:val="hybridMultilevel"/>
    <w:tmpl w:val="3EB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8D6DD9"/>
    <w:multiLevelType w:val="multilevel"/>
    <w:tmpl w:val="C636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C70D54"/>
    <w:multiLevelType w:val="hybridMultilevel"/>
    <w:tmpl w:val="FA3A1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553564">
    <w:abstractNumId w:val="3"/>
  </w:num>
  <w:num w:numId="2" w16cid:durableId="2015916745">
    <w:abstractNumId w:val="32"/>
  </w:num>
  <w:num w:numId="3" w16cid:durableId="349263089">
    <w:abstractNumId w:val="23"/>
  </w:num>
  <w:num w:numId="4" w16cid:durableId="1465736088">
    <w:abstractNumId w:val="37"/>
  </w:num>
  <w:num w:numId="5" w16cid:durableId="1264454320">
    <w:abstractNumId w:val="21"/>
  </w:num>
  <w:num w:numId="6" w16cid:durableId="881670461">
    <w:abstractNumId w:val="13"/>
  </w:num>
  <w:num w:numId="7" w16cid:durableId="1441100242">
    <w:abstractNumId w:val="19"/>
  </w:num>
  <w:num w:numId="8" w16cid:durableId="572279080">
    <w:abstractNumId w:val="1"/>
  </w:num>
  <w:num w:numId="9" w16cid:durableId="1049652424">
    <w:abstractNumId w:val="41"/>
  </w:num>
  <w:num w:numId="10" w16cid:durableId="730005603">
    <w:abstractNumId w:val="0"/>
  </w:num>
  <w:num w:numId="11" w16cid:durableId="371154026">
    <w:abstractNumId w:val="17"/>
  </w:num>
  <w:num w:numId="12" w16cid:durableId="1542933323">
    <w:abstractNumId w:val="27"/>
  </w:num>
  <w:num w:numId="13" w16cid:durableId="1853303406">
    <w:abstractNumId w:val="39"/>
  </w:num>
  <w:num w:numId="14" w16cid:durableId="905726721">
    <w:abstractNumId w:val="7"/>
  </w:num>
  <w:num w:numId="15" w16cid:durableId="932057469">
    <w:abstractNumId w:val="15"/>
  </w:num>
  <w:num w:numId="16" w16cid:durableId="543299423">
    <w:abstractNumId w:val="26"/>
  </w:num>
  <w:num w:numId="17" w16cid:durableId="1906448393">
    <w:abstractNumId w:val="22"/>
  </w:num>
  <w:num w:numId="18" w16cid:durableId="381174405">
    <w:abstractNumId w:val="25"/>
  </w:num>
  <w:num w:numId="19" w16cid:durableId="1230000131">
    <w:abstractNumId w:val="43"/>
  </w:num>
  <w:num w:numId="20" w16cid:durableId="1280644934">
    <w:abstractNumId w:val="40"/>
  </w:num>
  <w:num w:numId="21" w16cid:durableId="1396582334">
    <w:abstractNumId w:val="29"/>
  </w:num>
  <w:num w:numId="22" w16cid:durableId="975446931">
    <w:abstractNumId w:val="44"/>
  </w:num>
  <w:num w:numId="23" w16cid:durableId="751240291">
    <w:abstractNumId w:val="16"/>
  </w:num>
  <w:num w:numId="24" w16cid:durableId="537858761">
    <w:abstractNumId w:val="33"/>
  </w:num>
  <w:num w:numId="25" w16cid:durableId="1885478726">
    <w:abstractNumId w:val="42"/>
  </w:num>
  <w:num w:numId="26" w16cid:durableId="377053999">
    <w:abstractNumId w:val="38"/>
  </w:num>
  <w:num w:numId="27" w16cid:durableId="1107697093">
    <w:abstractNumId w:val="2"/>
  </w:num>
  <w:num w:numId="28" w16cid:durableId="1421678091">
    <w:abstractNumId w:val="24"/>
  </w:num>
  <w:num w:numId="29" w16cid:durableId="289940013">
    <w:abstractNumId w:val="14"/>
  </w:num>
  <w:num w:numId="30" w16cid:durableId="243489796">
    <w:abstractNumId w:val="36"/>
  </w:num>
  <w:num w:numId="31" w16cid:durableId="1481844683">
    <w:abstractNumId w:val="28"/>
  </w:num>
  <w:num w:numId="32" w16cid:durableId="699017551">
    <w:abstractNumId w:val="34"/>
  </w:num>
  <w:num w:numId="33" w16cid:durableId="1272274138">
    <w:abstractNumId w:val="8"/>
  </w:num>
  <w:num w:numId="34" w16cid:durableId="1116483346">
    <w:abstractNumId w:val="5"/>
  </w:num>
  <w:num w:numId="35" w16cid:durableId="898707011">
    <w:abstractNumId w:val="10"/>
  </w:num>
  <w:num w:numId="36" w16cid:durableId="217475251">
    <w:abstractNumId w:val="35"/>
  </w:num>
  <w:num w:numId="37" w16cid:durableId="1831675188">
    <w:abstractNumId w:val="31"/>
  </w:num>
  <w:num w:numId="38" w16cid:durableId="421531413">
    <w:abstractNumId w:val="11"/>
  </w:num>
  <w:num w:numId="39" w16cid:durableId="1473936926">
    <w:abstractNumId w:val="9"/>
  </w:num>
  <w:num w:numId="40" w16cid:durableId="1959798214">
    <w:abstractNumId w:val="6"/>
  </w:num>
  <w:num w:numId="41" w16cid:durableId="1307589406">
    <w:abstractNumId w:val="12"/>
  </w:num>
  <w:num w:numId="42" w16cid:durableId="1826511569">
    <w:abstractNumId w:val="20"/>
  </w:num>
  <w:num w:numId="43" w16cid:durableId="1761178095">
    <w:abstractNumId w:val="18"/>
  </w:num>
  <w:num w:numId="44" w16cid:durableId="1768848896">
    <w:abstractNumId w:val="4"/>
  </w:num>
  <w:num w:numId="45" w16cid:durableId="675423927">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96"/>
    <w:rsid w:val="00000123"/>
    <w:rsid w:val="00000124"/>
    <w:rsid w:val="000008EB"/>
    <w:rsid w:val="000011C7"/>
    <w:rsid w:val="000012BB"/>
    <w:rsid w:val="00001983"/>
    <w:rsid w:val="00001B8B"/>
    <w:rsid w:val="00001CF7"/>
    <w:rsid w:val="00002085"/>
    <w:rsid w:val="000021C1"/>
    <w:rsid w:val="0000255E"/>
    <w:rsid w:val="000025FD"/>
    <w:rsid w:val="00002A6F"/>
    <w:rsid w:val="00002D69"/>
    <w:rsid w:val="00002FD0"/>
    <w:rsid w:val="00003379"/>
    <w:rsid w:val="000034B2"/>
    <w:rsid w:val="000035A1"/>
    <w:rsid w:val="00003EEC"/>
    <w:rsid w:val="00003F04"/>
    <w:rsid w:val="000040E5"/>
    <w:rsid w:val="000049C3"/>
    <w:rsid w:val="00004AF6"/>
    <w:rsid w:val="00004B19"/>
    <w:rsid w:val="00004E69"/>
    <w:rsid w:val="00004EAD"/>
    <w:rsid w:val="00005005"/>
    <w:rsid w:val="000062A0"/>
    <w:rsid w:val="00006C0D"/>
    <w:rsid w:val="00006D40"/>
    <w:rsid w:val="00007BD4"/>
    <w:rsid w:val="00007D0B"/>
    <w:rsid w:val="00007D38"/>
    <w:rsid w:val="00010D91"/>
    <w:rsid w:val="00011070"/>
    <w:rsid w:val="00011164"/>
    <w:rsid w:val="0001124C"/>
    <w:rsid w:val="00012366"/>
    <w:rsid w:val="00012BE9"/>
    <w:rsid w:val="000133B3"/>
    <w:rsid w:val="00013B5D"/>
    <w:rsid w:val="00013DCB"/>
    <w:rsid w:val="00014486"/>
    <w:rsid w:val="00014E51"/>
    <w:rsid w:val="00014FBB"/>
    <w:rsid w:val="000152B9"/>
    <w:rsid w:val="000154D4"/>
    <w:rsid w:val="00015D12"/>
    <w:rsid w:val="000164B8"/>
    <w:rsid w:val="00020158"/>
    <w:rsid w:val="0002015F"/>
    <w:rsid w:val="0002032F"/>
    <w:rsid w:val="0002069C"/>
    <w:rsid w:val="000207D8"/>
    <w:rsid w:val="00020D1A"/>
    <w:rsid w:val="00020FAF"/>
    <w:rsid w:val="0002137B"/>
    <w:rsid w:val="00021BB8"/>
    <w:rsid w:val="00021CA1"/>
    <w:rsid w:val="00021E7F"/>
    <w:rsid w:val="00022CFF"/>
    <w:rsid w:val="00023167"/>
    <w:rsid w:val="000233C5"/>
    <w:rsid w:val="00023E51"/>
    <w:rsid w:val="00024191"/>
    <w:rsid w:val="00024598"/>
    <w:rsid w:val="00025787"/>
    <w:rsid w:val="000257D4"/>
    <w:rsid w:val="0002593A"/>
    <w:rsid w:val="00025B7F"/>
    <w:rsid w:val="00025F79"/>
    <w:rsid w:val="000263D4"/>
    <w:rsid w:val="000269D4"/>
    <w:rsid w:val="00027608"/>
    <w:rsid w:val="00027BFD"/>
    <w:rsid w:val="00027FAB"/>
    <w:rsid w:val="000303D5"/>
    <w:rsid w:val="00030686"/>
    <w:rsid w:val="00030697"/>
    <w:rsid w:val="00030E93"/>
    <w:rsid w:val="00030F51"/>
    <w:rsid w:val="00031424"/>
    <w:rsid w:val="00031531"/>
    <w:rsid w:val="00031A23"/>
    <w:rsid w:val="000324D9"/>
    <w:rsid w:val="00032B54"/>
    <w:rsid w:val="00032F11"/>
    <w:rsid w:val="0003314A"/>
    <w:rsid w:val="00033370"/>
    <w:rsid w:val="00033A62"/>
    <w:rsid w:val="00034428"/>
    <w:rsid w:val="00034841"/>
    <w:rsid w:val="00034BFA"/>
    <w:rsid w:val="00035D8F"/>
    <w:rsid w:val="00036596"/>
    <w:rsid w:val="00036B41"/>
    <w:rsid w:val="00036DD9"/>
    <w:rsid w:val="00037562"/>
    <w:rsid w:val="00037692"/>
    <w:rsid w:val="000379CA"/>
    <w:rsid w:val="00037BF1"/>
    <w:rsid w:val="000402C5"/>
    <w:rsid w:val="00040A6E"/>
    <w:rsid w:val="000413A6"/>
    <w:rsid w:val="00042726"/>
    <w:rsid w:val="00042B8F"/>
    <w:rsid w:val="000430E3"/>
    <w:rsid w:val="00043293"/>
    <w:rsid w:val="0004351F"/>
    <w:rsid w:val="00044157"/>
    <w:rsid w:val="00044A4C"/>
    <w:rsid w:val="00044B61"/>
    <w:rsid w:val="00044E9F"/>
    <w:rsid w:val="00045A25"/>
    <w:rsid w:val="000462D4"/>
    <w:rsid w:val="00046338"/>
    <w:rsid w:val="0004635E"/>
    <w:rsid w:val="00046565"/>
    <w:rsid w:val="00046745"/>
    <w:rsid w:val="00047005"/>
    <w:rsid w:val="00047142"/>
    <w:rsid w:val="0004743A"/>
    <w:rsid w:val="000478DA"/>
    <w:rsid w:val="00047DE5"/>
    <w:rsid w:val="00050131"/>
    <w:rsid w:val="000502F9"/>
    <w:rsid w:val="000508C6"/>
    <w:rsid w:val="00050AC0"/>
    <w:rsid w:val="00051A9E"/>
    <w:rsid w:val="00051CA3"/>
    <w:rsid w:val="00051E4D"/>
    <w:rsid w:val="00052638"/>
    <w:rsid w:val="00052DC7"/>
    <w:rsid w:val="00052DE1"/>
    <w:rsid w:val="000531F5"/>
    <w:rsid w:val="000534FA"/>
    <w:rsid w:val="00053986"/>
    <w:rsid w:val="00053EB4"/>
    <w:rsid w:val="00054F3E"/>
    <w:rsid w:val="000555BF"/>
    <w:rsid w:val="00055673"/>
    <w:rsid w:val="00055F9F"/>
    <w:rsid w:val="000564CD"/>
    <w:rsid w:val="00056825"/>
    <w:rsid w:val="00056AF7"/>
    <w:rsid w:val="00056E54"/>
    <w:rsid w:val="00057548"/>
    <w:rsid w:val="00060099"/>
    <w:rsid w:val="0006037E"/>
    <w:rsid w:val="0006042D"/>
    <w:rsid w:val="0006070E"/>
    <w:rsid w:val="00060B4D"/>
    <w:rsid w:val="0006106C"/>
    <w:rsid w:val="000615B3"/>
    <w:rsid w:val="00061840"/>
    <w:rsid w:val="0006248D"/>
    <w:rsid w:val="000624C9"/>
    <w:rsid w:val="00062BA0"/>
    <w:rsid w:val="00062C1F"/>
    <w:rsid w:val="00062CAA"/>
    <w:rsid w:val="00062F72"/>
    <w:rsid w:val="0006330C"/>
    <w:rsid w:val="00063361"/>
    <w:rsid w:val="0006340D"/>
    <w:rsid w:val="00063673"/>
    <w:rsid w:val="00063891"/>
    <w:rsid w:val="00064186"/>
    <w:rsid w:val="0006458B"/>
    <w:rsid w:val="0006516F"/>
    <w:rsid w:val="000651F6"/>
    <w:rsid w:val="00065241"/>
    <w:rsid w:val="0006552B"/>
    <w:rsid w:val="0006588A"/>
    <w:rsid w:val="00065915"/>
    <w:rsid w:val="00065DED"/>
    <w:rsid w:val="00066CB4"/>
    <w:rsid w:val="000672E8"/>
    <w:rsid w:val="00067630"/>
    <w:rsid w:val="00067BDC"/>
    <w:rsid w:val="00070273"/>
    <w:rsid w:val="00070626"/>
    <w:rsid w:val="000707B5"/>
    <w:rsid w:val="00070972"/>
    <w:rsid w:val="00070AFA"/>
    <w:rsid w:val="00070CDC"/>
    <w:rsid w:val="00071098"/>
    <w:rsid w:val="00071414"/>
    <w:rsid w:val="00071CD1"/>
    <w:rsid w:val="00072211"/>
    <w:rsid w:val="00072AB0"/>
    <w:rsid w:val="0007507E"/>
    <w:rsid w:val="00075351"/>
    <w:rsid w:val="00076133"/>
    <w:rsid w:val="000762A0"/>
    <w:rsid w:val="000767BC"/>
    <w:rsid w:val="00077016"/>
    <w:rsid w:val="000775F9"/>
    <w:rsid w:val="000779AE"/>
    <w:rsid w:val="00077BFA"/>
    <w:rsid w:val="00080094"/>
    <w:rsid w:val="00080C92"/>
    <w:rsid w:val="00081917"/>
    <w:rsid w:val="00081A5D"/>
    <w:rsid w:val="00081FD0"/>
    <w:rsid w:val="00082143"/>
    <w:rsid w:val="00082183"/>
    <w:rsid w:val="000822FC"/>
    <w:rsid w:val="00082594"/>
    <w:rsid w:val="00082ECC"/>
    <w:rsid w:val="00082EE0"/>
    <w:rsid w:val="00082F89"/>
    <w:rsid w:val="0008446B"/>
    <w:rsid w:val="000846F5"/>
    <w:rsid w:val="000853FC"/>
    <w:rsid w:val="00085416"/>
    <w:rsid w:val="0008571E"/>
    <w:rsid w:val="000864B7"/>
    <w:rsid w:val="00086963"/>
    <w:rsid w:val="0008702C"/>
    <w:rsid w:val="000870A5"/>
    <w:rsid w:val="0008766A"/>
    <w:rsid w:val="00087834"/>
    <w:rsid w:val="00087C13"/>
    <w:rsid w:val="00090698"/>
    <w:rsid w:val="000909C3"/>
    <w:rsid w:val="00090D21"/>
    <w:rsid w:val="00090F2E"/>
    <w:rsid w:val="0009199D"/>
    <w:rsid w:val="00091CF8"/>
    <w:rsid w:val="00092923"/>
    <w:rsid w:val="00092B40"/>
    <w:rsid w:val="00092D6B"/>
    <w:rsid w:val="000932B7"/>
    <w:rsid w:val="000933AF"/>
    <w:rsid w:val="00093780"/>
    <w:rsid w:val="000939B6"/>
    <w:rsid w:val="00093E96"/>
    <w:rsid w:val="0009418A"/>
    <w:rsid w:val="0009489A"/>
    <w:rsid w:val="0009542F"/>
    <w:rsid w:val="0009583A"/>
    <w:rsid w:val="00095DEF"/>
    <w:rsid w:val="000963EA"/>
    <w:rsid w:val="00096892"/>
    <w:rsid w:val="00096A4D"/>
    <w:rsid w:val="00096A74"/>
    <w:rsid w:val="00096CA6"/>
    <w:rsid w:val="00096DB8"/>
    <w:rsid w:val="00096EE2"/>
    <w:rsid w:val="0009791D"/>
    <w:rsid w:val="00097CCC"/>
    <w:rsid w:val="000A0E97"/>
    <w:rsid w:val="000A1121"/>
    <w:rsid w:val="000A11BC"/>
    <w:rsid w:val="000A1D2B"/>
    <w:rsid w:val="000A1DD5"/>
    <w:rsid w:val="000A2E05"/>
    <w:rsid w:val="000A360A"/>
    <w:rsid w:val="000A3CC2"/>
    <w:rsid w:val="000A3D51"/>
    <w:rsid w:val="000A4028"/>
    <w:rsid w:val="000A43E0"/>
    <w:rsid w:val="000A4B5B"/>
    <w:rsid w:val="000A4CB2"/>
    <w:rsid w:val="000A4E0A"/>
    <w:rsid w:val="000A506F"/>
    <w:rsid w:val="000A5713"/>
    <w:rsid w:val="000A57BF"/>
    <w:rsid w:val="000A5C04"/>
    <w:rsid w:val="000A6263"/>
    <w:rsid w:val="000A6268"/>
    <w:rsid w:val="000A6438"/>
    <w:rsid w:val="000A6724"/>
    <w:rsid w:val="000A6A52"/>
    <w:rsid w:val="000A6ABD"/>
    <w:rsid w:val="000A71FF"/>
    <w:rsid w:val="000A757E"/>
    <w:rsid w:val="000A76FC"/>
    <w:rsid w:val="000A7DF3"/>
    <w:rsid w:val="000B01CF"/>
    <w:rsid w:val="000B02B5"/>
    <w:rsid w:val="000B041E"/>
    <w:rsid w:val="000B1160"/>
    <w:rsid w:val="000B1A0C"/>
    <w:rsid w:val="000B1B63"/>
    <w:rsid w:val="000B1E46"/>
    <w:rsid w:val="000B203E"/>
    <w:rsid w:val="000B259F"/>
    <w:rsid w:val="000B2A8F"/>
    <w:rsid w:val="000B2F45"/>
    <w:rsid w:val="000B3A50"/>
    <w:rsid w:val="000B3ED8"/>
    <w:rsid w:val="000B448B"/>
    <w:rsid w:val="000B4742"/>
    <w:rsid w:val="000B5213"/>
    <w:rsid w:val="000B563B"/>
    <w:rsid w:val="000B5757"/>
    <w:rsid w:val="000B576A"/>
    <w:rsid w:val="000B5C61"/>
    <w:rsid w:val="000B650D"/>
    <w:rsid w:val="000B65CF"/>
    <w:rsid w:val="000B667B"/>
    <w:rsid w:val="000B6A3C"/>
    <w:rsid w:val="000B7480"/>
    <w:rsid w:val="000B7AEA"/>
    <w:rsid w:val="000B7F74"/>
    <w:rsid w:val="000C0171"/>
    <w:rsid w:val="000C0556"/>
    <w:rsid w:val="000C1309"/>
    <w:rsid w:val="000C13BF"/>
    <w:rsid w:val="000C1642"/>
    <w:rsid w:val="000C1B1B"/>
    <w:rsid w:val="000C2B69"/>
    <w:rsid w:val="000C2D8E"/>
    <w:rsid w:val="000C303B"/>
    <w:rsid w:val="000C3FE5"/>
    <w:rsid w:val="000C45E8"/>
    <w:rsid w:val="000C4ABB"/>
    <w:rsid w:val="000C4E23"/>
    <w:rsid w:val="000C5467"/>
    <w:rsid w:val="000C5752"/>
    <w:rsid w:val="000C58C2"/>
    <w:rsid w:val="000C59AE"/>
    <w:rsid w:val="000C5CD0"/>
    <w:rsid w:val="000C5E3F"/>
    <w:rsid w:val="000C5E63"/>
    <w:rsid w:val="000C659C"/>
    <w:rsid w:val="000C69D1"/>
    <w:rsid w:val="000C7198"/>
    <w:rsid w:val="000C7C52"/>
    <w:rsid w:val="000D001B"/>
    <w:rsid w:val="000D06C1"/>
    <w:rsid w:val="000D08A8"/>
    <w:rsid w:val="000D08D8"/>
    <w:rsid w:val="000D0B3A"/>
    <w:rsid w:val="000D0E1C"/>
    <w:rsid w:val="000D1AB3"/>
    <w:rsid w:val="000D1C0F"/>
    <w:rsid w:val="000D1CD1"/>
    <w:rsid w:val="000D203B"/>
    <w:rsid w:val="000D2500"/>
    <w:rsid w:val="000D25A1"/>
    <w:rsid w:val="000D2619"/>
    <w:rsid w:val="000D26B2"/>
    <w:rsid w:val="000D28FA"/>
    <w:rsid w:val="000D2D7D"/>
    <w:rsid w:val="000D3A9E"/>
    <w:rsid w:val="000D49AC"/>
    <w:rsid w:val="000D4A8F"/>
    <w:rsid w:val="000D4BDA"/>
    <w:rsid w:val="000D4DBC"/>
    <w:rsid w:val="000D593E"/>
    <w:rsid w:val="000D5AD0"/>
    <w:rsid w:val="000D6136"/>
    <w:rsid w:val="000D620B"/>
    <w:rsid w:val="000D63CB"/>
    <w:rsid w:val="000D67A2"/>
    <w:rsid w:val="000D6AEA"/>
    <w:rsid w:val="000D6FE0"/>
    <w:rsid w:val="000D7346"/>
    <w:rsid w:val="000D736A"/>
    <w:rsid w:val="000D77C8"/>
    <w:rsid w:val="000D7ED6"/>
    <w:rsid w:val="000E0076"/>
    <w:rsid w:val="000E02C8"/>
    <w:rsid w:val="000E02DC"/>
    <w:rsid w:val="000E0550"/>
    <w:rsid w:val="000E05C6"/>
    <w:rsid w:val="000E0788"/>
    <w:rsid w:val="000E0B2F"/>
    <w:rsid w:val="000E115C"/>
    <w:rsid w:val="000E12BC"/>
    <w:rsid w:val="000E1610"/>
    <w:rsid w:val="000E23B1"/>
    <w:rsid w:val="000E2648"/>
    <w:rsid w:val="000E2AE8"/>
    <w:rsid w:val="000E2C60"/>
    <w:rsid w:val="000E2C86"/>
    <w:rsid w:val="000E2DDC"/>
    <w:rsid w:val="000E3793"/>
    <w:rsid w:val="000E3D20"/>
    <w:rsid w:val="000E3DF9"/>
    <w:rsid w:val="000E5B9E"/>
    <w:rsid w:val="000E5F76"/>
    <w:rsid w:val="000E6150"/>
    <w:rsid w:val="000E63E5"/>
    <w:rsid w:val="000E6413"/>
    <w:rsid w:val="000E6834"/>
    <w:rsid w:val="000E6ADA"/>
    <w:rsid w:val="000E6D73"/>
    <w:rsid w:val="000E7341"/>
    <w:rsid w:val="000E73C0"/>
    <w:rsid w:val="000E7E5A"/>
    <w:rsid w:val="000E7FF6"/>
    <w:rsid w:val="000F1A32"/>
    <w:rsid w:val="000F1BA1"/>
    <w:rsid w:val="000F26B4"/>
    <w:rsid w:val="000F2827"/>
    <w:rsid w:val="000F33FE"/>
    <w:rsid w:val="000F3572"/>
    <w:rsid w:val="000F3C90"/>
    <w:rsid w:val="000F4792"/>
    <w:rsid w:val="000F4D4B"/>
    <w:rsid w:val="000F5130"/>
    <w:rsid w:val="000F5C16"/>
    <w:rsid w:val="000F6A27"/>
    <w:rsid w:val="000F6CEF"/>
    <w:rsid w:val="000F7556"/>
    <w:rsid w:val="000F7BEF"/>
    <w:rsid w:val="000F7F5F"/>
    <w:rsid w:val="00100356"/>
    <w:rsid w:val="00100359"/>
    <w:rsid w:val="0010082D"/>
    <w:rsid w:val="00100A3A"/>
    <w:rsid w:val="00100C29"/>
    <w:rsid w:val="00100D07"/>
    <w:rsid w:val="00100E53"/>
    <w:rsid w:val="001015C7"/>
    <w:rsid w:val="00101A97"/>
    <w:rsid w:val="00101F1E"/>
    <w:rsid w:val="00103F45"/>
    <w:rsid w:val="0010484E"/>
    <w:rsid w:val="00104883"/>
    <w:rsid w:val="00104F8B"/>
    <w:rsid w:val="001051CC"/>
    <w:rsid w:val="001051D7"/>
    <w:rsid w:val="00105ABC"/>
    <w:rsid w:val="00105CCD"/>
    <w:rsid w:val="001065F9"/>
    <w:rsid w:val="001066EF"/>
    <w:rsid w:val="00106773"/>
    <w:rsid w:val="00106A31"/>
    <w:rsid w:val="00106E2E"/>
    <w:rsid w:val="0010742F"/>
    <w:rsid w:val="00107C5F"/>
    <w:rsid w:val="00110389"/>
    <w:rsid w:val="00110721"/>
    <w:rsid w:val="0011079D"/>
    <w:rsid w:val="00111163"/>
    <w:rsid w:val="00111404"/>
    <w:rsid w:val="001117F7"/>
    <w:rsid w:val="00111B6F"/>
    <w:rsid w:val="00111D1C"/>
    <w:rsid w:val="00111E80"/>
    <w:rsid w:val="001120DA"/>
    <w:rsid w:val="00112397"/>
    <w:rsid w:val="0011361F"/>
    <w:rsid w:val="00113964"/>
    <w:rsid w:val="00113C34"/>
    <w:rsid w:val="00113C7E"/>
    <w:rsid w:val="00114D90"/>
    <w:rsid w:val="001154A8"/>
    <w:rsid w:val="001159B9"/>
    <w:rsid w:val="001165F3"/>
    <w:rsid w:val="00116658"/>
    <w:rsid w:val="001166BE"/>
    <w:rsid w:val="00117328"/>
    <w:rsid w:val="00117637"/>
    <w:rsid w:val="00120418"/>
    <w:rsid w:val="001206ED"/>
    <w:rsid w:val="001216EA"/>
    <w:rsid w:val="0012224C"/>
    <w:rsid w:val="00122D2A"/>
    <w:rsid w:val="00122DB9"/>
    <w:rsid w:val="0012314F"/>
    <w:rsid w:val="00123255"/>
    <w:rsid w:val="001238EE"/>
    <w:rsid w:val="00123C61"/>
    <w:rsid w:val="00124B3A"/>
    <w:rsid w:val="00124D90"/>
    <w:rsid w:val="00124DD3"/>
    <w:rsid w:val="00125F39"/>
    <w:rsid w:val="0012601A"/>
    <w:rsid w:val="00127522"/>
    <w:rsid w:val="00127CDD"/>
    <w:rsid w:val="00130219"/>
    <w:rsid w:val="001304E8"/>
    <w:rsid w:val="00130DC8"/>
    <w:rsid w:val="00130E4E"/>
    <w:rsid w:val="001311E9"/>
    <w:rsid w:val="0013133B"/>
    <w:rsid w:val="00131B46"/>
    <w:rsid w:val="0013226A"/>
    <w:rsid w:val="001323AB"/>
    <w:rsid w:val="001324B9"/>
    <w:rsid w:val="00133449"/>
    <w:rsid w:val="0013364D"/>
    <w:rsid w:val="0013407C"/>
    <w:rsid w:val="001342D4"/>
    <w:rsid w:val="00134CC9"/>
    <w:rsid w:val="00134CE5"/>
    <w:rsid w:val="00134DFD"/>
    <w:rsid w:val="00134EEC"/>
    <w:rsid w:val="001353B2"/>
    <w:rsid w:val="00135AD4"/>
    <w:rsid w:val="00135FD1"/>
    <w:rsid w:val="0013674C"/>
    <w:rsid w:val="00136BC6"/>
    <w:rsid w:val="00137325"/>
    <w:rsid w:val="00137EC1"/>
    <w:rsid w:val="00140242"/>
    <w:rsid w:val="00140A1A"/>
    <w:rsid w:val="001415FA"/>
    <w:rsid w:val="00141D1A"/>
    <w:rsid w:val="00141FC9"/>
    <w:rsid w:val="00142D05"/>
    <w:rsid w:val="001431F7"/>
    <w:rsid w:val="0014321A"/>
    <w:rsid w:val="00143AF4"/>
    <w:rsid w:val="001443A1"/>
    <w:rsid w:val="00144F38"/>
    <w:rsid w:val="001458CF"/>
    <w:rsid w:val="00146064"/>
    <w:rsid w:val="0014634E"/>
    <w:rsid w:val="0014643C"/>
    <w:rsid w:val="00146B18"/>
    <w:rsid w:val="00146B83"/>
    <w:rsid w:val="00147362"/>
    <w:rsid w:val="001473ED"/>
    <w:rsid w:val="0014779D"/>
    <w:rsid w:val="001503B3"/>
    <w:rsid w:val="001506AD"/>
    <w:rsid w:val="001508AF"/>
    <w:rsid w:val="0015093B"/>
    <w:rsid w:val="00150B2D"/>
    <w:rsid w:val="00150B86"/>
    <w:rsid w:val="00151238"/>
    <w:rsid w:val="00151CC8"/>
    <w:rsid w:val="0015242A"/>
    <w:rsid w:val="00152AE3"/>
    <w:rsid w:val="0015369F"/>
    <w:rsid w:val="00153AC0"/>
    <w:rsid w:val="00153B69"/>
    <w:rsid w:val="00154478"/>
    <w:rsid w:val="001544BA"/>
    <w:rsid w:val="0015452D"/>
    <w:rsid w:val="001545AC"/>
    <w:rsid w:val="00154C90"/>
    <w:rsid w:val="001553A4"/>
    <w:rsid w:val="00155456"/>
    <w:rsid w:val="00155C1E"/>
    <w:rsid w:val="00155D98"/>
    <w:rsid w:val="00155E60"/>
    <w:rsid w:val="00155FEC"/>
    <w:rsid w:val="00156592"/>
    <w:rsid w:val="0015672A"/>
    <w:rsid w:val="00156E5A"/>
    <w:rsid w:val="0015726F"/>
    <w:rsid w:val="001572C1"/>
    <w:rsid w:val="001573A4"/>
    <w:rsid w:val="00157724"/>
    <w:rsid w:val="001579E2"/>
    <w:rsid w:val="00160063"/>
    <w:rsid w:val="001610C3"/>
    <w:rsid w:val="001615C9"/>
    <w:rsid w:val="001615F5"/>
    <w:rsid w:val="001618DB"/>
    <w:rsid w:val="00161B48"/>
    <w:rsid w:val="001624BD"/>
    <w:rsid w:val="0016280F"/>
    <w:rsid w:val="00162820"/>
    <w:rsid w:val="0016295F"/>
    <w:rsid w:val="001634F6"/>
    <w:rsid w:val="00163722"/>
    <w:rsid w:val="00164451"/>
    <w:rsid w:val="00164672"/>
    <w:rsid w:val="00164B23"/>
    <w:rsid w:val="001652F9"/>
    <w:rsid w:val="001653CA"/>
    <w:rsid w:val="001662EC"/>
    <w:rsid w:val="0016633F"/>
    <w:rsid w:val="0016652C"/>
    <w:rsid w:val="0016692D"/>
    <w:rsid w:val="00166C31"/>
    <w:rsid w:val="00167197"/>
    <w:rsid w:val="001676FA"/>
    <w:rsid w:val="00167A4F"/>
    <w:rsid w:val="00167B2C"/>
    <w:rsid w:val="001707C8"/>
    <w:rsid w:val="00170A82"/>
    <w:rsid w:val="001725A5"/>
    <w:rsid w:val="001730B2"/>
    <w:rsid w:val="00173721"/>
    <w:rsid w:val="00173AD0"/>
    <w:rsid w:val="001740C2"/>
    <w:rsid w:val="00174516"/>
    <w:rsid w:val="00174876"/>
    <w:rsid w:val="00174AB9"/>
    <w:rsid w:val="00174BF0"/>
    <w:rsid w:val="00174ECE"/>
    <w:rsid w:val="00174FDA"/>
    <w:rsid w:val="00175763"/>
    <w:rsid w:val="00175847"/>
    <w:rsid w:val="001759D2"/>
    <w:rsid w:val="00175A57"/>
    <w:rsid w:val="00176661"/>
    <w:rsid w:val="00176A25"/>
    <w:rsid w:val="00176BFB"/>
    <w:rsid w:val="00176EED"/>
    <w:rsid w:val="001772E3"/>
    <w:rsid w:val="00177526"/>
    <w:rsid w:val="00177DED"/>
    <w:rsid w:val="001802DA"/>
    <w:rsid w:val="00180377"/>
    <w:rsid w:val="00180609"/>
    <w:rsid w:val="00181A75"/>
    <w:rsid w:val="00181DD1"/>
    <w:rsid w:val="0018233F"/>
    <w:rsid w:val="00182667"/>
    <w:rsid w:val="00182CA2"/>
    <w:rsid w:val="0018353F"/>
    <w:rsid w:val="001836F7"/>
    <w:rsid w:val="00183967"/>
    <w:rsid w:val="00183C1F"/>
    <w:rsid w:val="001840BC"/>
    <w:rsid w:val="0018419B"/>
    <w:rsid w:val="00184599"/>
    <w:rsid w:val="00184674"/>
    <w:rsid w:val="00184ABF"/>
    <w:rsid w:val="00185522"/>
    <w:rsid w:val="0018585D"/>
    <w:rsid w:val="00185D49"/>
    <w:rsid w:val="00185FAE"/>
    <w:rsid w:val="00186CFA"/>
    <w:rsid w:val="00186E37"/>
    <w:rsid w:val="001871BD"/>
    <w:rsid w:val="001872AB"/>
    <w:rsid w:val="00187C48"/>
    <w:rsid w:val="00187D92"/>
    <w:rsid w:val="00187DEF"/>
    <w:rsid w:val="001909E0"/>
    <w:rsid w:val="00190B21"/>
    <w:rsid w:val="00190E3C"/>
    <w:rsid w:val="00191029"/>
    <w:rsid w:val="0019173B"/>
    <w:rsid w:val="001918BA"/>
    <w:rsid w:val="0019197B"/>
    <w:rsid w:val="001929E1"/>
    <w:rsid w:val="00192EB6"/>
    <w:rsid w:val="0019396D"/>
    <w:rsid w:val="00193FAB"/>
    <w:rsid w:val="001940E6"/>
    <w:rsid w:val="001944F3"/>
    <w:rsid w:val="00194BA2"/>
    <w:rsid w:val="00194D74"/>
    <w:rsid w:val="00195134"/>
    <w:rsid w:val="001955ED"/>
    <w:rsid w:val="00195B42"/>
    <w:rsid w:val="00195D6D"/>
    <w:rsid w:val="00195FF6"/>
    <w:rsid w:val="001961DC"/>
    <w:rsid w:val="0019644C"/>
    <w:rsid w:val="001966AD"/>
    <w:rsid w:val="00196986"/>
    <w:rsid w:val="00196D10"/>
    <w:rsid w:val="00196F5B"/>
    <w:rsid w:val="00196F6D"/>
    <w:rsid w:val="00197011"/>
    <w:rsid w:val="0019717C"/>
    <w:rsid w:val="001975E8"/>
    <w:rsid w:val="001976BF"/>
    <w:rsid w:val="00197989"/>
    <w:rsid w:val="00197A61"/>
    <w:rsid w:val="001A0662"/>
    <w:rsid w:val="001A12B4"/>
    <w:rsid w:val="001A19B6"/>
    <w:rsid w:val="001A1B61"/>
    <w:rsid w:val="001A1B83"/>
    <w:rsid w:val="001A1C2D"/>
    <w:rsid w:val="001A1C57"/>
    <w:rsid w:val="001A1E43"/>
    <w:rsid w:val="001A209A"/>
    <w:rsid w:val="001A24C7"/>
    <w:rsid w:val="001A2F78"/>
    <w:rsid w:val="001A3422"/>
    <w:rsid w:val="001A4238"/>
    <w:rsid w:val="001A4439"/>
    <w:rsid w:val="001A4463"/>
    <w:rsid w:val="001A4B86"/>
    <w:rsid w:val="001A4CF6"/>
    <w:rsid w:val="001A4E72"/>
    <w:rsid w:val="001A535D"/>
    <w:rsid w:val="001A5581"/>
    <w:rsid w:val="001A5F75"/>
    <w:rsid w:val="001A5FE4"/>
    <w:rsid w:val="001A664F"/>
    <w:rsid w:val="001A6DB5"/>
    <w:rsid w:val="001A703B"/>
    <w:rsid w:val="001A7069"/>
    <w:rsid w:val="001A755E"/>
    <w:rsid w:val="001A784D"/>
    <w:rsid w:val="001A7958"/>
    <w:rsid w:val="001A7B4A"/>
    <w:rsid w:val="001A7CAB"/>
    <w:rsid w:val="001A7DAB"/>
    <w:rsid w:val="001B0139"/>
    <w:rsid w:val="001B0977"/>
    <w:rsid w:val="001B1454"/>
    <w:rsid w:val="001B166C"/>
    <w:rsid w:val="001B17D7"/>
    <w:rsid w:val="001B1D46"/>
    <w:rsid w:val="001B232F"/>
    <w:rsid w:val="001B2438"/>
    <w:rsid w:val="001B2C24"/>
    <w:rsid w:val="001B2E5B"/>
    <w:rsid w:val="001B2EC1"/>
    <w:rsid w:val="001B314C"/>
    <w:rsid w:val="001B31CA"/>
    <w:rsid w:val="001B32D4"/>
    <w:rsid w:val="001B3988"/>
    <w:rsid w:val="001B3A1A"/>
    <w:rsid w:val="001B4007"/>
    <w:rsid w:val="001B4676"/>
    <w:rsid w:val="001B4B58"/>
    <w:rsid w:val="001B4C5D"/>
    <w:rsid w:val="001B4D8E"/>
    <w:rsid w:val="001B4E1A"/>
    <w:rsid w:val="001B4FD5"/>
    <w:rsid w:val="001B5380"/>
    <w:rsid w:val="001B5556"/>
    <w:rsid w:val="001B591D"/>
    <w:rsid w:val="001B5C81"/>
    <w:rsid w:val="001B6095"/>
    <w:rsid w:val="001B61C2"/>
    <w:rsid w:val="001B61EB"/>
    <w:rsid w:val="001B61F2"/>
    <w:rsid w:val="001B61FF"/>
    <w:rsid w:val="001B655D"/>
    <w:rsid w:val="001B69E6"/>
    <w:rsid w:val="001B713D"/>
    <w:rsid w:val="001B7647"/>
    <w:rsid w:val="001B78FC"/>
    <w:rsid w:val="001B7B30"/>
    <w:rsid w:val="001C040F"/>
    <w:rsid w:val="001C04B2"/>
    <w:rsid w:val="001C07E3"/>
    <w:rsid w:val="001C09D8"/>
    <w:rsid w:val="001C0BF2"/>
    <w:rsid w:val="001C0EDD"/>
    <w:rsid w:val="001C0F84"/>
    <w:rsid w:val="001C171C"/>
    <w:rsid w:val="001C2243"/>
    <w:rsid w:val="001C23B9"/>
    <w:rsid w:val="001C263A"/>
    <w:rsid w:val="001C26F5"/>
    <w:rsid w:val="001C2901"/>
    <w:rsid w:val="001C2BBF"/>
    <w:rsid w:val="001C2DC2"/>
    <w:rsid w:val="001C2F7F"/>
    <w:rsid w:val="001C3156"/>
    <w:rsid w:val="001C33C9"/>
    <w:rsid w:val="001C34B4"/>
    <w:rsid w:val="001C35FF"/>
    <w:rsid w:val="001C3A10"/>
    <w:rsid w:val="001C3A9B"/>
    <w:rsid w:val="001C3D8A"/>
    <w:rsid w:val="001C40CF"/>
    <w:rsid w:val="001C4516"/>
    <w:rsid w:val="001C4695"/>
    <w:rsid w:val="001C49AD"/>
    <w:rsid w:val="001C5222"/>
    <w:rsid w:val="001C575D"/>
    <w:rsid w:val="001C581B"/>
    <w:rsid w:val="001C61EB"/>
    <w:rsid w:val="001C62BB"/>
    <w:rsid w:val="001C6629"/>
    <w:rsid w:val="001C677A"/>
    <w:rsid w:val="001C6BFE"/>
    <w:rsid w:val="001C6D6A"/>
    <w:rsid w:val="001C71C2"/>
    <w:rsid w:val="001C729A"/>
    <w:rsid w:val="001C7675"/>
    <w:rsid w:val="001D082A"/>
    <w:rsid w:val="001D0871"/>
    <w:rsid w:val="001D1293"/>
    <w:rsid w:val="001D12D3"/>
    <w:rsid w:val="001D182A"/>
    <w:rsid w:val="001D188B"/>
    <w:rsid w:val="001D1B87"/>
    <w:rsid w:val="001D2622"/>
    <w:rsid w:val="001D2C89"/>
    <w:rsid w:val="001D2F20"/>
    <w:rsid w:val="001D2FFC"/>
    <w:rsid w:val="001D3128"/>
    <w:rsid w:val="001D3410"/>
    <w:rsid w:val="001D341B"/>
    <w:rsid w:val="001D34F3"/>
    <w:rsid w:val="001D35B5"/>
    <w:rsid w:val="001D3675"/>
    <w:rsid w:val="001D3A56"/>
    <w:rsid w:val="001D44F0"/>
    <w:rsid w:val="001D45AB"/>
    <w:rsid w:val="001D4D6D"/>
    <w:rsid w:val="001D5023"/>
    <w:rsid w:val="001D588C"/>
    <w:rsid w:val="001D599E"/>
    <w:rsid w:val="001D59C1"/>
    <w:rsid w:val="001D66E6"/>
    <w:rsid w:val="001D6CDE"/>
    <w:rsid w:val="001D6EAF"/>
    <w:rsid w:val="001D7210"/>
    <w:rsid w:val="001D7565"/>
    <w:rsid w:val="001D7629"/>
    <w:rsid w:val="001E01D8"/>
    <w:rsid w:val="001E0727"/>
    <w:rsid w:val="001E08B1"/>
    <w:rsid w:val="001E0D8F"/>
    <w:rsid w:val="001E12C8"/>
    <w:rsid w:val="001E1882"/>
    <w:rsid w:val="001E19B9"/>
    <w:rsid w:val="001E203A"/>
    <w:rsid w:val="001E2347"/>
    <w:rsid w:val="001E2770"/>
    <w:rsid w:val="001E2A20"/>
    <w:rsid w:val="001E2C5C"/>
    <w:rsid w:val="001E316F"/>
    <w:rsid w:val="001E382E"/>
    <w:rsid w:val="001E39D2"/>
    <w:rsid w:val="001E3CAC"/>
    <w:rsid w:val="001E40AC"/>
    <w:rsid w:val="001E4111"/>
    <w:rsid w:val="001E41FE"/>
    <w:rsid w:val="001E478D"/>
    <w:rsid w:val="001E48CC"/>
    <w:rsid w:val="001E51C9"/>
    <w:rsid w:val="001E51D0"/>
    <w:rsid w:val="001E5291"/>
    <w:rsid w:val="001E53D9"/>
    <w:rsid w:val="001E544B"/>
    <w:rsid w:val="001E5468"/>
    <w:rsid w:val="001E583E"/>
    <w:rsid w:val="001E5FD7"/>
    <w:rsid w:val="001E6082"/>
    <w:rsid w:val="001E6116"/>
    <w:rsid w:val="001E61D1"/>
    <w:rsid w:val="001E67FA"/>
    <w:rsid w:val="001E6DCA"/>
    <w:rsid w:val="001E7250"/>
    <w:rsid w:val="001E7CC4"/>
    <w:rsid w:val="001E7D57"/>
    <w:rsid w:val="001E7EF9"/>
    <w:rsid w:val="001F0035"/>
    <w:rsid w:val="001F0636"/>
    <w:rsid w:val="001F1326"/>
    <w:rsid w:val="001F1DA5"/>
    <w:rsid w:val="001F2574"/>
    <w:rsid w:val="001F2C44"/>
    <w:rsid w:val="001F2CB2"/>
    <w:rsid w:val="001F2E59"/>
    <w:rsid w:val="001F2F22"/>
    <w:rsid w:val="001F3492"/>
    <w:rsid w:val="001F3CD7"/>
    <w:rsid w:val="001F409C"/>
    <w:rsid w:val="001F4AED"/>
    <w:rsid w:val="001F4FC9"/>
    <w:rsid w:val="001F5168"/>
    <w:rsid w:val="001F51C1"/>
    <w:rsid w:val="001F5998"/>
    <w:rsid w:val="001F61BD"/>
    <w:rsid w:val="001F63B7"/>
    <w:rsid w:val="001F69CC"/>
    <w:rsid w:val="001F6D8F"/>
    <w:rsid w:val="001F79E4"/>
    <w:rsid w:val="001F79F9"/>
    <w:rsid w:val="001F7DF7"/>
    <w:rsid w:val="001F7E50"/>
    <w:rsid w:val="00200E30"/>
    <w:rsid w:val="002012F3"/>
    <w:rsid w:val="00201E4E"/>
    <w:rsid w:val="00202087"/>
    <w:rsid w:val="002023FE"/>
    <w:rsid w:val="00202553"/>
    <w:rsid w:val="00203AD9"/>
    <w:rsid w:val="00203D87"/>
    <w:rsid w:val="00203FEC"/>
    <w:rsid w:val="00204102"/>
    <w:rsid w:val="00204660"/>
    <w:rsid w:val="0020523A"/>
    <w:rsid w:val="0020523B"/>
    <w:rsid w:val="00205881"/>
    <w:rsid w:val="00205B3E"/>
    <w:rsid w:val="00207505"/>
    <w:rsid w:val="002077F5"/>
    <w:rsid w:val="0021024F"/>
    <w:rsid w:val="00210817"/>
    <w:rsid w:val="00210874"/>
    <w:rsid w:val="0021092C"/>
    <w:rsid w:val="00210A47"/>
    <w:rsid w:val="00210AD5"/>
    <w:rsid w:val="00210CAA"/>
    <w:rsid w:val="00211753"/>
    <w:rsid w:val="002117EF"/>
    <w:rsid w:val="002120E4"/>
    <w:rsid w:val="002124C9"/>
    <w:rsid w:val="0021256F"/>
    <w:rsid w:val="002128D7"/>
    <w:rsid w:val="00212D54"/>
    <w:rsid w:val="00213885"/>
    <w:rsid w:val="00213EB2"/>
    <w:rsid w:val="00214488"/>
    <w:rsid w:val="00214B92"/>
    <w:rsid w:val="00214C8B"/>
    <w:rsid w:val="00215690"/>
    <w:rsid w:val="0021597B"/>
    <w:rsid w:val="0021597E"/>
    <w:rsid w:val="0021600D"/>
    <w:rsid w:val="002160FC"/>
    <w:rsid w:val="00216B85"/>
    <w:rsid w:val="00216CFE"/>
    <w:rsid w:val="00217A17"/>
    <w:rsid w:val="00217D39"/>
    <w:rsid w:val="00217D48"/>
    <w:rsid w:val="002203EE"/>
    <w:rsid w:val="0022084B"/>
    <w:rsid w:val="00221021"/>
    <w:rsid w:val="00221457"/>
    <w:rsid w:val="00221B70"/>
    <w:rsid w:val="00222086"/>
    <w:rsid w:val="002221A8"/>
    <w:rsid w:val="0022232C"/>
    <w:rsid w:val="002224B1"/>
    <w:rsid w:val="00222500"/>
    <w:rsid w:val="00222740"/>
    <w:rsid w:val="00222B4D"/>
    <w:rsid w:val="002230B9"/>
    <w:rsid w:val="00223494"/>
    <w:rsid w:val="002234F1"/>
    <w:rsid w:val="0022378E"/>
    <w:rsid w:val="00224951"/>
    <w:rsid w:val="00224D5C"/>
    <w:rsid w:val="00224F60"/>
    <w:rsid w:val="002252F7"/>
    <w:rsid w:val="002256B3"/>
    <w:rsid w:val="00225B8C"/>
    <w:rsid w:val="00225FB2"/>
    <w:rsid w:val="00226B44"/>
    <w:rsid w:val="00226B50"/>
    <w:rsid w:val="00226F7D"/>
    <w:rsid w:val="0022737E"/>
    <w:rsid w:val="00227392"/>
    <w:rsid w:val="002278F5"/>
    <w:rsid w:val="00230D66"/>
    <w:rsid w:val="00230D77"/>
    <w:rsid w:val="00231359"/>
    <w:rsid w:val="00231494"/>
    <w:rsid w:val="0023161E"/>
    <w:rsid w:val="00231954"/>
    <w:rsid w:val="00231E58"/>
    <w:rsid w:val="00231EFC"/>
    <w:rsid w:val="00232577"/>
    <w:rsid w:val="00232617"/>
    <w:rsid w:val="00232974"/>
    <w:rsid w:val="00232CCC"/>
    <w:rsid w:val="00233A60"/>
    <w:rsid w:val="00233C44"/>
    <w:rsid w:val="00233C95"/>
    <w:rsid w:val="00233DA0"/>
    <w:rsid w:val="00233F51"/>
    <w:rsid w:val="002341A7"/>
    <w:rsid w:val="00235262"/>
    <w:rsid w:val="00235614"/>
    <w:rsid w:val="0023563A"/>
    <w:rsid w:val="0023568A"/>
    <w:rsid w:val="002359A4"/>
    <w:rsid w:val="00235A83"/>
    <w:rsid w:val="00236C4F"/>
    <w:rsid w:val="00237328"/>
    <w:rsid w:val="00237537"/>
    <w:rsid w:val="002375A3"/>
    <w:rsid w:val="00237766"/>
    <w:rsid w:val="002378DD"/>
    <w:rsid w:val="00237A0C"/>
    <w:rsid w:val="00237E89"/>
    <w:rsid w:val="00240339"/>
    <w:rsid w:val="0024051F"/>
    <w:rsid w:val="00240A49"/>
    <w:rsid w:val="00240E6E"/>
    <w:rsid w:val="00241A2A"/>
    <w:rsid w:val="00241DC1"/>
    <w:rsid w:val="00241DD1"/>
    <w:rsid w:val="00241FF8"/>
    <w:rsid w:val="002420C1"/>
    <w:rsid w:val="00242978"/>
    <w:rsid w:val="00242A0B"/>
    <w:rsid w:val="002435A9"/>
    <w:rsid w:val="00244281"/>
    <w:rsid w:val="002450DA"/>
    <w:rsid w:val="0024535F"/>
    <w:rsid w:val="002455FC"/>
    <w:rsid w:val="00245FC7"/>
    <w:rsid w:val="0024621E"/>
    <w:rsid w:val="00246507"/>
    <w:rsid w:val="002469ED"/>
    <w:rsid w:val="00246ADA"/>
    <w:rsid w:val="00246ADB"/>
    <w:rsid w:val="00246DDC"/>
    <w:rsid w:val="00246EC5"/>
    <w:rsid w:val="00247298"/>
    <w:rsid w:val="00247556"/>
    <w:rsid w:val="002476A5"/>
    <w:rsid w:val="00251707"/>
    <w:rsid w:val="00251996"/>
    <w:rsid w:val="00251A7C"/>
    <w:rsid w:val="00251B7E"/>
    <w:rsid w:val="00251E9C"/>
    <w:rsid w:val="0025207E"/>
    <w:rsid w:val="00252426"/>
    <w:rsid w:val="002528E5"/>
    <w:rsid w:val="00252C00"/>
    <w:rsid w:val="00252D7D"/>
    <w:rsid w:val="00252F73"/>
    <w:rsid w:val="002536F0"/>
    <w:rsid w:val="00254093"/>
    <w:rsid w:val="002545F4"/>
    <w:rsid w:val="00254D5B"/>
    <w:rsid w:val="00254DB4"/>
    <w:rsid w:val="00254EC6"/>
    <w:rsid w:val="00255ACA"/>
    <w:rsid w:val="00255BC5"/>
    <w:rsid w:val="00255CB3"/>
    <w:rsid w:val="0025668B"/>
    <w:rsid w:val="00256E39"/>
    <w:rsid w:val="002573DE"/>
    <w:rsid w:val="00257E21"/>
    <w:rsid w:val="00257F63"/>
    <w:rsid w:val="00260075"/>
    <w:rsid w:val="00260AC8"/>
    <w:rsid w:val="00260AE8"/>
    <w:rsid w:val="00260D19"/>
    <w:rsid w:val="00260F58"/>
    <w:rsid w:val="00261A81"/>
    <w:rsid w:val="00262519"/>
    <w:rsid w:val="002625FA"/>
    <w:rsid w:val="0026279F"/>
    <w:rsid w:val="0026309F"/>
    <w:rsid w:val="00263175"/>
    <w:rsid w:val="002635F2"/>
    <w:rsid w:val="00263A42"/>
    <w:rsid w:val="00264F5D"/>
    <w:rsid w:val="002652E4"/>
    <w:rsid w:val="002655A6"/>
    <w:rsid w:val="00265873"/>
    <w:rsid w:val="00265A03"/>
    <w:rsid w:val="00265D73"/>
    <w:rsid w:val="00265F7A"/>
    <w:rsid w:val="0026611D"/>
    <w:rsid w:val="00266136"/>
    <w:rsid w:val="0026696B"/>
    <w:rsid w:val="00266C87"/>
    <w:rsid w:val="00266E9C"/>
    <w:rsid w:val="00267040"/>
    <w:rsid w:val="00267EB5"/>
    <w:rsid w:val="0027006F"/>
    <w:rsid w:val="00270084"/>
    <w:rsid w:val="00270869"/>
    <w:rsid w:val="00270A38"/>
    <w:rsid w:val="00270CE1"/>
    <w:rsid w:val="00271A5E"/>
    <w:rsid w:val="00271C99"/>
    <w:rsid w:val="00271D1D"/>
    <w:rsid w:val="00272A36"/>
    <w:rsid w:val="0027314E"/>
    <w:rsid w:val="002739B6"/>
    <w:rsid w:val="002745D4"/>
    <w:rsid w:val="002748B9"/>
    <w:rsid w:val="00274B29"/>
    <w:rsid w:val="00274BC1"/>
    <w:rsid w:val="00274DEC"/>
    <w:rsid w:val="00274F2F"/>
    <w:rsid w:val="0027526F"/>
    <w:rsid w:val="00275786"/>
    <w:rsid w:val="00275B81"/>
    <w:rsid w:val="00275ECD"/>
    <w:rsid w:val="0027606A"/>
    <w:rsid w:val="00276124"/>
    <w:rsid w:val="002766D0"/>
    <w:rsid w:val="00277129"/>
    <w:rsid w:val="002773B3"/>
    <w:rsid w:val="002775B2"/>
    <w:rsid w:val="002777CE"/>
    <w:rsid w:val="00277844"/>
    <w:rsid w:val="00280001"/>
    <w:rsid w:val="0028008D"/>
    <w:rsid w:val="0028039A"/>
    <w:rsid w:val="0028115E"/>
    <w:rsid w:val="00281C35"/>
    <w:rsid w:val="00281E66"/>
    <w:rsid w:val="00281E90"/>
    <w:rsid w:val="00282760"/>
    <w:rsid w:val="00282D4F"/>
    <w:rsid w:val="00283B40"/>
    <w:rsid w:val="00283D3F"/>
    <w:rsid w:val="00283D40"/>
    <w:rsid w:val="0028422B"/>
    <w:rsid w:val="0028463A"/>
    <w:rsid w:val="00284CB5"/>
    <w:rsid w:val="00284DB2"/>
    <w:rsid w:val="00284DF4"/>
    <w:rsid w:val="0028512C"/>
    <w:rsid w:val="002852E1"/>
    <w:rsid w:val="002852F1"/>
    <w:rsid w:val="0028606A"/>
    <w:rsid w:val="0028623B"/>
    <w:rsid w:val="0028682F"/>
    <w:rsid w:val="00286CC6"/>
    <w:rsid w:val="002871CF"/>
    <w:rsid w:val="00287891"/>
    <w:rsid w:val="00287DCA"/>
    <w:rsid w:val="002901AB"/>
    <w:rsid w:val="002908F2"/>
    <w:rsid w:val="002919A6"/>
    <w:rsid w:val="00291CEE"/>
    <w:rsid w:val="002925F1"/>
    <w:rsid w:val="0029277C"/>
    <w:rsid w:val="002928FC"/>
    <w:rsid w:val="00292C57"/>
    <w:rsid w:val="00292D2A"/>
    <w:rsid w:val="00292FBA"/>
    <w:rsid w:val="00294399"/>
    <w:rsid w:val="002944C7"/>
    <w:rsid w:val="00294616"/>
    <w:rsid w:val="002948EB"/>
    <w:rsid w:val="00294D2F"/>
    <w:rsid w:val="00294E23"/>
    <w:rsid w:val="002955A1"/>
    <w:rsid w:val="002957EC"/>
    <w:rsid w:val="0029592F"/>
    <w:rsid w:val="002959FA"/>
    <w:rsid w:val="00295FC1"/>
    <w:rsid w:val="00296D8A"/>
    <w:rsid w:val="00296EDB"/>
    <w:rsid w:val="0029756B"/>
    <w:rsid w:val="002A084B"/>
    <w:rsid w:val="002A13BA"/>
    <w:rsid w:val="002A13E3"/>
    <w:rsid w:val="002A16E2"/>
    <w:rsid w:val="002A17A7"/>
    <w:rsid w:val="002A1AD2"/>
    <w:rsid w:val="002A2621"/>
    <w:rsid w:val="002A26F7"/>
    <w:rsid w:val="002A28BF"/>
    <w:rsid w:val="002A30C6"/>
    <w:rsid w:val="002A3429"/>
    <w:rsid w:val="002A3436"/>
    <w:rsid w:val="002A3606"/>
    <w:rsid w:val="002A399D"/>
    <w:rsid w:val="002A3B57"/>
    <w:rsid w:val="002A3C78"/>
    <w:rsid w:val="002A40BE"/>
    <w:rsid w:val="002A4B32"/>
    <w:rsid w:val="002A4BB0"/>
    <w:rsid w:val="002A502A"/>
    <w:rsid w:val="002A5147"/>
    <w:rsid w:val="002A5628"/>
    <w:rsid w:val="002A60BC"/>
    <w:rsid w:val="002A6667"/>
    <w:rsid w:val="002A6690"/>
    <w:rsid w:val="002A6A09"/>
    <w:rsid w:val="002A6D71"/>
    <w:rsid w:val="002A6F36"/>
    <w:rsid w:val="002A6F4E"/>
    <w:rsid w:val="002A7397"/>
    <w:rsid w:val="002A78B9"/>
    <w:rsid w:val="002A7C5E"/>
    <w:rsid w:val="002A7F1A"/>
    <w:rsid w:val="002B05A2"/>
    <w:rsid w:val="002B07C1"/>
    <w:rsid w:val="002B1385"/>
    <w:rsid w:val="002B20F8"/>
    <w:rsid w:val="002B23C5"/>
    <w:rsid w:val="002B24CF"/>
    <w:rsid w:val="002B280B"/>
    <w:rsid w:val="002B2B07"/>
    <w:rsid w:val="002B2F4C"/>
    <w:rsid w:val="002B3334"/>
    <w:rsid w:val="002B3750"/>
    <w:rsid w:val="002B3B92"/>
    <w:rsid w:val="002B3F53"/>
    <w:rsid w:val="002B4280"/>
    <w:rsid w:val="002B4F33"/>
    <w:rsid w:val="002B5745"/>
    <w:rsid w:val="002B59B8"/>
    <w:rsid w:val="002B5E11"/>
    <w:rsid w:val="002B69A6"/>
    <w:rsid w:val="002B705A"/>
    <w:rsid w:val="002B719F"/>
    <w:rsid w:val="002B76E2"/>
    <w:rsid w:val="002B7B61"/>
    <w:rsid w:val="002B7D53"/>
    <w:rsid w:val="002B7F96"/>
    <w:rsid w:val="002C047D"/>
    <w:rsid w:val="002C0736"/>
    <w:rsid w:val="002C0EA0"/>
    <w:rsid w:val="002C0EEA"/>
    <w:rsid w:val="002C1488"/>
    <w:rsid w:val="002C2073"/>
    <w:rsid w:val="002C24C9"/>
    <w:rsid w:val="002C2C58"/>
    <w:rsid w:val="002C2E5B"/>
    <w:rsid w:val="002C366B"/>
    <w:rsid w:val="002C3964"/>
    <w:rsid w:val="002C3C5C"/>
    <w:rsid w:val="002C45EC"/>
    <w:rsid w:val="002C472A"/>
    <w:rsid w:val="002C4ACE"/>
    <w:rsid w:val="002C58BC"/>
    <w:rsid w:val="002C60E0"/>
    <w:rsid w:val="002C6914"/>
    <w:rsid w:val="002C6BF2"/>
    <w:rsid w:val="002C7192"/>
    <w:rsid w:val="002C7570"/>
    <w:rsid w:val="002C78E1"/>
    <w:rsid w:val="002C7D1A"/>
    <w:rsid w:val="002D0442"/>
    <w:rsid w:val="002D0583"/>
    <w:rsid w:val="002D07BE"/>
    <w:rsid w:val="002D0A12"/>
    <w:rsid w:val="002D15FD"/>
    <w:rsid w:val="002D17CC"/>
    <w:rsid w:val="002D1823"/>
    <w:rsid w:val="002D1BE0"/>
    <w:rsid w:val="002D1F8B"/>
    <w:rsid w:val="002D29F5"/>
    <w:rsid w:val="002D3230"/>
    <w:rsid w:val="002D345B"/>
    <w:rsid w:val="002D3590"/>
    <w:rsid w:val="002D3773"/>
    <w:rsid w:val="002D416A"/>
    <w:rsid w:val="002D4232"/>
    <w:rsid w:val="002D4533"/>
    <w:rsid w:val="002D4C91"/>
    <w:rsid w:val="002D4EB1"/>
    <w:rsid w:val="002D4EFB"/>
    <w:rsid w:val="002D5614"/>
    <w:rsid w:val="002D5923"/>
    <w:rsid w:val="002D5959"/>
    <w:rsid w:val="002D5996"/>
    <w:rsid w:val="002D5EFE"/>
    <w:rsid w:val="002D6ED0"/>
    <w:rsid w:val="002D7251"/>
    <w:rsid w:val="002D73B1"/>
    <w:rsid w:val="002D7568"/>
    <w:rsid w:val="002D79BC"/>
    <w:rsid w:val="002E03F1"/>
    <w:rsid w:val="002E1AA2"/>
    <w:rsid w:val="002E1F02"/>
    <w:rsid w:val="002E23F1"/>
    <w:rsid w:val="002E2922"/>
    <w:rsid w:val="002E2E96"/>
    <w:rsid w:val="002E31D7"/>
    <w:rsid w:val="002E3226"/>
    <w:rsid w:val="002E3280"/>
    <w:rsid w:val="002E34C1"/>
    <w:rsid w:val="002E387D"/>
    <w:rsid w:val="002E3A2A"/>
    <w:rsid w:val="002E3C36"/>
    <w:rsid w:val="002E3DBB"/>
    <w:rsid w:val="002E447C"/>
    <w:rsid w:val="002E4977"/>
    <w:rsid w:val="002E4CE5"/>
    <w:rsid w:val="002E4E13"/>
    <w:rsid w:val="002E4EC5"/>
    <w:rsid w:val="002E54F2"/>
    <w:rsid w:val="002E5522"/>
    <w:rsid w:val="002E649E"/>
    <w:rsid w:val="002E65E8"/>
    <w:rsid w:val="002E669A"/>
    <w:rsid w:val="002E71FE"/>
    <w:rsid w:val="002E753B"/>
    <w:rsid w:val="002E7EC2"/>
    <w:rsid w:val="002E7FC9"/>
    <w:rsid w:val="002F140E"/>
    <w:rsid w:val="002F1A21"/>
    <w:rsid w:val="002F1DA1"/>
    <w:rsid w:val="002F2184"/>
    <w:rsid w:val="002F23E9"/>
    <w:rsid w:val="002F2680"/>
    <w:rsid w:val="002F2874"/>
    <w:rsid w:val="002F2AC0"/>
    <w:rsid w:val="002F2D19"/>
    <w:rsid w:val="002F2DC5"/>
    <w:rsid w:val="002F3172"/>
    <w:rsid w:val="002F405E"/>
    <w:rsid w:val="002F4317"/>
    <w:rsid w:val="002F43BA"/>
    <w:rsid w:val="002F4495"/>
    <w:rsid w:val="002F463B"/>
    <w:rsid w:val="002F47D8"/>
    <w:rsid w:val="002F5011"/>
    <w:rsid w:val="002F57D8"/>
    <w:rsid w:val="002F58E9"/>
    <w:rsid w:val="002F5B47"/>
    <w:rsid w:val="002F600E"/>
    <w:rsid w:val="002F64AA"/>
    <w:rsid w:val="002F6824"/>
    <w:rsid w:val="002F6832"/>
    <w:rsid w:val="002F6851"/>
    <w:rsid w:val="002F6C92"/>
    <w:rsid w:val="002F6EFF"/>
    <w:rsid w:val="002F77B2"/>
    <w:rsid w:val="002F798C"/>
    <w:rsid w:val="002F79A0"/>
    <w:rsid w:val="003005B0"/>
    <w:rsid w:val="0030069E"/>
    <w:rsid w:val="003006D8"/>
    <w:rsid w:val="003009AD"/>
    <w:rsid w:val="00300FB0"/>
    <w:rsid w:val="00301831"/>
    <w:rsid w:val="0030187C"/>
    <w:rsid w:val="003019CB"/>
    <w:rsid w:val="00301F0A"/>
    <w:rsid w:val="00302A07"/>
    <w:rsid w:val="00302A37"/>
    <w:rsid w:val="00302C04"/>
    <w:rsid w:val="00302D27"/>
    <w:rsid w:val="003030DA"/>
    <w:rsid w:val="0030365F"/>
    <w:rsid w:val="0030379E"/>
    <w:rsid w:val="003038EE"/>
    <w:rsid w:val="003038F3"/>
    <w:rsid w:val="00303913"/>
    <w:rsid w:val="0030441A"/>
    <w:rsid w:val="0030481B"/>
    <w:rsid w:val="003050A3"/>
    <w:rsid w:val="0030519E"/>
    <w:rsid w:val="0030555F"/>
    <w:rsid w:val="003055F9"/>
    <w:rsid w:val="00305C0D"/>
    <w:rsid w:val="00305FCA"/>
    <w:rsid w:val="00306363"/>
    <w:rsid w:val="003064C0"/>
    <w:rsid w:val="0030693E"/>
    <w:rsid w:val="0030784B"/>
    <w:rsid w:val="00307AC1"/>
    <w:rsid w:val="003105C7"/>
    <w:rsid w:val="00310881"/>
    <w:rsid w:val="003108FC"/>
    <w:rsid w:val="00310CB7"/>
    <w:rsid w:val="00310CC9"/>
    <w:rsid w:val="003111F7"/>
    <w:rsid w:val="003113CB"/>
    <w:rsid w:val="00312021"/>
    <w:rsid w:val="00312328"/>
    <w:rsid w:val="00312C21"/>
    <w:rsid w:val="00312ED4"/>
    <w:rsid w:val="0031364B"/>
    <w:rsid w:val="003138E5"/>
    <w:rsid w:val="003140FC"/>
    <w:rsid w:val="00314D29"/>
    <w:rsid w:val="0031541A"/>
    <w:rsid w:val="00315804"/>
    <w:rsid w:val="00315C3A"/>
    <w:rsid w:val="003167D5"/>
    <w:rsid w:val="00316ECD"/>
    <w:rsid w:val="003172AC"/>
    <w:rsid w:val="00317627"/>
    <w:rsid w:val="00317AF9"/>
    <w:rsid w:val="00320A6C"/>
    <w:rsid w:val="00320CED"/>
    <w:rsid w:val="003210A8"/>
    <w:rsid w:val="00321313"/>
    <w:rsid w:val="00321E13"/>
    <w:rsid w:val="00322277"/>
    <w:rsid w:val="00322B2C"/>
    <w:rsid w:val="00323A4E"/>
    <w:rsid w:val="00323B63"/>
    <w:rsid w:val="00324630"/>
    <w:rsid w:val="0032470F"/>
    <w:rsid w:val="00324C66"/>
    <w:rsid w:val="00324DB5"/>
    <w:rsid w:val="00325155"/>
    <w:rsid w:val="0032527C"/>
    <w:rsid w:val="00325523"/>
    <w:rsid w:val="0032577E"/>
    <w:rsid w:val="00325A30"/>
    <w:rsid w:val="003264F2"/>
    <w:rsid w:val="00326535"/>
    <w:rsid w:val="0032699D"/>
    <w:rsid w:val="00326C66"/>
    <w:rsid w:val="00326EC5"/>
    <w:rsid w:val="0032768F"/>
    <w:rsid w:val="00327704"/>
    <w:rsid w:val="00327881"/>
    <w:rsid w:val="00327A15"/>
    <w:rsid w:val="00327A19"/>
    <w:rsid w:val="00327BAB"/>
    <w:rsid w:val="003301BC"/>
    <w:rsid w:val="003308A7"/>
    <w:rsid w:val="00331C91"/>
    <w:rsid w:val="00331E78"/>
    <w:rsid w:val="003320F5"/>
    <w:rsid w:val="003325BE"/>
    <w:rsid w:val="00332812"/>
    <w:rsid w:val="00332A08"/>
    <w:rsid w:val="00332D5F"/>
    <w:rsid w:val="003330CB"/>
    <w:rsid w:val="00333963"/>
    <w:rsid w:val="00333E95"/>
    <w:rsid w:val="00334A9E"/>
    <w:rsid w:val="00334CF0"/>
    <w:rsid w:val="00334E45"/>
    <w:rsid w:val="00334F71"/>
    <w:rsid w:val="00335823"/>
    <w:rsid w:val="00335B5F"/>
    <w:rsid w:val="0033672B"/>
    <w:rsid w:val="00336734"/>
    <w:rsid w:val="003371C2"/>
    <w:rsid w:val="0033759E"/>
    <w:rsid w:val="003377CF"/>
    <w:rsid w:val="00340C6B"/>
    <w:rsid w:val="00340E6C"/>
    <w:rsid w:val="00340F1F"/>
    <w:rsid w:val="0034102D"/>
    <w:rsid w:val="0034119D"/>
    <w:rsid w:val="00341309"/>
    <w:rsid w:val="003417B8"/>
    <w:rsid w:val="003419A8"/>
    <w:rsid w:val="0034230D"/>
    <w:rsid w:val="00342612"/>
    <w:rsid w:val="00342B52"/>
    <w:rsid w:val="00342F39"/>
    <w:rsid w:val="0034314E"/>
    <w:rsid w:val="00343188"/>
    <w:rsid w:val="00343259"/>
    <w:rsid w:val="00343365"/>
    <w:rsid w:val="00344AE7"/>
    <w:rsid w:val="00344C50"/>
    <w:rsid w:val="00344D6B"/>
    <w:rsid w:val="003454CA"/>
    <w:rsid w:val="00345E1C"/>
    <w:rsid w:val="00346479"/>
    <w:rsid w:val="003467AF"/>
    <w:rsid w:val="00346E14"/>
    <w:rsid w:val="003472EA"/>
    <w:rsid w:val="003473FE"/>
    <w:rsid w:val="00347809"/>
    <w:rsid w:val="00347930"/>
    <w:rsid w:val="00347A47"/>
    <w:rsid w:val="00350573"/>
    <w:rsid w:val="003508ED"/>
    <w:rsid w:val="00350A9A"/>
    <w:rsid w:val="00350AED"/>
    <w:rsid w:val="00350B8B"/>
    <w:rsid w:val="00351B6A"/>
    <w:rsid w:val="00351E17"/>
    <w:rsid w:val="003520A9"/>
    <w:rsid w:val="00352412"/>
    <w:rsid w:val="003527BC"/>
    <w:rsid w:val="00353104"/>
    <w:rsid w:val="0035332D"/>
    <w:rsid w:val="003536C3"/>
    <w:rsid w:val="00353CAA"/>
    <w:rsid w:val="00353DB8"/>
    <w:rsid w:val="00353F49"/>
    <w:rsid w:val="0035483C"/>
    <w:rsid w:val="00355491"/>
    <w:rsid w:val="0035612D"/>
    <w:rsid w:val="00356A30"/>
    <w:rsid w:val="003577E0"/>
    <w:rsid w:val="00357D36"/>
    <w:rsid w:val="00360482"/>
    <w:rsid w:val="00360792"/>
    <w:rsid w:val="00360808"/>
    <w:rsid w:val="00360A8C"/>
    <w:rsid w:val="00360C48"/>
    <w:rsid w:val="00361566"/>
    <w:rsid w:val="0036165A"/>
    <w:rsid w:val="0036189B"/>
    <w:rsid w:val="00361D33"/>
    <w:rsid w:val="00361F6B"/>
    <w:rsid w:val="0036244B"/>
    <w:rsid w:val="00362945"/>
    <w:rsid w:val="00362C95"/>
    <w:rsid w:val="00362E19"/>
    <w:rsid w:val="0036355D"/>
    <w:rsid w:val="00363B65"/>
    <w:rsid w:val="00364036"/>
    <w:rsid w:val="003644C6"/>
    <w:rsid w:val="003647EB"/>
    <w:rsid w:val="0036492D"/>
    <w:rsid w:val="00364938"/>
    <w:rsid w:val="00364ECB"/>
    <w:rsid w:val="0036542E"/>
    <w:rsid w:val="00365444"/>
    <w:rsid w:val="0036611C"/>
    <w:rsid w:val="003662A7"/>
    <w:rsid w:val="00366775"/>
    <w:rsid w:val="00367D4F"/>
    <w:rsid w:val="00367E99"/>
    <w:rsid w:val="00370A5D"/>
    <w:rsid w:val="00370B89"/>
    <w:rsid w:val="0037120E"/>
    <w:rsid w:val="00371F70"/>
    <w:rsid w:val="00372014"/>
    <w:rsid w:val="00372065"/>
    <w:rsid w:val="00372833"/>
    <w:rsid w:val="00373194"/>
    <w:rsid w:val="003734B2"/>
    <w:rsid w:val="0037380B"/>
    <w:rsid w:val="00373BAE"/>
    <w:rsid w:val="003745EC"/>
    <w:rsid w:val="0037462A"/>
    <w:rsid w:val="00374995"/>
    <w:rsid w:val="0037599A"/>
    <w:rsid w:val="00375ADC"/>
    <w:rsid w:val="00375C9F"/>
    <w:rsid w:val="00376111"/>
    <w:rsid w:val="003761CB"/>
    <w:rsid w:val="003765F4"/>
    <w:rsid w:val="003768FE"/>
    <w:rsid w:val="003769B9"/>
    <w:rsid w:val="00376B17"/>
    <w:rsid w:val="00376B57"/>
    <w:rsid w:val="00376BE0"/>
    <w:rsid w:val="00376E52"/>
    <w:rsid w:val="00376EF3"/>
    <w:rsid w:val="003770C0"/>
    <w:rsid w:val="00377572"/>
    <w:rsid w:val="003800A6"/>
    <w:rsid w:val="0038066C"/>
    <w:rsid w:val="003808B0"/>
    <w:rsid w:val="00381340"/>
    <w:rsid w:val="00381503"/>
    <w:rsid w:val="00381624"/>
    <w:rsid w:val="00381E82"/>
    <w:rsid w:val="0038250D"/>
    <w:rsid w:val="00382A5E"/>
    <w:rsid w:val="00382C3C"/>
    <w:rsid w:val="00383A71"/>
    <w:rsid w:val="00383EB9"/>
    <w:rsid w:val="00384225"/>
    <w:rsid w:val="003846D2"/>
    <w:rsid w:val="00385368"/>
    <w:rsid w:val="00385D52"/>
    <w:rsid w:val="0038603F"/>
    <w:rsid w:val="003860AC"/>
    <w:rsid w:val="00386772"/>
    <w:rsid w:val="00386B10"/>
    <w:rsid w:val="00386DD8"/>
    <w:rsid w:val="0038732B"/>
    <w:rsid w:val="003875D6"/>
    <w:rsid w:val="00387631"/>
    <w:rsid w:val="0039012C"/>
    <w:rsid w:val="00390485"/>
    <w:rsid w:val="00390C9D"/>
    <w:rsid w:val="00390D25"/>
    <w:rsid w:val="00390ED7"/>
    <w:rsid w:val="003912B4"/>
    <w:rsid w:val="00391515"/>
    <w:rsid w:val="0039193E"/>
    <w:rsid w:val="00391C78"/>
    <w:rsid w:val="00391CEA"/>
    <w:rsid w:val="00391D44"/>
    <w:rsid w:val="00391F8E"/>
    <w:rsid w:val="00392117"/>
    <w:rsid w:val="00392308"/>
    <w:rsid w:val="00392D0B"/>
    <w:rsid w:val="00392FA2"/>
    <w:rsid w:val="003931DA"/>
    <w:rsid w:val="003932E2"/>
    <w:rsid w:val="00393FA6"/>
    <w:rsid w:val="00393FFF"/>
    <w:rsid w:val="00394027"/>
    <w:rsid w:val="00394611"/>
    <w:rsid w:val="00395EB9"/>
    <w:rsid w:val="00396B55"/>
    <w:rsid w:val="0039702F"/>
    <w:rsid w:val="0039730B"/>
    <w:rsid w:val="0039778C"/>
    <w:rsid w:val="003979FD"/>
    <w:rsid w:val="00397C78"/>
    <w:rsid w:val="003A0788"/>
    <w:rsid w:val="003A0EE2"/>
    <w:rsid w:val="003A10D8"/>
    <w:rsid w:val="003A1792"/>
    <w:rsid w:val="003A1AE7"/>
    <w:rsid w:val="003A240E"/>
    <w:rsid w:val="003A2E58"/>
    <w:rsid w:val="003A2F54"/>
    <w:rsid w:val="003A40CD"/>
    <w:rsid w:val="003A40EF"/>
    <w:rsid w:val="003A45C5"/>
    <w:rsid w:val="003A48C2"/>
    <w:rsid w:val="003A4B09"/>
    <w:rsid w:val="003A5232"/>
    <w:rsid w:val="003A5323"/>
    <w:rsid w:val="003A584E"/>
    <w:rsid w:val="003A59EB"/>
    <w:rsid w:val="003A5A3A"/>
    <w:rsid w:val="003A5FE3"/>
    <w:rsid w:val="003A65B1"/>
    <w:rsid w:val="003A6EA4"/>
    <w:rsid w:val="003A77D2"/>
    <w:rsid w:val="003A7D17"/>
    <w:rsid w:val="003B004A"/>
    <w:rsid w:val="003B04FC"/>
    <w:rsid w:val="003B0675"/>
    <w:rsid w:val="003B0693"/>
    <w:rsid w:val="003B0B18"/>
    <w:rsid w:val="003B0C40"/>
    <w:rsid w:val="003B0ED5"/>
    <w:rsid w:val="003B0F7E"/>
    <w:rsid w:val="003B125A"/>
    <w:rsid w:val="003B1530"/>
    <w:rsid w:val="003B1B7E"/>
    <w:rsid w:val="003B299B"/>
    <w:rsid w:val="003B29AD"/>
    <w:rsid w:val="003B3317"/>
    <w:rsid w:val="003B3604"/>
    <w:rsid w:val="003B3874"/>
    <w:rsid w:val="003B397B"/>
    <w:rsid w:val="003B3BFB"/>
    <w:rsid w:val="003B3D61"/>
    <w:rsid w:val="003B4479"/>
    <w:rsid w:val="003B4BE5"/>
    <w:rsid w:val="003B54CE"/>
    <w:rsid w:val="003B55D1"/>
    <w:rsid w:val="003B57E8"/>
    <w:rsid w:val="003B5C8F"/>
    <w:rsid w:val="003B5F81"/>
    <w:rsid w:val="003B6086"/>
    <w:rsid w:val="003B62E2"/>
    <w:rsid w:val="003B68A0"/>
    <w:rsid w:val="003B6952"/>
    <w:rsid w:val="003B6A5F"/>
    <w:rsid w:val="003B7893"/>
    <w:rsid w:val="003B7EED"/>
    <w:rsid w:val="003B7F98"/>
    <w:rsid w:val="003C0050"/>
    <w:rsid w:val="003C0F95"/>
    <w:rsid w:val="003C1933"/>
    <w:rsid w:val="003C1B78"/>
    <w:rsid w:val="003C24A5"/>
    <w:rsid w:val="003C2FD0"/>
    <w:rsid w:val="003C3045"/>
    <w:rsid w:val="003C31B8"/>
    <w:rsid w:val="003C32A6"/>
    <w:rsid w:val="003C3359"/>
    <w:rsid w:val="003C3EEB"/>
    <w:rsid w:val="003C3F39"/>
    <w:rsid w:val="003C407D"/>
    <w:rsid w:val="003C40FB"/>
    <w:rsid w:val="003C54A9"/>
    <w:rsid w:val="003C5584"/>
    <w:rsid w:val="003C58BB"/>
    <w:rsid w:val="003C5A68"/>
    <w:rsid w:val="003C5CF9"/>
    <w:rsid w:val="003C5D82"/>
    <w:rsid w:val="003C5E7F"/>
    <w:rsid w:val="003C60F3"/>
    <w:rsid w:val="003C64A6"/>
    <w:rsid w:val="003C66DD"/>
    <w:rsid w:val="003C6C90"/>
    <w:rsid w:val="003C6F94"/>
    <w:rsid w:val="003C760C"/>
    <w:rsid w:val="003C77E2"/>
    <w:rsid w:val="003C7A0E"/>
    <w:rsid w:val="003C7DE7"/>
    <w:rsid w:val="003D018C"/>
    <w:rsid w:val="003D0BD1"/>
    <w:rsid w:val="003D1469"/>
    <w:rsid w:val="003D18E6"/>
    <w:rsid w:val="003D1DE4"/>
    <w:rsid w:val="003D26EA"/>
    <w:rsid w:val="003D3759"/>
    <w:rsid w:val="003D3B86"/>
    <w:rsid w:val="003D4142"/>
    <w:rsid w:val="003D4409"/>
    <w:rsid w:val="003D47F6"/>
    <w:rsid w:val="003D4A6A"/>
    <w:rsid w:val="003D4A97"/>
    <w:rsid w:val="003D4D85"/>
    <w:rsid w:val="003D56F9"/>
    <w:rsid w:val="003D5BD7"/>
    <w:rsid w:val="003D5DD8"/>
    <w:rsid w:val="003D5E2B"/>
    <w:rsid w:val="003D617F"/>
    <w:rsid w:val="003D62EC"/>
    <w:rsid w:val="003D66B1"/>
    <w:rsid w:val="003D6B15"/>
    <w:rsid w:val="003D7366"/>
    <w:rsid w:val="003E02F5"/>
    <w:rsid w:val="003E0513"/>
    <w:rsid w:val="003E07B3"/>
    <w:rsid w:val="003E08F0"/>
    <w:rsid w:val="003E138B"/>
    <w:rsid w:val="003E1E47"/>
    <w:rsid w:val="003E2220"/>
    <w:rsid w:val="003E25B9"/>
    <w:rsid w:val="003E2A0F"/>
    <w:rsid w:val="003E3F05"/>
    <w:rsid w:val="003E4094"/>
    <w:rsid w:val="003E4FC7"/>
    <w:rsid w:val="003E5097"/>
    <w:rsid w:val="003E5D89"/>
    <w:rsid w:val="003E5E24"/>
    <w:rsid w:val="003E60B0"/>
    <w:rsid w:val="003E6304"/>
    <w:rsid w:val="003E6A9A"/>
    <w:rsid w:val="003E7778"/>
    <w:rsid w:val="003E78E9"/>
    <w:rsid w:val="003F0358"/>
    <w:rsid w:val="003F0441"/>
    <w:rsid w:val="003F0591"/>
    <w:rsid w:val="003F0A1D"/>
    <w:rsid w:val="003F0D2D"/>
    <w:rsid w:val="003F1066"/>
    <w:rsid w:val="003F135A"/>
    <w:rsid w:val="003F1C89"/>
    <w:rsid w:val="003F23F7"/>
    <w:rsid w:val="003F24D2"/>
    <w:rsid w:val="003F2864"/>
    <w:rsid w:val="003F28D4"/>
    <w:rsid w:val="003F2CAD"/>
    <w:rsid w:val="003F3246"/>
    <w:rsid w:val="003F33C0"/>
    <w:rsid w:val="003F3A93"/>
    <w:rsid w:val="003F3F9F"/>
    <w:rsid w:val="003F44A3"/>
    <w:rsid w:val="003F481B"/>
    <w:rsid w:val="003F4B08"/>
    <w:rsid w:val="003F5977"/>
    <w:rsid w:val="003F59C6"/>
    <w:rsid w:val="003F6829"/>
    <w:rsid w:val="003F6A54"/>
    <w:rsid w:val="003F6E50"/>
    <w:rsid w:val="003F6EA9"/>
    <w:rsid w:val="003F70A8"/>
    <w:rsid w:val="003F76E0"/>
    <w:rsid w:val="00400281"/>
    <w:rsid w:val="00400349"/>
    <w:rsid w:val="0040055D"/>
    <w:rsid w:val="0040074C"/>
    <w:rsid w:val="00400E5F"/>
    <w:rsid w:val="004015A0"/>
    <w:rsid w:val="004016AB"/>
    <w:rsid w:val="0040285A"/>
    <w:rsid w:val="00402B96"/>
    <w:rsid w:val="0040386A"/>
    <w:rsid w:val="0040396E"/>
    <w:rsid w:val="00403AB5"/>
    <w:rsid w:val="00404D72"/>
    <w:rsid w:val="0040574B"/>
    <w:rsid w:val="00405E45"/>
    <w:rsid w:val="00405F3D"/>
    <w:rsid w:val="004068D9"/>
    <w:rsid w:val="00406EC1"/>
    <w:rsid w:val="004076B0"/>
    <w:rsid w:val="00407AB0"/>
    <w:rsid w:val="00407E25"/>
    <w:rsid w:val="0041078F"/>
    <w:rsid w:val="004109F3"/>
    <w:rsid w:val="00410D0F"/>
    <w:rsid w:val="00411164"/>
    <w:rsid w:val="0041136C"/>
    <w:rsid w:val="00411617"/>
    <w:rsid w:val="0041186E"/>
    <w:rsid w:val="004120BE"/>
    <w:rsid w:val="00412204"/>
    <w:rsid w:val="00412768"/>
    <w:rsid w:val="00412878"/>
    <w:rsid w:val="00412E01"/>
    <w:rsid w:val="00412EEF"/>
    <w:rsid w:val="00413019"/>
    <w:rsid w:val="00413194"/>
    <w:rsid w:val="00413219"/>
    <w:rsid w:val="004136BD"/>
    <w:rsid w:val="004139A8"/>
    <w:rsid w:val="00413C63"/>
    <w:rsid w:val="00414004"/>
    <w:rsid w:val="00414BE7"/>
    <w:rsid w:val="004153D0"/>
    <w:rsid w:val="00415778"/>
    <w:rsid w:val="004161C8"/>
    <w:rsid w:val="004163AB"/>
    <w:rsid w:val="00417638"/>
    <w:rsid w:val="00417822"/>
    <w:rsid w:val="00417A91"/>
    <w:rsid w:val="00420478"/>
    <w:rsid w:val="00420655"/>
    <w:rsid w:val="004212DC"/>
    <w:rsid w:val="0042168A"/>
    <w:rsid w:val="0042198A"/>
    <w:rsid w:val="0042200F"/>
    <w:rsid w:val="00422807"/>
    <w:rsid w:val="00422ADB"/>
    <w:rsid w:val="00422CC2"/>
    <w:rsid w:val="00422D8F"/>
    <w:rsid w:val="0042379A"/>
    <w:rsid w:val="00424B62"/>
    <w:rsid w:val="00424FA4"/>
    <w:rsid w:val="004255D5"/>
    <w:rsid w:val="004255ED"/>
    <w:rsid w:val="0042576A"/>
    <w:rsid w:val="00425C07"/>
    <w:rsid w:val="00425CC6"/>
    <w:rsid w:val="00425DED"/>
    <w:rsid w:val="00426111"/>
    <w:rsid w:val="0042637D"/>
    <w:rsid w:val="00427079"/>
    <w:rsid w:val="004275DE"/>
    <w:rsid w:val="00427A7E"/>
    <w:rsid w:val="00427AF3"/>
    <w:rsid w:val="00427C0F"/>
    <w:rsid w:val="00427FDF"/>
    <w:rsid w:val="004301E0"/>
    <w:rsid w:val="00430C22"/>
    <w:rsid w:val="0043106A"/>
    <w:rsid w:val="00431319"/>
    <w:rsid w:val="004318DA"/>
    <w:rsid w:val="00431BCD"/>
    <w:rsid w:val="00431E1A"/>
    <w:rsid w:val="0043237A"/>
    <w:rsid w:val="00432749"/>
    <w:rsid w:val="004331DE"/>
    <w:rsid w:val="004334C2"/>
    <w:rsid w:val="004335CC"/>
    <w:rsid w:val="00433A51"/>
    <w:rsid w:val="00433ADC"/>
    <w:rsid w:val="00434603"/>
    <w:rsid w:val="0043491F"/>
    <w:rsid w:val="00434990"/>
    <w:rsid w:val="00434A4D"/>
    <w:rsid w:val="00435039"/>
    <w:rsid w:val="00435058"/>
    <w:rsid w:val="004355D6"/>
    <w:rsid w:val="0043576B"/>
    <w:rsid w:val="0043595B"/>
    <w:rsid w:val="0043650D"/>
    <w:rsid w:val="004367DA"/>
    <w:rsid w:val="004370D0"/>
    <w:rsid w:val="0043724F"/>
    <w:rsid w:val="0043787B"/>
    <w:rsid w:val="00437A95"/>
    <w:rsid w:val="00437AFA"/>
    <w:rsid w:val="00440408"/>
    <w:rsid w:val="00441083"/>
    <w:rsid w:val="00441E67"/>
    <w:rsid w:val="004420BD"/>
    <w:rsid w:val="004425E0"/>
    <w:rsid w:val="004429F0"/>
    <w:rsid w:val="00442E77"/>
    <w:rsid w:val="00443406"/>
    <w:rsid w:val="00443408"/>
    <w:rsid w:val="00443677"/>
    <w:rsid w:val="004438AF"/>
    <w:rsid w:val="004439D3"/>
    <w:rsid w:val="00443F53"/>
    <w:rsid w:val="004443F6"/>
    <w:rsid w:val="0044494E"/>
    <w:rsid w:val="00444B3F"/>
    <w:rsid w:val="004453C9"/>
    <w:rsid w:val="0044584A"/>
    <w:rsid w:val="00445F0E"/>
    <w:rsid w:val="00446246"/>
    <w:rsid w:val="00446255"/>
    <w:rsid w:val="004472B6"/>
    <w:rsid w:val="00447D90"/>
    <w:rsid w:val="00447ED4"/>
    <w:rsid w:val="004500CA"/>
    <w:rsid w:val="004501DB"/>
    <w:rsid w:val="004505B8"/>
    <w:rsid w:val="00450D2D"/>
    <w:rsid w:val="0045127F"/>
    <w:rsid w:val="004518FD"/>
    <w:rsid w:val="0045222D"/>
    <w:rsid w:val="00452700"/>
    <w:rsid w:val="0045287A"/>
    <w:rsid w:val="00452A6B"/>
    <w:rsid w:val="004535F2"/>
    <w:rsid w:val="00453AB7"/>
    <w:rsid w:val="00453BD8"/>
    <w:rsid w:val="00453C5F"/>
    <w:rsid w:val="00453DAF"/>
    <w:rsid w:val="004541B0"/>
    <w:rsid w:val="00455680"/>
    <w:rsid w:val="00455BA9"/>
    <w:rsid w:val="00455F35"/>
    <w:rsid w:val="00456338"/>
    <w:rsid w:val="00456588"/>
    <w:rsid w:val="004566FF"/>
    <w:rsid w:val="004569C2"/>
    <w:rsid w:val="004571E7"/>
    <w:rsid w:val="00457307"/>
    <w:rsid w:val="00457724"/>
    <w:rsid w:val="00457BE6"/>
    <w:rsid w:val="004606B4"/>
    <w:rsid w:val="00460785"/>
    <w:rsid w:val="00460C99"/>
    <w:rsid w:val="0046134D"/>
    <w:rsid w:val="004614A2"/>
    <w:rsid w:val="00461813"/>
    <w:rsid w:val="00461DBC"/>
    <w:rsid w:val="00461EB0"/>
    <w:rsid w:val="0046271D"/>
    <w:rsid w:val="00462E71"/>
    <w:rsid w:val="00462E7F"/>
    <w:rsid w:val="004631E0"/>
    <w:rsid w:val="004631E4"/>
    <w:rsid w:val="00463668"/>
    <w:rsid w:val="00463B7D"/>
    <w:rsid w:val="00464496"/>
    <w:rsid w:val="004645EE"/>
    <w:rsid w:val="00464805"/>
    <w:rsid w:val="0046483A"/>
    <w:rsid w:val="00464D93"/>
    <w:rsid w:val="004652DF"/>
    <w:rsid w:val="00465848"/>
    <w:rsid w:val="00466AB8"/>
    <w:rsid w:val="00466B4C"/>
    <w:rsid w:val="00466E02"/>
    <w:rsid w:val="00467E98"/>
    <w:rsid w:val="004706CC"/>
    <w:rsid w:val="00471BC6"/>
    <w:rsid w:val="00471D58"/>
    <w:rsid w:val="00471E46"/>
    <w:rsid w:val="0047203B"/>
    <w:rsid w:val="0047394B"/>
    <w:rsid w:val="00473B95"/>
    <w:rsid w:val="00473EB6"/>
    <w:rsid w:val="0047446B"/>
    <w:rsid w:val="0047458C"/>
    <w:rsid w:val="0047466B"/>
    <w:rsid w:val="004746AA"/>
    <w:rsid w:val="00474AE0"/>
    <w:rsid w:val="00474FBD"/>
    <w:rsid w:val="004750BF"/>
    <w:rsid w:val="004753C9"/>
    <w:rsid w:val="00475655"/>
    <w:rsid w:val="00475717"/>
    <w:rsid w:val="0047586B"/>
    <w:rsid w:val="0047592C"/>
    <w:rsid w:val="00475C15"/>
    <w:rsid w:val="0047628E"/>
    <w:rsid w:val="004765C1"/>
    <w:rsid w:val="00476C62"/>
    <w:rsid w:val="00477092"/>
    <w:rsid w:val="004771EC"/>
    <w:rsid w:val="0047741A"/>
    <w:rsid w:val="00477582"/>
    <w:rsid w:val="0047786D"/>
    <w:rsid w:val="004806D2"/>
    <w:rsid w:val="0048071A"/>
    <w:rsid w:val="00480B8C"/>
    <w:rsid w:val="00480FA9"/>
    <w:rsid w:val="00481632"/>
    <w:rsid w:val="00481938"/>
    <w:rsid w:val="00481EE3"/>
    <w:rsid w:val="00481F78"/>
    <w:rsid w:val="00482336"/>
    <w:rsid w:val="0048256C"/>
    <w:rsid w:val="00482F1E"/>
    <w:rsid w:val="00482FEE"/>
    <w:rsid w:val="0048337A"/>
    <w:rsid w:val="004834D2"/>
    <w:rsid w:val="004839AF"/>
    <w:rsid w:val="00483C9C"/>
    <w:rsid w:val="00483F04"/>
    <w:rsid w:val="004844D8"/>
    <w:rsid w:val="0048462F"/>
    <w:rsid w:val="00484707"/>
    <w:rsid w:val="004848B7"/>
    <w:rsid w:val="0048499D"/>
    <w:rsid w:val="00484E42"/>
    <w:rsid w:val="004850F9"/>
    <w:rsid w:val="00485677"/>
    <w:rsid w:val="0048597F"/>
    <w:rsid w:val="00485B37"/>
    <w:rsid w:val="00485CB7"/>
    <w:rsid w:val="00485CCE"/>
    <w:rsid w:val="00485E08"/>
    <w:rsid w:val="004863E8"/>
    <w:rsid w:val="00486AC4"/>
    <w:rsid w:val="0048723F"/>
    <w:rsid w:val="00487536"/>
    <w:rsid w:val="0048754B"/>
    <w:rsid w:val="00487C60"/>
    <w:rsid w:val="00487D45"/>
    <w:rsid w:val="004902B9"/>
    <w:rsid w:val="00490437"/>
    <w:rsid w:val="00490A19"/>
    <w:rsid w:val="00490B46"/>
    <w:rsid w:val="004923A8"/>
    <w:rsid w:val="00492A5B"/>
    <w:rsid w:val="00492E03"/>
    <w:rsid w:val="00492E1A"/>
    <w:rsid w:val="00493D71"/>
    <w:rsid w:val="004940B5"/>
    <w:rsid w:val="0049426C"/>
    <w:rsid w:val="0049458C"/>
    <w:rsid w:val="00495193"/>
    <w:rsid w:val="004953A6"/>
    <w:rsid w:val="00496110"/>
    <w:rsid w:val="00496A5B"/>
    <w:rsid w:val="00496A77"/>
    <w:rsid w:val="00496FCA"/>
    <w:rsid w:val="004972AF"/>
    <w:rsid w:val="004973EF"/>
    <w:rsid w:val="004A02B3"/>
    <w:rsid w:val="004A02D1"/>
    <w:rsid w:val="004A0456"/>
    <w:rsid w:val="004A06BE"/>
    <w:rsid w:val="004A09CE"/>
    <w:rsid w:val="004A0E6D"/>
    <w:rsid w:val="004A16DC"/>
    <w:rsid w:val="004A19B4"/>
    <w:rsid w:val="004A19C7"/>
    <w:rsid w:val="004A2573"/>
    <w:rsid w:val="004A26B1"/>
    <w:rsid w:val="004A26E5"/>
    <w:rsid w:val="004A2ADF"/>
    <w:rsid w:val="004A2AEF"/>
    <w:rsid w:val="004A35EB"/>
    <w:rsid w:val="004A37E9"/>
    <w:rsid w:val="004A4378"/>
    <w:rsid w:val="004A4889"/>
    <w:rsid w:val="004A4F44"/>
    <w:rsid w:val="004A5484"/>
    <w:rsid w:val="004A563E"/>
    <w:rsid w:val="004A5BF0"/>
    <w:rsid w:val="004A616C"/>
    <w:rsid w:val="004A6A3B"/>
    <w:rsid w:val="004A6B19"/>
    <w:rsid w:val="004A6E54"/>
    <w:rsid w:val="004A6F79"/>
    <w:rsid w:val="004A7BEA"/>
    <w:rsid w:val="004A7E77"/>
    <w:rsid w:val="004A7F25"/>
    <w:rsid w:val="004B0071"/>
    <w:rsid w:val="004B0111"/>
    <w:rsid w:val="004B03D3"/>
    <w:rsid w:val="004B0514"/>
    <w:rsid w:val="004B09E0"/>
    <w:rsid w:val="004B15F1"/>
    <w:rsid w:val="004B1C40"/>
    <w:rsid w:val="004B254A"/>
    <w:rsid w:val="004B2E61"/>
    <w:rsid w:val="004B3335"/>
    <w:rsid w:val="004B3496"/>
    <w:rsid w:val="004B3A24"/>
    <w:rsid w:val="004B3B5D"/>
    <w:rsid w:val="004B3CCD"/>
    <w:rsid w:val="004B3E1B"/>
    <w:rsid w:val="004B430C"/>
    <w:rsid w:val="004B4C58"/>
    <w:rsid w:val="004B4FC7"/>
    <w:rsid w:val="004B5312"/>
    <w:rsid w:val="004B55DF"/>
    <w:rsid w:val="004B5FE2"/>
    <w:rsid w:val="004B6419"/>
    <w:rsid w:val="004B68C6"/>
    <w:rsid w:val="004B6F96"/>
    <w:rsid w:val="004B78CA"/>
    <w:rsid w:val="004C00D4"/>
    <w:rsid w:val="004C02E1"/>
    <w:rsid w:val="004C0603"/>
    <w:rsid w:val="004C0803"/>
    <w:rsid w:val="004C0B4F"/>
    <w:rsid w:val="004C0D22"/>
    <w:rsid w:val="004C1003"/>
    <w:rsid w:val="004C11CC"/>
    <w:rsid w:val="004C165F"/>
    <w:rsid w:val="004C1934"/>
    <w:rsid w:val="004C1B68"/>
    <w:rsid w:val="004C1BA7"/>
    <w:rsid w:val="004C1F48"/>
    <w:rsid w:val="004C2CB6"/>
    <w:rsid w:val="004C2CDF"/>
    <w:rsid w:val="004C3102"/>
    <w:rsid w:val="004C34A8"/>
    <w:rsid w:val="004C3823"/>
    <w:rsid w:val="004C3DBF"/>
    <w:rsid w:val="004C402D"/>
    <w:rsid w:val="004C40D4"/>
    <w:rsid w:val="004C42A5"/>
    <w:rsid w:val="004C4DA1"/>
    <w:rsid w:val="004C53D2"/>
    <w:rsid w:val="004C612D"/>
    <w:rsid w:val="004C6227"/>
    <w:rsid w:val="004C6A42"/>
    <w:rsid w:val="004C71B8"/>
    <w:rsid w:val="004C71DD"/>
    <w:rsid w:val="004C7810"/>
    <w:rsid w:val="004C7A18"/>
    <w:rsid w:val="004C7D42"/>
    <w:rsid w:val="004D0497"/>
    <w:rsid w:val="004D0554"/>
    <w:rsid w:val="004D059C"/>
    <w:rsid w:val="004D0BF0"/>
    <w:rsid w:val="004D0F12"/>
    <w:rsid w:val="004D18E4"/>
    <w:rsid w:val="004D199B"/>
    <w:rsid w:val="004D2094"/>
    <w:rsid w:val="004D28C1"/>
    <w:rsid w:val="004D29B7"/>
    <w:rsid w:val="004D2FAB"/>
    <w:rsid w:val="004D32A3"/>
    <w:rsid w:val="004D33B3"/>
    <w:rsid w:val="004D3DE7"/>
    <w:rsid w:val="004D40D5"/>
    <w:rsid w:val="004D4B9D"/>
    <w:rsid w:val="004D4E52"/>
    <w:rsid w:val="004D540A"/>
    <w:rsid w:val="004D59C7"/>
    <w:rsid w:val="004D5E50"/>
    <w:rsid w:val="004D62B9"/>
    <w:rsid w:val="004D62C4"/>
    <w:rsid w:val="004D65F7"/>
    <w:rsid w:val="004D756F"/>
    <w:rsid w:val="004E01B5"/>
    <w:rsid w:val="004E0985"/>
    <w:rsid w:val="004E152D"/>
    <w:rsid w:val="004E1573"/>
    <w:rsid w:val="004E1C70"/>
    <w:rsid w:val="004E1DD4"/>
    <w:rsid w:val="004E274D"/>
    <w:rsid w:val="004E2CFB"/>
    <w:rsid w:val="004E41BC"/>
    <w:rsid w:val="004E4508"/>
    <w:rsid w:val="004E5177"/>
    <w:rsid w:val="004E553E"/>
    <w:rsid w:val="004E5603"/>
    <w:rsid w:val="004E5608"/>
    <w:rsid w:val="004E56DC"/>
    <w:rsid w:val="004E5730"/>
    <w:rsid w:val="004E5855"/>
    <w:rsid w:val="004E5D62"/>
    <w:rsid w:val="004E6323"/>
    <w:rsid w:val="004E65AF"/>
    <w:rsid w:val="004E70F2"/>
    <w:rsid w:val="004E7133"/>
    <w:rsid w:val="004E7667"/>
    <w:rsid w:val="004E7E0A"/>
    <w:rsid w:val="004E7EE3"/>
    <w:rsid w:val="004F09B9"/>
    <w:rsid w:val="004F0E14"/>
    <w:rsid w:val="004F12CA"/>
    <w:rsid w:val="004F21E4"/>
    <w:rsid w:val="004F263A"/>
    <w:rsid w:val="004F335F"/>
    <w:rsid w:val="004F373E"/>
    <w:rsid w:val="004F389D"/>
    <w:rsid w:val="004F395A"/>
    <w:rsid w:val="004F3AB6"/>
    <w:rsid w:val="004F3B29"/>
    <w:rsid w:val="004F3B97"/>
    <w:rsid w:val="004F4307"/>
    <w:rsid w:val="004F4C38"/>
    <w:rsid w:val="004F4C63"/>
    <w:rsid w:val="004F4CC0"/>
    <w:rsid w:val="004F4DF3"/>
    <w:rsid w:val="004F4E4F"/>
    <w:rsid w:val="004F5350"/>
    <w:rsid w:val="004F5911"/>
    <w:rsid w:val="004F6D73"/>
    <w:rsid w:val="004F74C5"/>
    <w:rsid w:val="004F77B0"/>
    <w:rsid w:val="004F7A62"/>
    <w:rsid w:val="004F7C2E"/>
    <w:rsid w:val="0050049C"/>
    <w:rsid w:val="00500548"/>
    <w:rsid w:val="005008B4"/>
    <w:rsid w:val="00500AD1"/>
    <w:rsid w:val="005016A6"/>
    <w:rsid w:val="00501827"/>
    <w:rsid w:val="00501915"/>
    <w:rsid w:val="0050206F"/>
    <w:rsid w:val="00502FDC"/>
    <w:rsid w:val="0050368F"/>
    <w:rsid w:val="005039BC"/>
    <w:rsid w:val="00503A6C"/>
    <w:rsid w:val="00503B79"/>
    <w:rsid w:val="00503C5F"/>
    <w:rsid w:val="00503D01"/>
    <w:rsid w:val="00503D19"/>
    <w:rsid w:val="00504417"/>
    <w:rsid w:val="00504A0A"/>
    <w:rsid w:val="00504AFE"/>
    <w:rsid w:val="00504BA7"/>
    <w:rsid w:val="005054DA"/>
    <w:rsid w:val="00505782"/>
    <w:rsid w:val="00505E60"/>
    <w:rsid w:val="00506819"/>
    <w:rsid w:val="00507AF3"/>
    <w:rsid w:val="0051029F"/>
    <w:rsid w:val="00510EED"/>
    <w:rsid w:val="005112BE"/>
    <w:rsid w:val="005115BD"/>
    <w:rsid w:val="0051184B"/>
    <w:rsid w:val="00511A68"/>
    <w:rsid w:val="005122B0"/>
    <w:rsid w:val="005122F1"/>
    <w:rsid w:val="0051295B"/>
    <w:rsid w:val="00512C26"/>
    <w:rsid w:val="005131F6"/>
    <w:rsid w:val="00513F95"/>
    <w:rsid w:val="005141B1"/>
    <w:rsid w:val="0051437C"/>
    <w:rsid w:val="00514AFB"/>
    <w:rsid w:val="00514BA9"/>
    <w:rsid w:val="00514E18"/>
    <w:rsid w:val="0051523B"/>
    <w:rsid w:val="0051525F"/>
    <w:rsid w:val="005157AE"/>
    <w:rsid w:val="0051632A"/>
    <w:rsid w:val="00516533"/>
    <w:rsid w:val="00516AD7"/>
    <w:rsid w:val="00517142"/>
    <w:rsid w:val="005175F1"/>
    <w:rsid w:val="005177DD"/>
    <w:rsid w:val="00517839"/>
    <w:rsid w:val="00517B0D"/>
    <w:rsid w:val="00520328"/>
    <w:rsid w:val="0052039E"/>
    <w:rsid w:val="00520471"/>
    <w:rsid w:val="0052078B"/>
    <w:rsid w:val="00520D68"/>
    <w:rsid w:val="0052236C"/>
    <w:rsid w:val="0052242C"/>
    <w:rsid w:val="00522860"/>
    <w:rsid w:val="005239B9"/>
    <w:rsid w:val="00523EDD"/>
    <w:rsid w:val="00524391"/>
    <w:rsid w:val="0052470C"/>
    <w:rsid w:val="005247F9"/>
    <w:rsid w:val="00524858"/>
    <w:rsid w:val="00524BED"/>
    <w:rsid w:val="00524FEC"/>
    <w:rsid w:val="005251ED"/>
    <w:rsid w:val="005253EB"/>
    <w:rsid w:val="005255E9"/>
    <w:rsid w:val="005255FB"/>
    <w:rsid w:val="00525715"/>
    <w:rsid w:val="005258CA"/>
    <w:rsid w:val="0052614B"/>
    <w:rsid w:val="00526892"/>
    <w:rsid w:val="005268A7"/>
    <w:rsid w:val="005269AE"/>
    <w:rsid w:val="00527A40"/>
    <w:rsid w:val="00527EE5"/>
    <w:rsid w:val="00527F94"/>
    <w:rsid w:val="0053060C"/>
    <w:rsid w:val="005306BE"/>
    <w:rsid w:val="00530CA8"/>
    <w:rsid w:val="00530D96"/>
    <w:rsid w:val="005310F3"/>
    <w:rsid w:val="00531561"/>
    <w:rsid w:val="00531E31"/>
    <w:rsid w:val="00531F4E"/>
    <w:rsid w:val="00532169"/>
    <w:rsid w:val="005326FA"/>
    <w:rsid w:val="00532A50"/>
    <w:rsid w:val="00532C25"/>
    <w:rsid w:val="005336AD"/>
    <w:rsid w:val="00533A80"/>
    <w:rsid w:val="00533B49"/>
    <w:rsid w:val="00533FF0"/>
    <w:rsid w:val="005349B9"/>
    <w:rsid w:val="00534AAF"/>
    <w:rsid w:val="005354FA"/>
    <w:rsid w:val="00535A2E"/>
    <w:rsid w:val="00535AC7"/>
    <w:rsid w:val="00536803"/>
    <w:rsid w:val="00536AAF"/>
    <w:rsid w:val="00536CC0"/>
    <w:rsid w:val="00536FFE"/>
    <w:rsid w:val="0053719E"/>
    <w:rsid w:val="00537DA2"/>
    <w:rsid w:val="00540214"/>
    <w:rsid w:val="00540D37"/>
    <w:rsid w:val="0054117C"/>
    <w:rsid w:val="00541452"/>
    <w:rsid w:val="005417C4"/>
    <w:rsid w:val="0054182F"/>
    <w:rsid w:val="00541C15"/>
    <w:rsid w:val="005422D3"/>
    <w:rsid w:val="00542611"/>
    <w:rsid w:val="005428B6"/>
    <w:rsid w:val="00542E3B"/>
    <w:rsid w:val="005438E1"/>
    <w:rsid w:val="00544384"/>
    <w:rsid w:val="00544803"/>
    <w:rsid w:val="005448FE"/>
    <w:rsid w:val="00544ED7"/>
    <w:rsid w:val="00545171"/>
    <w:rsid w:val="00545317"/>
    <w:rsid w:val="00546893"/>
    <w:rsid w:val="00546BAF"/>
    <w:rsid w:val="00546D4D"/>
    <w:rsid w:val="00547064"/>
    <w:rsid w:val="00547161"/>
    <w:rsid w:val="005471AA"/>
    <w:rsid w:val="005477B8"/>
    <w:rsid w:val="005478B8"/>
    <w:rsid w:val="00547E4C"/>
    <w:rsid w:val="005505DD"/>
    <w:rsid w:val="005508E7"/>
    <w:rsid w:val="00550CB6"/>
    <w:rsid w:val="00550F9D"/>
    <w:rsid w:val="00551E48"/>
    <w:rsid w:val="00553262"/>
    <w:rsid w:val="0055369F"/>
    <w:rsid w:val="005536A4"/>
    <w:rsid w:val="0055445C"/>
    <w:rsid w:val="0055460B"/>
    <w:rsid w:val="005546CF"/>
    <w:rsid w:val="0055484C"/>
    <w:rsid w:val="00554C23"/>
    <w:rsid w:val="0055508D"/>
    <w:rsid w:val="00555873"/>
    <w:rsid w:val="00556DD2"/>
    <w:rsid w:val="00560565"/>
    <w:rsid w:val="00560A37"/>
    <w:rsid w:val="00560CF8"/>
    <w:rsid w:val="00560DF0"/>
    <w:rsid w:val="005612D1"/>
    <w:rsid w:val="0056147E"/>
    <w:rsid w:val="005615D8"/>
    <w:rsid w:val="00561CA9"/>
    <w:rsid w:val="00562110"/>
    <w:rsid w:val="00562174"/>
    <w:rsid w:val="0056222D"/>
    <w:rsid w:val="0056235B"/>
    <w:rsid w:val="00562461"/>
    <w:rsid w:val="005624BB"/>
    <w:rsid w:val="00562690"/>
    <w:rsid w:val="00562AAE"/>
    <w:rsid w:val="00562B86"/>
    <w:rsid w:val="00562EEE"/>
    <w:rsid w:val="00563618"/>
    <w:rsid w:val="0056395A"/>
    <w:rsid w:val="00563B17"/>
    <w:rsid w:val="00564978"/>
    <w:rsid w:val="00564F07"/>
    <w:rsid w:val="005654E5"/>
    <w:rsid w:val="00565BA3"/>
    <w:rsid w:val="00566096"/>
    <w:rsid w:val="00566482"/>
    <w:rsid w:val="00566CF4"/>
    <w:rsid w:val="00567904"/>
    <w:rsid w:val="00567BE9"/>
    <w:rsid w:val="0057030C"/>
    <w:rsid w:val="005718EF"/>
    <w:rsid w:val="00571EC3"/>
    <w:rsid w:val="00572014"/>
    <w:rsid w:val="00572764"/>
    <w:rsid w:val="00572C1E"/>
    <w:rsid w:val="005730E7"/>
    <w:rsid w:val="0057340A"/>
    <w:rsid w:val="00574630"/>
    <w:rsid w:val="00574A89"/>
    <w:rsid w:val="00574B96"/>
    <w:rsid w:val="00575080"/>
    <w:rsid w:val="00575224"/>
    <w:rsid w:val="00575B57"/>
    <w:rsid w:val="00576A6A"/>
    <w:rsid w:val="00576DE0"/>
    <w:rsid w:val="00576E4C"/>
    <w:rsid w:val="005779C9"/>
    <w:rsid w:val="00577D22"/>
    <w:rsid w:val="00580072"/>
    <w:rsid w:val="0058027E"/>
    <w:rsid w:val="00581898"/>
    <w:rsid w:val="005822B9"/>
    <w:rsid w:val="00582517"/>
    <w:rsid w:val="005827C6"/>
    <w:rsid w:val="00582F8A"/>
    <w:rsid w:val="00583227"/>
    <w:rsid w:val="00583470"/>
    <w:rsid w:val="00583E8B"/>
    <w:rsid w:val="00584589"/>
    <w:rsid w:val="00584E2B"/>
    <w:rsid w:val="00584F86"/>
    <w:rsid w:val="005851E5"/>
    <w:rsid w:val="005852E5"/>
    <w:rsid w:val="00585593"/>
    <w:rsid w:val="0058633B"/>
    <w:rsid w:val="005864DA"/>
    <w:rsid w:val="00586740"/>
    <w:rsid w:val="005870C1"/>
    <w:rsid w:val="00587387"/>
    <w:rsid w:val="005873D8"/>
    <w:rsid w:val="00587413"/>
    <w:rsid w:val="0059020D"/>
    <w:rsid w:val="005904A1"/>
    <w:rsid w:val="0059056E"/>
    <w:rsid w:val="005906B8"/>
    <w:rsid w:val="0059072B"/>
    <w:rsid w:val="00590BA2"/>
    <w:rsid w:val="00590F6D"/>
    <w:rsid w:val="0059153D"/>
    <w:rsid w:val="0059154C"/>
    <w:rsid w:val="00591669"/>
    <w:rsid w:val="005917C7"/>
    <w:rsid w:val="00591932"/>
    <w:rsid w:val="00591A73"/>
    <w:rsid w:val="00591FB9"/>
    <w:rsid w:val="005922D3"/>
    <w:rsid w:val="00593281"/>
    <w:rsid w:val="00593418"/>
    <w:rsid w:val="00593CF4"/>
    <w:rsid w:val="00593D41"/>
    <w:rsid w:val="005943FA"/>
    <w:rsid w:val="00594C0C"/>
    <w:rsid w:val="00595669"/>
    <w:rsid w:val="005956D8"/>
    <w:rsid w:val="00595AEF"/>
    <w:rsid w:val="00596685"/>
    <w:rsid w:val="00596CC4"/>
    <w:rsid w:val="00596D76"/>
    <w:rsid w:val="00596F3F"/>
    <w:rsid w:val="005970BC"/>
    <w:rsid w:val="0059763D"/>
    <w:rsid w:val="00597EB8"/>
    <w:rsid w:val="005A04DB"/>
    <w:rsid w:val="005A05DA"/>
    <w:rsid w:val="005A1066"/>
    <w:rsid w:val="005A10E3"/>
    <w:rsid w:val="005A2775"/>
    <w:rsid w:val="005A2C35"/>
    <w:rsid w:val="005A3152"/>
    <w:rsid w:val="005A3452"/>
    <w:rsid w:val="005A35D7"/>
    <w:rsid w:val="005A36A8"/>
    <w:rsid w:val="005A3C37"/>
    <w:rsid w:val="005A3C84"/>
    <w:rsid w:val="005A3F39"/>
    <w:rsid w:val="005A404C"/>
    <w:rsid w:val="005A4B0B"/>
    <w:rsid w:val="005A51DE"/>
    <w:rsid w:val="005A568A"/>
    <w:rsid w:val="005A5A68"/>
    <w:rsid w:val="005A5C2F"/>
    <w:rsid w:val="005A5E81"/>
    <w:rsid w:val="005A6303"/>
    <w:rsid w:val="005A6375"/>
    <w:rsid w:val="005A6486"/>
    <w:rsid w:val="005A6756"/>
    <w:rsid w:val="005A6918"/>
    <w:rsid w:val="005A731A"/>
    <w:rsid w:val="005A7BDE"/>
    <w:rsid w:val="005B02A3"/>
    <w:rsid w:val="005B1418"/>
    <w:rsid w:val="005B144B"/>
    <w:rsid w:val="005B2149"/>
    <w:rsid w:val="005B2E1F"/>
    <w:rsid w:val="005B31D9"/>
    <w:rsid w:val="005B363A"/>
    <w:rsid w:val="005B39A1"/>
    <w:rsid w:val="005B3ADD"/>
    <w:rsid w:val="005B3D8B"/>
    <w:rsid w:val="005B4BC5"/>
    <w:rsid w:val="005B52C1"/>
    <w:rsid w:val="005B5A99"/>
    <w:rsid w:val="005B5DAA"/>
    <w:rsid w:val="005B6526"/>
    <w:rsid w:val="005B6A4D"/>
    <w:rsid w:val="005C02B9"/>
    <w:rsid w:val="005C039A"/>
    <w:rsid w:val="005C051F"/>
    <w:rsid w:val="005C0AEF"/>
    <w:rsid w:val="005C1556"/>
    <w:rsid w:val="005C1CCC"/>
    <w:rsid w:val="005C225A"/>
    <w:rsid w:val="005C2418"/>
    <w:rsid w:val="005C2797"/>
    <w:rsid w:val="005C2C0A"/>
    <w:rsid w:val="005C39B3"/>
    <w:rsid w:val="005C3ACB"/>
    <w:rsid w:val="005C3B3F"/>
    <w:rsid w:val="005C40B0"/>
    <w:rsid w:val="005C41F6"/>
    <w:rsid w:val="005C4321"/>
    <w:rsid w:val="005C46E7"/>
    <w:rsid w:val="005C4AE9"/>
    <w:rsid w:val="005C51A2"/>
    <w:rsid w:val="005C5214"/>
    <w:rsid w:val="005C56C9"/>
    <w:rsid w:val="005C5797"/>
    <w:rsid w:val="005C5A63"/>
    <w:rsid w:val="005C5DE3"/>
    <w:rsid w:val="005C6AB0"/>
    <w:rsid w:val="005C6BE9"/>
    <w:rsid w:val="005C6CA5"/>
    <w:rsid w:val="005C738B"/>
    <w:rsid w:val="005C7A2C"/>
    <w:rsid w:val="005C7F98"/>
    <w:rsid w:val="005C7FC3"/>
    <w:rsid w:val="005D0051"/>
    <w:rsid w:val="005D0404"/>
    <w:rsid w:val="005D0473"/>
    <w:rsid w:val="005D13DE"/>
    <w:rsid w:val="005D1500"/>
    <w:rsid w:val="005D1763"/>
    <w:rsid w:val="005D1B0A"/>
    <w:rsid w:val="005D1D94"/>
    <w:rsid w:val="005D22AC"/>
    <w:rsid w:val="005D2B92"/>
    <w:rsid w:val="005D2CAC"/>
    <w:rsid w:val="005D2DC1"/>
    <w:rsid w:val="005D2EA5"/>
    <w:rsid w:val="005D33E4"/>
    <w:rsid w:val="005D34C7"/>
    <w:rsid w:val="005D3684"/>
    <w:rsid w:val="005D37D6"/>
    <w:rsid w:val="005D3B6B"/>
    <w:rsid w:val="005D3C66"/>
    <w:rsid w:val="005D406B"/>
    <w:rsid w:val="005D40E5"/>
    <w:rsid w:val="005D44AF"/>
    <w:rsid w:val="005D4671"/>
    <w:rsid w:val="005D49FA"/>
    <w:rsid w:val="005D533A"/>
    <w:rsid w:val="005D554A"/>
    <w:rsid w:val="005D5712"/>
    <w:rsid w:val="005D63E6"/>
    <w:rsid w:val="005D67A5"/>
    <w:rsid w:val="005D6C72"/>
    <w:rsid w:val="005D6FB0"/>
    <w:rsid w:val="005D7BE0"/>
    <w:rsid w:val="005D7C68"/>
    <w:rsid w:val="005D7CCC"/>
    <w:rsid w:val="005E0362"/>
    <w:rsid w:val="005E0927"/>
    <w:rsid w:val="005E0AE0"/>
    <w:rsid w:val="005E105C"/>
    <w:rsid w:val="005E10D7"/>
    <w:rsid w:val="005E1768"/>
    <w:rsid w:val="005E25CD"/>
    <w:rsid w:val="005E2723"/>
    <w:rsid w:val="005E31F1"/>
    <w:rsid w:val="005E3525"/>
    <w:rsid w:val="005E3D1F"/>
    <w:rsid w:val="005E4437"/>
    <w:rsid w:val="005E48DB"/>
    <w:rsid w:val="005E51E3"/>
    <w:rsid w:val="005E56E9"/>
    <w:rsid w:val="005E5BD7"/>
    <w:rsid w:val="005E63A8"/>
    <w:rsid w:val="005E6493"/>
    <w:rsid w:val="005E6833"/>
    <w:rsid w:val="005E6930"/>
    <w:rsid w:val="005E6ADE"/>
    <w:rsid w:val="005E6C26"/>
    <w:rsid w:val="005E700D"/>
    <w:rsid w:val="005E725C"/>
    <w:rsid w:val="005E7627"/>
    <w:rsid w:val="005F000E"/>
    <w:rsid w:val="005F00B3"/>
    <w:rsid w:val="005F07B9"/>
    <w:rsid w:val="005F08D7"/>
    <w:rsid w:val="005F0D68"/>
    <w:rsid w:val="005F0FB1"/>
    <w:rsid w:val="005F1309"/>
    <w:rsid w:val="005F14F2"/>
    <w:rsid w:val="005F1C21"/>
    <w:rsid w:val="005F1EEB"/>
    <w:rsid w:val="005F2087"/>
    <w:rsid w:val="005F24BA"/>
    <w:rsid w:val="005F2926"/>
    <w:rsid w:val="005F2A48"/>
    <w:rsid w:val="005F2CEF"/>
    <w:rsid w:val="005F2ED5"/>
    <w:rsid w:val="005F2FB2"/>
    <w:rsid w:val="005F3212"/>
    <w:rsid w:val="005F3701"/>
    <w:rsid w:val="005F37AC"/>
    <w:rsid w:val="005F3C68"/>
    <w:rsid w:val="005F414A"/>
    <w:rsid w:val="005F5482"/>
    <w:rsid w:val="005F576F"/>
    <w:rsid w:val="005F5F4E"/>
    <w:rsid w:val="005F6392"/>
    <w:rsid w:val="005F6D94"/>
    <w:rsid w:val="005F6F31"/>
    <w:rsid w:val="005F70FA"/>
    <w:rsid w:val="005F75B3"/>
    <w:rsid w:val="005F79EE"/>
    <w:rsid w:val="00600678"/>
    <w:rsid w:val="00600696"/>
    <w:rsid w:val="00600C55"/>
    <w:rsid w:val="006013EE"/>
    <w:rsid w:val="00601636"/>
    <w:rsid w:val="00601FBE"/>
    <w:rsid w:val="0060206F"/>
    <w:rsid w:val="00602499"/>
    <w:rsid w:val="00602617"/>
    <w:rsid w:val="0060290F"/>
    <w:rsid w:val="006029BD"/>
    <w:rsid w:val="00602D92"/>
    <w:rsid w:val="00603409"/>
    <w:rsid w:val="00603901"/>
    <w:rsid w:val="00603C26"/>
    <w:rsid w:val="00603CC4"/>
    <w:rsid w:val="00603FFA"/>
    <w:rsid w:val="00605E53"/>
    <w:rsid w:val="00605F25"/>
    <w:rsid w:val="00606A68"/>
    <w:rsid w:val="00606F96"/>
    <w:rsid w:val="00607075"/>
    <w:rsid w:val="006076C9"/>
    <w:rsid w:val="006079E5"/>
    <w:rsid w:val="0061049C"/>
    <w:rsid w:val="006109AB"/>
    <w:rsid w:val="00610E0B"/>
    <w:rsid w:val="006110A1"/>
    <w:rsid w:val="00611656"/>
    <w:rsid w:val="00611A10"/>
    <w:rsid w:val="00611DA6"/>
    <w:rsid w:val="00611E31"/>
    <w:rsid w:val="00611FCC"/>
    <w:rsid w:val="00612104"/>
    <w:rsid w:val="006130D0"/>
    <w:rsid w:val="0061371A"/>
    <w:rsid w:val="0061372B"/>
    <w:rsid w:val="0061378C"/>
    <w:rsid w:val="00613C20"/>
    <w:rsid w:val="006144F5"/>
    <w:rsid w:val="006147ED"/>
    <w:rsid w:val="00614A69"/>
    <w:rsid w:val="00614BEC"/>
    <w:rsid w:val="00614DD6"/>
    <w:rsid w:val="00614EEA"/>
    <w:rsid w:val="0061508B"/>
    <w:rsid w:val="0061550C"/>
    <w:rsid w:val="00615557"/>
    <w:rsid w:val="00616903"/>
    <w:rsid w:val="00616950"/>
    <w:rsid w:val="006176CF"/>
    <w:rsid w:val="006176F3"/>
    <w:rsid w:val="00617955"/>
    <w:rsid w:val="00617CB7"/>
    <w:rsid w:val="00617D26"/>
    <w:rsid w:val="006201D7"/>
    <w:rsid w:val="00620577"/>
    <w:rsid w:val="00620E67"/>
    <w:rsid w:val="00620F61"/>
    <w:rsid w:val="00621082"/>
    <w:rsid w:val="00621118"/>
    <w:rsid w:val="00621350"/>
    <w:rsid w:val="00621498"/>
    <w:rsid w:val="0062183E"/>
    <w:rsid w:val="0062245E"/>
    <w:rsid w:val="006224D0"/>
    <w:rsid w:val="0062287F"/>
    <w:rsid w:val="00622968"/>
    <w:rsid w:val="006233AD"/>
    <w:rsid w:val="006235F6"/>
    <w:rsid w:val="0062371B"/>
    <w:rsid w:val="00624E24"/>
    <w:rsid w:val="0062562D"/>
    <w:rsid w:val="00625672"/>
    <w:rsid w:val="00625A4C"/>
    <w:rsid w:val="00625CDE"/>
    <w:rsid w:val="00625E81"/>
    <w:rsid w:val="0062614D"/>
    <w:rsid w:val="006262DC"/>
    <w:rsid w:val="0062637A"/>
    <w:rsid w:val="0062697A"/>
    <w:rsid w:val="00626C79"/>
    <w:rsid w:val="006270F8"/>
    <w:rsid w:val="006271C8"/>
    <w:rsid w:val="00627AE1"/>
    <w:rsid w:val="00627D9F"/>
    <w:rsid w:val="00627E68"/>
    <w:rsid w:val="00627EF7"/>
    <w:rsid w:val="0063025A"/>
    <w:rsid w:val="00630E67"/>
    <w:rsid w:val="00630FD0"/>
    <w:rsid w:val="00631831"/>
    <w:rsid w:val="00631C73"/>
    <w:rsid w:val="00631EBE"/>
    <w:rsid w:val="00632003"/>
    <w:rsid w:val="00632731"/>
    <w:rsid w:val="00632A83"/>
    <w:rsid w:val="0063360B"/>
    <w:rsid w:val="00633753"/>
    <w:rsid w:val="0063428D"/>
    <w:rsid w:val="00634F21"/>
    <w:rsid w:val="00635044"/>
    <w:rsid w:val="00635AC9"/>
    <w:rsid w:val="006361EB"/>
    <w:rsid w:val="006363A7"/>
    <w:rsid w:val="006363D6"/>
    <w:rsid w:val="0063640C"/>
    <w:rsid w:val="006374CB"/>
    <w:rsid w:val="006376AA"/>
    <w:rsid w:val="00637A0A"/>
    <w:rsid w:val="00637B1C"/>
    <w:rsid w:val="00637EB8"/>
    <w:rsid w:val="00641380"/>
    <w:rsid w:val="006424B5"/>
    <w:rsid w:val="006425EA"/>
    <w:rsid w:val="006428A1"/>
    <w:rsid w:val="00642D95"/>
    <w:rsid w:val="006434D5"/>
    <w:rsid w:val="00643818"/>
    <w:rsid w:val="00643911"/>
    <w:rsid w:val="00643D58"/>
    <w:rsid w:val="00643EF0"/>
    <w:rsid w:val="0064428D"/>
    <w:rsid w:val="006448C7"/>
    <w:rsid w:val="00645315"/>
    <w:rsid w:val="00645340"/>
    <w:rsid w:val="00645792"/>
    <w:rsid w:val="00646426"/>
    <w:rsid w:val="0064645B"/>
    <w:rsid w:val="00646843"/>
    <w:rsid w:val="006468D3"/>
    <w:rsid w:val="00646E0F"/>
    <w:rsid w:val="00647529"/>
    <w:rsid w:val="006476C6"/>
    <w:rsid w:val="00647779"/>
    <w:rsid w:val="00647A6B"/>
    <w:rsid w:val="00647CB4"/>
    <w:rsid w:val="00647F50"/>
    <w:rsid w:val="0065047B"/>
    <w:rsid w:val="00650D74"/>
    <w:rsid w:val="00650DAF"/>
    <w:rsid w:val="00651317"/>
    <w:rsid w:val="0065139C"/>
    <w:rsid w:val="00651917"/>
    <w:rsid w:val="00652547"/>
    <w:rsid w:val="00652B0F"/>
    <w:rsid w:val="00652C97"/>
    <w:rsid w:val="00652FA5"/>
    <w:rsid w:val="006530AD"/>
    <w:rsid w:val="00653416"/>
    <w:rsid w:val="00653DC3"/>
    <w:rsid w:val="00653EDD"/>
    <w:rsid w:val="00654107"/>
    <w:rsid w:val="006549C1"/>
    <w:rsid w:val="006550EE"/>
    <w:rsid w:val="006558E9"/>
    <w:rsid w:val="00656AE1"/>
    <w:rsid w:val="00656B5A"/>
    <w:rsid w:val="00656FA3"/>
    <w:rsid w:val="00657440"/>
    <w:rsid w:val="0065765C"/>
    <w:rsid w:val="00657663"/>
    <w:rsid w:val="0066190C"/>
    <w:rsid w:val="00661A9D"/>
    <w:rsid w:val="00661A9E"/>
    <w:rsid w:val="00661D14"/>
    <w:rsid w:val="006622D3"/>
    <w:rsid w:val="00662631"/>
    <w:rsid w:val="0066281E"/>
    <w:rsid w:val="00662B8C"/>
    <w:rsid w:val="00662FA7"/>
    <w:rsid w:val="00663220"/>
    <w:rsid w:val="0066337E"/>
    <w:rsid w:val="006635D8"/>
    <w:rsid w:val="00663BFD"/>
    <w:rsid w:val="00663F81"/>
    <w:rsid w:val="00663FFE"/>
    <w:rsid w:val="00664381"/>
    <w:rsid w:val="00664455"/>
    <w:rsid w:val="00664A63"/>
    <w:rsid w:val="00664FF2"/>
    <w:rsid w:val="00665055"/>
    <w:rsid w:val="006651F6"/>
    <w:rsid w:val="00665522"/>
    <w:rsid w:val="00665573"/>
    <w:rsid w:val="0066564D"/>
    <w:rsid w:val="006656A3"/>
    <w:rsid w:val="006658F7"/>
    <w:rsid w:val="00665A1B"/>
    <w:rsid w:val="00665EE7"/>
    <w:rsid w:val="00666123"/>
    <w:rsid w:val="006661B6"/>
    <w:rsid w:val="0066644A"/>
    <w:rsid w:val="006669D4"/>
    <w:rsid w:val="00666A45"/>
    <w:rsid w:val="00666DA6"/>
    <w:rsid w:val="006670D2"/>
    <w:rsid w:val="006672F9"/>
    <w:rsid w:val="006672FF"/>
    <w:rsid w:val="0067020E"/>
    <w:rsid w:val="00670469"/>
    <w:rsid w:val="0067052D"/>
    <w:rsid w:val="006707F5"/>
    <w:rsid w:val="00670ECF"/>
    <w:rsid w:val="00671189"/>
    <w:rsid w:val="006713E3"/>
    <w:rsid w:val="0067147A"/>
    <w:rsid w:val="00671515"/>
    <w:rsid w:val="00671677"/>
    <w:rsid w:val="00671973"/>
    <w:rsid w:val="006719B7"/>
    <w:rsid w:val="00671A74"/>
    <w:rsid w:val="00671BD4"/>
    <w:rsid w:val="00671E5E"/>
    <w:rsid w:val="00672165"/>
    <w:rsid w:val="006722C0"/>
    <w:rsid w:val="00672DA2"/>
    <w:rsid w:val="00672FD9"/>
    <w:rsid w:val="0067308A"/>
    <w:rsid w:val="00673632"/>
    <w:rsid w:val="00674A24"/>
    <w:rsid w:val="00674A44"/>
    <w:rsid w:val="006758F1"/>
    <w:rsid w:val="00675D26"/>
    <w:rsid w:val="0067634A"/>
    <w:rsid w:val="0067662D"/>
    <w:rsid w:val="006769F2"/>
    <w:rsid w:val="00676FFB"/>
    <w:rsid w:val="00677179"/>
    <w:rsid w:val="0067731B"/>
    <w:rsid w:val="0067764F"/>
    <w:rsid w:val="00677899"/>
    <w:rsid w:val="00677BC3"/>
    <w:rsid w:val="00677EA1"/>
    <w:rsid w:val="00677ED0"/>
    <w:rsid w:val="00680604"/>
    <w:rsid w:val="00680821"/>
    <w:rsid w:val="00680A47"/>
    <w:rsid w:val="00680E1C"/>
    <w:rsid w:val="006810E8"/>
    <w:rsid w:val="00681CEB"/>
    <w:rsid w:val="00682004"/>
    <w:rsid w:val="00682618"/>
    <w:rsid w:val="0068291A"/>
    <w:rsid w:val="00682A25"/>
    <w:rsid w:val="00683B3B"/>
    <w:rsid w:val="00683B66"/>
    <w:rsid w:val="00683FAB"/>
    <w:rsid w:val="0068410A"/>
    <w:rsid w:val="0068431C"/>
    <w:rsid w:val="00684F37"/>
    <w:rsid w:val="00685340"/>
    <w:rsid w:val="00685678"/>
    <w:rsid w:val="00685A27"/>
    <w:rsid w:val="00685EAF"/>
    <w:rsid w:val="006863C2"/>
    <w:rsid w:val="00686611"/>
    <w:rsid w:val="006868DA"/>
    <w:rsid w:val="00686ACB"/>
    <w:rsid w:val="00686AF8"/>
    <w:rsid w:val="0068719F"/>
    <w:rsid w:val="0068765C"/>
    <w:rsid w:val="00687EE0"/>
    <w:rsid w:val="00690082"/>
    <w:rsid w:val="0069044A"/>
    <w:rsid w:val="006916D9"/>
    <w:rsid w:val="00691AB3"/>
    <w:rsid w:val="00691DF2"/>
    <w:rsid w:val="00691E07"/>
    <w:rsid w:val="0069210B"/>
    <w:rsid w:val="00692163"/>
    <w:rsid w:val="006922A6"/>
    <w:rsid w:val="006925F2"/>
    <w:rsid w:val="00692748"/>
    <w:rsid w:val="00692FE4"/>
    <w:rsid w:val="00693008"/>
    <w:rsid w:val="0069338D"/>
    <w:rsid w:val="006939E6"/>
    <w:rsid w:val="00693EA4"/>
    <w:rsid w:val="0069469D"/>
    <w:rsid w:val="00694808"/>
    <w:rsid w:val="00694971"/>
    <w:rsid w:val="00694C3F"/>
    <w:rsid w:val="00694F01"/>
    <w:rsid w:val="00695C1B"/>
    <w:rsid w:val="00695DEF"/>
    <w:rsid w:val="00696483"/>
    <w:rsid w:val="006966AC"/>
    <w:rsid w:val="0069687D"/>
    <w:rsid w:val="00696D70"/>
    <w:rsid w:val="00697044"/>
    <w:rsid w:val="00697B81"/>
    <w:rsid w:val="00697F16"/>
    <w:rsid w:val="006A007C"/>
    <w:rsid w:val="006A085E"/>
    <w:rsid w:val="006A0ED8"/>
    <w:rsid w:val="006A0EEB"/>
    <w:rsid w:val="006A0F5B"/>
    <w:rsid w:val="006A0F9C"/>
    <w:rsid w:val="006A1BA7"/>
    <w:rsid w:val="006A1E57"/>
    <w:rsid w:val="006A1E6A"/>
    <w:rsid w:val="006A23C5"/>
    <w:rsid w:val="006A268D"/>
    <w:rsid w:val="006A2B3F"/>
    <w:rsid w:val="006A2F2E"/>
    <w:rsid w:val="006A445D"/>
    <w:rsid w:val="006A4634"/>
    <w:rsid w:val="006A4851"/>
    <w:rsid w:val="006A59C3"/>
    <w:rsid w:val="006A69CE"/>
    <w:rsid w:val="006A69DE"/>
    <w:rsid w:val="006A7081"/>
    <w:rsid w:val="006A7800"/>
    <w:rsid w:val="006A79E2"/>
    <w:rsid w:val="006B0144"/>
    <w:rsid w:val="006B048C"/>
    <w:rsid w:val="006B0598"/>
    <w:rsid w:val="006B0DB1"/>
    <w:rsid w:val="006B0FD0"/>
    <w:rsid w:val="006B1039"/>
    <w:rsid w:val="006B107B"/>
    <w:rsid w:val="006B1EDA"/>
    <w:rsid w:val="006B2310"/>
    <w:rsid w:val="006B269A"/>
    <w:rsid w:val="006B2C2A"/>
    <w:rsid w:val="006B2EB1"/>
    <w:rsid w:val="006B37D8"/>
    <w:rsid w:val="006B3A8B"/>
    <w:rsid w:val="006B41FC"/>
    <w:rsid w:val="006B4309"/>
    <w:rsid w:val="006B4455"/>
    <w:rsid w:val="006B488A"/>
    <w:rsid w:val="006B4AF1"/>
    <w:rsid w:val="006B4C79"/>
    <w:rsid w:val="006B541E"/>
    <w:rsid w:val="006B54B1"/>
    <w:rsid w:val="006B566F"/>
    <w:rsid w:val="006B5A92"/>
    <w:rsid w:val="006B5A9D"/>
    <w:rsid w:val="006B5AE5"/>
    <w:rsid w:val="006B608F"/>
    <w:rsid w:val="006B62CD"/>
    <w:rsid w:val="006B6418"/>
    <w:rsid w:val="006B685E"/>
    <w:rsid w:val="006B6A2A"/>
    <w:rsid w:val="006B6A37"/>
    <w:rsid w:val="006B7153"/>
    <w:rsid w:val="006B73F1"/>
    <w:rsid w:val="006B75CB"/>
    <w:rsid w:val="006C0C8F"/>
    <w:rsid w:val="006C1D3E"/>
    <w:rsid w:val="006C2005"/>
    <w:rsid w:val="006C2209"/>
    <w:rsid w:val="006C2683"/>
    <w:rsid w:val="006C2DD6"/>
    <w:rsid w:val="006C30C5"/>
    <w:rsid w:val="006C33E0"/>
    <w:rsid w:val="006C3BF7"/>
    <w:rsid w:val="006C4595"/>
    <w:rsid w:val="006C47FA"/>
    <w:rsid w:val="006C4A4F"/>
    <w:rsid w:val="006C4AB6"/>
    <w:rsid w:val="006C4C97"/>
    <w:rsid w:val="006C503D"/>
    <w:rsid w:val="006C5291"/>
    <w:rsid w:val="006C533F"/>
    <w:rsid w:val="006C5FA3"/>
    <w:rsid w:val="006C64E2"/>
    <w:rsid w:val="006C6EF0"/>
    <w:rsid w:val="006C7454"/>
    <w:rsid w:val="006C7B60"/>
    <w:rsid w:val="006D030A"/>
    <w:rsid w:val="006D072E"/>
    <w:rsid w:val="006D0808"/>
    <w:rsid w:val="006D11A9"/>
    <w:rsid w:val="006D1CC5"/>
    <w:rsid w:val="006D1E5D"/>
    <w:rsid w:val="006D2162"/>
    <w:rsid w:val="006D37D5"/>
    <w:rsid w:val="006D43F4"/>
    <w:rsid w:val="006D48C9"/>
    <w:rsid w:val="006D504A"/>
    <w:rsid w:val="006D5B12"/>
    <w:rsid w:val="006D6047"/>
    <w:rsid w:val="006D6223"/>
    <w:rsid w:val="006D624D"/>
    <w:rsid w:val="006D6863"/>
    <w:rsid w:val="006D69E5"/>
    <w:rsid w:val="006D7A05"/>
    <w:rsid w:val="006D7B8A"/>
    <w:rsid w:val="006D7D7B"/>
    <w:rsid w:val="006E0244"/>
    <w:rsid w:val="006E0EB2"/>
    <w:rsid w:val="006E1725"/>
    <w:rsid w:val="006E1DFD"/>
    <w:rsid w:val="006E1E01"/>
    <w:rsid w:val="006E1E39"/>
    <w:rsid w:val="006E20D5"/>
    <w:rsid w:val="006E2123"/>
    <w:rsid w:val="006E2A08"/>
    <w:rsid w:val="006E2BA8"/>
    <w:rsid w:val="006E2DCB"/>
    <w:rsid w:val="006E30DC"/>
    <w:rsid w:val="006E32CD"/>
    <w:rsid w:val="006E3617"/>
    <w:rsid w:val="006E3697"/>
    <w:rsid w:val="006E3F33"/>
    <w:rsid w:val="006E4503"/>
    <w:rsid w:val="006E5DC7"/>
    <w:rsid w:val="006E627A"/>
    <w:rsid w:val="006E6608"/>
    <w:rsid w:val="006E6EF3"/>
    <w:rsid w:val="006E7507"/>
    <w:rsid w:val="006E7578"/>
    <w:rsid w:val="006E760C"/>
    <w:rsid w:val="006E7F50"/>
    <w:rsid w:val="006F04B3"/>
    <w:rsid w:val="006F0945"/>
    <w:rsid w:val="006F0BDA"/>
    <w:rsid w:val="006F0D08"/>
    <w:rsid w:val="006F0DE7"/>
    <w:rsid w:val="006F104A"/>
    <w:rsid w:val="006F12CF"/>
    <w:rsid w:val="006F19F3"/>
    <w:rsid w:val="006F1C22"/>
    <w:rsid w:val="006F1F35"/>
    <w:rsid w:val="006F1FC8"/>
    <w:rsid w:val="006F2028"/>
    <w:rsid w:val="006F23D8"/>
    <w:rsid w:val="006F26F6"/>
    <w:rsid w:val="006F279D"/>
    <w:rsid w:val="006F29C0"/>
    <w:rsid w:val="006F309B"/>
    <w:rsid w:val="006F345D"/>
    <w:rsid w:val="006F39D0"/>
    <w:rsid w:val="006F3C03"/>
    <w:rsid w:val="006F3C79"/>
    <w:rsid w:val="006F3C9B"/>
    <w:rsid w:val="006F40CF"/>
    <w:rsid w:val="006F414C"/>
    <w:rsid w:val="006F5406"/>
    <w:rsid w:val="006F572F"/>
    <w:rsid w:val="006F576E"/>
    <w:rsid w:val="006F5F06"/>
    <w:rsid w:val="006F62EA"/>
    <w:rsid w:val="006F66E7"/>
    <w:rsid w:val="006F6B71"/>
    <w:rsid w:val="006F7704"/>
    <w:rsid w:val="006F77B8"/>
    <w:rsid w:val="006F78F3"/>
    <w:rsid w:val="006F7AA7"/>
    <w:rsid w:val="006F7DE0"/>
    <w:rsid w:val="007002D9"/>
    <w:rsid w:val="0070063B"/>
    <w:rsid w:val="00700A01"/>
    <w:rsid w:val="00700B47"/>
    <w:rsid w:val="00700CC9"/>
    <w:rsid w:val="00700CF8"/>
    <w:rsid w:val="00701490"/>
    <w:rsid w:val="0070224B"/>
    <w:rsid w:val="007027E2"/>
    <w:rsid w:val="0070298A"/>
    <w:rsid w:val="00703ADE"/>
    <w:rsid w:val="00703CF6"/>
    <w:rsid w:val="00703FE2"/>
    <w:rsid w:val="00704CB3"/>
    <w:rsid w:val="0070584B"/>
    <w:rsid w:val="00706319"/>
    <w:rsid w:val="00706351"/>
    <w:rsid w:val="007077BE"/>
    <w:rsid w:val="00707BFF"/>
    <w:rsid w:val="00707EEA"/>
    <w:rsid w:val="0071000E"/>
    <w:rsid w:val="00710234"/>
    <w:rsid w:val="0071056B"/>
    <w:rsid w:val="007109C5"/>
    <w:rsid w:val="00710B75"/>
    <w:rsid w:val="00710C0B"/>
    <w:rsid w:val="00710CA0"/>
    <w:rsid w:val="007118A1"/>
    <w:rsid w:val="00711C92"/>
    <w:rsid w:val="00711E3A"/>
    <w:rsid w:val="00711E47"/>
    <w:rsid w:val="00711EF4"/>
    <w:rsid w:val="00712306"/>
    <w:rsid w:val="0071282E"/>
    <w:rsid w:val="00712CAB"/>
    <w:rsid w:val="00713328"/>
    <w:rsid w:val="007137B6"/>
    <w:rsid w:val="00713BA2"/>
    <w:rsid w:val="00714339"/>
    <w:rsid w:val="007143A9"/>
    <w:rsid w:val="007145C9"/>
    <w:rsid w:val="00714842"/>
    <w:rsid w:val="00714F33"/>
    <w:rsid w:val="00715242"/>
    <w:rsid w:val="007152B8"/>
    <w:rsid w:val="00715876"/>
    <w:rsid w:val="00715D8A"/>
    <w:rsid w:val="00716559"/>
    <w:rsid w:val="00717FA7"/>
    <w:rsid w:val="00720116"/>
    <w:rsid w:val="00720B6C"/>
    <w:rsid w:val="00720CFA"/>
    <w:rsid w:val="007210DF"/>
    <w:rsid w:val="007211FF"/>
    <w:rsid w:val="00721325"/>
    <w:rsid w:val="00721571"/>
    <w:rsid w:val="007216E7"/>
    <w:rsid w:val="00721B3C"/>
    <w:rsid w:val="00721FA0"/>
    <w:rsid w:val="007222B8"/>
    <w:rsid w:val="00722504"/>
    <w:rsid w:val="007229B2"/>
    <w:rsid w:val="00722C6A"/>
    <w:rsid w:val="00722DAF"/>
    <w:rsid w:val="007236B4"/>
    <w:rsid w:val="007236F9"/>
    <w:rsid w:val="00723A64"/>
    <w:rsid w:val="00723D24"/>
    <w:rsid w:val="00723E9E"/>
    <w:rsid w:val="00723EA2"/>
    <w:rsid w:val="00723F93"/>
    <w:rsid w:val="007249B9"/>
    <w:rsid w:val="00724A4E"/>
    <w:rsid w:val="0072546B"/>
    <w:rsid w:val="007258D1"/>
    <w:rsid w:val="00725A2C"/>
    <w:rsid w:val="007266ED"/>
    <w:rsid w:val="00726715"/>
    <w:rsid w:val="00726DD6"/>
    <w:rsid w:val="007275FA"/>
    <w:rsid w:val="0073016A"/>
    <w:rsid w:val="0073186D"/>
    <w:rsid w:val="00731906"/>
    <w:rsid w:val="00731AA2"/>
    <w:rsid w:val="00731EB5"/>
    <w:rsid w:val="0073252B"/>
    <w:rsid w:val="0073261E"/>
    <w:rsid w:val="0073273A"/>
    <w:rsid w:val="00733731"/>
    <w:rsid w:val="00733BCD"/>
    <w:rsid w:val="00733C63"/>
    <w:rsid w:val="00734466"/>
    <w:rsid w:val="007345E0"/>
    <w:rsid w:val="00735E37"/>
    <w:rsid w:val="0073619F"/>
    <w:rsid w:val="007362E6"/>
    <w:rsid w:val="00736446"/>
    <w:rsid w:val="007369A3"/>
    <w:rsid w:val="00736A52"/>
    <w:rsid w:val="00736BAC"/>
    <w:rsid w:val="00736C69"/>
    <w:rsid w:val="007378E5"/>
    <w:rsid w:val="00737CDC"/>
    <w:rsid w:val="00737CEB"/>
    <w:rsid w:val="00737F79"/>
    <w:rsid w:val="0074088D"/>
    <w:rsid w:val="00740AF2"/>
    <w:rsid w:val="00740D5C"/>
    <w:rsid w:val="007410C6"/>
    <w:rsid w:val="00741745"/>
    <w:rsid w:val="007417A0"/>
    <w:rsid w:val="00741818"/>
    <w:rsid w:val="00741DB5"/>
    <w:rsid w:val="00741EAD"/>
    <w:rsid w:val="007420BD"/>
    <w:rsid w:val="007425B6"/>
    <w:rsid w:val="00742E7F"/>
    <w:rsid w:val="007432E3"/>
    <w:rsid w:val="0074386B"/>
    <w:rsid w:val="00743B34"/>
    <w:rsid w:val="00743BF4"/>
    <w:rsid w:val="007441E7"/>
    <w:rsid w:val="0074423F"/>
    <w:rsid w:val="00744755"/>
    <w:rsid w:val="0074487D"/>
    <w:rsid w:val="00745580"/>
    <w:rsid w:val="00745BE5"/>
    <w:rsid w:val="00745EFD"/>
    <w:rsid w:val="00745F7E"/>
    <w:rsid w:val="00746476"/>
    <w:rsid w:val="0074713F"/>
    <w:rsid w:val="007471A2"/>
    <w:rsid w:val="007473E4"/>
    <w:rsid w:val="00747779"/>
    <w:rsid w:val="0074777E"/>
    <w:rsid w:val="00747DF0"/>
    <w:rsid w:val="007501A2"/>
    <w:rsid w:val="007508B0"/>
    <w:rsid w:val="00750C63"/>
    <w:rsid w:val="00751149"/>
    <w:rsid w:val="00751354"/>
    <w:rsid w:val="00751565"/>
    <w:rsid w:val="0075182F"/>
    <w:rsid w:val="00751BFF"/>
    <w:rsid w:val="00751F32"/>
    <w:rsid w:val="00752DF8"/>
    <w:rsid w:val="0075326A"/>
    <w:rsid w:val="007534DC"/>
    <w:rsid w:val="0075373C"/>
    <w:rsid w:val="00753813"/>
    <w:rsid w:val="0075409D"/>
    <w:rsid w:val="007543C3"/>
    <w:rsid w:val="00754BE6"/>
    <w:rsid w:val="00754C21"/>
    <w:rsid w:val="00754EA0"/>
    <w:rsid w:val="007554A5"/>
    <w:rsid w:val="007556CF"/>
    <w:rsid w:val="00755B2A"/>
    <w:rsid w:val="00755FAD"/>
    <w:rsid w:val="00756510"/>
    <w:rsid w:val="00756575"/>
    <w:rsid w:val="00756CCA"/>
    <w:rsid w:val="00756F44"/>
    <w:rsid w:val="007572B2"/>
    <w:rsid w:val="00757534"/>
    <w:rsid w:val="0075784C"/>
    <w:rsid w:val="00757AD8"/>
    <w:rsid w:val="0076041C"/>
    <w:rsid w:val="00760F6A"/>
    <w:rsid w:val="0076138C"/>
    <w:rsid w:val="007619B0"/>
    <w:rsid w:val="0076254F"/>
    <w:rsid w:val="0076273B"/>
    <w:rsid w:val="00763406"/>
    <w:rsid w:val="007634DA"/>
    <w:rsid w:val="0076360D"/>
    <w:rsid w:val="007642BE"/>
    <w:rsid w:val="00764A6F"/>
    <w:rsid w:val="00764E9F"/>
    <w:rsid w:val="007652ED"/>
    <w:rsid w:val="00765844"/>
    <w:rsid w:val="007659BD"/>
    <w:rsid w:val="007661D9"/>
    <w:rsid w:val="00766A6E"/>
    <w:rsid w:val="00766D98"/>
    <w:rsid w:val="00766F1C"/>
    <w:rsid w:val="00767081"/>
    <w:rsid w:val="0076714E"/>
    <w:rsid w:val="007671F8"/>
    <w:rsid w:val="0076737D"/>
    <w:rsid w:val="007674ED"/>
    <w:rsid w:val="00767BC3"/>
    <w:rsid w:val="00767C27"/>
    <w:rsid w:val="00770317"/>
    <w:rsid w:val="007703CC"/>
    <w:rsid w:val="0077040F"/>
    <w:rsid w:val="00770F18"/>
    <w:rsid w:val="0077189D"/>
    <w:rsid w:val="00771E36"/>
    <w:rsid w:val="00771E8E"/>
    <w:rsid w:val="0077247B"/>
    <w:rsid w:val="00772701"/>
    <w:rsid w:val="00772A71"/>
    <w:rsid w:val="00773200"/>
    <w:rsid w:val="00773B6F"/>
    <w:rsid w:val="00773F91"/>
    <w:rsid w:val="00773FAE"/>
    <w:rsid w:val="007741DC"/>
    <w:rsid w:val="0077449A"/>
    <w:rsid w:val="00774806"/>
    <w:rsid w:val="00774A1D"/>
    <w:rsid w:val="00774C4B"/>
    <w:rsid w:val="00774E19"/>
    <w:rsid w:val="0077565A"/>
    <w:rsid w:val="00775901"/>
    <w:rsid w:val="00776758"/>
    <w:rsid w:val="007767E6"/>
    <w:rsid w:val="00776974"/>
    <w:rsid w:val="007769E2"/>
    <w:rsid w:val="0077739B"/>
    <w:rsid w:val="007779BD"/>
    <w:rsid w:val="00777B2B"/>
    <w:rsid w:val="007800BD"/>
    <w:rsid w:val="0078043F"/>
    <w:rsid w:val="00781A89"/>
    <w:rsid w:val="00781D06"/>
    <w:rsid w:val="00781E1F"/>
    <w:rsid w:val="0078218B"/>
    <w:rsid w:val="007822FB"/>
    <w:rsid w:val="0078254F"/>
    <w:rsid w:val="00782B55"/>
    <w:rsid w:val="00782F54"/>
    <w:rsid w:val="0078355A"/>
    <w:rsid w:val="007839A0"/>
    <w:rsid w:val="00784147"/>
    <w:rsid w:val="00784487"/>
    <w:rsid w:val="00786425"/>
    <w:rsid w:val="00786942"/>
    <w:rsid w:val="00786A0B"/>
    <w:rsid w:val="00786AA6"/>
    <w:rsid w:val="00786E2D"/>
    <w:rsid w:val="00786FBC"/>
    <w:rsid w:val="00787189"/>
    <w:rsid w:val="007879C2"/>
    <w:rsid w:val="00787A9D"/>
    <w:rsid w:val="00787F14"/>
    <w:rsid w:val="00790191"/>
    <w:rsid w:val="0079027E"/>
    <w:rsid w:val="007910A9"/>
    <w:rsid w:val="00791596"/>
    <w:rsid w:val="0079191E"/>
    <w:rsid w:val="00791921"/>
    <w:rsid w:val="00791C4E"/>
    <w:rsid w:val="007921B1"/>
    <w:rsid w:val="007927EF"/>
    <w:rsid w:val="00792936"/>
    <w:rsid w:val="00792A8C"/>
    <w:rsid w:val="00792F69"/>
    <w:rsid w:val="00793638"/>
    <w:rsid w:val="0079373A"/>
    <w:rsid w:val="007937AD"/>
    <w:rsid w:val="00793876"/>
    <w:rsid w:val="00793A8F"/>
    <w:rsid w:val="00793B18"/>
    <w:rsid w:val="00793FF7"/>
    <w:rsid w:val="0079410B"/>
    <w:rsid w:val="00794A20"/>
    <w:rsid w:val="00794B9B"/>
    <w:rsid w:val="00794EB8"/>
    <w:rsid w:val="00795271"/>
    <w:rsid w:val="00795C0B"/>
    <w:rsid w:val="00795CFE"/>
    <w:rsid w:val="00795D43"/>
    <w:rsid w:val="00795F84"/>
    <w:rsid w:val="0079633E"/>
    <w:rsid w:val="00796876"/>
    <w:rsid w:val="007968CD"/>
    <w:rsid w:val="00796EE4"/>
    <w:rsid w:val="00797221"/>
    <w:rsid w:val="00797582"/>
    <w:rsid w:val="00797BA6"/>
    <w:rsid w:val="007A072B"/>
    <w:rsid w:val="007A0885"/>
    <w:rsid w:val="007A099A"/>
    <w:rsid w:val="007A0DB3"/>
    <w:rsid w:val="007A0FBB"/>
    <w:rsid w:val="007A12CA"/>
    <w:rsid w:val="007A13A5"/>
    <w:rsid w:val="007A1455"/>
    <w:rsid w:val="007A17A3"/>
    <w:rsid w:val="007A19E8"/>
    <w:rsid w:val="007A1CCF"/>
    <w:rsid w:val="007A1E5A"/>
    <w:rsid w:val="007A2155"/>
    <w:rsid w:val="007A2772"/>
    <w:rsid w:val="007A34AF"/>
    <w:rsid w:val="007A401A"/>
    <w:rsid w:val="007A4F45"/>
    <w:rsid w:val="007A50BF"/>
    <w:rsid w:val="007A511E"/>
    <w:rsid w:val="007A5136"/>
    <w:rsid w:val="007A5656"/>
    <w:rsid w:val="007A5C55"/>
    <w:rsid w:val="007A5C82"/>
    <w:rsid w:val="007A5DE1"/>
    <w:rsid w:val="007A63BE"/>
    <w:rsid w:val="007A6666"/>
    <w:rsid w:val="007A6868"/>
    <w:rsid w:val="007A6B43"/>
    <w:rsid w:val="007A6DFF"/>
    <w:rsid w:val="007A704A"/>
    <w:rsid w:val="007A752B"/>
    <w:rsid w:val="007A758B"/>
    <w:rsid w:val="007B055D"/>
    <w:rsid w:val="007B05EE"/>
    <w:rsid w:val="007B0A4C"/>
    <w:rsid w:val="007B0BE8"/>
    <w:rsid w:val="007B0E7C"/>
    <w:rsid w:val="007B10E0"/>
    <w:rsid w:val="007B16B3"/>
    <w:rsid w:val="007B17D8"/>
    <w:rsid w:val="007B1B43"/>
    <w:rsid w:val="007B228A"/>
    <w:rsid w:val="007B244F"/>
    <w:rsid w:val="007B29F4"/>
    <w:rsid w:val="007B3710"/>
    <w:rsid w:val="007B37B1"/>
    <w:rsid w:val="007B3BAB"/>
    <w:rsid w:val="007B3CBB"/>
    <w:rsid w:val="007B3D9D"/>
    <w:rsid w:val="007B3E7C"/>
    <w:rsid w:val="007B43EA"/>
    <w:rsid w:val="007B4A46"/>
    <w:rsid w:val="007B4D58"/>
    <w:rsid w:val="007B5332"/>
    <w:rsid w:val="007B53E2"/>
    <w:rsid w:val="007B5540"/>
    <w:rsid w:val="007B5AC8"/>
    <w:rsid w:val="007B6059"/>
    <w:rsid w:val="007B610B"/>
    <w:rsid w:val="007B6AF5"/>
    <w:rsid w:val="007B6F4C"/>
    <w:rsid w:val="007B71B5"/>
    <w:rsid w:val="007B7427"/>
    <w:rsid w:val="007B794E"/>
    <w:rsid w:val="007B7A70"/>
    <w:rsid w:val="007C08FC"/>
    <w:rsid w:val="007C0E5E"/>
    <w:rsid w:val="007C1366"/>
    <w:rsid w:val="007C2077"/>
    <w:rsid w:val="007C2B22"/>
    <w:rsid w:val="007C2D6D"/>
    <w:rsid w:val="007C359F"/>
    <w:rsid w:val="007C382F"/>
    <w:rsid w:val="007C47EA"/>
    <w:rsid w:val="007C4916"/>
    <w:rsid w:val="007C4CFD"/>
    <w:rsid w:val="007C4D68"/>
    <w:rsid w:val="007C5175"/>
    <w:rsid w:val="007C5317"/>
    <w:rsid w:val="007C536A"/>
    <w:rsid w:val="007C5B01"/>
    <w:rsid w:val="007C642F"/>
    <w:rsid w:val="007C6520"/>
    <w:rsid w:val="007C6E06"/>
    <w:rsid w:val="007C7432"/>
    <w:rsid w:val="007C74F7"/>
    <w:rsid w:val="007C750E"/>
    <w:rsid w:val="007C75E0"/>
    <w:rsid w:val="007C7E34"/>
    <w:rsid w:val="007D015D"/>
    <w:rsid w:val="007D030E"/>
    <w:rsid w:val="007D05B9"/>
    <w:rsid w:val="007D0D10"/>
    <w:rsid w:val="007D0FDB"/>
    <w:rsid w:val="007D1C7B"/>
    <w:rsid w:val="007D21F6"/>
    <w:rsid w:val="007D26A2"/>
    <w:rsid w:val="007D2AE0"/>
    <w:rsid w:val="007D2DF3"/>
    <w:rsid w:val="007D3BAD"/>
    <w:rsid w:val="007D4355"/>
    <w:rsid w:val="007D4549"/>
    <w:rsid w:val="007D491F"/>
    <w:rsid w:val="007D498E"/>
    <w:rsid w:val="007D5343"/>
    <w:rsid w:val="007D5DD3"/>
    <w:rsid w:val="007D6F85"/>
    <w:rsid w:val="007D74D8"/>
    <w:rsid w:val="007D75C1"/>
    <w:rsid w:val="007D7CAF"/>
    <w:rsid w:val="007E00DE"/>
    <w:rsid w:val="007E0523"/>
    <w:rsid w:val="007E07E4"/>
    <w:rsid w:val="007E132D"/>
    <w:rsid w:val="007E14E4"/>
    <w:rsid w:val="007E1BE4"/>
    <w:rsid w:val="007E1E32"/>
    <w:rsid w:val="007E1E5C"/>
    <w:rsid w:val="007E215B"/>
    <w:rsid w:val="007E2816"/>
    <w:rsid w:val="007E2C89"/>
    <w:rsid w:val="007E322C"/>
    <w:rsid w:val="007E3A89"/>
    <w:rsid w:val="007E4408"/>
    <w:rsid w:val="007E4703"/>
    <w:rsid w:val="007E49CB"/>
    <w:rsid w:val="007E4CAB"/>
    <w:rsid w:val="007E4FFB"/>
    <w:rsid w:val="007E5085"/>
    <w:rsid w:val="007E5160"/>
    <w:rsid w:val="007E539F"/>
    <w:rsid w:val="007E56D1"/>
    <w:rsid w:val="007E578E"/>
    <w:rsid w:val="007E57E4"/>
    <w:rsid w:val="007E5A43"/>
    <w:rsid w:val="007E5D5A"/>
    <w:rsid w:val="007E6360"/>
    <w:rsid w:val="007E65A3"/>
    <w:rsid w:val="007E6EC3"/>
    <w:rsid w:val="007E718E"/>
    <w:rsid w:val="007E75B2"/>
    <w:rsid w:val="007E77FC"/>
    <w:rsid w:val="007F00F8"/>
    <w:rsid w:val="007F0557"/>
    <w:rsid w:val="007F07E6"/>
    <w:rsid w:val="007F0F26"/>
    <w:rsid w:val="007F1239"/>
    <w:rsid w:val="007F16E9"/>
    <w:rsid w:val="007F2053"/>
    <w:rsid w:val="007F2384"/>
    <w:rsid w:val="007F2829"/>
    <w:rsid w:val="007F2904"/>
    <w:rsid w:val="007F348D"/>
    <w:rsid w:val="007F3609"/>
    <w:rsid w:val="007F3CDB"/>
    <w:rsid w:val="007F3FD8"/>
    <w:rsid w:val="007F43DE"/>
    <w:rsid w:val="007F44A4"/>
    <w:rsid w:val="007F4A0F"/>
    <w:rsid w:val="007F4F93"/>
    <w:rsid w:val="007F54F6"/>
    <w:rsid w:val="007F5623"/>
    <w:rsid w:val="007F5644"/>
    <w:rsid w:val="007F5943"/>
    <w:rsid w:val="007F5BC5"/>
    <w:rsid w:val="007F5DD1"/>
    <w:rsid w:val="007F66C7"/>
    <w:rsid w:val="007F6C7A"/>
    <w:rsid w:val="007F6D87"/>
    <w:rsid w:val="007F7130"/>
    <w:rsid w:val="007F76CE"/>
    <w:rsid w:val="007F76F8"/>
    <w:rsid w:val="007F7720"/>
    <w:rsid w:val="007F79B2"/>
    <w:rsid w:val="007F7C18"/>
    <w:rsid w:val="007F7CC2"/>
    <w:rsid w:val="007F7DF7"/>
    <w:rsid w:val="00800907"/>
    <w:rsid w:val="00800E25"/>
    <w:rsid w:val="008012C6"/>
    <w:rsid w:val="0080136D"/>
    <w:rsid w:val="008013EC"/>
    <w:rsid w:val="00802144"/>
    <w:rsid w:val="0080271B"/>
    <w:rsid w:val="008035D0"/>
    <w:rsid w:val="00803D18"/>
    <w:rsid w:val="00803E98"/>
    <w:rsid w:val="008041AF"/>
    <w:rsid w:val="008041CA"/>
    <w:rsid w:val="00804C96"/>
    <w:rsid w:val="008056DD"/>
    <w:rsid w:val="008064B9"/>
    <w:rsid w:val="0080680D"/>
    <w:rsid w:val="008068EE"/>
    <w:rsid w:val="008069F9"/>
    <w:rsid w:val="00806A8E"/>
    <w:rsid w:val="00806DAF"/>
    <w:rsid w:val="00806F04"/>
    <w:rsid w:val="008071B1"/>
    <w:rsid w:val="00807309"/>
    <w:rsid w:val="00807F83"/>
    <w:rsid w:val="00807FD1"/>
    <w:rsid w:val="00810138"/>
    <w:rsid w:val="008102A3"/>
    <w:rsid w:val="00810A83"/>
    <w:rsid w:val="00810CC4"/>
    <w:rsid w:val="008112C5"/>
    <w:rsid w:val="0081137F"/>
    <w:rsid w:val="00812252"/>
    <w:rsid w:val="00812345"/>
    <w:rsid w:val="008123A3"/>
    <w:rsid w:val="008123E0"/>
    <w:rsid w:val="008125F6"/>
    <w:rsid w:val="00812B32"/>
    <w:rsid w:val="0081322B"/>
    <w:rsid w:val="00813521"/>
    <w:rsid w:val="0081397B"/>
    <w:rsid w:val="00813AC9"/>
    <w:rsid w:val="00814DE8"/>
    <w:rsid w:val="00815543"/>
    <w:rsid w:val="0081562F"/>
    <w:rsid w:val="00815947"/>
    <w:rsid w:val="00815C79"/>
    <w:rsid w:val="00816E5B"/>
    <w:rsid w:val="00817631"/>
    <w:rsid w:val="00817B4B"/>
    <w:rsid w:val="00817BA4"/>
    <w:rsid w:val="00817FFB"/>
    <w:rsid w:val="0082010D"/>
    <w:rsid w:val="00820318"/>
    <w:rsid w:val="00820510"/>
    <w:rsid w:val="00820B4C"/>
    <w:rsid w:val="00820DA9"/>
    <w:rsid w:val="00820DD1"/>
    <w:rsid w:val="00821AFF"/>
    <w:rsid w:val="00821C56"/>
    <w:rsid w:val="00821F5B"/>
    <w:rsid w:val="00821FCC"/>
    <w:rsid w:val="00822169"/>
    <w:rsid w:val="00822656"/>
    <w:rsid w:val="008227E1"/>
    <w:rsid w:val="00822ECF"/>
    <w:rsid w:val="00823159"/>
    <w:rsid w:val="00823453"/>
    <w:rsid w:val="008236E6"/>
    <w:rsid w:val="00823AE4"/>
    <w:rsid w:val="00823B26"/>
    <w:rsid w:val="00823BD6"/>
    <w:rsid w:val="00824427"/>
    <w:rsid w:val="00824C95"/>
    <w:rsid w:val="00824CEA"/>
    <w:rsid w:val="008251E2"/>
    <w:rsid w:val="00825273"/>
    <w:rsid w:val="00825292"/>
    <w:rsid w:val="008252B6"/>
    <w:rsid w:val="008255C4"/>
    <w:rsid w:val="00825B97"/>
    <w:rsid w:val="0082623E"/>
    <w:rsid w:val="00826548"/>
    <w:rsid w:val="00826E35"/>
    <w:rsid w:val="00826F07"/>
    <w:rsid w:val="008270BE"/>
    <w:rsid w:val="00827284"/>
    <w:rsid w:val="0082742E"/>
    <w:rsid w:val="00827987"/>
    <w:rsid w:val="00827B16"/>
    <w:rsid w:val="00830634"/>
    <w:rsid w:val="00830F10"/>
    <w:rsid w:val="008311D2"/>
    <w:rsid w:val="008315FA"/>
    <w:rsid w:val="00831699"/>
    <w:rsid w:val="00831BBF"/>
    <w:rsid w:val="0083235A"/>
    <w:rsid w:val="00832CAB"/>
    <w:rsid w:val="00832D16"/>
    <w:rsid w:val="00833039"/>
    <w:rsid w:val="0083352F"/>
    <w:rsid w:val="00834B39"/>
    <w:rsid w:val="008353FC"/>
    <w:rsid w:val="0083568A"/>
    <w:rsid w:val="00835691"/>
    <w:rsid w:val="00835A84"/>
    <w:rsid w:val="00836222"/>
    <w:rsid w:val="008366CA"/>
    <w:rsid w:val="0083698E"/>
    <w:rsid w:val="008371A4"/>
    <w:rsid w:val="00837E29"/>
    <w:rsid w:val="008402FE"/>
    <w:rsid w:val="008405B9"/>
    <w:rsid w:val="00840753"/>
    <w:rsid w:val="0084098A"/>
    <w:rsid w:val="008409B6"/>
    <w:rsid w:val="00840A22"/>
    <w:rsid w:val="00840B81"/>
    <w:rsid w:val="008411BB"/>
    <w:rsid w:val="00841314"/>
    <w:rsid w:val="00841643"/>
    <w:rsid w:val="00841CA4"/>
    <w:rsid w:val="00841F51"/>
    <w:rsid w:val="00842266"/>
    <w:rsid w:val="00842560"/>
    <w:rsid w:val="008428F6"/>
    <w:rsid w:val="00843026"/>
    <w:rsid w:val="008433B5"/>
    <w:rsid w:val="00843BBB"/>
    <w:rsid w:val="00843D40"/>
    <w:rsid w:val="00843D82"/>
    <w:rsid w:val="008442FC"/>
    <w:rsid w:val="00844832"/>
    <w:rsid w:val="008449C4"/>
    <w:rsid w:val="00844E0A"/>
    <w:rsid w:val="008451BD"/>
    <w:rsid w:val="008459C1"/>
    <w:rsid w:val="00845B7A"/>
    <w:rsid w:val="00845E47"/>
    <w:rsid w:val="00845F70"/>
    <w:rsid w:val="0084634B"/>
    <w:rsid w:val="008468F5"/>
    <w:rsid w:val="008469E7"/>
    <w:rsid w:val="00846AA1"/>
    <w:rsid w:val="00846AF1"/>
    <w:rsid w:val="00846B8D"/>
    <w:rsid w:val="00846BA2"/>
    <w:rsid w:val="00846D24"/>
    <w:rsid w:val="00847214"/>
    <w:rsid w:val="00847808"/>
    <w:rsid w:val="008479A4"/>
    <w:rsid w:val="00847BCE"/>
    <w:rsid w:val="00850252"/>
    <w:rsid w:val="008503ED"/>
    <w:rsid w:val="00850BB7"/>
    <w:rsid w:val="00851697"/>
    <w:rsid w:val="00851721"/>
    <w:rsid w:val="00851A7A"/>
    <w:rsid w:val="00852FAF"/>
    <w:rsid w:val="00853133"/>
    <w:rsid w:val="00853340"/>
    <w:rsid w:val="008533DA"/>
    <w:rsid w:val="0085343B"/>
    <w:rsid w:val="008537F8"/>
    <w:rsid w:val="00853AE1"/>
    <w:rsid w:val="00853BEC"/>
    <w:rsid w:val="00853C11"/>
    <w:rsid w:val="00853D6E"/>
    <w:rsid w:val="00853F7C"/>
    <w:rsid w:val="00854662"/>
    <w:rsid w:val="00854E24"/>
    <w:rsid w:val="0085502C"/>
    <w:rsid w:val="00855067"/>
    <w:rsid w:val="00855329"/>
    <w:rsid w:val="008554EC"/>
    <w:rsid w:val="0085578C"/>
    <w:rsid w:val="00855B68"/>
    <w:rsid w:val="00856B4C"/>
    <w:rsid w:val="00856C0E"/>
    <w:rsid w:val="008572EB"/>
    <w:rsid w:val="0085746F"/>
    <w:rsid w:val="0085774A"/>
    <w:rsid w:val="008577C5"/>
    <w:rsid w:val="008601B6"/>
    <w:rsid w:val="0086045A"/>
    <w:rsid w:val="008607B1"/>
    <w:rsid w:val="00860D81"/>
    <w:rsid w:val="00861763"/>
    <w:rsid w:val="00861B97"/>
    <w:rsid w:val="00861CD3"/>
    <w:rsid w:val="00862937"/>
    <w:rsid w:val="00862EC3"/>
    <w:rsid w:val="00863A92"/>
    <w:rsid w:val="00863EDA"/>
    <w:rsid w:val="00864226"/>
    <w:rsid w:val="00864570"/>
    <w:rsid w:val="00864B7C"/>
    <w:rsid w:val="00864BF1"/>
    <w:rsid w:val="00864F5F"/>
    <w:rsid w:val="00865098"/>
    <w:rsid w:val="00865A15"/>
    <w:rsid w:val="00866319"/>
    <w:rsid w:val="00866750"/>
    <w:rsid w:val="008667C1"/>
    <w:rsid w:val="008669E5"/>
    <w:rsid w:val="00867D1F"/>
    <w:rsid w:val="00867E64"/>
    <w:rsid w:val="00870295"/>
    <w:rsid w:val="00870A2E"/>
    <w:rsid w:val="008715DE"/>
    <w:rsid w:val="008728B2"/>
    <w:rsid w:val="0087310B"/>
    <w:rsid w:val="0087389C"/>
    <w:rsid w:val="00873CCB"/>
    <w:rsid w:val="00873FF6"/>
    <w:rsid w:val="00874008"/>
    <w:rsid w:val="008741A3"/>
    <w:rsid w:val="00874386"/>
    <w:rsid w:val="00874BEA"/>
    <w:rsid w:val="00874D2B"/>
    <w:rsid w:val="00874DCD"/>
    <w:rsid w:val="00875485"/>
    <w:rsid w:val="00875952"/>
    <w:rsid w:val="00876322"/>
    <w:rsid w:val="008764E4"/>
    <w:rsid w:val="00876677"/>
    <w:rsid w:val="0087669B"/>
    <w:rsid w:val="00876718"/>
    <w:rsid w:val="00876B7C"/>
    <w:rsid w:val="00876C31"/>
    <w:rsid w:val="00876F97"/>
    <w:rsid w:val="008774AA"/>
    <w:rsid w:val="00877574"/>
    <w:rsid w:val="00877BCD"/>
    <w:rsid w:val="00880103"/>
    <w:rsid w:val="0088023F"/>
    <w:rsid w:val="00880825"/>
    <w:rsid w:val="00880B07"/>
    <w:rsid w:val="00881083"/>
    <w:rsid w:val="00881396"/>
    <w:rsid w:val="00881980"/>
    <w:rsid w:val="00881CCA"/>
    <w:rsid w:val="00881D06"/>
    <w:rsid w:val="0088264B"/>
    <w:rsid w:val="00882B07"/>
    <w:rsid w:val="00882D85"/>
    <w:rsid w:val="00882DBD"/>
    <w:rsid w:val="00883582"/>
    <w:rsid w:val="008838DB"/>
    <w:rsid w:val="008839E5"/>
    <w:rsid w:val="008839FB"/>
    <w:rsid w:val="00883BFD"/>
    <w:rsid w:val="00884EE2"/>
    <w:rsid w:val="0088517A"/>
    <w:rsid w:val="008852E7"/>
    <w:rsid w:val="00885409"/>
    <w:rsid w:val="008856F1"/>
    <w:rsid w:val="0088670D"/>
    <w:rsid w:val="0088688C"/>
    <w:rsid w:val="00887358"/>
    <w:rsid w:val="00887573"/>
    <w:rsid w:val="00887F7F"/>
    <w:rsid w:val="00890167"/>
    <w:rsid w:val="008914F5"/>
    <w:rsid w:val="00891680"/>
    <w:rsid w:val="008919E9"/>
    <w:rsid w:val="00891A34"/>
    <w:rsid w:val="00891CAC"/>
    <w:rsid w:val="0089210F"/>
    <w:rsid w:val="0089212B"/>
    <w:rsid w:val="00892638"/>
    <w:rsid w:val="0089290D"/>
    <w:rsid w:val="0089310B"/>
    <w:rsid w:val="0089318A"/>
    <w:rsid w:val="0089332B"/>
    <w:rsid w:val="0089394F"/>
    <w:rsid w:val="0089480F"/>
    <w:rsid w:val="00894C92"/>
    <w:rsid w:val="008953D0"/>
    <w:rsid w:val="00895A30"/>
    <w:rsid w:val="00895FDD"/>
    <w:rsid w:val="008968C5"/>
    <w:rsid w:val="00897076"/>
    <w:rsid w:val="00897398"/>
    <w:rsid w:val="008975EA"/>
    <w:rsid w:val="00897973"/>
    <w:rsid w:val="008A0080"/>
    <w:rsid w:val="008A03DF"/>
    <w:rsid w:val="008A058E"/>
    <w:rsid w:val="008A091B"/>
    <w:rsid w:val="008A0967"/>
    <w:rsid w:val="008A0BA4"/>
    <w:rsid w:val="008A0C79"/>
    <w:rsid w:val="008A1649"/>
    <w:rsid w:val="008A27B9"/>
    <w:rsid w:val="008A362B"/>
    <w:rsid w:val="008A36CB"/>
    <w:rsid w:val="008A37CB"/>
    <w:rsid w:val="008A3864"/>
    <w:rsid w:val="008A3948"/>
    <w:rsid w:val="008A3CA6"/>
    <w:rsid w:val="008A42F8"/>
    <w:rsid w:val="008A450F"/>
    <w:rsid w:val="008A4B1F"/>
    <w:rsid w:val="008A4C00"/>
    <w:rsid w:val="008A4C0B"/>
    <w:rsid w:val="008A5847"/>
    <w:rsid w:val="008A5894"/>
    <w:rsid w:val="008A5B2A"/>
    <w:rsid w:val="008A63B6"/>
    <w:rsid w:val="008A6A1A"/>
    <w:rsid w:val="008A6D70"/>
    <w:rsid w:val="008A74B1"/>
    <w:rsid w:val="008A75D2"/>
    <w:rsid w:val="008A7B7E"/>
    <w:rsid w:val="008A7F2F"/>
    <w:rsid w:val="008B01D6"/>
    <w:rsid w:val="008B068F"/>
    <w:rsid w:val="008B0849"/>
    <w:rsid w:val="008B091A"/>
    <w:rsid w:val="008B0A9D"/>
    <w:rsid w:val="008B0E62"/>
    <w:rsid w:val="008B10EF"/>
    <w:rsid w:val="008B1379"/>
    <w:rsid w:val="008B13B8"/>
    <w:rsid w:val="008B157A"/>
    <w:rsid w:val="008B1678"/>
    <w:rsid w:val="008B1EED"/>
    <w:rsid w:val="008B23D1"/>
    <w:rsid w:val="008B2491"/>
    <w:rsid w:val="008B3C55"/>
    <w:rsid w:val="008B4B1C"/>
    <w:rsid w:val="008B4E08"/>
    <w:rsid w:val="008B52B6"/>
    <w:rsid w:val="008B5376"/>
    <w:rsid w:val="008B5463"/>
    <w:rsid w:val="008B632A"/>
    <w:rsid w:val="008B6843"/>
    <w:rsid w:val="008B7050"/>
    <w:rsid w:val="008B7172"/>
    <w:rsid w:val="008B7987"/>
    <w:rsid w:val="008B7A98"/>
    <w:rsid w:val="008C0280"/>
    <w:rsid w:val="008C040A"/>
    <w:rsid w:val="008C0E5B"/>
    <w:rsid w:val="008C1854"/>
    <w:rsid w:val="008C24A3"/>
    <w:rsid w:val="008C28B5"/>
    <w:rsid w:val="008C2C78"/>
    <w:rsid w:val="008C2D3C"/>
    <w:rsid w:val="008C30C1"/>
    <w:rsid w:val="008C3BEE"/>
    <w:rsid w:val="008C3C04"/>
    <w:rsid w:val="008C3CD0"/>
    <w:rsid w:val="008C47A1"/>
    <w:rsid w:val="008C49C9"/>
    <w:rsid w:val="008C4C23"/>
    <w:rsid w:val="008C57CE"/>
    <w:rsid w:val="008C5AAE"/>
    <w:rsid w:val="008C5C9E"/>
    <w:rsid w:val="008C651D"/>
    <w:rsid w:val="008C6574"/>
    <w:rsid w:val="008C67A1"/>
    <w:rsid w:val="008C70FD"/>
    <w:rsid w:val="008C719A"/>
    <w:rsid w:val="008C71AF"/>
    <w:rsid w:val="008C7490"/>
    <w:rsid w:val="008C766D"/>
    <w:rsid w:val="008C7F16"/>
    <w:rsid w:val="008D0601"/>
    <w:rsid w:val="008D082B"/>
    <w:rsid w:val="008D0A4E"/>
    <w:rsid w:val="008D0FD8"/>
    <w:rsid w:val="008D1240"/>
    <w:rsid w:val="008D19CF"/>
    <w:rsid w:val="008D1A1F"/>
    <w:rsid w:val="008D1AB2"/>
    <w:rsid w:val="008D1FCC"/>
    <w:rsid w:val="008D2B49"/>
    <w:rsid w:val="008D2FE5"/>
    <w:rsid w:val="008D36A6"/>
    <w:rsid w:val="008D3950"/>
    <w:rsid w:val="008D4060"/>
    <w:rsid w:val="008D455A"/>
    <w:rsid w:val="008D46B7"/>
    <w:rsid w:val="008D4ABA"/>
    <w:rsid w:val="008D4E98"/>
    <w:rsid w:val="008D4FE2"/>
    <w:rsid w:val="008D5801"/>
    <w:rsid w:val="008D5AF1"/>
    <w:rsid w:val="008D5F99"/>
    <w:rsid w:val="008D646B"/>
    <w:rsid w:val="008D653D"/>
    <w:rsid w:val="008D6FF5"/>
    <w:rsid w:val="008D6FFF"/>
    <w:rsid w:val="008D7082"/>
    <w:rsid w:val="008D7870"/>
    <w:rsid w:val="008D7A85"/>
    <w:rsid w:val="008D7D71"/>
    <w:rsid w:val="008D7F57"/>
    <w:rsid w:val="008E0AAD"/>
    <w:rsid w:val="008E0C14"/>
    <w:rsid w:val="008E102E"/>
    <w:rsid w:val="008E1D65"/>
    <w:rsid w:val="008E297C"/>
    <w:rsid w:val="008E2D1D"/>
    <w:rsid w:val="008E2D4B"/>
    <w:rsid w:val="008E2F99"/>
    <w:rsid w:val="008E3B08"/>
    <w:rsid w:val="008E3C79"/>
    <w:rsid w:val="008E412C"/>
    <w:rsid w:val="008E43A7"/>
    <w:rsid w:val="008E4C13"/>
    <w:rsid w:val="008E4C33"/>
    <w:rsid w:val="008E4EDB"/>
    <w:rsid w:val="008E5DBB"/>
    <w:rsid w:val="008E7082"/>
    <w:rsid w:val="008E72D3"/>
    <w:rsid w:val="008E7DB7"/>
    <w:rsid w:val="008F00B7"/>
    <w:rsid w:val="008F0633"/>
    <w:rsid w:val="008F1333"/>
    <w:rsid w:val="008F18F1"/>
    <w:rsid w:val="008F1A72"/>
    <w:rsid w:val="008F1ACE"/>
    <w:rsid w:val="008F2123"/>
    <w:rsid w:val="008F227F"/>
    <w:rsid w:val="008F22A2"/>
    <w:rsid w:val="008F2352"/>
    <w:rsid w:val="008F262F"/>
    <w:rsid w:val="008F3B32"/>
    <w:rsid w:val="008F43EE"/>
    <w:rsid w:val="008F47B9"/>
    <w:rsid w:val="008F47F3"/>
    <w:rsid w:val="008F491C"/>
    <w:rsid w:val="008F4D13"/>
    <w:rsid w:val="008F4E34"/>
    <w:rsid w:val="008F51E2"/>
    <w:rsid w:val="008F59BD"/>
    <w:rsid w:val="008F5B7A"/>
    <w:rsid w:val="008F5D5C"/>
    <w:rsid w:val="008F5D8C"/>
    <w:rsid w:val="008F5E6D"/>
    <w:rsid w:val="008F6F20"/>
    <w:rsid w:val="008F77D5"/>
    <w:rsid w:val="008F7B08"/>
    <w:rsid w:val="008F7EA2"/>
    <w:rsid w:val="00900F29"/>
    <w:rsid w:val="0090100F"/>
    <w:rsid w:val="00901B06"/>
    <w:rsid w:val="00901E3F"/>
    <w:rsid w:val="00901F91"/>
    <w:rsid w:val="009022D0"/>
    <w:rsid w:val="009024DC"/>
    <w:rsid w:val="00902549"/>
    <w:rsid w:val="00902560"/>
    <w:rsid w:val="009029F6"/>
    <w:rsid w:val="00902CD6"/>
    <w:rsid w:val="00902F56"/>
    <w:rsid w:val="00903221"/>
    <w:rsid w:val="00903DAE"/>
    <w:rsid w:val="00903DB3"/>
    <w:rsid w:val="00904187"/>
    <w:rsid w:val="009041A4"/>
    <w:rsid w:val="00904576"/>
    <w:rsid w:val="00904593"/>
    <w:rsid w:val="0090490F"/>
    <w:rsid w:val="009049EA"/>
    <w:rsid w:val="00904DD7"/>
    <w:rsid w:val="00905280"/>
    <w:rsid w:val="00905438"/>
    <w:rsid w:val="00905BC4"/>
    <w:rsid w:val="00905D23"/>
    <w:rsid w:val="00905E19"/>
    <w:rsid w:val="00905E38"/>
    <w:rsid w:val="00905FC4"/>
    <w:rsid w:val="00906041"/>
    <w:rsid w:val="009069D1"/>
    <w:rsid w:val="00906C7D"/>
    <w:rsid w:val="009070C5"/>
    <w:rsid w:val="0090723A"/>
    <w:rsid w:val="00907814"/>
    <w:rsid w:val="0091071B"/>
    <w:rsid w:val="00910F95"/>
    <w:rsid w:val="009111F8"/>
    <w:rsid w:val="00911891"/>
    <w:rsid w:val="009120F4"/>
    <w:rsid w:val="00912332"/>
    <w:rsid w:val="00913963"/>
    <w:rsid w:val="00913A93"/>
    <w:rsid w:val="00914255"/>
    <w:rsid w:val="0091499C"/>
    <w:rsid w:val="00914E4F"/>
    <w:rsid w:val="00915589"/>
    <w:rsid w:val="00915AA5"/>
    <w:rsid w:val="00915DA1"/>
    <w:rsid w:val="009161FC"/>
    <w:rsid w:val="00916860"/>
    <w:rsid w:val="009169F9"/>
    <w:rsid w:val="00916DC1"/>
    <w:rsid w:val="009171F0"/>
    <w:rsid w:val="009176C1"/>
    <w:rsid w:val="00917D7D"/>
    <w:rsid w:val="00917EC4"/>
    <w:rsid w:val="009200F6"/>
    <w:rsid w:val="00920223"/>
    <w:rsid w:val="0092059A"/>
    <w:rsid w:val="00920A62"/>
    <w:rsid w:val="009223D6"/>
    <w:rsid w:val="009226E1"/>
    <w:rsid w:val="0092299E"/>
    <w:rsid w:val="00922D73"/>
    <w:rsid w:val="0092363F"/>
    <w:rsid w:val="00923DDF"/>
    <w:rsid w:val="00923E39"/>
    <w:rsid w:val="00923E3A"/>
    <w:rsid w:val="00923E50"/>
    <w:rsid w:val="0092409A"/>
    <w:rsid w:val="0092432F"/>
    <w:rsid w:val="0092447A"/>
    <w:rsid w:val="00924480"/>
    <w:rsid w:val="009247F0"/>
    <w:rsid w:val="00924874"/>
    <w:rsid w:val="0092519C"/>
    <w:rsid w:val="00925BF0"/>
    <w:rsid w:val="00925DB7"/>
    <w:rsid w:val="0092620C"/>
    <w:rsid w:val="0092629E"/>
    <w:rsid w:val="00926AB2"/>
    <w:rsid w:val="00926B0F"/>
    <w:rsid w:val="00926D57"/>
    <w:rsid w:val="00926D5C"/>
    <w:rsid w:val="00926FDC"/>
    <w:rsid w:val="0092708E"/>
    <w:rsid w:val="009275F6"/>
    <w:rsid w:val="00927CF6"/>
    <w:rsid w:val="00927F84"/>
    <w:rsid w:val="00930174"/>
    <w:rsid w:val="009304BE"/>
    <w:rsid w:val="009304CD"/>
    <w:rsid w:val="009305C2"/>
    <w:rsid w:val="009306FA"/>
    <w:rsid w:val="0093088C"/>
    <w:rsid w:val="00930BE5"/>
    <w:rsid w:val="009327E5"/>
    <w:rsid w:val="00933C3E"/>
    <w:rsid w:val="00933E6B"/>
    <w:rsid w:val="00933E6E"/>
    <w:rsid w:val="00933E83"/>
    <w:rsid w:val="00933E9F"/>
    <w:rsid w:val="009341C0"/>
    <w:rsid w:val="0093450A"/>
    <w:rsid w:val="009348F6"/>
    <w:rsid w:val="00934E23"/>
    <w:rsid w:val="009358A2"/>
    <w:rsid w:val="0093595B"/>
    <w:rsid w:val="00935A9A"/>
    <w:rsid w:val="00935CD0"/>
    <w:rsid w:val="00936409"/>
    <w:rsid w:val="0093660A"/>
    <w:rsid w:val="00936A1D"/>
    <w:rsid w:val="009371C6"/>
    <w:rsid w:val="009374A5"/>
    <w:rsid w:val="00940350"/>
    <w:rsid w:val="00940821"/>
    <w:rsid w:val="009418DA"/>
    <w:rsid w:val="009418E9"/>
    <w:rsid w:val="00942267"/>
    <w:rsid w:val="00942400"/>
    <w:rsid w:val="00942565"/>
    <w:rsid w:val="00942782"/>
    <w:rsid w:val="00942DE3"/>
    <w:rsid w:val="00942E81"/>
    <w:rsid w:val="00943725"/>
    <w:rsid w:val="0094399B"/>
    <w:rsid w:val="00943BF2"/>
    <w:rsid w:val="00944460"/>
    <w:rsid w:val="0094459D"/>
    <w:rsid w:val="00945677"/>
    <w:rsid w:val="00945767"/>
    <w:rsid w:val="00946091"/>
    <w:rsid w:val="00946C34"/>
    <w:rsid w:val="00947859"/>
    <w:rsid w:val="00947BE4"/>
    <w:rsid w:val="00947D13"/>
    <w:rsid w:val="00947F19"/>
    <w:rsid w:val="0095027E"/>
    <w:rsid w:val="00950560"/>
    <w:rsid w:val="009506DD"/>
    <w:rsid w:val="00950996"/>
    <w:rsid w:val="00950A92"/>
    <w:rsid w:val="00950D42"/>
    <w:rsid w:val="00950EDF"/>
    <w:rsid w:val="00951BE6"/>
    <w:rsid w:val="00952313"/>
    <w:rsid w:val="00952442"/>
    <w:rsid w:val="00952C8A"/>
    <w:rsid w:val="00953232"/>
    <w:rsid w:val="0095348A"/>
    <w:rsid w:val="00953602"/>
    <w:rsid w:val="0095397D"/>
    <w:rsid w:val="00953B07"/>
    <w:rsid w:val="00953B4D"/>
    <w:rsid w:val="00953BEF"/>
    <w:rsid w:val="0095449E"/>
    <w:rsid w:val="009546A1"/>
    <w:rsid w:val="009546EB"/>
    <w:rsid w:val="00954CDC"/>
    <w:rsid w:val="009555ED"/>
    <w:rsid w:val="0095584D"/>
    <w:rsid w:val="00955920"/>
    <w:rsid w:val="00956114"/>
    <w:rsid w:val="0095617D"/>
    <w:rsid w:val="00956217"/>
    <w:rsid w:val="009563A7"/>
    <w:rsid w:val="00956A57"/>
    <w:rsid w:val="00957BDD"/>
    <w:rsid w:val="00957CEC"/>
    <w:rsid w:val="00957E24"/>
    <w:rsid w:val="00957E53"/>
    <w:rsid w:val="009607DD"/>
    <w:rsid w:val="00960A2B"/>
    <w:rsid w:val="00961867"/>
    <w:rsid w:val="00961C11"/>
    <w:rsid w:val="00962BF5"/>
    <w:rsid w:val="0096336A"/>
    <w:rsid w:val="00963C81"/>
    <w:rsid w:val="00963E6D"/>
    <w:rsid w:val="00963ED4"/>
    <w:rsid w:val="009640D6"/>
    <w:rsid w:val="009643E9"/>
    <w:rsid w:val="00964572"/>
    <w:rsid w:val="0096465E"/>
    <w:rsid w:val="009647D6"/>
    <w:rsid w:val="009669C6"/>
    <w:rsid w:val="00966AE8"/>
    <w:rsid w:val="00966CAE"/>
    <w:rsid w:val="00966FD3"/>
    <w:rsid w:val="00967D53"/>
    <w:rsid w:val="00967F88"/>
    <w:rsid w:val="00970205"/>
    <w:rsid w:val="00970B94"/>
    <w:rsid w:val="009716B8"/>
    <w:rsid w:val="00971A6D"/>
    <w:rsid w:val="00971BE4"/>
    <w:rsid w:val="0097271E"/>
    <w:rsid w:val="009727ED"/>
    <w:rsid w:val="00972909"/>
    <w:rsid w:val="00972AE0"/>
    <w:rsid w:val="00972B60"/>
    <w:rsid w:val="00972E00"/>
    <w:rsid w:val="00973715"/>
    <w:rsid w:val="00973832"/>
    <w:rsid w:val="00973DCD"/>
    <w:rsid w:val="009742E4"/>
    <w:rsid w:val="0097477D"/>
    <w:rsid w:val="00974A49"/>
    <w:rsid w:val="00974C0C"/>
    <w:rsid w:val="00974E3B"/>
    <w:rsid w:val="00975406"/>
    <w:rsid w:val="0097565A"/>
    <w:rsid w:val="00975844"/>
    <w:rsid w:val="00975952"/>
    <w:rsid w:val="00975DFD"/>
    <w:rsid w:val="00976287"/>
    <w:rsid w:val="00976DF8"/>
    <w:rsid w:val="00976E27"/>
    <w:rsid w:val="00977541"/>
    <w:rsid w:val="00977D05"/>
    <w:rsid w:val="009812D7"/>
    <w:rsid w:val="0098173E"/>
    <w:rsid w:val="00981D70"/>
    <w:rsid w:val="00981E18"/>
    <w:rsid w:val="00982087"/>
    <w:rsid w:val="00982E57"/>
    <w:rsid w:val="00983061"/>
    <w:rsid w:val="0098340A"/>
    <w:rsid w:val="009834E5"/>
    <w:rsid w:val="00983623"/>
    <w:rsid w:val="009836CA"/>
    <w:rsid w:val="00983D02"/>
    <w:rsid w:val="009840CD"/>
    <w:rsid w:val="009841E8"/>
    <w:rsid w:val="009849EF"/>
    <w:rsid w:val="00984C8C"/>
    <w:rsid w:val="00984DC6"/>
    <w:rsid w:val="00985A6C"/>
    <w:rsid w:val="0098604E"/>
    <w:rsid w:val="009871EE"/>
    <w:rsid w:val="00987DCD"/>
    <w:rsid w:val="00987E48"/>
    <w:rsid w:val="009909C4"/>
    <w:rsid w:val="0099193B"/>
    <w:rsid w:val="00991A1E"/>
    <w:rsid w:val="00992E49"/>
    <w:rsid w:val="00993EAD"/>
    <w:rsid w:val="00994353"/>
    <w:rsid w:val="00994810"/>
    <w:rsid w:val="00995A4D"/>
    <w:rsid w:val="00995B9C"/>
    <w:rsid w:val="00996088"/>
    <w:rsid w:val="009969C3"/>
    <w:rsid w:val="00996C18"/>
    <w:rsid w:val="00996DA3"/>
    <w:rsid w:val="009A01A1"/>
    <w:rsid w:val="009A05B8"/>
    <w:rsid w:val="009A07FE"/>
    <w:rsid w:val="009A0BAD"/>
    <w:rsid w:val="009A0FDC"/>
    <w:rsid w:val="009A17E6"/>
    <w:rsid w:val="009A1A83"/>
    <w:rsid w:val="009A1CCA"/>
    <w:rsid w:val="009A1E3B"/>
    <w:rsid w:val="009A1F43"/>
    <w:rsid w:val="009A2932"/>
    <w:rsid w:val="009A2F39"/>
    <w:rsid w:val="009A3269"/>
    <w:rsid w:val="009A3F8D"/>
    <w:rsid w:val="009A45C4"/>
    <w:rsid w:val="009A4FDC"/>
    <w:rsid w:val="009A5846"/>
    <w:rsid w:val="009A59DB"/>
    <w:rsid w:val="009A5F4E"/>
    <w:rsid w:val="009A62D6"/>
    <w:rsid w:val="009A6563"/>
    <w:rsid w:val="009A6B0F"/>
    <w:rsid w:val="009A71BC"/>
    <w:rsid w:val="009A7AE4"/>
    <w:rsid w:val="009B082A"/>
    <w:rsid w:val="009B0905"/>
    <w:rsid w:val="009B091F"/>
    <w:rsid w:val="009B0962"/>
    <w:rsid w:val="009B2298"/>
    <w:rsid w:val="009B324A"/>
    <w:rsid w:val="009B3F31"/>
    <w:rsid w:val="009B411F"/>
    <w:rsid w:val="009B51BA"/>
    <w:rsid w:val="009B56C6"/>
    <w:rsid w:val="009B5950"/>
    <w:rsid w:val="009B5ADC"/>
    <w:rsid w:val="009B6280"/>
    <w:rsid w:val="009B68A6"/>
    <w:rsid w:val="009B69D8"/>
    <w:rsid w:val="009B6A98"/>
    <w:rsid w:val="009B6C9B"/>
    <w:rsid w:val="009B6E37"/>
    <w:rsid w:val="009B6F0B"/>
    <w:rsid w:val="009B7330"/>
    <w:rsid w:val="009B73B3"/>
    <w:rsid w:val="009B7739"/>
    <w:rsid w:val="009B7936"/>
    <w:rsid w:val="009B79CC"/>
    <w:rsid w:val="009B79F4"/>
    <w:rsid w:val="009B7B26"/>
    <w:rsid w:val="009B7D98"/>
    <w:rsid w:val="009C07EA"/>
    <w:rsid w:val="009C4066"/>
    <w:rsid w:val="009C449E"/>
    <w:rsid w:val="009C47D1"/>
    <w:rsid w:val="009C4C6C"/>
    <w:rsid w:val="009C554E"/>
    <w:rsid w:val="009C573E"/>
    <w:rsid w:val="009C5752"/>
    <w:rsid w:val="009C5878"/>
    <w:rsid w:val="009C5C1D"/>
    <w:rsid w:val="009C68CA"/>
    <w:rsid w:val="009C6A0B"/>
    <w:rsid w:val="009C704E"/>
    <w:rsid w:val="009C76A7"/>
    <w:rsid w:val="009C79A4"/>
    <w:rsid w:val="009C7A42"/>
    <w:rsid w:val="009C7A43"/>
    <w:rsid w:val="009C7B0A"/>
    <w:rsid w:val="009D05DD"/>
    <w:rsid w:val="009D08DC"/>
    <w:rsid w:val="009D09A5"/>
    <w:rsid w:val="009D0F14"/>
    <w:rsid w:val="009D138F"/>
    <w:rsid w:val="009D16DA"/>
    <w:rsid w:val="009D18CA"/>
    <w:rsid w:val="009D1D1F"/>
    <w:rsid w:val="009D1EF6"/>
    <w:rsid w:val="009D352E"/>
    <w:rsid w:val="009D38D7"/>
    <w:rsid w:val="009D40B5"/>
    <w:rsid w:val="009D4289"/>
    <w:rsid w:val="009D4413"/>
    <w:rsid w:val="009D460A"/>
    <w:rsid w:val="009D4C32"/>
    <w:rsid w:val="009D4D36"/>
    <w:rsid w:val="009D5072"/>
    <w:rsid w:val="009D52D2"/>
    <w:rsid w:val="009D697D"/>
    <w:rsid w:val="009D71F0"/>
    <w:rsid w:val="009D7245"/>
    <w:rsid w:val="009D7E70"/>
    <w:rsid w:val="009E00A5"/>
    <w:rsid w:val="009E0119"/>
    <w:rsid w:val="009E0794"/>
    <w:rsid w:val="009E0A84"/>
    <w:rsid w:val="009E0DE6"/>
    <w:rsid w:val="009E1032"/>
    <w:rsid w:val="009E1036"/>
    <w:rsid w:val="009E1503"/>
    <w:rsid w:val="009E156A"/>
    <w:rsid w:val="009E1AC3"/>
    <w:rsid w:val="009E244A"/>
    <w:rsid w:val="009E26B0"/>
    <w:rsid w:val="009E2BDB"/>
    <w:rsid w:val="009E42AD"/>
    <w:rsid w:val="009E436D"/>
    <w:rsid w:val="009E465F"/>
    <w:rsid w:val="009E4812"/>
    <w:rsid w:val="009E507C"/>
    <w:rsid w:val="009E5306"/>
    <w:rsid w:val="009E53B3"/>
    <w:rsid w:val="009E560B"/>
    <w:rsid w:val="009E5A47"/>
    <w:rsid w:val="009E5D42"/>
    <w:rsid w:val="009E646C"/>
    <w:rsid w:val="009E6CE9"/>
    <w:rsid w:val="009E6DD3"/>
    <w:rsid w:val="009E6F43"/>
    <w:rsid w:val="009E7324"/>
    <w:rsid w:val="009E7451"/>
    <w:rsid w:val="009E773C"/>
    <w:rsid w:val="009E774F"/>
    <w:rsid w:val="009E7A38"/>
    <w:rsid w:val="009E7CE7"/>
    <w:rsid w:val="009F0F0C"/>
    <w:rsid w:val="009F0F9A"/>
    <w:rsid w:val="009F1054"/>
    <w:rsid w:val="009F1089"/>
    <w:rsid w:val="009F1B16"/>
    <w:rsid w:val="009F20C3"/>
    <w:rsid w:val="009F226E"/>
    <w:rsid w:val="009F25DD"/>
    <w:rsid w:val="009F2884"/>
    <w:rsid w:val="009F2902"/>
    <w:rsid w:val="009F38D4"/>
    <w:rsid w:val="009F3C1C"/>
    <w:rsid w:val="009F4096"/>
    <w:rsid w:val="009F46FE"/>
    <w:rsid w:val="009F4B51"/>
    <w:rsid w:val="009F4D5A"/>
    <w:rsid w:val="009F586E"/>
    <w:rsid w:val="009F63D2"/>
    <w:rsid w:val="009F6FE4"/>
    <w:rsid w:val="009F750D"/>
    <w:rsid w:val="009F7822"/>
    <w:rsid w:val="009F7D98"/>
    <w:rsid w:val="00A002D3"/>
    <w:rsid w:val="00A00481"/>
    <w:rsid w:val="00A00802"/>
    <w:rsid w:val="00A008AC"/>
    <w:rsid w:val="00A008BB"/>
    <w:rsid w:val="00A00CEE"/>
    <w:rsid w:val="00A00EC8"/>
    <w:rsid w:val="00A01338"/>
    <w:rsid w:val="00A01B18"/>
    <w:rsid w:val="00A01E8E"/>
    <w:rsid w:val="00A020DB"/>
    <w:rsid w:val="00A02180"/>
    <w:rsid w:val="00A025A3"/>
    <w:rsid w:val="00A02629"/>
    <w:rsid w:val="00A028C2"/>
    <w:rsid w:val="00A02D47"/>
    <w:rsid w:val="00A02D6A"/>
    <w:rsid w:val="00A03033"/>
    <w:rsid w:val="00A03828"/>
    <w:rsid w:val="00A03981"/>
    <w:rsid w:val="00A05496"/>
    <w:rsid w:val="00A057E0"/>
    <w:rsid w:val="00A05807"/>
    <w:rsid w:val="00A05960"/>
    <w:rsid w:val="00A05D10"/>
    <w:rsid w:val="00A05E79"/>
    <w:rsid w:val="00A068F7"/>
    <w:rsid w:val="00A06A5A"/>
    <w:rsid w:val="00A06C01"/>
    <w:rsid w:val="00A10496"/>
    <w:rsid w:val="00A104E1"/>
    <w:rsid w:val="00A10A36"/>
    <w:rsid w:val="00A10BB1"/>
    <w:rsid w:val="00A10C4D"/>
    <w:rsid w:val="00A114F7"/>
    <w:rsid w:val="00A11F1B"/>
    <w:rsid w:val="00A1204B"/>
    <w:rsid w:val="00A1274A"/>
    <w:rsid w:val="00A1305B"/>
    <w:rsid w:val="00A13361"/>
    <w:rsid w:val="00A13379"/>
    <w:rsid w:val="00A136B7"/>
    <w:rsid w:val="00A13975"/>
    <w:rsid w:val="00A13F92"/>
    <w:rsid w:val="00A14430"/>
    <w:rsid w:val="00A148B3"/>
    <w:rsid w:val="00A14CB5"/>
    <w:rsid w:val="00A14ED6"/>
    <w:rsid w:val="00A1530D"/>
    <w:rsid w:val="00A153A9"/>
    <w:rsid w:val="00A153AF"/>
    <w:rsid w:val="00A15708"/>
    <w:rsid w:val="00A15CF0"/>
    <w:rsid w:val="00A16102"/>
    <w:rsid w:val="00A161EA"/>
    <w:rsid w:val="00A1691B"/>
    <w:rsid w:val="00A16E37"/>
    <w:rsid w:val="00A17095"/>
    <w:rsid w:val="00A208EF"/>
    <w:rsid w:val="00A2130C"/>
    <w:rsid w:val="00A2131A"/>
    <w:rsid w:val="00A2179E"/>
    <w:rsid w:val="00A21D14"/>
    <w:rsid w:val="00A21D74"/>
    <w:rsid w:val="00A224A2"/>
    <w:rsid w:val="00A22529"/>
    <w:rsid w:val="00A23592"/>
    <w:rsid w:val="00A23973"/>
    <w:rsid w:val="00A239F4"/>
    <w:rsid w:val="00A23FE3"/>
    <w:rsid w:val="00A241CC"/>
    <w:rsid w:val="00A24412"/>
    <w:rsid w:val="00A2454E"/>
    <w:rsid w:val="00A2500D"/>
    <w:rsid w:val="00A252E3"/>
    <w:rsid w:val="00A25308"/>
    <w:rsid w:val="00A25506"/>
    <w:rsid w:val="00A25D3C"/>
    <w:rsid w:val="00A266DA"/>
    <w:rsid w:val="00A26C7D"/>
    <w:rsid w:val="00A2702C"/>
    <w:rsid w:val="00A279E1"/>
    <w:rsid w:val="00A27BEF"/>
    <w:rsid w:val="00A3010D"/>
    <w:rsid w:val="00A31023"/>
    <w:rsid w:val="00A31522"/>
    <w:rsid w:val="00A32007"/>
    <w:rsid w:val="00A331F5"/>
    <w:rsid w:val="00A331F9"/>
    <w:rsid w:val="00A3329B"/>
    <w:rsid w:val="00A334CE"/>
    <w:rsid w:val="00A33678"/>
    <w:rsid w:val="00A3392D"/>
    <w:rsid w:val="00A3394F"/>
    <w:rsid w:val="00A33B4E"/>
    <w:rsid w:val="00A33C23"/>
    <w:rsid w:val="00A33C6C"/>
    <w:rsid w:val="00A33CAD"/>
    <w:rsid w:val="00A33E08"/>
    <w:rsid w:val="00A34464"/>
    <w:rsid w:val="00A3557F"/>
    <w:rsid w:val="00A35A14"/>
    <w:rsid w:val="00A3616B"/>
    <w:rsid w:val="00A363E4"/>
    <w:rsid w:val="00A36489"/>
    <w:rsid w:val="00A36E49"/>
    <w:rsid w:val="00A37223"/>
    <w:rsid w:val="00A37489"/>
    <w:rsid w:val="00A378F7"/>
    <w:rsid w:val="00A37D25"/>
    <w:rsid w:val="00A37D8B"/>
    <w:rsid w:val="00A37DDB"/>
    <w:rsid w:val="00A4047E"/>
    <w:rsid w:val="00A40587"/>
    <w:rsid w:val="00A40859"/>
    <w:rsid w:val="00A4099B"/>
    <w:rsid w:val="00A410A3"/>
    <w:rsid w:val="00A41958"/>
    <w:rsid w:val="00A41C28"/>
    <w:rsid w:val="00A42307"/>
    <w:rsid w:val="00A42353"/>
    <w:rsid w:val="00A423E2"/>
    <w:rsid w:val="00A42899"/>
    <w:rsid w:val="00A431B7"/>
    <w:rsid w:val="00A43803"/>
    <w:rsid w:val="00A44044"/>
    <w:rsid w:val="00A44AB7"/>
    <w:rsid w:val="00A44D8C"/>
    <w:rsid w:val="00A456B4"/>
    <w:rsid w:val="00A4575C"/>
    <w:rsid w:val="00A45BBB"/>
    <w:rsid w:val="00A46D85"/>
    <w:rsid w:val="00A472CA"/>
    <w:rsid w:val="00A47924"/>
    <w:rsid w:val="00A47EA8"/>
    <w:rsid w:val="00A50108"/>
    <w:rsid w:val="00A501F2"/>
    <w:rsid w:val="00A50492"/>
    <w:rsid w:val="00A508D2"/>
    <w:rsid w:val="00A50A85"/>
    <w:rsid w:val="00A50AC7"/>
    <w:rsid w:val="00A50C88"/>
    <w:rsid w:val="00A50F02"/>
    <w:rsid w:val="00A5103B"/>
    <w:rsid w:val="00A5129F"/>
    <w:rsid w:val="00A522E2"/>
    <w:rsid w:val="00A526E1"/>
    <w:rsid w:val="00A52956"/>
    <w:rsid w:val="00A53313"/>
    <w:rsid w:val="00A5376C"/>
    <w:rsid w:val="00A54083"/>
    <w:rsid w:val="00A540DC"/>
    <w:rsid w:val="00A54543"/>
    <w:rsid w:val="00A54B2F"/>
    <w:rsid w:val="00A5507A"/>
    <w:rsid w:val="00A55402"/>
    <w:rsid w:val="00A559B7"/>
    <w:rsid w:val="00A55D61"/>
    <w:rsid w:val="00A56CBB"/>
    <w:rsid w:val="00A56F11"/>
    <w:rsid w:val="00A57290"/>
    <w:rsid w:val="00A57314"/>
    <w:rsid w:val="00A57440"/>
    <w:rsid w:val="00A57864"/>
    <w:rsid w:val="00A600FB"/>
    <w:rsid w:val="00A602B2"/>
    <w:rsid w:val="00A60657"/>
    <w:rsid w:val="00A60DBF"/>
    <w:rsid w:val="00A61842"/>
    <w:rsid w:val="00A621C1"/>
    <w:rsid w:val="00A6229F"/>
    <w:rsid w:val="00A624A0"/>
    <w:rsid w:val="00A625E3"/>
    <w:rsid w:val="00A626FE"/>
    <w:rsid w:val="00A62722"/>
    <w:rsid w:val="00A62818"/>
    <w:rsid w:val="00A62BA5"/>
    <w:rsid w:val="00A62F76"/>
    <w:rsid w:val="00A6305A"/>
    <w:rsid w:val="00A63229"/>
    <w:rsid w:val="00A64BDF"/>
    <w:rsid w:val="00A64BFA"/>
    <w:rsid w:val="00A64C39"/>
    <w:rsid w:val="00A64E1F"/>
    <w:rsid w:val="00A64F24"/>
    <w:rsid w:val="00A653AD"/>
    <w:rsid w:val="00A6546D"/>
    <w:rsid w:val="00A6546F"/>
    <w:rsid w:val="00A65AC7"/>
    <w:rsid w:val="00A65B0D"/>
    <w:rsid w:val="00A65DA3"/>
    <w:rsid w:val="00A65E2E"/>
    <w:rsid w:val="00A660D6"/>
    <w:rsid w:val="00A66DA2"/>
    <w:rsid w:val="00A672AC"/>
    <w:rsid w:val="00A70410"/>
    <w:rsid w:val="00A706A2"/>
    <w:rsid w:val="00A70752"/>
    <w:rsid w:val="00A70E36"/>
    <w:rsid w:val="00A717EC"/>
    <w:rsid w:val="00A7189B"/>
    <w:rsid w:val="00A7195D"/>
    <w:rsid w:val="00A7224E"/>
    <w:rsid w:val="00A723B2"/>
    <w:rsid w:val="00A727DE"/>
    <w:rsid w:val="00A72FA5"/>
    <w:rsid w:val="00A73F70"/>
    <w:rsid w:val="00A74581"/>
    <w:rsid w:val="00A74C26"/>
    <w:rsid w:val="00A74D09"/>
    <w:rsid w:val="00A751B9"/>
    <w:rsid w:val="00A80238"/>
    <w:rsid w:val="00A81207"/>
    <w:rsid w:val="00A812FD"/>
    <w:rsid w:val="00A815A3"/>
    <w:rsid w:val="00A815E9"/>
    <w:rsid w:val="00A81905"/>
    <w:rsid w:val="00A81BAB"/>
    <w:rsid w:val="00A81C84"/>
    <w:rsid w:val="00A82104"/>
    <w:rsid w:val="00A821BC"/>
    <w:rsid w:val="00A825B5"/>
    <w:rsid w:val="00A83962"/>
    <w:rsid w:val="00A83CDF"/>
    <w:rsid w:val="00A83ED7"/>
    <w:rsid w:val="00A84727"/>
    <w:rsid w:val="00A8508D"/>
    <w:rsid w:val="00A85E3C"/>
    <w:rsid w:val="00A85EE4"/>
    <w:rsid w:val="00A86236"/>
    <w:rsid w:val="00A86292"/>
    <w:rsid w:val="00A871E6"/>
    <w:rsid w:val="00A87472"/>
    <w:rsid w:val="00A874E8"/>
    <w:rsid w:val="00A874EF"/>
    <w:rsid w:val="00A87A49"/>
    <w:rsid w:val="00A87A4E"/>
    <w:rsid w:val="00A87A5F"/>
    <w:rsid w:val="00A9012A"/>
    <w:rsid w:val="00A90C54"/>
    <w:rsid w:val="00A91034"/>
    <w:rsid w:val="00A911FB"/>
    <w:rsid w:val="00A9262C"/>
    <w:rsid w:val="00A92723"/>
    <w:rsid w:val="00A92939"/>
    <w:rsid w:val="00A92B1F"/>
    <w:rsid w:val="00A92C10"/>
    <w:rsid w:val="00A92F7F"/>
    <w:rsid w:val="00A9319A"/>
    <w:rsid w:val="00A93250"/>
    <w:rsid w:val="00A933DD"/>
    <w:rsid w:val="00A93492"/>
    <w:rsid w:val="00A93550"/>
    <w:rsid w:val="00A93669"/>
    <w:rsid w:val="00A9390B"/>
    <w:rsid w:val="00A93BF4"/>
    <w:rsid w:val="00A93FAF"/>
    <w:rsid w:val="00A94B8C"/>
    <w:rsid w:val="00A94BFE"/>
    <w:rsid w:val="00A94CED"/>
    <w:rsid w:val="00A95C55"/>
    <w:rsid w:val="00A95D80"/>
    <w:rsid w:val="00A960D7"/>
    <w:rsid w:val="00A9668A"/>
    <w:rsid w:val="00A966A1"/>
    <w:rsid w:val="00A96A4B"/>
    <w:rsid w:val="00A96DB3"/>
    <w:rsid w:val="00A97234"/>
    <w:rsid w:val="00A97D4F"/>
    <w:rsid w:val="00AA0B79"/>
    <w:rsid w:val="00AA13E7"/>
    <w:rsid w:val="00AA1CFD"/>
    <w:rsid w:val="00AA26C7"/>
    <w:rsid w:val="00AA41F0"/>
    <w:rsid w:val="00AA4DA4"/>
    <w:rsid w:val="00AA5034"/>
    <w:rsid w:val="00AA5557"/>
    <w:rsid w:val="00AA5CD0"/>
    <w:rsid w:val="00AA5D4B"/>
    <w:rsid w:val="00AA5F00"/>
    <w:rsid w:val="00AA66A3"/>
    <w:rsid w:val="00AA7019"/>
    <w:rsid w:val="00AA704D"/>
    <w:rsid w:val="00AA715A"/>
    <w:rsid w:val="00AB026B"/>
    <w:rsid w:val="00AB03D3"/>
    <w:rsid w:val="00AB0E90"/>
    <w:rsid w:val="00AB1677"/>
    <w:rsid w:val="00AB1CCD"/>
    <w:rsid w:val="00AB224B"/>
    <w:rsid w:val="00AB2433"/>
    <w:rsid w:val="00AB258B"/>
    <w:rsid w:val="00AB26DC"/>
    <w:rsid w:val="00AB2F97"/>
    <w:rsid w:val="00AB3326"/>
    <w:rsid w:val="00AB38D2"/>
    <w:rsid w:val="00AB398A"/>
    <w:rsid w:val="00AB41A0"/>
    <w:rsid w:val="00AB4452"/>
    <w:rsid w:val="00AB4F7C"/>
    <w:rsid w:val="00AB55C4"/>
    <w:rsid w:val="00AB57F0"/>
    <w:rsid w:val="00AB5B40"/>
    <w:rsid w:val="00AB5D90"/>
    <w:rsid w:val="00AB6175"/>
    <w:rsid w:val="00AB6B4F"/>
    <w:rsid w:val="00AB7650"/>
    <w:rsid w:val="00AB7756"/>
    <w:rsid w:val="00AC0419"/>
    <w:rsid w:val="00AC130A"/>
    <w:rsid w:val="00AC16EB"/>
    <w:rsid w:val="00AC1A4A"/>
    <w:rsid w:val="00AC1BDB"/>
    <w:rsid w:val="00AC1F77"/>
    <w:rsid w:val="00AC246A"/>
    <w:rsid w:val="00AC24C6"/>
    <w:rsid w:val="00AC24F6"/>
    <w:rsid w:val="00AC267A"/>
    <w:rsid w:val="00AC2E7F"/>
    <w:rsid w:val="00AC355A"/>
    <w:rsid w:val="00AC3E28"/>
    <w:rsid w:val="00AC3E60"/>
    <w:rsid w:val="00AC413C"/>
    <w:rsid w:val="00AC42D8"/>
    <w:rsid w:val="00AC44BD"/>
    <w:rsid w:val="00AC47D1"/>
    <w:rsid w:val="00AC4FAF"/>
    <w:rsid w:val="00AC57E0"/>
    <w:rsid w:val="00AC6266"/>
    <w:rsid w:val="00AC6286"/>
    <w:rsid w:val="00AC72B1"/>
    <w:rsid w:val="00AC72FD"/>
    <w:rsid w:val="00AC73AD"/>
    <w:rsid w:val="00AC7461"/>
    <w:rsid w:val="00AC7520"/>
    <w:rsid w:val="00AC76CD"/>
    <w:rsid w:val="00AC7800"/>
    <w:rsid w:val="00AC7AA1"/>
    <w:rsid w:val="00AC7E3A"/>
    <w:rsid w:val="00AC7E45"/>
    <w:rsid w:val="00AD0054"/>
    <w:rsid w:val="00AD04BD"/>
    <w:rsid w:val="00AD07B5"/>
    <w:rsid w:val="00AD087F"/>
    <w:rsid w:val="00AD0B02"/>
    <w:rsid w:val="00AD0D59"/>
    <w:rsid w:val="00AD0F6D"/>
    <w:rsid w:val="00AD22A7"/>
    <w:rsid w:val="00AD2601"/>
    <w:rsid w:val="00AD2AC3"/>
    <w:rsid w:val="00AD2F48"/>
    <w:rsid w:val="00AD2FBB"/>
    <w:rsid w:val="00AD36B8"/>
    <w:rsid w:val="00AD3AA9"/>
    <w:rsid w:val="00AD3AFA"/>
    <w:rsid w:val="00AD3BCF"/>
    <w:rsid w:val="00AD4F1C"/>
    <w:rsid w:val="00AD52CC"/>
    <w:rsid w:val="00AD58E4"/>
    <w:rsid w:val="00AD598A"/>
    <w:rsid w:val="00AD5AE8"/>
    <w:rsid w:val="00AD5EB3"/>
    <w:rsid w:val="00AD5EEC"/>
    <w:rsid w:val="00AD6CAD"/>
    <w:rsid w:val="00AD6E37"/>
    <w:rsid w:val="00AD7246"/>
    <w:rsid w:val="00AD72A5"/>
    <w:rsid w:val="00AD7388"/>
    <w:rsid w:val="00AE037F"/>
    <w:rsid w:val="00AE0901"/>
    <w:rsid w:val="00AE0A2D"/>
    <w:rsid w:val="00AE0C42"/>
    <w:rsid w:val="00AE0F3D"/>
    <w:rsid w:val="00AE140B"/>
    <w:rsid w:val="00AE1704"/>
    <w:rsid w:val="00AE179B"/>
    <w:rsid w:val="00AE2319"/>
    <w:rsid w:val="00AE2440"/>
    <w:rsid w:val="00AE2C58"/>
    <w:rsid w:val="00AE310C"/>
    <w:rsid w:val="00AE3127"/>
    <w:rsid w:val="00AE33B9"/>
    <w:rsid w:val="00AE3529"/>
    <w:rsid w:val="00AE39CE"/>
    <w:rsid w:val="00AE3E1B"/>
    <w:rsid w:val="00AE46BC"/>
    <w:rsid w:val="00AE4D9B"/>
    <w:rsid w:val="00AE5536"/>
    <w:rsid w:val="00AE5DEF"/>
    <w:rsid w:val="00AE6166"/>
    <w:rsid w:val="00AE6244"/>
    <w:rsid w:val="00AE7283"/>
    <w:rsid w:val="00AE73B6"/>
    <w:rsid w:val="00AE7648"/>
    <w:rsid w:val="00AE7665"/>
    <w:rsid w:val="00AE7FF5"/>
    <w:rsid w:val="00AF01E1"/>
    <w:rsid w:val="00AF0540"/>
    <w:rsid w:val="00AF0F0C"/>
    <w:rsid w:val="00AF175F"/>
    <w:rsid w:val="00AF1A75"/>
    <w:rsid w:val="00AF21D2"/>
    <w:rsid w:val="00AF2395"/>
    <w:rsid w:val="00AF27E6"/>
    <w:rsid w:val="00AF2E8F"/>
    <w:rsid w:val="00AF340F"/>
    <w:rsid w:val="00AF356F"/>
    <w:rsid w:val="00AF373E"/>
    <w:rsid w:val="00AF3A2B"/>
    <w:rsid w:val="00AF3A95"/>
    <w:rsid w:val="00AF44D6"/>
    <w:rsid w:val="00AF467C"/>
    <w:rsid w:val="00AF4C77"/>
    <w:rsid w:val="00AF4E79"/>
    <w:rsid w:val="00AF4F35"/>
    <w:rsid w:val="00AF4F56"/>
    <w:rsid w:val="00AF5221"/>
    <w:rsid w:val="00AF5E74"/>
    <w:rsid w:val="00AF6117"/>
    <w:rsid w:val="00AF63ED"/>
    <w:rsid w:val="00AF6721"/>
    <w:rsid w:val="00AF690E"/>
    <w:rsid w:val="00AF69AB"/>
    <w:rsid w:val="00AF6A9A"/>
    <w:rsid w:val="00AF6DEE"/>
    <w:rsid w:val="00AF6E77"/>
    <w:rsid w:val="00AF7CA3"/>
    <w:rsid w:val="00AF7DF5"/>
    <w:rsid w:val="00B00118"/>
    <w:rsid w:val="00B003C1"/>
    <w:rsid w:val="00B0091B"/>
    <w:rsid w:val="00B01339"/>
    <w:rsid w:val="00B015F7"/>
    <w:rsid w:val="00B0160C"/>
    <w:rsid w:val="00B02317"/>
    <w:rsid w:val="00B02662"/>
    <w:rsid w:val="00B02696"/>
    <w:rsid w:val="00B0363C"/>
    <w:rsid w:val="00B042B6"/>
    <w:rsid w:val="00B04550"/>
    <w:rsid w:val="00B049B1"/>
    <w:rsid w:val="00B04C11"/>
    <w:rsid w:val="00B04D69"/>
    <w:rsid w:val="00B04F9B"/>
    <w:rsid w:val="00B054D6"/>
    <w:rsid w:val="00B05A9A"/>
    <w:rsid w:val="00B0602E"/>
    <w:rsid w:val="00B068F8"/>
    <w:rsid w:val="00B06B21"/>
    <w:rsid w:val="00B06DA2"/>
    <w:rsid w:val="00B070D4"/>
    <w:rsid w:val="00B0732B"/>
    <w:rsid w:val="00B07511"/>
    <w:rsid w:val="00B07959"/>
    <w:rsid w:val="00B07EE9"/>
    <w:rsid w:val="00B1077E"/>
    <w:rsid w:val="00B1087D"/>
    <w:rsid w:val="00B1103B"/>
    <w:rsid w:val="00B11568"/>
    <w:rsid w:val="00B1195A"/>
    <w:rsid w:val="00B11AC0"/>
    <w:rsid w:val="00B1251B"/>
    <w:rsid w:val="00B129D7"/>
    <w:rsid w:val="00B12B42"/>
    <w:rsid w:val="00B12B9E"/>
    <w:rsid w:val="00B12E26"/>
    <w:rsid w:val="00B12ECE"/>
    <w:rsid w:val="00B13033"/>
    <w:rsid w:val="00B13A14"/>
    <w:rsid w:val="00B13EC0"/>
    <w:rsid w:val="00B148FA"/>
    <w:rsid w:val="00B14AC7"/>
    <w:rsid w:val="00B1528D"/>
    <w:rsid w:val="00B153B1"/>
    <w:rsid w:val="00B1544C"/>
    <w:rsid w:val="00B157EE"/>
    <w:rsid w:val="00B15898"/>
    <w:rsid w:val="00B15CBF"/>
    <w:rsid w:val="00B15E4F"/>
    <w:rsid w:val="00B16212"/>
    <w:rsid w:val="00B16269"/>
    <w:rsid w:val="00B16457"/>
    <w:rsid w:val="00B16588"/>
    <w:rsid w:val="00B16E07"/>
    <w:rsid w:val="00B1721C"/>
    <w:rsid w:val="00B17F4E"/>
    <w:rsid w:val="00B201B6"/>
    <w:rsid w:val="00B20306"/>
    <w:rsid w:val="00B20987"/>
    <w:rsid w:val="00B20FAB"/>
    <w:rsid w:val="00B21062"/>
    <w:rsid w:val="00B215CB"/>
    <w:rsid w:val="00B21A54"/>
    <w:rsid w:val="00B22480"/>
    <w:rsid w:val="00B229E7"/>
    <w:rsid w:val="00B22BE2"/>
    <w:rsid w:val="00B22DF0"/>
    <w:rsid w:val="00B23527"/>
    <w:rsid w:val="00B23738"/>
    <w:rsid w:val="00B23C9E"/>
    <w:rsid w:val="00B23D8B"/>
    <w:rsid w:val="00B241AB"/>
    <w:rsid w:val="00B24208"/>
    <w:rsid w:val="00B24AC3"/>
    <w:rsid w:val="00B250B9"/>
    <w:rsid w:val="00B256F0"/>
    <w:rsid w:val="00B25733"/>
    <w:rsid w:val="00B25EC5"/>
    <w:rsid w:val="00B26013"/>
    <w:rsid w:val="00B26261"/>
    <w:rsid w:val="00B26320"/>
    <w:rsid w:val="00B264F7"/>
    <w:rsid w:val="00B26D0E"/>
    <w:rsid w:val="00B272E2"/>
    <w:rsid w:val="00B274E9"/>
    <w:rsid w:val="00B27C4B"/>
    <w:rsid w:val="00B27F5A"/>
    <w:rsid w:val="00B302AB"/>
    <w:rsid w:val="00B3038B"/>
    <w:rsid w:val="00B30EDE"/>
    <w:rsid w:val="00B31A87"/>
    <w:rsid w:val="00B31E6C"/>
    <w:rsid w:val="00B3218E"/>
    <w:rsid w:val="00B32372"/>
    <w:rsid w:val="00B3299E"/>
    <w:rsid w:val="00B33067"/>
    <w:rsid w:val="00B3307D"/>
    <w:rsid w:val="00B33766"/>
    <w:rsid w:val="00B33807"/>
    <w:rsid w:val="00B33AB5"/>
    <w:rsid w:val="00B33EC2"/>
    <w:rsid w:val="00B346B0"/>
    <w:rsid w:val="00B34820"/>
    <w:rsid w:val="00B34842"/>
    <w:rsid w:val="00B34BB7"/>
    <w:rsid w:val="00B34D98"/>
    <w:rsid w:val="00B3544B"/>
    <w:rsid w:val="00B3556B"/>
    <w:rsid w:val="00B35BA0"/>
    <w:rsid w:val="00B35FCF"/>
    <w:rsid w:val="00B361AC"/>
    <w:rsid w:val="00B36503"/>
    <w:rsid w:val="00B36F57"/>
    <w:rsid w:val="00B37437"/>
    <w:rsid w:val="00B378D7"/>
    <w:rsid w:val="00B37954"/>
    <w:rsid w:val="00B37C44"/>
    <w:rsid w:val="00B37C7D"/>
    <w:rsid w:val="00B37C87"/>
    <w:rsid w:val="00B406D9"/>
    <w:rsid w:val="00B40784"/>
    <w:rsid w:val="00B40D24"/>
    <w:rsid w:val="00B41001"/>
    <w:rsid w:val="00B41AD1"/>
    <w:rsid w:val="00B41E1D"/>
    <w:rsid w:val="00B41FA2"/>
    <w:rsid w:val="00B424DD"/>
    <w:rsid w:val="00B42C90"/>
    <w:rsid w:val="00B43321"/>
    <w:rsid w:val="00B435C9"/>
    <w:rsid w:val="00B43914"/>
    <w:rsid w:val="00B4431F"/>
    <w:rsid w:val="00B45863"/>
    <w:rsid w:val="00B45A3B"/>
    <w:rsid w:val="00B45A48"/>
    <w:rsid w:val="00B45ABE"/>
    <w:rsid w:val="00B45CA0"/>
    <w:rsid w:val="00B4618C"/>
    <w:rsid w:val="00B463CD"/>
    <w:rsid w:val="00B46F69"/>
    <w:rsid w:val="00B471D8"/>
    <w:rsid w:val="00B5003A"/>
    <w:rsid w:val="00B511C2"/>
    <w:rsid w:val="00B51266"/>
    <w:rsid w:val="00B51424"/>
    <w:rsid w:val="00B516CE"/>
    <w:rsid w:val="00B51B6A"/>
    <w:rsid w:val="00B51E32"/>
    <w:rsid w:val="00B5207C"/>
    <w:rsid w:val="00B521A6"/>
    <w:rsid w:val="00B52445"/>
    <w:rsid w:val="00B52E32"/>
    <w:rsid w:val="00B5389D"/>
    <w:rsid w:val="00B53FF0"/>
    <w:rsid w:val="00B54168"/>
    <w:rsid w:val="00B54A9B"/>
    <w:rsid w:val="00B54D5E"/>
    <w:rsid w:val="00B55DB8"/>
    <w:rsid w:val="00B5647A"/>
    <w:rsid w:val="00B56A0C"/>
    <w:rsid w:val="00B56E32"/>
    <w:rsid w:val="00B5704C"/>
    <w:rsid w:val="00B57DF3"/>
    <w:rsid w:val="00B60176"/>
    <w:rsid w:val="00B6047D"/>
    <w:rsid w:val="00B60E63"/>
    <w:rsid w:val="00B612AA"/>
    <w:rsid w:val="00B612E4"/>
    <w:rsid w:val="00B619C0"/>
    <w:rsid w:val="00B61FD6"/>
    <w:rsid w:val="00B6211D"/>
    <w:rsid w:val="00B6257F"/>
    <w:rsid w:val="00B62C8B"/>
    <w:rsid w:val="00B63EB4"/>
    <w:rsid w:val="00B64601"/>
    <w:rsid w:val="00B64656"/>
    <w:rsid w:val="00B647F1"/>
    <w:rsid w:val="00B647FD"/>
    <w:rsid w:val="00B648DB"/>
    <w:rsid w:val="00B64AD7"/>
    <w:rsid w:val="00B64E7C"/>
    <w:rsid w:val="00B64ECF"/>
    <w:rsid w:val="00B65297"/>
    <w:rsid w:val="00B652E5"/>
    <w:rsid w:val="00B65510"/>
    <w:rsid w:val="00B65E1E"/>
    <w:rsid w:val="00B663DC"/>
    <w:rsid w:val="00B66AFF"/>
    <w:rsid w:val="00B66BAC"/>
    <w:rsid w:val="00B6721B"/>
    <w:rsid w:val="00B6751F"/>
    <w:rsid w:val="00B70129"/>
    <w:rsid w:val="00B70DB8"/>
    <w:rsid w:val="00B70E16"/>
    <w:rsid w:val="00B71049"/>
    <w:rsid w:val="00B719EC"/>
    <w:rsid w:val="00B71C4E"/>
    <w:rsid w:val="00B71CF3"/>
    <w:rsid w:val="00B71DCA"/>
    <w:rsid w:val="00B71DD4"/>
    <w:rsid w:val="00B71F24"/>
    <w:rsid w:val="00B7211D"/>
    <w:rsid w:val="00B72270"/>
    <w:rsid w:val="00B72431"/>
    <w:rsid w:val="00B72679"/>
    <w:rsid w:val="00B74A1B"/>
    <w:rsid w:val="00B75FC1"/>
    <w:rsid w:val="00B767AD"/>
    <w:rsid w:val="00B76960"/>
    <w:rsid w:val="00B76B76"/>
    <w:rsid w:val="00B76E3E"/>
    <w:rsid w:val="00B76EBA"/>
    <w:rsid w:val="00B770B3"/>
    <w:rsid w:val="00B77AB2"/>
    <w:rsid w:val="00B77FE7"/>
    <w:rsid w:val="00B80099"/>
    <w:rsid w:val="00B80662"/>
    <w:rsid w:val="00B80890"/>
    <w:rsid w:val="00B80A7A"/>
    <w:rsid w:val="00B81026"/>
    <w:rsid w:val="00B81A3C"/>
    <w:rsid w:val="00B82B1B"/>
    <w:rsid w:val="00B82E0E"/>
    <w:rsid w:val="00B83F6E"/>
    <w:rsid w:val="00B85A1D"/>
    <w:rsid w:val="00B85A5B"/>
    <w:rsid w:val="00B85CA4"/>
    <w:rsid w:val="00B86079"/>
    <w:rsid w:val="00B86942"/>
    <w:rsid w:val="00B875DE"/>
    <w:rsid w:val="00B87768"/>
    <w:rsid w:val="00B877D6"/>
    <w:rsid w:val="00B87F73"/>
    <w:rsid w:val="00B9076B"/>
    <w:rsid w:val="00B90E7F"/>
    <w:rsid w:val="00B90F01"/>
    <w:rsid w:val="00B913CA"/>
    <w:rsid w:val="00B915C8"/>
    <w:rsid w:val="00B91689"/>
    <w:rsid w:val="00B91CC2"/>
    <w:rsid w:val="00B92394"/>
    <w:rsid w:val="00B923D5"/>
    <w:rsid w:val="00B92480"/>
    <w:rsid w:val="00B927EE"/>
    <w:rsid w:val="00B9283E"/>
    <w:rsid w:val="00B92E6C"/>
    <w:rsid w:val="00B92E7C"/>
    <w:rsid w:val="00B9304E"/>
    <w:rsid w:val="00B932FA"/>
    <w:rsid w:val="00B9369D"/>
    <w:rsid w:val="00B9406D"/>
    <w:rsid w:val="00B9415E"/>
    <w:rsid w:val="00B94941"/>
    <w:rsid w:val="00B94D71"/>
    <w:rsid w:val="00B953CE"/>
    <w:rsid w:val="00B9577B"/>
    <w:rsid w:val="00B95863"/>
    <w:rsid w:val="00B95D86"/>
    <w:rsid w:val="00B95DA1"/>
    <w:rsid w:val="00B95E37"/>
    <w:rsid w:val="00B96210"/>
    <w:rsid w:val="00B9650C"/>
    <w:rsid w:val="00B9652F"/>
    <w:rsid w:val="00B9688E"/>
    <w:rsid w:val="00B969D4"/>
    <w:rsid w:val="00B96DDF"/>
    <w:rsid w:val="00B970A4"/>
    <w:rsid w:val="00B972F7"/>
    <w:rsid w:val="00B973FD"/>
    <w:rsid w:val="00B97429"/>
    <w:rsid w:val="00B9749E"/>
    <w:rsid w:val="00BA08F1"/>
    <w:rsid w:val="00BA0EF3"/>
    <w:rsid w:val="00BA1574"/>
    <w:rsid w:val="00BA1652"/>
    <w:rsid w:val="00BA1E3B"/>
    <w:rsid w:val="00BA1ECF"/>
    <w:rsid w:val="00BA224A"/>
    <w:rsid w:val="00BA226D"/>
    <w:rsid w:val="00BA2DC9"/>
    <w:rsid w:val="00BA2E6B"/>
    <w:rsid w:val="00BA32F9"/>
    <w:rsid w:val="00BA332D"/>
    <w:rsid w:val="00BA3BFF"/>
    <w:rsid w:val="00BA3E23"/>
    <w:rsid w:val="00BA3E25"/>
    <w:rsid w:val="00BA3F38"/>
    <w:rsid w:val="00BA49A3"/>
    <w:rsid w:val="00BA523C"/>
    <w:rsid w:val="00BA5282"/>
    <w:rsid w:val="00BA5716"/>
    <w:rsid w:val="00BA625B"/>
    <w:rsid w:val="00BA64AA"/>
    <w:rsid w:val="00BA6886"/>
    <w:rsid w:val="00BA6B87"/>
    <w:rsid w:val="00BA6FE4"/>
    <w:rsid w:val="00BA7159"/>
    <w:rsid w:val="00BA73F9"/>
    <w:rsid w:val="00BA7515"/>
    <w:rsid w:val="00BA78EB"/>
    <w:rsid w:val="00BA7FE8"/>
    <w:rsid w:val="00BB0575"/>
    <w:rsid w:val="00BB06A7"/>
    <w:rsid w:val="00BB0CDC"/>
    <w:rsid w:val="00BB0F0F"/>
    <w:rsid w:val="00BB174A"/>
    <w:rsid w:val="00BB17A4"/>
    <w:rsid w:val="00BB18E0"/>
    <w:rsid w:val="00BB1DDA"/>
    <w:rsid w:val="00BB252B"/>
    <w:rsid w:val="00BB2746"/>
    <w:rsid w:val="00BB28CB"/>
    <w:rsid w:val="00BB29CB"/>
    <w:rsid w:val="00BB2A52"/>
    <w:rsid w:val="00BB2D78"/>
    <w:rsid w:val="00BB30A9"/>
    <w:rsid w:val="00BB3B52"/>
    <w:rsid w:val="00BB3B83"/>
    <w:rsid w:val="00BB4267"/>
    <w:rsid w:val="00BB493F"/>
    <w:rsid w:val="00BB4A9D"/>
    <w:rsid w:val="00BB5676"/>
    <w:rsid w:val="00BB5851"/>
    <w:rsid w:val="00BB5EF8"/>
    <w:rsid w:val="00BB623F"/>
    <w:rsid w:val="00BB63A2"/>
    <w:rsid w:val="00BB6A0E"/>
    <w:rsid w:val="00BB6A89"/>
    <w:rsid w:val="00BB7187"/>
    <w:rsid w:val="00BB7720"/>
    <w:rsid w:val="00BB79EC"/>
    <w:rsid w:val="00BB7E4F"/>
    <w:rsid w:val="00BC036F"/>
    <w:rsid w:val="00BC14D4"/>
    <w:rsid w:val="00BC167C"/>
    <w:rsid w:val="00BC184F"/>
    <w:rsid w:val="00BC1F20"/>
    <w:rsid w:val="00BC24C2"/>
    <w:rsid w:val="00BC261F"/>
    <w:rsid w:val="00BC3413"/>
    <w:rsid w:val="00BC3B1E"/>
    <w:rsid w:val="00BC3DA9"/>
    <w:rsid w:val="00BC40B5"/>
    <w:rsid w:val="00BC4633"/>
    <w:rsid w:val="00BC4FBD"/>
    <w:rsid w:val="00BC5D08"/>
    <w:rsid w:val="00BC673D"/>
    <w:rsid w:val="00BC67E3"/>
    <w:rsid w:val="00BC68A9"/>
    <w:rsid w:val="00BC7123"/>
    <w:rsid w:val="00BC724B"/>
    <w:rsid w:val="00BC779B"/>
    <w:rsid w:val="00BD04F3"/>
    <w:rsid w:val="00BD0D02"/>
    <w:rsid w:val="00BD0E33"/>
    <w:rsid w:val="00BD157D"/>
    <w:rsid w:val="00BD16DD"/>
    <w:rsid w:val="00BD1B0D"/>
    <w:rsid w:val="00BD1C49"/>
    <w:rsid w:val="00BD1D5E"/>
    <w:rsid w:val="00BD235F"/>
    <w:rsid w:val="00BD27BD"/>
    <w:rsid w:val="00BD29CE"/>
    <w:rsid w:val="00BD31CC"/>
    <w:rsid w:val="00BD4A24"/>
    <w:rsid w:val="00BD4AE1"/>
    <w:rsid w:val="00BD50F8"/>
    <w:rsid w:val="00BD6CEA"/>
    <w:rsid w:val="00BD78A5"/>
    <w:rsid w:val="00BD7B9C"/>
    <w:rsid w:val="00BD7C96"/>
    <w:rsid w:val="00BD7D98"/>
    <w:rsid w:val="00BE053A"/>
    <w:rsid w:val="00BE0D62"/>
    <w:rsid w:val="00BE1A81"/>
    <w:rsid w:val="00BE1B80"/>
    <w:rsid w:val="00BE1CD7"/>
    <w:rsid w:val="00BE23B1"/>
    <w:rsid w:val="00BE29B4"/>
    <w:rsid w:val="00BE31F2"/>
    <w:rsid w:val="00BE35CE"/>
    <w:rsid w:val="00BE3DFE"/>
    <w:rsid w:val="00BE4374"/>
    <w:rsid w:val="00BE46DC"/>
    <w:rsid w:val="00BE4920"/>
    <w:rsid w:val="00BE4A68"/>
    <w:rsid w:val="00BE4ADA"/>
    <w:rsid w:val="00BE5102"/>
    <w:rsid w:val="00BE5199"/>
    <w:rsid w:val="00BE5B17"/>
    <w:rsid w:val="00BE5EA4"/>
    <w:rsid w:val="00BE604F"/>
    <w:rsid w:val="00BE6F98"/>
    <w:rsid w:val="00BE79BE"/>
    <w:rsid w:val="00BE7D52"/>
    <w:rsid w:val="00BF0360"/>
    <w:rsid w:val="00BF0C98"/>
    <w:rsid w:val="00BF0CE0"/>
    <w:rsid w:val="00BF1026"/>
    <w:rsid w:val="00BF19A1"/>
    <w:rsid w:val="00BF2AEB"/>
    <w:rsid w:val="00BF2C4B"/>
    <w:rsid w:val="00BF33DC"/>
    <w:rsid w:val="00BF3F7D"/>
    <w:rsid w:val="00BF448D"/>
    <w:rsid w:val="00BF47FE"/>
    <w:rsid w:val="00BF49C8"/>
    <w:rsid w:val="00BF49CB"/>
    <w:rsid w:val="00BF4F10"/>
    <w:rsid w:val="00BF4FA9"/>
    <w:rsid w:val="00BF5068"/>
    <w:rsid w:val="00BF56B0"/>
    <w:rsid w:val="00BF5FD7"/>
    <w:rsid w:val="00BF6271"/>
    <w:rsid w:val="00BF6319"/>
    <w:rsid w:val="00BF692B"/>
    <w:rsid w:val="00BF6AD6"/>
    <w:rsid w:val="00BF73C0"/>
    <w:rsid w:val="00BF74E8"/>
    <w:rsid w:val="00BF7C9A"/>
    <w:rsid w:val="00C00960"/>
    <w:rsid w:val="00C00A36"/>
    <w:rsid w:val="00C00ACB"/>
    <w:rsid w:val="00C00B86"/>
    <w:rsid w:val="00C011A3"/>
    <w:rsid w:val="00C014A7"/>
    <w:rsid w:val="00C0176C"/>
    <w:rsid w:val="00C01B5C"/>
    <w:rsid w:val="00C01DFC"/>
    <w:rsid w:val="00C030C1"/>
    <w:rsid w:val="00C03C53"/>
    <w:rsid w:val="00C04382"/>
    <w:rsid w:val="00C04509"/>
    <w:rsid w:val="00C04AD2"/>
    <w:rsid w:val="00C05254"/>
    <w:rsid w:val="00C05629"/>
    <w:rsid w:val="00C05B44"/>
    <w:rsid w:val="00C06294"/>
    <w:rsid w:val="00C06418"/>
    <w:rsid w:val="00C06492"/>
    <w:rsid w:val="00C06FC5"/>
    <w:rsid w:val="00C07509"/>
    <w:rsid w:val="00C077C3"/>
    <w:rsid w:val="00C07B73"/>
    <w:rsid w:val="00C07BDC"/>
    <w:rsid w:val="00C10C0C"/>
    <w:rsid w:val="00C10E43"/>
    <w:rsid w:val="00C10F1E"/>
    <w:rsid w:val="00C1113F"/>
    <w:rsid w:val="00C119AB"/>
    <w:rsid w:val="00C11AC1"/>
    <w:rsid w:val="00C11CFB"/>
    <w:rsid w:val="00C11DB7"/>
    <w:rsid w:val="00C12184"/>
    <w:rsid w:val="00C121B5"/>
    <w:rsid w:val="00C121FA"/>
    <w:rsid w:val="00C122D3"/>
    <w:rsid w:val="00C126EA"/>
    <w:rsid w:val="00C132A8"/>
    <w:rsid w:val="00C133BA"/>
    <w:rsid w:val="00C13A3A"/>
    <w:rsid w:val="00C13B98"/>
    <w:rsid w:val="00C14599"/>
    <w:rsid w:val="00C145C3"/>
    <w:rsid w:val="00C14A5B"/>
    <w:rsid w:val="00C14F5B"/>
    <w:rsid w:val="00C159A5"/>
    <w:rsid w:val="00C15FCC"/>
    <w:rsid w:val="00C16423"/>
    <w:rsid w:val="00C1694B"/>
    <w:rsid w:val="00C1696B"/>
    <w:rsid w:val="00C16A42"/>
    <w:rsid w:val="00C16CE9"/>
    <w:rsid w:val="00C172AE"/>
    <w:rsid w:val="00C173C2"/>
    <w:rsid w:val="00C17602"/>
    <w:rsid w:val="00C17F71"/>
    <w:rsid w:val="00C20F3C"/>
    <w:rsid w:val="00C21B5E"/>
    <w:rsid w:val="00C22653"/>
    <w:rsid w:val="00C227E0"/>
    <w:rsid w:val="00C22922"/>
    <w:rsid w:val="00C22A41"/>
    <w:rsid w:val="00C23509"/>
    <w:rsid w:val="00C23AC2"/>
    <w:rsid w:val="00C23BC0"/>
    <w:rsid w:val="00C23E65"/>
    <w:rsid w:val="00C24E04"/>
    <w:rsid w:val="00C25B97"/>
    <w:rsid w:val="00C25F3A"/>
    <w:rsid w:val="00C2607D"/>
    <w:rsid w:val="00C261EA"/>
    <w:rsid w:val="00C26370"/>
    <w:rsid w:val="00C267E5"/>
    <w:rsid w:val="00C27A49"/>
    <w:rsid w:val="00C27A59"/>
    <w:rsid w:val="00C27CC5"/>
    <w:rsid w:val="00C27E63"/>
    <w:rsid w:val="00C27EBD"/>
    <w:rsid w:val="00C27F91"/>
    <w:rsid w:val="00C3084E"/>
    <w:rsid w:val="00C30CB4"/>
    <w:rsid w:val="00C3101E"/>
    <w:rsid w:val="00C31450"/>
    <w:rsid w:val="00C3325D"/>
    <w:rsid w:val="00C33263"/>
    <w:rsid w:val="00C33594"/>
    <w:rsid w:val="00C33A7E"/>
    <w:rsid w:val="00C35228"/>
    <w:rsid w:val="00C35427"/>
    <w:rsid w:val="00C35511"/>
    <w:rsid w:val="00C3595B"/>
    <w:rsid w:val="00C35A87"/>
    <w:rsid w:val="00C37535"/>
    <w:rsid w:val="00C3784B"/>
    <w:rsid w:val="00C40860"/>
    <w:rsid w:val="00C40ADD"/>
    <w:rsid w:val="00C40C11"/>
    <w:rsid w:val="00C40F70"/>
    <w:rsid w:val="00C41037"/>
    <w:rsid w:val="00C417CE"/>
    <w:rsid w:val="00C41E62"/>
    <w:rsid w:val="00C421C2"/>
    <w:rsid w:val="00C422D5"/>
    <w:rsid w:val="00C423E6"/>
    <w:rsid w:val="00C425C9"/>
    <w:rsid w:val="00C426ED"/>
    <w:rsid w:val="00C42B36"/>
    <w:rsid w:val="00C42DB5"/>
    <w:rsid w:val="00C43147"/>
    <w:rsid w:val="00C434D8"/>
    <w:rsid w:val="00C4360E"/>
    <w:rsid w:val="00C43907"/>
    <w:rsid w:val="00C43D1A"/>
    <w:rsid w:val="00C43F1F"/>
    <w:rsid w:val="00C443CD"/>
    <w:rsid w:val="00C44471"/>
    <w:rsid w:val="00C4576A"/>
    <w:rsid w:val="00C45AF5"/>
    <w:rsid w:val="00C46A90"/>
    <w:rsid w:val="00C47102"/>
    <w:rsid w:val="00C474DB"/>
    <w:rsid w:val="00C47874"/>
    <w:rsid w:val="00C50080"/>
    <w:rsid w:val="00C5012C"/>
    <w:rsid w:val="00C50150"/>
    <w:rsid w:val="00C5074D"/>
    <w:rsid w:val="00C507EC"/>
    <w:rsid w:val="00C5095F"/>
    <w:rsid w:val="00C51C8F"/>
    <w:rsid w:val="00C522D4"/>
    <w:rsid w:val="00C523B8"/>
    <w:rsid w:val="00C524C5"/>
    <w:rsid w:val="00C529E2"/>
    <w:rsid w:val="00C53226"/>
    <w:rsid w:val="00C53D83"/>
    <w:rsid w:val="00C5404F"/>
    <w:rsid w:val="00C54A35"/>
    <w:rsid w:val="00C55A8C"/>
    <w:rsid w:val="00C55E5D"/>
    <w:rsid w:val="00C56D33"/>
    <w:rsid w:val="00C56DB4"/>
    <w:rsid w:val="00C56F74"/>
    <w:rsid w:val="00C57D09"/>
    <w:rsid w:val="00C57E6E"/>
    <w:rsid w:val="00C57F6B"/>
    <w:rsid w:val="00C60EF7"/>
    <w:rsid w:val="00C612D5"/>
    <w:rsid w:val="00C61339"/>
    <w:rsid w:val="00C61A00"/>
    <w:rsid w:val="00C623B1"/>
    <w:rsid w:val="00C625C5"/>
    <w:rsid w:val="00C62A30"/>
    <w:rsid w:val="00C62D28"/>
    <w:rsid w:val="00C634E0"/>
    <w:rsid w:val="00C63776"/>
    <w:rsid w:val="00C63B26"/>
    <w:rsid w:val="00C63E64"/>
    <w:rsid w:val="00C6418A"/>
    <w:rsid w:val="00C6504C"/>
    <w:rsid w:val="00C6546E"/>
    <w:rsid w:val="00C66184"/>
    <w:rsid w:val="00C66251"/>
    <w:rsid w:val="00C66275"/>
    <w:rsid w:val="00C6672D"/>
    <w:rsid w:val="00C66C5D"/>
    <w:rsid w:val="00C675D7"/>
    <w:rsid w:val="00C700A1"/>
    <w:rsid w:val="00C7098D"/>
    <w:rsid w:val="00C70ACB"/>
    <w:rsid w:val="00C70DB2"/>
    <w:rsid w:val="00C71025"/>
    <w:rsid w:val="00C7117E"/>
    <w:rsid w:val="00C71A12"/>
    <w:rsid w:val="00C71AC9"/>
    <w:rsid w:val="00C71F07"/>
    <w:rsid w:val="00C71FAD"/>
    <w:rsid w:val="00C72280"/>
    <w:rsid w:val="00C7244F"/>
    <w:rsid w:val="00C7257A"/>
    <w:rsid w:val="00C727EE"/>
    <w:rsid w:val="00C72957"/>
    <w:rsid w:val="00C72B34"/>
    <w:rsid w:val="00C73A9B"/>
    <w:rsid w:val="00C7430F"/>
    <w:rsid w:val="00C74CC5"/>
    <w:rsid w:val="00C74CF6"/>
    <w:rsid w:val="00C75171"/>
    <w:rsid w:val="00C7645C"/>
    <w:rsid w:val="00C76C19"/>
    <w:rsid w:val="00C770E9"/>
    <w:rsid w:val="00C777EB"/>
    <w:rsid w:val="00C77835"/>
    <w:rsid w:val="00C77897"/>
    <w:rsid w:val="00C77BFF"/>
    <w:rsid w:val="00C77F06"/>
    <w:rsid w:val="00C801F9"/>
    <w:rsid w:val="00C80804"/>
    <w:rsid w:val="00C8146C"/>
    <w:rsid w:val="00C817B7"/>
    <w:rsid w:val="00C81C61"/>
    <w:rsid w:val="00C81D85"/>
    <w:rsid w:val="00C81DBB"/>
    <w:rsid w:val="00C82443"/>
    <w:rsid w:val="00C824BE"/>
    <w:rsid w:val="00C826CD"/>
    <w:rsid w:val="00C83384"/>
    <w:rsid w:val="00C839A7"/>
    <w:rsid w:val="00C83CBB"/>
    <w:rsid w:val="00C8416F"/>
    <w:rsid w:val="00C842B5"/>
    <w:rsid w:val="00C845AD"/>
    <w:rsid w:val="00C84BFB"/>
    <w:rsid w:val="00C850CA"/>
    <w:rsid w:val="00C85977"/>
    <w:rsid w:val="00C85B5B"/>
    <w:rsid w:val="00C85BF3"/>
    <w:rsid w:val="00C85E9F"/>
    <w:rsid w:val="00C86635"/>
    <w:rsid w:val="00C8667D"/>
    <w:rsid w:val="00C8699F"/>
    <w:rsid w:val="00C86BE2"/>
    <w:rsid w:val="00C86EE0"/>
    <w:rsid w:val="00C8701F"/>
    <w:rsid w:val="00C8745B"/>
    <w:rsid w:val="00C87627"/>
    <w:rsid w:val="00C8798E"/>
    <w:rsid w:val="00C903C5"/>
    <w:rsid w:val="00C907AC"/>
    <w:rsid w:val="00C90986"/>
    <w:rsid w:val="00C90A6A"/>
    <w:rsid w:val="00C911EB"/>
    <w:rsid w:val="00C91501"/>
    <w:rsid w:val="00C9271F"/>
    <w:rsid w:val="00C92C32"/>
    <w:rsid w:val="00C931AF"/>
    <w:rsid w:val="00C933C1"/>
    <w:rsid w:val="00C93CDC"/>
    <w:rsid w:val="00C93DB1"/>
    <w:rsid w:val="00C94350"/>
    <w:rsid w:val="00C947EF"/>
    <w:rsid w:val="00C94D00"/>
    <w:rsid w:val="00C94E5A"/>
    <w:rsid w:val="00C953B8"/>
    <w:rsid w:val="00C955A1"/>
    <w:rsid w:val="00C9569D"/>
    <w:rsid w:val="00C956B8"/>
    <w:rsid w:val="00C957D5"/>
    <w:rsid w:val="00C95FBB"/>
    <w:rsid w:val="00C962A2"/>
    <w:rsid w:val="00C9665E"/>
    <w:rsid w:val="00C97092"/>
    <w:rsid w:val="00C97545"/>
    <w:rsid w:val="00C97A22"/>
    <w:rsid w:val="00C97A3B"/>
    <w:rsid w:val="00C97B99"/>
    <w:rsid w:val="00C97FA3"/>
    <w:rsid w:val="00CA0437"/>
    <w:rsid w:val="00CA074E"/>
    <w:rsid w:val="00CA085B"/>
    <w:rsid w:val="00CA0E75"/>
    <w:rsid w:val="00CA0EF0"/>
    <w:rsid w:val="00CA0EFF"/>
    <w:rsid w:val="00CA1BC6"/>
    <w:rsid w:val="00CA23F2"/>
    <w:rsid w:val="00CA27E8"/>
    <w:rsid w:val="00CA289A"/>
    <w:rsid w:val="00CA2A40"/>
    <w:rsid w:val="00CA2E1F"/>
    <w:rsid w:val="00CA34BC"/>
    <w:rsid w:val="00CA36F7"/>
    <w:rsid w:val="00CA38A3"/>
    <w:rsid w:val="00CA3F67"/>
    <w:rsid w:val="00CA419F"/>
    <w:rsid w:val="00CA4978"/>
    <w:rsid w:val="00CA4A8A"/>
    <w:rsid w:val="00CA4C32"/>
    <w:rsid w:val="00CA4C3D"/>
    <w:rsid w:val="00CA4D2A"/>
    <w:rsid w:val="00CA5287"/>
    <w:rsid w:val="00CA52E8"/>
    <w:rsid w:val="00CA59B0"/>
    <w:rsid w:val="00CA5B5C"/>
    <w:rsid w:val="00CA69E4"/>
    <w:rsid w:val="00CA6D0D"/>
    <w:rsid w:val="00CA7318"/>
    <w:rsid w:val="00CA7B46"/>
    <w:rsid w:val="00CA7EBB"/>
    <w:rsid w:val="00CB076D"/>
    <w:rsid w:val="00CB1718"/>
    <w:rsid w:val="00CB1DF1"/>
    <w:rsid w:val="00CB21A2"/>
    <w:rsid w:val="00CB238B"/>
    <w:rsid w:val="00CB27F4"/>
    <w:rsid w:val="00CB34FB"/>
    <w:rsid w:val="00CB3D9F"/>
    <w:rsid w:val="00CB3E4A"/>
    <w:rsid w:val="00CB44F8"/>
    <w:rsid w:val="00CB46CC"/>
    <w:rsid w:val="00CB4B7E"/>
    <w:rsid w:val="00CB4F43"/>
    <w:rsid w:val="00CB5A55"/>
    <w:rsid w:val="00CB5F1F"/>
    <w:rsid w:val="00CB6008"/>
    <w:rsid w:val="00CB611E"/>
    <w:rsid w:val="00CB632E"/>
    <w:rsid w:val="00CB67CD"/>
    <w:rsid w:val="00CB6A81"/>
    <w:rsid w:val="00CB6C60"/>
    <w:rsid w:val="00CB7227"/>
    <w:rsid w:val="00CB763E"/>
    <w:rsid w:val="00CB7D12"/>
    <w:rsid w:val="00CC068F"/>
    <w:rsid w:val="00CC06A7"/>
    <w:rsid w:val="00CC19BA"/>
    <w:rsid w:val="00CC1FF8"/>
    <w:rsid w:val="00CC2094"/>
    <w:rsid w:val="00CC22F9"/>
    <w:rsid w:val="00CC30BB"/>
    <w:rsid w:val="00CC36C9"/>
    <w:rsid w:val="00CC3CD0"/>
    <w:rsid w:val="00CC476B"/>
    <w:rsid w:val="00CC4805"/>
    <w:rsid w:val="00CC4B27"/>
    <w:rsid w:val="00CC4F4D"/>
    <w:rsid w:val="00CC567E"/>
    <w:rsid w:val="00CC576E"/>
    <w:rsid w:val="00CC58C1"/>
    <w:rsid w:val="00CC61AF"/>
    <w:rsid w:val="00CC6603"/>
    <w:rsid w:val="00CC6CC3"/>
    <w:rsid w:val="00CC72EA"/>
    <w:rsid w:val="00CC73D9"/>
    <w:rsid w:val="00CC748F"/>
    <w:rsid w:val="00CC7F3C"/>
    <w:rsid w:val="00CD0396"/>
    <w:rsid w:val="00CD0493"/>
    <w:rsid w:val="00CD04EF"/>
    <w:rsid w:val="00CD18D3"/>
    <w:rsid w:val="00CD1D64"/>
    <w:rsid w:val="00CD1EA7"/>
    <w:rsid w:val="00CD1F40"/>
    <w:rsid w:val="00CD2146"/>
    <w:rsid w:val="00CD230C"/>
    <w:rsid w:val="00CD2418"/>
    <w:rsid w:val="00CD262D"/>
    <w:rsid w:val="00CD35A6"/>
    <w:rsid w:val="00CD42AF"/>
    <w:rsid w:val="00CD4E56"/>
    <w:rsid w:val="00CD5286"/>
    <w:rsid w:val="00CD5688"/>
    <w:rsid w:val="00CD5F8C"/>
    <w:rsid w:val="00CD63BD"/>
    <w:rsid w:val="00CD64BB"/>
    <w:rsid w:val="00CD6A13"/>
    <w:rsid w:val="00CD6C55"/>
    <w:rsid w:val="00CD7746"/>
    <w:rsid w:val="00CD7B0A"/>
    <w:rsid w:val="00CE008B"/>
    <w:rsid w:val="00CE042C"/>
    <w:rsid w:val="00CE0730"/>
    <w:rsid w:val="00CE0958"/>
    <w:rsid w:val="00CE15E2"/>
    <w:rsid w:val="00CE1BB8"/>
    <w:rsid w:val="00CE1D5B"/>
    <w:rsid w:val="00CE1D70"/>
    <w:rsid w:val="00CE22F5"/>
    <w:rsid w:val="00CE22F6"/>
    <w:rsid w:val="00CE2662"/>
    <w:rsid w:val="00CE2A7B"/>
    <w:rsid w:val="00CE2B80"/>
    <w:rsid w:val="00CE3384"/>
    <w:rsid w:val="00CE3B49"/>
    <w:rsid w:val="00CE3C74"/>
    <w:rsid w:val="00CE40C1"/>
    <w:rsid w:val="00CE4490"/>
    <w:rsid w:val="00CE48CF"/>
    <w:rsid w:val="00CE6C5C"/>
    <w:rsid w:val="00CE6EF5"/>
    <w:rsid w:val="00CE7AF3"/>
    <w:rsid w:val="00CE7CF5"/>
    <w:rsid w:val="00CE7DA1"/>
    <w:rsid w:val="00CE7E9D"/>
    <w:rsid w:val="00CF05DF"/>
    <w:rsid w:val="00CF0957"/>
    <w:rsid w:val="00CF095D"/>
    <w:rsid w:val="00CF0CAC"/>
    <w:rsid w:val="00CF22CE"/>
    <w:rsid w:val="00CF23EE"/>
    <w:rsid w:val="00CF2E37"/>
    <w:rsid w:val="00CF3392"/>
    <w:rsid w:val="00CF35AF"/>
    <w:rsid w:val="00CF3874"/>
    <w:rsid w:val="00CF3FC8"/>
    <w:rsid w:val="00CF40ED"/>
    <w:rsid w:val="00CF46A8"/>
    <w:rsid w:val="00CF4830"/>
    <w:rsid w:val="00CF4EBA"/>
    <w:rsid w:val="00CF4FB3"/>
    <w:rsid w:val="00CF4FD9"/>
    <w:rsid w:val="00CF55C0"/>
    <w:rsid w:val="00CF5778"/>
    <w:rsid w:val="00CF6670"/>
    <w:rsid w:val="00CF6719"/>
    <w:rsid w:val="00CF68B5"/>
    <w:rsid w:val="00CF69F1"/>
    <w:rsid w:val="00CF6CD4"/>
    <w:rsid w:val="00CF6D3E"/>
    <w:rsid w:val="00CF6E87"/>
    <w:rsid w:val="00CF7198"/>
    <w:rsid w:val="00CF77C9"/>
    <w:rsid w:val="00CF78E7"/>
    <w:rsid w:val="00D000B5"/>
    <w:rsid w:val="00D005EA"/>
    <w:rsid w:val="00D00A35"/>
    <w:rsid w:val="00D00ADC"/>
    <w:rsid w:val="00D01D0F"/>
    <w:rsid w:val="00D01EF6"/>
    <w:rsid w:val="00D01F9A"/>
    <w:rsid w:val="00D022AF"/>
    <w:rsid w:val="00D02844"/>
    <w:rsid w:val="00D02B9E"/>
    <w:rsid w:val="00D03461"/>
    <w:rsid w:val="00D03547"/>
    <w:rsid w:val="00D035DB"/>
    <w:rsid w:val="00D03B25"/>
    <w:rsid w:val="00D03EDF"/>
    <w:rsid w:val="00D046D6"/>
    <w:rsid w:val="00D04AD2"/>
    <w:rsid w:val="00D04D99"/>
    <w:rsid w:val="00D04E12"/>
    <w:rsid w:val="00D04E50"/>
    <w:rsid w:val="00D05A18"/>
    <w:rsid w:val="00D0696D"/>
    <w:rsid w:val="00D06A7D"/>
    <w:rsid w:val="00D06A8B"/>
    <w:rsid w:val="00D07245"/>
    <w:rsid w:val="00D0789C"/>
    <w:rsid w:val="00D1007C"/>
    <w:rsid w:val="00D107E1"/>
    <w:rsid w:val="00D107EC"/>
    <w:rsid w:val="00D10CA7"/>
    <w:rsid w:val="00D10CDA"/>
    <w:rsid w:val="00D10E8C"/>
    <w:rsid w:val="00D10ED9"/>
    <w:rsid w:val="00D10FC2"/>
    <w:rsid w:val="00D11296"/>
    <w:rsid w:val="00D115C1"/>
    <w:rsid w:val="00D11A19"/>
    <w:rsid w:val="00D11B30"/>
    <w:rsid w:val="00D11ED2"/>
    <w:rsid w:val="00D12204"/>
    <w:rsid w:val="00D13251"/>
    <w:rsid w:val="00D13E96"/>
    <w:rsid w:val="00D13F3D"/>
    <w:rsid w:val="00D1496E"/>
    <w:rsid w:val="00D153ED"/>
    <w:rsid w:val="00D15453"/>
    <w:rsid w:val="00D15A29"/>
    <w:rsid w:val="00D15F65"/>
    <w:rsid w:val="00D160AD"/>
    <w:rsid w:val="00D1623C"/>
    <w:rsid w:val="00D16A4F"/>
    <w:rsid w:val="00D16C5F"/>
    <w:rsid w:val="00D16DDF"/>
    <w:rsid w:val="00D16F9A"/>
    <w:rsid w:val="00D17314"/>
    <w:rsid w:val="00D1736E"/>
    <w:rsid w:val="00D17A8E"/>
    <w:rsid w:val="00D17C72"/>
    <w:rsid w:val="00D204EA"/>
    <w:rsid w:val="00D207A3"/>
    <w:rsid w:val="00D2082D"/>
    <w:rsid w:val="00D20EE9"/>
    <w:rsid w:val="00D2103A"/>
    <w:rsid w:val="00D211E9"/>
    <w:rsid w:val="00D212F1"/>
    <w:rsid w:val="00D21464"/>
    <w:rsid w:val="00D2165D"/>
    <w:rsid w:val="00D2172A"/>
    <w:rsid w:val="00D2180C"/>
    <w:rsid w:val="00D21D36"/>
    <w:rsid w:val="00D22018"/>
    <w:rsid w:val="00D226B0"/>
    <w:rsid w:val="00D22894"/>
    <w:rsid w:val="00D22CFE"/>
    <w:rsid w:val="00D23040"/>
    <w:rsid w:val="00D2304C"/>
    <w:rsid w:val="00D230C6"/>
    <w:rsid w:val="00D23C01"/>
    <w:rsid w:val="00D23ECA"/>
    <w:rsid w:val="00D24090"/>
    <w:rsid w:val="00D24878"/>
    <w:rsid w:val="00D24B1A"/>
    <w:rsid w:val="00D24E29"/>
    <w:rsid w:val="00D25AC3"/>
    <w:rsid w:val="00D25DC8"/>
    <w:rsid w:val="00D262F6"/>
    <w:rsid w:val="00D26480"/>
    <w:rsid w:val="00D26785"/>
    <w:rsid w:val="00D269D4"/>
    <w:rsid w:val="00D272DF"/>
    <w:rsid w:val="00D27646"/>
    <w:rsid w:val="00D27CE9"/>
    <w:rsid w:val="00D27CEC"/>
    <w:rsid w:val="00D30513"/>
    <w:rsid w:val="00D313C8"/>
    <w:rsid w:val="00D31458"/>
    <w:rsid w:val="00D3145F"/>
    <w:rsid w:val="00D314B1"/>
    <w:rsid w:val="00D31578"/>
    <w:rsid w:val="00D3169B"/>
    <w:rsid w:val="00D32928"/>
    <w:rsid w:val="00D3334D"/>
    <w:rsid w:val="00D33B05"/>
    <w:rsid w:val="00D341D0"/>
    <w:rsid w:val="00D3427B"/>
    <w:rsid w:val="00D346EF"/>
    <w:rsid w:val="00D34AAB"/>
    <w:rsid w:val="00D34B68"/>
    <w:rsid w:val="00D34FB2"/>
    <w:rsid w:val="00D35465"/>
    <w:rsid w:val="00D35A97"/>
    <w:rsid w:val="00D35CF5"/>
    <w:rsid w:val="00D35FAF"/>
    <w:rsid w:val="00D3632B"/>
    <w:rsid w:val="00D3664C"/>
    <w:rsid w:val="00D367EE"/>
    <w:rsid w:val="00D36C09"/>
    <w:rsid w:val="00D36DC7"/>
    <w:rsid w:val="00D36E14"/>
    <w:rsid w:val="00D36F7C"/>
    <w:rsid w:val="00D372B9"/>
    <w:rsid w:val="00D37963"/>
    <w:rsid w:val="00D37A0D"/>
    <w:rsid w:val="00D37DBC"/>
    <w:rsid w:val="00D37DF7"/>
    <w:rsid w:val="00D401B8"/>
    <w:rsid w:val="00D4025C"/>
    <w:rsid w:val="00D429CA"/>
    <w:rsid w:val="00D432A9"/>
    <w:rsid w:val="00D44060"/>
    <w:rsid w:val="00D44569"/>
    <w:rsid w:val="00D449EA"/>
    <w:rsid w:val="00D44A03"/>
    <w:rsid w:val="00D455F1"/>
    <w:rsid w:val="00D4576D"/>
    <w:rsid w:val="00D45D17"/>
    <w:rsid w:val="00D46947"/>
    <w:rsid w:val="00D46960"/>
    <w:rsid w:val="00D469C7"/>
    <w:rsid w:val="00D46CBF"/>
    <w:rsid w:val="00D46D86"/>
    <w:rsid w:val="00D46DFB"/>
    <w:rsid w:val="00D4705A"/>
    <w:rsid w:val="00D47A40"/>
    <w:rsid w:val="00D47C78"/>
    <w:rsid w:val="00D503D0"/>
    <w:rsid w:val="00D51003"/>
    <w:rsid w:val="00D51228"/>
    <w:rsid w:val="00D519F7"/>
    <w:rsid w:val="00D51DD3"/>
    <w:rsid w:val="00D52BF6"/>
    <w:rsid w:val="00D53E0B"/>
    <w:rsid w:val="00D53ED4"/>
    <w:rsid w:val="00D54070"/>
    <w:rsid w:val="00D54328"/>
    <w:rsid w:val="00D54387"/>
    <w:rsid w:val="00D54906"/>
    <w:rsid w:val="00D54C4C"/>
    <w:rsid w:val="00D5527D"/>
    <w:rsid w:val="00D55341"/>
    <w:rsid w:val="00D55BEB"/>
    <w:rsid w:val="00D55F4D"/>
    <w:rsid w:val="00D560E6"/>
    <w:rsid w:val="00D56B51"/>
    <w:rsid w:val="00D576E4"/>
    <w:rsid w:val="00D60417"/>
    <w:rsid w:val="00D609A0"/>
    <w:rsid w:val="00D609F5"/>
    <w:rsid w:val="00D6106D"/>
    <w:rsid w:val="00D6123D"/>
    <w:rsid w:val="00D61285"/>
    <w:rsid w:val="00D61359"/>
    <w:rsid w:val="00D6195B"/>
    <w:rsid w:val="00D61E69"/>
    <w:rsid w:val="00D61F6E"/>
    <w:rsid w:val="00D62070"/>
    <w:rsid w:val="00D62C0C"/>
    <w:rsid w:val="00D63EFA"/>
    <w:rsid w:val="00D64342"/>
    <w:rsid w:val="00D648D1"/>
    <w:rsid w:val="00D64A76"/>
    <w:rsid w:val="00D64FBF"/>
    <w:rsid w:val="00D65045"/>
    <w:rsid w:val="00D65673"/>
    <w:rsid w:val="00D65DF2"/>
    <w:rsid w:val="00D6644A"/>
    <w:rsid w:val="00D66580"/>
    <w:rsid w:val="00D67016"/>
    <w:rsid w:val="00D679F2"/>
    <w:rsid w:val="00D67A26"/>
    <w:rsid w:val="00D67B7F"/>
    <w:rsid w:val="00D67E2C"/>
    <w:rsid w:val="00D7020C"/>
    <w:rsid w:val="00D70F16"/>
    <w:rsid w:val="00D71569"/>
    <w:rsid w:val="00D7277C"/>
    <w:rsid w:val="00D72C95"/>
    <w:rsid w:val="00D72FBD"/>
    <w:rsid w:val="00D733CD"/>
    <w:rsid w:val="00D735D3"/>
    <w:rsid w:val="00D7389D"/>
    <w:rsid w:val="00D7399A"/>
    <w:rsid w:val="00D73F29"/>
    <w:rsid w:val="00D74187"/>
    <w:rsid w:val="00D75B7E"/>
    <w:rsid w:val="00D75F8C"/>
    <w:rsid w:val="00D76026"/>
    <w:rsid w:val="00D76313"/>
    <w:rsid w:val="00D765DB"/>
    <w:rsid w:val="00D76DE9"/>
    <w:rsid w:val="00D77050"/>
    <w:rsid w:val="00D771D4"/>
    <w:rsid w:val="00D772EE"/>
    <w:rsid w:val="00D77FCF"/>
    <w:rsid w:val="00D811E3"/>
    <w:rsid w:val="00D819C6"/>
    <w:rsid w:val="00D81F44"/>
    <w:rsid w:val="00D8213D"/>
    <w:rsid w:val="00D82AA7"/>
    <w:rsid w:val="00D82B1D"/>
    <w:rsid w:val="00D82B6A"/>
    <w:rsid w:val="00D839D2"/>
    <w:rsid w:val="00D83BC8"/>
    <w:rsid w:val="00D8440D"/>
    <w:rsid w:val="00D848AF"/>
    <w:rsid w:val="00D84E1F"/>
    <w:rsid w:val="00D85381"/>
    <w:rsid w:val="00D85B05"/>
    <w:rsid w:val="00D85B21"/>
    <w:rsid w:val="00D85CE8"/>
    <w:rsid w:val="00D85DE0"/>
    <w:rsid w:val="00D85E2F"/>
    <w:rsid w:val="00D85F99"/>
    <w:rsid w:val="00D8635B"/>
    <w:rsid w:val="00D86693"/>
    <w:rsid w:val="00D8669B"/>
    <w:rsid w:val="00D866AE"/>
    <w:rsid w:val="00D86889"/>
    <w:rsid w:val="00D86EF0"/>
    <w:rsid w:val="00D87B3F"/>
    <w:rsid w:val="00D90872"/>
    <w:rsid w:val="00D9183B"/>
    <w:rsid w:val="00D91CAC"/>
    <w:rsid w:val="00D92A18"/>
    <w:rsid w:val="00D92A29"/>
    <w:rsid w:val="00D931C3"/>
    <w:rsid w:val="00D938C6"/>
    <w:rsid w:val="00D93B07"/>
    <w:rsid w:val="00D93D91"/>
    <w:rsid w:val="00D9415E"/>
    <w:rsid w:val="00D94532"/>
    <w:rsid w:val="00D9480F"/>
    <w:rsid w:val="00D94862"/>
    <w:rsid w:val="00D95075"/>
    <w:rsid w:val="00D953B6"/>
    <w:rsid w:val="00D95C10"/>
    <w:rsid w:val="00D96123"/>
    <w:rsid w:val="00D96A17"/>
    <w:rsid w:val="00D973D9"/>
    <w:rsid w:val="00D9783C"/>
    <w:rsid w:val="00DA0062"/>
    <w:rsid w:val="00DA0804"/>
    <w:rsid w:val="00DA08D3"/>
    <w:rsid w:val="00DA0F9A"/>
    <w:rsid w:val="00DA1137"/>
    <w:rsid w:val="00DA12B3"/>
    <w:rsid w:val="00DA20E0"/>
    <w:rsid w:val="00DA20F6"/>
    <w:rsid w:val="00DA24E7"/>
    <w:rsid w:val="00DA38CD"/>
    <w:rsid w:val="00DA40BD"/>
    <w:rsid w:val="00DA41CF"/>
    <w:rsid w:val="00DA5FE0"/>
    <w:rsid w:val="00DA6529"/>
    <w:rsid w:val="00DA657F"/>
    <w:rsid w:val="00DA6770"/>
    <w:rsid w:val="00DA681F"/>
    <w:rsid w:val="00DA685D"/>
    <w:rsid w:val="00DA726A"/>
    <w:rsid w:val="00DA72B0"/>
    <w:rsid w:val="00DA77F3"/>
    <w:rsid w:val="00DA7AF4"/>
    <w:rsid w:val="00DA7B40"/>
    <w:rsid w:val="00DA7D09"/>
    <w:rsid w:val="00DB073C"/>
    <w:rsid w:val="00DB07B2"/>
    <w:rsid w:val="00DB1DD3"/>
    <w:rsid w:val="00DB21C2"/>
    <w:rsid w:val="00DB2359"/>
    <w:rsid w:val="00DB34D8"/>
    <w:rsid w:val="00DB39A1"/>
    <w:rsid w:val="00DB3AAC"/>
    <w:rsid w:val="00DB3E40"/>
    <w:rsid w:val="00DB3F9B"/>
    <w:rsid w:val="00DB4674"/>
    <w:rsid w:val="00DB467D"/>
    <w:rsid w:val="00DB4A7F"/>
    <w:rsid w:val="00DB4CFA"/>
    <w:rsid w:val="00DB4EF8"/>
    <w:rsid w:val="00DB580C"/>
    <w:rsid w:val="00DB59D8"/>
    <w:rsid w:val="00DB6557"/>
    <w:rsid w:val="00DB6746"/>
    <w:rsid w:val="00DB6AD2"/>
    <w:rsid w:val="00DB6CBD"/>
    <w:rsid w:val="00DB6D77"/>
    <w:rsid w:val="00DB6F17"/>
    <w:rsid w:val="00DB72F1"/>
    <w:rsid w:val="00DB738B"/>
    <w:rsid w:val="00DB7935"/>
    <w:rsid w:val="00DB7ACB"/>
    <w:rsid w:val="00DC0482"/>
    <w:rsid w:val="00DC08FD"/>
    <w:rsid w:val="00DC09EC"/>
    <w:rsid w:val="00DC1776"/>
    <w:rsid w:val="00DC2514"/>
    <w:rsid w:val="00DC2585"/>
    <w:rsid w:val="00DC27F4"/>
    <w:rsid w:val="00DC3506"/>
    <w:rsid w:val="00DC35F2"/>
    <w:rsid w:val="00DC3DC5"/>
    <w:rsid w:val="00DC45D8"/>
    <w:rsid w:val="00DC486C"/>
    <w:rsid w:val="00DC4908"/>
    <w:rsid w:val="00DC4B9C"/>
    <w:rsid w:val="00DC4E85"/>
    <w:rsid w:val="00DC54BD"/>
    <w:rsid w:val="00DC608F"/>
    <w:rsid w:val="00DC61C2"/>
    <w:rsid w:val="00DC625E"/>
    <w:rsid w:val="00DC62DA"/>
    <w:rsid w:val="00DC6636"/>
    <w:rsid w:val="00DC67F9"/>
    <w:rsid w:val="00DC70F6"/>
    <w:rsid w:val="00DC7528"/>
    <w:rsid w:val="00DD01B4"/>
    <w:rsid w:val="00DD01EA"/>
    <w:rsid w:val="00DD0257"/>
    <w:rsid w:val="00DD048B"/>
    <w:rsid w:val="00DD0E54"/>
    <w:rsid w:val="00DD0E68"/>
    <w:rsid w:val="00DD0E83"/>
    <w:rsid w:val="00DD14AE"/>
    <w:rsid w:val="00DD152A"/>
    <w:rsid w:val="00DD161E"/>
    <w:rsid w:val="00DD1751"/>
    <w:rsid w:val="00DD26C2"/>
    <w:rsid w:val="00DD2B81"/>
    <w:rsid w:val="00DD32A7"/>
    <w:rsid w:val="00DD3388"/>
    <w:rsid w:val="00DD343A"/>
    <w:rsid w:val="00DD3499"/>
    <w:rsid w:val="00DD37A6"/>
    <w:rsid w:val="00DD3B2D"/>
    <w:rsid w:val="00DD3CEA"/>
    <w:rsid w:val="00DD3E78"/>
    <w:rsid w:val="00DD4A9E"/>
    <w:rsid w:val="00DD4E79"/>
    <w:rsid w:val="00DD510A"/>
    <w:rsid w:val="00DD566A"/>
    <w:rsid w:val="00DD5E9C"/>
    <w:rsid w:val="00DD6E15"/>
    <w:rsid w:val="00DD6E35"/>
    <w:rsid w:val="00DD7D18"/>
    <w:rsid w:val="00DD7E27"/>
    <w:rsid w:val="00DE11B7"/>
    <w:rsid w:val="00DE1891"/>
    <w:rsid w:val="00DE1E26"/>
    <w:rsid w:val="00DE1FFD"/>
    <w:rsid w:val="00DE2967"/>
    <w:rsid w:val="00DE2D84"/>
    <w:rsid w:val="00DE2FC3"/>
    <w:rsid w:val="00DE348A"/>
    <w:rsid w:val="00DE3ABA"/>
    <w:rsid w:val="00DE3D3D"/>
    <w:rsid w:val="00DE3E9A"/>
    <w:rsid w:val="00DE41FA"/>
    <w:rsid w:val="00DE4228"/>
    <w:rsid w:val="00DE47C2"/>
    <w:rsid w:val="00DE4B4B"/>
    <w:rsid w:val="00DE4C0B"/>
    <w:rsid w:val="00DE5316"/>
    <w:rsid w:val="00DE54DB"/>
    <w:rsid w:val="00DE6081"/>
    <w:rsid w:val="00DE60A0"/>
    <w:rsid w:val="00DE60BF"/>
    <w:rsid w:val="00DE6237"/>
    <w:rsid w:val="00DE661B"/>
    <w:rsid w:val="00DE693A"/>
    <w:rsid w:val="00DE6BA3"/>
    <w:rsid w:val="00DE6C1C"/>
    <w:rsid w:val="00DE747F"/>
    <w:rsid w:val="00DE77AA"/>
    <w:rsid w:val="00DE792F"/>
    <w:rsid w:val="00DE7B0D"/>
    <w:rsid w:val="00DE7EDB"/>
    <w:rsid w:val="00DF0618"/>
    <w:rsid w:val="00DF064E"/>
    <w:rsid w:val="00DF0773"/>
    <w:rsid w:val="00DF080F"/>
    <w:rsid w:val="00DF0C15"/>
    <w:rsid w:val="00DF1A81"/>
    <w:rsid w:val="00DF2119"/>
    <w:rsid w:val="00DF2281"/>
    <w:rsid w:val="00DF2478"/>
    <w:rsid w:val="00DF2EC9"/>
    <w:rsid w:val="00DF31AA"/>
    <w:rsid w:val="00DF3503"/>
    <w:rsid w:val="00DF3602"/>
    <w:rsid w:val="00DF3AB5"/>
    <w:rsid w:val="00DF4472"/>
    <w:rsid w:val="00DF49BB"/>
    <w:rsid w:val="00DF569C"/>
    <w:rsid w:val="00DF5BD7"/>
    <w:rsid w:val="00DF6825"/>
    <w:rsid w:val="00DF7256"/>
    <w:rsid w:val="00DF73B7"/>
    <w:rsid w:val="00DF7749"/>
    <w:rsid w:val="00DF789D"/>
    <w:rsid w:val="00DF79FB"/>
    <w:rsid w:val="00E00316"/>
    <w:rsid w:val="00E00331"/>
    <w:rsid w:val="00E00A49"/>
    <w:rsid w:val="00E010FA"/>
    <w:rsid w:val="00E0129D"/>
    <w:rsid w:val="00E01E33"/>
    <w:rsid w:val="00E01FC3"/>
    <w:rsid w:val="00E0282E"/>
    <w:rsid w:val="00E0285B"/>
    <w:rsid w:val="00E02A58"/>
    <w:rsid w:val="00E0345C"/>
    <w:rsid w:val="00E03674"/>
    <w:rsid w:val="00E03697"/>
    <w:rsid w:val="00E042A8"/>
    <w:rsid w:val="00E0484F"/>
    <w:rsid w:val="00E04E9D"/>
    <w:rsid w:val="00E0579E"/>
    <w:rsid w:val="00E05940"/>
    <w:rsid w:val="00E05C63"/>
    <w:rsid w:val="00E05C7E"/>
    <w:rsid w:val="00E0600A"/>
    <w:rsid w:val="00E06592"/>
    <w:rsid w:val="00E0710C"/>
    <w:rsid w:val="00E0773C"/>
    <w:rsid w:val="00E077D8"/>
    <w:rsid w:val="00E101DB"/>
    <w:rsid w:val="00E102D0"/>
    <w:rsid w:val="00E105AA"/>
    <w:rsid w:val="00E11347"/>
    <w:rsid w:val="00E1138D"/>
    <w:rsid w:val="00E118D7"/>
    <w:rsid w:val="00E11960"/>
    <w:rsid w:val="00E11ED2"/>
    <w:rsid w:val="00E1207F"/>
    <w:rsid w:val="00E124FD"/>
    <w:rsid w:val="00E1265B"/>
    <w:rsid w:val="00E12F90"/>
    <w:rsid w:val="00E13684"/>
    <w:rsid w:val="00E13821"/>
    <w:rsid w:val="00E13DC1"/>
    <w:rsid w:val="00E141E0"/>
    <w:rsid w:val="00E146FE"/>
    <w:rsid w:val="00E14B65"/>
    <w:rsid w:val="00E14E7A"/>
    <w:rsid w:val="00E1613D"/>
    <w:rsid w:val="00E16532"/>
    <w:rsid w:val="00E168CF"/>
    <w:rsid w:val="00E16F9D"/>
    <w:rsid w:val="00E21AAC"/>
    <w:rsid w:val="00E21DEB"/>
    <w:rsid w:val="00E2204C"/>
    <w:rsid w:val="00E2284D"/>
    <w:rsid w:val="00E22873"/>
    <w:rsid w:val="00E234AA"/>
    <w:rsid w:val="00E23A16"/>
    <w:rsid w:val="00E23BCD"/>
    <w:rsid w:val="00E23DDB"/>
    <w:rsid w:val="00E23F06"/>
    <w:rsid w:val="00E2437A"/>
    <w:rsid w:val="00E2462F"/>
    <w:rsid w:val="00E24A51"/>
    <w:rsid w:val="00E24B30"/>
    <w:rsid w:val="00E24DBF"/>
    <w:rsid w:val="00E25368"/>
    <w:rsid w:val="00E253DD"/>
    <w:rsid w:val="00E26726"/>
    <w:rsid w:val="00E26791"/>
    <w:rsid w:val="00E26927"/>
    <w:rsid w:val="00E269FA"/>
    <w:rsid w:val="00E26D64"/>
    <w:rsid w:val="00E27694"/>
    <w:rsid w:val="00E277AD"/>
    <w:rsid w:val="00E27C63"/>
    <w:rsid w:val="00E30911"/>
    <w:rsid w:val="00E30CE4"/>
    <w:rsid w:val="00E30E95"/>
    <w:rsid w:val="00E3152A"/>
    <w:rsid w:val="00E31E4D"/>
    <w:rsid w:val="00E3293E"/>
    <w:rsid w:val="00E32C2D"/>
    <w:rsid w:val="00E33119"/>
    <w:rsid w:val="00E33383"/>
    <w:rsid w:val="00E334D3"/>
    <w:rsid w:val="00E33ECF"/>
    <w:rsid w:val="00E34075"/>
    <w:rsid w:val="00E34270"/>
    <w:rsid w:val="00E347D8"/>
    <w:rsid w:val="00E347E3"/>
    <w:rsid w:val="00E34882"/>
    <w:rsid w:val="00E35527"/>
    <w:rsid w:val="00E35565"/>
    <w:rsid w:val="00E35631"/>
    <w:rsid w:val="00E35632"/>
    <w:rsid w:val="00E35FE4"/>
    <w:rsid w:val="00E36421"/>
    <w:rsid w:val="00E36C27"/>
    <w:rsid w:val="00E36D2A"/>
    <w:rsid w:val="00E36ECA"/>
    <w:rsid w:val="00E372EB"/>
    <w:rsid w:val="00E37344"/>
    <w:rsid w:val="00E3763A"/>
    <w:rsid w:val="00E37691"/>
    <w:rsid w:val="00E40044"/>
    <w:rsid w:val="00E400C5"/>
    <w:rsid w:val="00E4011A"/>
    <w:rsid w:val="00E404D9"/>
    <w:rsid w:val="00E40816"/>
    <w:rsid w:val="00E40BF5"/>
    <w:rsid w:val="00E41BDB"/>
    <w:rsid w:val="00E41DB3"/>
    <w:rsid w:val="00E427EC"/>
    <w:rsid w:val="00E42904"/>
    <w:rsid w:val="00E4299C"/>
    <w:rsid w:val="00E429D8"/>
    <w:rsid w:val="00E432C0"/>
    <w:rsid w:val="00E43CCC"/>
    <w:rsid w:val="00E442B9"/>
    <w:rsid w:val="00E44444"/>
    <w:rsid w:val="00E448DB"/>
    <w:rsid w:val="00E44CEC"/>
    <w:rsid w:val="00E45A3E"/>
    <w:rsid w:val="00E46122"/>
    <w:rsid w:val="00E463A1"/>
    <w:rsid w:val="00E46484"/>
    <w:rsid w:val="00E46605"/>
    <w:rsid w:val="00E472BE"/>
    <w:rsid w:val="00E4775A"/>
    <w:rsid w:val="00E47A88"/>
    <w:rsid w:val="00E47FE6"/>
    <w:rsid w:val="00E50204"/>
    <w:rsid w:val="00E502CC"/>
    <w:rsid w:val="00E504D4"/>
    <w:rsid w:val="00E508A5"/>
    <w:rsid w:val="00E5097B"/>
    <w:rsid w:val="00E50F69"/>
    <w:rsid w:val="00E518B8"/>
    <w:rsid w:val="00E518BE"/>
    <w:rsid w:val="00E5192A"/>
    <w:rsid w:val="00E51BFA"/>
    <w:rsid w:val="00E51F04"/>
    <w:rsid w:val="00E52022"/>
    <w:rsid w:val="00E52EA6"/>
    <w:rsid w:val="00E533F4"/>
    <w:rsid w:val="00E534C4"/>
    <w:rsid w:val="00E53A72"/>
    <w:rsid w:val="00E540CD"/>
    <w:rsid w:val="00E54267"/>
    <w:rsid w:val="00E54760"/>
    <w:rsid w:val="00E5485D"/>
    <w:rsid w:val="00E5492E"/>
    <w:rsid w:val="00E556AC"/>
    <w:rsid w:val="00E55911"/>
    <w:rsid w:val="00E56A0F"/>
    <w:rsid w:val="00E57537"/>
    <w:rsid w:val="00E57722"/>
    <w:rsid w:val="00E577F4"/>
    <w:rsid w:val="00E57DFE"/>
    <w:rsid w:val="00E6004D"/>
    <w:rsid w:val="00E60584"/>
    <w:rsid w:val="00E612ED"/>
    <w:rsid w:val="00E61536"/>
    <w:rsid w:val="00E62F88"/>
    <w:rsid w:val="00E63466"/>
    <w:rsid w:val="00E63A69"/>
    <w:rsid w:val="00E63C28"/>
    <w:rsid w:val="00E648F3"/>
    <w:rsid w:val="00E65314"/>
    <w:rsid w:val="00E65337"/>
    <w:rsid w:val="00E65580"/>
    <w:rsid w:val="00E65AD6"/>
    <w:rsid w:val="00E65DA0"/>
    <w:rsid w:val="00E65FDA"/>
    <w:rsid w:val="00E66381"/>
    <w:rsid w:val="00E66763"/>
    <w:rsid w:val="00E66779"/>
    <w:rsid w:val="00E66A27"/>
    <w:rsid w:val="00E678BD"/>
    <w:rsid w:val="00E67B7B"/>
    <w:rsid w:val="00E67F9B"/>
    <w:rsid w:val="00E70214"/>
    <w:rsid w:val="00E709F2"/>
    <w:rsid w:val="00E70EB1"/>
    <w:rsid w:val="00E71A23"/>
    <w:rsid w:val="00E71A69"/>
    <w:rsid w:val="00E71CDC"/>
    <w:rsid w:val="00E724B6"/>
    <w:rsid w:val="00E738FA"/>
    <w:rsid w:val="00E7451B"/>
    <w:rsid w:val="00E74629"/>
    <w:rsid w:val="00E74988"/>
    <w:rsid w:val="00E74B3F"/>
    <w:rsid w:val="00E74B9C"/>
    <w:rsid w:val="00E74FB9"/>
    <w:rsid w:val="00E75EA5"/>
    <w:rsid w:val="00E76871"/>
    <w:rsid w:val="00E76876"/>
    <w:rsid w:val="00E76CED"/>
    <w:rsid w:val="00E77897"/>
    <w:rsid w:val="00E77B99"/>
    <w:rsid w:val="00E8004D"/>
    <w:rsid w:val="00E80428"/>
    <w:rsid w:val="00E8079C"/>
    <w:rsid w:val="00E809CC"/>
    <w:rsid w:val="00E80CFB"/>
    <w:rsid w:val="00E8186D"/>
    <w:rsid w:val="00E81B10"/>
    <w:rsid w:val="00E81BAE"/>
    <w:rsid w:val="00E81BF2"/>
    <w:rsid w:val="00E81F74"/>
    <w:rsid w:val="00E821FA"/>
    <w:rsid w:val="00E824CA"/>
    <w:rsid w:val="00E82B2C"/>
    <w:rsid w:val="00E82CF2"/>
    <w:rsid w:val="00E82F94"/>
    <w:rsid w:val="00E841C9"/>
    <w:rsid w:val="00E841F7"/>
    <w:rsid w:val="00E843FC"/>
    <w:rsid w:val="00E84CD4"/>
    <w:rsid w:val="00E84E32"/>
    <w:rsid w:val="00E84E4D"/>
    <w:rsid w:val="00E85022"/>
    <w:rsid w:val="00E85A86"/>
    <w:rsid w:val="00E86157"/>
    <w:rsid w:val="00E8661E"/>
    <w:rsid w:val="00E86E78"/>
    <w:rsid w:val="00E873F3"/>
    <w:rsid w:val="00E87A23"/>
    <w:rsid w:val="00E87D3E"/>
    <w:rsid w:val="00E87D53"/>
    <w:rsid w:val="00E90008"/>
    <w:rsid w:val="00E90208"/>
    <w:rsid w:val="00E90497"/>
    <w:rsid w:val="00E904EA"/>
    <w:rsid w:val="00E90BB0"/>
    <w:rsid w:val="00E91266"/>
    <w:rsid w:val="00E91A11"/>
    <w:rsid w:val="00E9234E"/>
    <w:rsid w:val="00E9250A"/>
    <w:rsid w:val="00E928C1"/>
    <w:rsid w:val="00E92B8C"/>
    <w:rsid w:val="00E936C8"/>
    <w:rsid w:val="00E9370B"/>
    <w:rsid w:val="00E9384C"/>
    <w:rsid w:val="00E94571"/>
    <w:rsid w:val="00E945FC"/>
    <w:rsid w:val="00E94B2A"/>
    <w:rsid w:val="00E94EDD"/>
    <w:rsid w:val="00E964B6"/>
    <w:rsid w:val="00E96D7C"/>
    <w:rsid w:val="00E96F68"/>
    <w:rsid w:val="00E9708E"/>
    <w:rsid w:val="00E97944"/>
    <w:rsid w:val="00EA0127"/>
    <w:rsid w:val="00EA0E71"/>
    <w:rsid w:val="00EA13D8"/>
    <w:rsid w:val="00EA1740"/>
    <w:rsid w:val="00EA1F8F"/>
    <w:rsid w:val="00EA246E"/>
    <w:rsid w:val="00EA276F"/>
    <w:rsid w:val="00EA2C45"/>
    <w:rsid w:val="00EA3300"/>
    <w:rsid w:val="00EA36D5"/>
    <w:rsid w:val="00EA370F"/>
    <w:rsid w:val="00EA39CC"/>
    <w:rsid w:val="00EA4129"/>
    <w:rsid w:val="00EA45C2"/>
    <w:rsid w:val="00EA49DF"/>
    <w:rsid w:val="00EA4B73"/>
    <w:rsid w:val="00EA5840"/>
    <w:rsid w:val="00EA5B2A"/>
    <w:rsid w:val="00EA5BA7"/>
    <w:rsid w:val="00EA5FF7"/>
    <w:rsid w:val="00EA6278"/>
    <w:rsid w:val="00EA6E1A"/>
    <w:rsid w:val="00EA6E90"/>
    <w:rsid w:val="00EA717A"/>
    <w:rsid w:val="00EA745F"/>
    <w:rsid w:val="00EA74F7"/>
    <w:rsid w:val="00EA75C1"/>
    <w:rsid w:val="00EA7E79"/>
    <w:rsid w:val="00EA7EE1"/>
    <w:rsid w:val="00EB00F0"/>
    <w:rsid w:val="00EB0442"/>
    <w:rsid w:val="00EB04C1"/>
    <w:rsid w:val="00EB2318"/>
    <w:rsid w:val="00EB244B"/>
    <w:rsid w:val="00EB2CBF"/>
    <w:rsid w:val="00EB2F16"/>
    <w:rsid w:val="00EB4009"/>
    <w:rsid w:val="00EB409C"/>
    <w:rsid w:val="00EB40A6"/>
    <w:rsid w:val="00EB48C8"/>
    <w:rsid w:val="00EB4BAB"/>
    <w:rsid w:val="00EB518F"/>
    <w:rsid w:val="00EB54B4"/>
    <w:rsid w:val="00EB5F6F"/>
    <w:rsid w:val="00EB604D"/>
    <w:rsid w:val="00EB6068"/>
    <w:rsid w:val="00EB6415"/>
    <w:rsid w:val="00EB666A"/>
    <w:rsid w:val="00EB6895"/>
    <w:rsid w:val="00EB6F99"/>
    <w:rsid w:val="00EB709F"/>
    <w:rsid w:val="00EB730B"/>
    <w:rsid w:val="00EB7456"/>
    <w:rsid w:val="00EB7950"/>
    <w:rsid w:val="00EB7E2B"/>
    <w:rsid w:val="00EC0318"/>
    <w:rsid w:val="00EC0325"/>
    <w:rsid w:val="00EC05A4"/>
    <w:rsid w:val="00EC1A8E"/>
    <w:rsid w:val="00EC25DF"/>
    <w:rsid w:val="00EC276F"/>
    <w:rsid w:val="00EC285D"/>
    <w:rsid w:val="00EC29B5"/>
    <w:rsid w:val="00EC2D1C"/>
    <w:rsid w:val="00EC2D7D"/>
    <w:rsid w:val="00EC2D9F"/>
    <w:rsid w:val="00EC3402"/>
    <w:rsid w:val="00EC3956"/>
    <w:rsid w:val="00EC4266"/>
    <w:rsid w:val="00EC5166"/>
    <w:rsid w:val="00EC5999"/>
    <w:rsid w:val="00EC5B4B"/>
    <w:rsid w:val="00EC5D9D"/>
    <w:rsid w:val="00EC609A"/>
    <w:rsid w:val="00EC64BA"/>
    <w:rsid w:val="00EC679C"/>
    <w:rsid w:val="00EC741A"/>
    <w:rsid w:val="00EC768C"/>
    <w:rsid w:val="00EC76FF"/>
    <w:rsid w:val="00EC78B7"/>
    <w:rsid w:val="00EC7CCE"/>
    <w:rsid w:val="00ED0646"/>
    <w:rsid w:val="00ED0695"/>
    <w:rsid w:val="00ED0CAC"/>
    <w:rsid w:val="00ED0D0C"/>
    <w:rsid w:val="00ED0D7F"/>
    <w:rsid w:val="00ED1058"/>
    <w:rsid w:val="00ED161D"/>
    <w:rsid w:val="00ED1761"/>
    <w:rsid w:val="00ED1C81"/>
    <w:rsid w:val="00ED1E54"/>
    <w:rsid w:val="00ED2556"/>
    <w:rsid w:val="00ED2CC6"/>
    <w:rsid w:val="00ED2F36"/>
    <w:rsid w:val="00ED378D"/>
    <w:rsid w:val="00ED4193"/>
    <w:rsid w:val="00ED4855"/>
    <w:rsid w:val="00ED4864"/>
    <w:rsid w:val="00ED48C1"/>
    <w:rsid w:val="00ED4B4F"/>
    <w:rsid w:val="00ED4D49"/>
    <w:rsid w:val="00ED4DDE"/>
    <w:rsid w:val="00ED4E14"/>
    <w:rsid w:val="00ED4FC6"/>
    <w:rsid w:val="00ED5BF9"/>
    <w:rsid w:val="00ED6F51"/>
    <w:rsid w:val="00ED7179"/>
    <w:rsid w:val="00ED73B9"/>
    <w:rsid w:val="00EE016B"/>
    <w:rsid w:val="00EE05FF"/>
    <w:rsid w:val="00EE0DB0"/>
    <w:rsid w:val="00EE0DDE"/>
    <w:rsid w:val="00EE0E83"/>
    <w:rsid w:val="00EE0F69"/>
    <w:rsid w:val="00EE1436"/>
    <w:rsid w:val="00EE1968"/>
    <w:rsid w:val="00EE19C7"/>
    <w:rsid w:val="00EE1DCF"/>
    <w:rsid w:val="00EE1E76"/>
    <w:rsid w:val="00EE22BD"/>
    <w:rsid w:val="00EE310F"/>
    <w:rsid w:val="00EE3A05"/>
    <w:rsid w:val="00EE45E1"/>
    <w:rsid w:val="00EE46D9"/>
    <w:rsid w:val="00EE530E"/>
    <w:rsid w:val="00EE553E"/>
    <w:rsid w:val="00EE5C20"/>
    <w:rsid w:val="00EE5FDC"/>
    <w:rsid w:val="00EE6D65"/>
    <w:rsid w:val="00EE6FB9"/>
    <w:rsid w:val="00EE79F8"/>
    <w:rsid w:val="00EE7E13"/>
    <w:rsid w:val="00EE7FAB"/>
    <w:rsid w:val="00EE7FBB"/>
    <w:rsid w:val="00EF0074"/>
    <w:rsid w:val="00EF027D"/>
    <w:rsid w:val="00EF0423"/>
    <w:rsid w:val="00EF0426"/>
    <w:rsid w:val="00EF052D"/>
    <w:rsid w:val="00EF063A"/>
    <w:rsid w:val="00EF0650"/>
    <w:rsid w:val="00EF08C2"/>
    <w:rsid w:val="00EF0DC9"/>
    <w:rsid w:val="00EF0EA5"/>
    <w:rsid w:val="00EF0FE0"/>
    <w:rsid w:val="00EF10D8"/>
    <w:rsid w:val="00EF1374"/>
    <w:rsid w:val="00EF137E"/>
    <w:rsid w:val="00EF14A8"/>
    <w:rsid w:val="00EF16CF"/>
    <w:rsid w:val="00EF19EB"/>
    <w:rsid w:val="00EF2341"/>
    <w:rsid w:val="00EF23B9"/>
    <w:rsid w:val="00EF265A"/>
    <w:rsid w:val="00EF2FE8"/>
    <w:rsid w:val="00EF33CF"/>
    <w:rsid w:val="00EF3BEA"/>
    <w:rsid w:val="00EF42A0"/>
    <w:rsid w:val="00EF43EA"/>
    <w:rsid w:val="00EF47D5"/>
    <w:rsid w:val="00EF4C51"/>
    <w:rsid w:val="00EF5070"/>
    <w:rsid w:val="00EF5515"/>
    <w:rsid w:val="00EF5A9A"/>
    <w:rsid w:val="00EF5FE6"/>
    <w:rsid w:val="00EF6450"/>
    <w:rsid w:val="00EF64A4"/>
    <w:rsid w:val="00EF6C37"/>
    <w:rsid w:val="00EF6CF2"/>
    <w:rsid w:val="00EF7248"/>
    <w:rsid w:val="00EF74CD"/>
    <w:rsid w:val="00EF7B01"/>
    <w:rsid w:val="00EF7B8C"/>
    <w:rsid w:val="00EF7BEE"/>
    <w:rsid w:val="00F005A3"/>
    <w:rsid w:val="00F00C9F"/>
    <w:rsid w:val="00F0105A"/>
    <w:rsid w:val="00F01420"/>
    <w:rsid w:val="00F019D1"/>
    <w:rsid w:val="00F022F1"/>
    <w:rsid w:val="00F0231B"/>
    <w:rsid w:val="00F025D5"/>
    <w:rsid w:val="00F02776"/>
    <w:rsid w:val="00F02E91"/>
    <w:rsid w:val="00F0313D"/>
    <w:rsid w:val="00F031FF"/>
    <w:rsid w:val="00F033CD"/>
    <w:rsid w:val="00F0343B"/>
    <w:rsid w:val="00F03EE3"/>
    <w:rsid w:val="00F042CB"/>
    <w:rsid w:val="00F048D7"/>
    <w:rsid w:val="00F04D8D"/>
    <w:rsid w:val="00F050E2"/>
    <w:rsid w:val="00F05135"/>
    <w:rsid w:val="00F053E8"/>
    <w:rsid w:val="00F058A8"/>
    <w:rsid w:val="00F0603F"/>
    <w:rsid w:val="00F06279"/>
    <w:rsid w:val="00F062B8"/>
    <w:rsid w:val="00F063C8"/>
    <w:rsid w:val="00F06504"/>
    <w:rsid w:val="00F06673"/>
    <w:rsid w:val="00F066B8"/>
    <w:rsid w:val="00F06BF0"/>
    <w:rsid w:val="00F070A6"/>
    <w:rsid w:val="00F075E2"/>
    <w:rsid w:val="00F10256"/>
    <w:rsid w:val="00F10356"/>
    <w:rsid w:val="00F1041A"/>
    <w:rsid w:val="00F10EC0"/>
    <w:rsid w:val="00F10F44"/>
    <w:rsid w:val="00F11239"/>
    <w:rsid w:val="00F11A72"/>
    <w:rsid w:val="00F1271F"/>
    <w:rsid w:val="00F12CA8"/>
    <w:rsid w:val="00F1325A"/>
    <w:rsid w:val="00F132C1"/>
    <w:rsid w:val="00F134E3"/>
    <w:rsid w:val="00F1379E"/>
    <w:rsid w:val="00F138C9"/>
    <w:rsid w:val="00F1401D"/>
    <w:rsid w:val="00F143BF"/>
    <w:rsid w:val="00F151C2"/>
    <w:rsid w:val="00F1565D"/>
    <w:rsid w:val="00F16117"/>
    <w:rsid w:val="00F16126"/>
    <w:rsid w:val="00F1693B"/>
    <w:rsid w:val="00F16AEC"/>
    <w:rsid w:val="00F1751A"/>
    <w:rsid w:val="00F17B81"/>
    <w:rsid w:val="00F20484"/>
    <w:rsid w:val="00F20A1F"/>
    <w:rsid w:val="00F20F9E"/>
    <w:rsid w:val="00F21492"/>
    <w:rsid w:val="00F21790"/>
    <w:rsid w:val="00F21806"/>
    <w:rsid w:val="00F21B1A"/>
    <w:rsid w:val="00F21D0E"/>
    <w:rsid w:val="00F2248C"/>
    <w:rsid w:val="00F224D4"/>
    <w:rsid w:val="00F22ED3"/>
    <w:rsid w:val="00F2334A"/>
    <w:rsid w:val="00F241FF"/>
    <w:rsid w:val="00F24378"/>
    <w:rsid w:val="00F24651"/>
    <w:rsid w:val="00F2479D"/>
    <w:rsid w:val="00F24C2B"/>
    <w:rsid w:val="00F24C87"/>
    <w:rsid w:val="00F24CAC"/>
    <w:rsid w:val="00F25504"/>
    <w:rsid w:val="00F25C7D"/>
    <w:rsid w:val="00F265FF"/>
    <w:rsid w:val="00F26A8F"/>
    <w:rsid w:val="00F27037"/>
    <w:rsid w:val="00F2726F"/>
    <w:rsid w:val="00F27540"/>
    <w:rsid w:val="00F2784F"/>
    <w:rsid w:val="00F308DA"/>
    <w:rsid w:val="00F30CC4"/>
    <w:rsid w:val="00F31172"/>
    <w:rsid w:val="00F31245"/>
    <w:rsid w:val="00F31468"/>
    <w:rsid w:val="00F31EB9"/>
    <w:rsid w:val="00F32242"/>
    <w:rsid w:val="00F32337"/>
    <w:rsid w:val="00F33ECC"/>
    <w:rsid w:val="00F33F1F"/>
    <w:rsid w:val="00F34374"/>
    <w:rsid w:val="00F34568"/>
    <w:rsid w:val="00F34F14"/>
    <w:rsid w:val="00F34FF6"/>
    <w:rsid w:val="00F3525C"/>
    <w:rsid w:val="00F35863"/>
    <w:rsid w:val="00F359DB"/>
    <w:rsid w:val="00F35DBE"/>
    <w:rsid w:val="00F366AB"/>
    <w:rsid w:val="00F36A6C"/>
    <w:rsid w:val="00F36B65"/>
    <w:rsid w:val="00F36B9C"/>
    <w:rsid w:val="00F37498"/>
    <w:rsid w:val="00F4018A"/>
    <w:rsid w:val="00F40E75"/>
    <w:rsid w:val="00F414E4"/>
    <w:rsid w:val="00F41631"/>
    <w:rsid w:val="00F41835"/>
    <w:rsid w:val="00F41BFB"/>
    <w:rsid w:val="00F41E0E"/>
    <w:rsid w:val="00F42016"/>
    <w:rsid w:val="00F4215A"/>
    <w:rsid w:val="00F4271D"/>
    <w:rsid w:val="00F428A4"/>
    <w:rsid w:val="00F42DD6"/>
    <w:rsid w:val="00F431BC"/>
    <w:rsid w:val="00F433B5"/>
    <w:rsid w:val="00F44479"/>
    <w:rsid w:val="00F44565"/>
    <w:rsid w:val="00F447C4"/>
    <w:rsid w:val="00F453CF"/>
    <w:rsid w:val="00F455B8"/>
    <w:rsid w:val="00F456F8"/>
    <w:rsid w:val="00F45E72"/>
    <w:rsid w:val="00F462C0"/>
    <w:rsid w:val="00F46686"/>
    <w:rsid w:val="00F46A52"/>
    <w:rsid w:val="00F4745D"/>
    <w:rsid w:val="00F501A7"/>
    <w:rsid w:val="00F509C3"/>
    <w:rsid w:val="00F50BFB"/>
    <w:rsid w:val="00F5104C"/>
    <w:rsid w:val="00F5105C"/>
    <w:rsid w:val="00F51108"/>
    <w:rsid w:val="00F51109"/>
    <w:rsid w:val="00F51343"/>
    <w:rsid w:val="00F51969"/>
    <w:rsid w:val="00F524D4"/>
    <w:rsid w:val="00F528CC"/>
    <w:rsid w:val="00F52ED4"/>
    <w:rsid w:val="00F52EED"/>
    <w:rsid w:val="00F52F05"/>
    <w:rsid w:val="00F531A6"/>
    <w:rsid w:val="00F53694"/>
    <w:rsid w:val="00F53785"/>
    <w:rsid w:val="00F53A23"/>
    <w:rsid w:val="00F53B1E"/>
    <w:rsid w:val="00F547D9"/>
    <w:rsid w:val="00F54918"/>
    <w:rsid w:val="00F54982"/>
    <w:rsid w:val="00F54BEB"/>
    <w:rsid w:val="00F551AC"/>
    <w:rsid w:val="00F552AE"/>
    <w:rsid w:val="00F55391"/>
    <w:rsid w:val="00F5586F"/>
    <w:rsid w:val="00F561A0"/>
    <w:rsid w:val="00F5674A"/>
    <w:rsid w:val="00F56CB4"/>
    <w:rsid w:val="00F56D1A"/>
    <w:rsid w:val="00F56F17"/>
    <w:rsid w:val="00F57282"/>
    <w:rsid w:val="00F57464"/>
    <w:rsid w:val="00F6053B"/>
    <w:rsid w:val="00F60810"/>
    <w:rsid w:val="00F60A9C"/>
    <w:rsid w:val="00F60BB9"/>
    <w:rsid w:val="00F61948"/>
    <w:rsid w:val="00F6250C"/>
    <w:rsid w:val="00F628B9"/>
    <w:rsid w:val="00F63528"/>
    <w:rsid w:val="00F63A41"/>
    <w:rsid w:val="00F6427F"/>
    <w:rsid w:val="00F6434A"/>
    <w:rsid w:val="00F64603"/>
    <w:rsid w:val="00F6480B"/>
    <w:rsid w:val="00F65178"/>
    <w:rsid w:val="00F65322"/>
    <w:rsid w:val="00F6627D"/>
    <w:rsid w:val="00F66A40"/>
    <w:rsid w:val="00F66C15"/>
    <w:rsid w:val="00F67490"/>
    <w:rsid w:val="00F67F3B"/>
    <w:rsid w:val="00F70214"/>
    <w:rsid w:val="00F70A36"/>
    <w:rsid w:val="00F70BE3"/>
    <w:rsid w:val="00F7103C"/>
    <w:rsid w:val="00F716BF"/>
    <w:rsid w:val="00F72BAB"/>
    <w:rsid w:val="00F72E6A"/>
    <w:rsid w:val="00F73702"/>
    <w:rsid w:val="00F73959"/>
    <w:rsid w:val="00F73F77"/>
    <w:rsid w:val="00F74033"/>
    <w:rsid w:val="00F749F0"/>
    <w:rsid w:val="00F75237"/>
    <w:rsid w:val="00F754A3"/>
    <w:rsid w:val="00F76AFD"/>
    <w:rsid w:val="00F76F43"/>
    <w:rsid w:val="00F7746B"/>
    <w:rsid w:val="00F779FD"/>
    <w:rsid w:val="00F801B6"/>
    <w:rsid w:val="00F803EE"/>
    <w:rsid w:val="00F804ED"/>
    <w:rsid w:val="00F808C1"/>
    <w:rsid w:val="00F80AAC"/>
    <w:rsid w:val="00F80C54"/>
    <w:rsid w:val="00F816E1"/>
    <w:rsid w:val="00F8184A"/>
    <w:rsid w:val="00F819F1"/>
    <w:rsid w:val="00F823A3"/>
    <w:rsid w:val="00F8244E"/>
    <w:rsid w:val="00F82F84"/>
    <w:rsid w:val="00F83B30"/>
    <w:rsid w:val="00F84901"/>
    <w:rsid w:val="00F8551A"/>
    <w:rsid w:val="00F85DFD"/>
    <w:rsid w:val="00F862F5"/>
    <w:rsid w:val="00F86875"/>
    <w:rsid w:val="00F8736A"/>
    <w:rsid w:val="00F87A8D"/>
    <w:rsid w:val="00F87B03"/>
    <w:rsid w:val="00F90016"/>
    <w:rsid w:val="00F90509"/>
    <w:rsid w:val="00F91C53"/>
    <w:rsid w:val="00F92148"/>
    <w:rsid w:val="00F92166"/>
    <w:rsid w:val="00F925F3"/>
    <w:rsid w:val="00F92A99"/>
    <w:rsid w:val="00F9316C"/>
    <w:rsid w:val="00F936C1"/>
    <w:rsid w:val="00F940AB"/>
    <w:rsid w:val="00F94126"/>
    <w:rsid w:val="00F948BE"/>
    <w:rsid w:val="00F95806"/>
    <w:rsid w:val="00F958A2"/>
    <w:rsid w:val="00F96254"/>
    <w:rsid w:val="00F96361"/>
    <w:rsid w:val="00F96746"/>
    <w:rsid w:val="00F972AE"/>
    <w:rsid w:val="00F97B42"/>
    <w:rsid w:val="00F97BA1"/>
    <w:rsid w:val="00F97FD6"/>
    <w:rsid w:val="00FA02F4"/>
    <w:rsid w:val="00FA0739"/>
    <w:rsid w:val="00FA0ACF"/>
    <w:rsid w:val="00FA1A87"/>
    <w:rsid w:val="00FA1C96"/>
    <w:rsid w:val="00FA1FEE"/>
    <w:rsid w:val="00FA21EB"/>
    <w:rsid w:val="00FA2744"/>
    <w:rsid w:val="00FA2AD0"/>
    <w:rsid w:val="00FA2E5A"/>
    <w:rsid w:val="00FA326C"/>
    <w:rsid w:val="00FA3D37"/>
    <w:rsid w:val="00FA434C"/>
    <w:rsid w:val="00FA452B"/>
    <w:rsid w:val="00FA4BCD"/>
    <w:rsid w:val="00FA4C9F"/>
    <w:rsid w:val="00FA6156"/>
    <w:rsid w:val="00FA6442"/>
    <w:rsid w:val="00FA7481"/>
    <w:rsid w:val="00FB0588"/>
    <w:rsid w:val="00FB0C92"/>
    <w:rsid w:val="00FB0D58"/>
    <w:rsid w:val="00FB0E51"/>
    <w:rsid w:val="00FB13DD"/>
    <w:rsid w:val="00FB214A"/>
    <w:rsid w:val="00FB23FD"/>
    <w:rsid w:val="00FB2A1D"/>
    <w:rsid w:val="00FB2F10"/>
    <w:rsid w:val="00FB34A4"/>
    <w:rsid w:val="00FB3899"/>
    <w:rsid w:val="00FB3C71"/>
    <w:rsid w:val="00FB3D13"/>
    <w:rsid w:val="00FB3F41"/>
    <w:rsid w:val="00FB4FD0"/>
    <w:rsid w:val="00FB55C1"/>
    <w:rsid w:val="00FB5646"/>
    <w:rsid w:val="00FB5A7F"/>
    <w:rsid w:val="00FB5F17"/>
    <w:rsid w:val="00FB5FD5"/>
    <w:rsid w:val="00FB6402"/>
    <w:rsid w:val="00FB682B"/>
    <w:rsid w:val="00FB6A1C"/>
    <w:rsid w:val="00FB6C88"/>
    <w:rsid w:val="00FB75A8"/>
    <w:rsid w:val="00FB76B3"/>
    <w:rsid w:val="00FB76CE"/>
    <w:rsid w:val="00FB78F0"/>
    <w:rsid w:val="00FB7985"/>
    <w:rsid w:val="00FB7BA1"/>
    <w:rsid w:val="00FB7CE7"/>
    <w:rsid w:val="00FB7FFC"/>
    <w:rsid w:val="00FC0470"/>
    <w:rsid w:val="00FC0516"/>
    <w:rsid w:val="00FC0C9D"/>
    <w:rsid w:val="00FC0F1C"/>
    <w:rsid w:val="00FC0F74"/>
    <w:rsid w:val="00FC1029"/>
    <w:rsid w:val="00FC1746"/>
    <w:rsid w:val="00FC1A60"/>
    <w:rsid w:val="00FC1D1A"/>
    <w:rsid w:val="00FC1FC9"/>
    <w:rsid w:val="00FC2728"/>
    <w:rsid w:val="00FC281D"/>
    <w:rsid w:val="00FC294A"/>
    <w:rsid w:val="00FC2B4B"/>
    <w:rsid w:val="00FC2EC2"/>
    <w:rsid w:val="00FC315A"/>
    <w:rsid w:val="00FC377C"/>
    <w:rsid w:val="00FC3FBB"/>
    <w:rsid w:val="00FC41A8"/>
    <w:rsid w:val="00FC41E0"/>
    <w:rsid w:val="00FC46CB"/>
    <w:rsid w:val="00FC46F2"/>
    <w:rsid w:val="00FC49AD"/>
    <w:rsid w:val="00FC49BD"/>
    <w:rsid w:val="00FC4D93"/>
    <w:rsid w:val="00FC50F2"/>
    <w:rsid w:val="00FC52F1"/>
    <w:rsid w:val="00FC57C0"/>
    <w:rsid w:val="00FC66DA"/>
    <w:rsid w:val="00FC7388"/>
    <w:rsid w:val="00FC7438"/>
    <w:rsid w:val="00FC7D89"/>
    <w:rsid w:val="00FD0043"/>
    <w:rsid w:val="00FD0510"/>
    <w:rsid w:val="00FD05DA"/>
    <w:rsid w:val="00FD06F7"/>
    <w:rsid w:val="00FD070D"/>
    <w:rsid w:val="00FD08A0"/>
    <w:rsid w:val="00FD08D4"/>
    <w:rsid w:val="00FD09DE"/>
    <w:rsid w:val="00FD0CA1"/>
    <w:rsid w:val="00FD1356"/>
    <w:rsid w:val="00FD1648"/>
    <w:rsid w:val="00FD17E6"/>
    <w:rsid w:val="00FD24D2"/>
    <w:rsid w:val="00FD267B"/>
    <w:rsid w:val="00FD2F36"/>
    <w:rsid w:val="00FD41DE"/>
    <w:rsid w:val="00FD4263"/>
    <w:rsid w:val="00FD4F5D"/>
    <w:rsid w:val="00FD4F9E"/>
    <w:rsid w:val="00FD523D"/>
    <w:rsid w:val="00FD598A"/>
    <w:rsid w:val="00FD6097"/>
    <w:rsid w:val="00FD624F"/>
    <w:rsid w:val="00FD6443"/>
    <w:rsid w:val="00FD6594"/>
    <w:rsid w:val="00FD6DEB"/>
    <w:rsid w:val="00FD77AD"/>
    <w:rsid w:val="00FD78C1"/>
    <w:rsid w:val="00FD7AC8"/>
    <w:rsid w:val="00FD7B18"/>
    <w:rsid w:val="00FD7B5C"/>
    <w:rsid w:val="00FD7C21"/>
    <w:rsid w:val="00FE015E"/>
    <w:rsid w:val="00FE0580"/>
    <w:rsid w:val="00FE05E5"/>
    <w:rsid w:val="00FE09B0"/>
    <w:rsid w:val="00FE09B7"/>
    <w:rsid w:val="00FE0B4F"/>
    <w:rsid w:val="00FE1B89"/>
    <w:rsid w:val="00FE1C00"/>
    <w:rsid w:val="00FE20AD"/>
    <w:rsid w:val="00FE268D"/>
    <w:rsid w:val="00FE2764"/>
    <w:rsid w:val="00FE3741"/>
    <w:rsid w:val="00FE3967"/>
    <w:rsid w:val="00FE3EA0"/>
    <w:rsid w:val="00FE3EA4"/>
    <w:rsid w:val="00FE415F"/>
    <w:rsid w:val="00FE4A65"/>
    <w:rsid w:val="00FE4CBF"/>
    <w:rsid w:val="00FE52EE"/>
    <w:rsid w:val="00FE556F"/>
    <w:rsid w:val="00FE651F"/>
    <w:rsid w:val="00FE66F5"/>
    <w:rsid w:val="00FE67D4"/>
    <w:rsid w:val="00FE69B8"/>
    <w:rsid w:val="00FE6BD7"/>
    <w:rsid w:val="00FE6C57"/>
    <w:rsid w:val="00FE6DD5"/>
    <w:rsid w:val="00FE7844"/>
    <w:rsid w:val="00FF042B"/>
    <w:rsid w:val="00FF0524"/>
    <w:rsid w:val="00FF0585"/>
    <w:rsid w:val="00FF09C2"/>
    <w:rsid w:val="00FF0A0B"/>
    <w:rsid w:val="00FF0A4A"/>
    <w:rsid w:val="00FF0FB1"/>
    <w:rsid w:val="00FF18AA"/>
    <w:rsid w:val="00FF19E5"/>
    <w:rsid w:val="00FF1C2E"/>
    <w:rsid w:val="00FF1D56"/>
    <w:rsid w:val="00FF2800"/>
    <w:rsid w:val="00FF28D0"/>
    <w:rsid w:val="00FF2C86"/>
    <w:rsid w:val="00FF2E99"/>
    <w:rsid w:val="00FF3536"/>
    <w:rsid w:val="00FF399D"/>
    <w:rsid w:val="00FF3B40"/>
    <w:rsid w:val="00FF3E7D"/>
    <w:rsid w:val="00FF45D9"/>
    <w:rsid w:val="00FF4734"/>
    <w:rsid w:val="00FF47B0"/>
    <w:rsid w:val="00FF4A99"/>
    <w:rsid w:val="00FF50F9"/>
    <w:rsid w:val="00FF5408"/>
    <w:rsid w:val="00FF55E5"/>
    <w:rsid w:val="00FF5F6B"/>
    <w:rsid w:val="00FF6191"/>
    <w:rsid w:val="00FF642D"/>
    <w:rsid w:val="00FF655A"/>
    <w:rsid w:val="00FF66EF"/>
    <w:rsid w:val="00FF6B23"/>
    <w:rsid w:val="00FF6BCB"/>
    <w:rsid w:val="00FF6E18"/>
    <w:rsid w:val="00FF714B"/>
    <w:rsid w:val="00FF7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6BC77"/>
  <w15:chartTrackingRefBased/>
  <w15:docId w15:val="{3F731F50-480F-480E-A0BE-09D4B664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BD8"/>
  </w:style>
  <w:style w:type="paragraph" w:styleId="Heading1">
    <w:name w:val="heading 1"/>
    <w:basedOn w:val="Normal"/>
    <w:next w:val="Normal"/>
    <w:link w:val="Heading1Char"/>
    <w:uiPriority w:val="9"/>
    <w:qFormat/>
    <w:rsid w:val="00453BD8"/>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453BD8"/>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453BD8"/>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453BD8"/>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53BD8"/>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453BD8"/>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453BD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3BD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53BD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096"/>
    <w:rPr>
      <w:color w:val="0563C1"/>
      <w:u w:val="single"/>
    </w:rPr>
  </w:style>
  <w:style w:type="paragraph" w:styleId="Header">
    <w:name w:val="header"/>
    <w:basedOn w:val="Normal"/>
    <w:link w:val="HeaderChar"/>
    <w:uiPriority w:val="99"/>
    <w:unhideWhenUsed/>
    <w:rsid w:val="009F4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096"/>
  </w:style>
  <w:style w:type="paragraph" w:styleId="Footer">
    <w:name w:val="footer"/>
    <w:basedOn w:val="Normal"/>
    <w:link w:val="FooterChar"/>
    <w:uiPriority w:val="99"/>
    <w:unhideWhenUsed/>
    <w:rsid w:val="009F4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096"/>
  </w:style>
  <w:style w:type="character" w:customStyle="1" w:styleId="Heading2Char">
    <w:name w:val="Heading 2 Char"/>
    <w:basedOn w:val="DefaultParagraphFont"/>
    <w:link w:val="Heading2"/>
    <w:uiPriority w:val="9"/>
    <w:rsid w:val="00453BD8"/>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453BD8"/>
    <w:rPr>
      <w:rFonts w:asciiTheme="majorHAnsi" w:eastAsiaTheme="majorEastAsia" w:hAnsiTheme="majorHAnsi" w:cstheme="majorBidi"/>
      <w:b/>
      <w:bCs/>
      <w:color w:val="000000" w:themeColor="text1"/>
    </w:rPr>
  </w:style>
  <w:style w:type="character" w:customStyle="1" w:styleId="Heading5Char">
    <w:name w:val="Heading 5 Char"/>
    <w:basedOn w:val="DefaultParagraphFont"/>
    <w:link w:val="Heading5"/>
    <w:uiPriority w:val="9"/>
    <w:semiHidden/>
    <w:rsid w:val="00453BD8"/>
    <w:rPr>
      <w:rFonts w:asciiTheme="majorHAnsi" w:eastAsiaTheme="majorEastAsia" w:hAnsiTheme="majorHAnsi" w:cstheme="majorBidi"/>
      <w:color w:val="323E4F" w:themeColor="text2" w:themeShade="BF"/>
    </w:rPr>
  </w:style>
  <w:style w:type="paragraph" w:styleId="NormalWeb">
    <w:name w:val="Normal (Web)"/>
    <w:basedOn w:val="Normal"/>
    <w:uiPriority w:val="99"/>
    <w:unhideWhenUsed/>
    <w:rsid w:val="00F462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53BD8"/>
    <w:rPr>
      <w:b/>
      <w:bCs/>
      <w:color w:val="000000" w:themeColor="text1"/>
    </w:rPr>
  </w:style>
  <w:style w:type="paragraph" w:styleId="ListParagraph">
    <w:name w:val="List Paragraph"/>
    <w:basedOn w:val="Normal"/>
    <w:uiPriority w:val="34"/>
    <w:qFormat/>
    <w:rsid w:val="00F462C0"/>
    <w:pPr>
      <w:ind w:left="720"/>
      <w:contextualSpacing/>
    </w:pPr>
  </w:style>
  <w:style w:type="character" w:customStyle="1" w:styleId="fl-heading-text">
    <w:name w:val="fl-heading-text"/>
    <w:basedOn w:val="DefaultParagraphFont"/>
    <w:rsid w:val="00F462C0"/>
  </w:style>
  <w:style w:type="character" w:styleId="UnresolvedMention">
    <w:name w:val="Unresolved Mention"/>
    <w:basedOn w:val="DefaultParagraphFont"/>
    <w:uiPriority w:val="99"/>
    <w:semiHidden/>
    <w:unhideWhenUsed/>
    <w:rsid w:val="00274F2F"/>
    <w:rPr>
      <w:color w:val="605E5C"/>
      <w:shd w:val="clear" w:color="auto" w:fill="E1DFDD"/>
    </w:rPr>
  </w:style>
  <w:style w:type="character" w:customStyle="1" w:styleId="Heading1Char">
    <w:name w:val="Heading 1 Char"/>
    <w:basedOn w:val="DefaultParagraphFont"/>
    <w:link w:val="Heading1"/>
    <w:uiPriority w:val="9"/>
    <w:rsid w:val="00453BD8"/>
    <w:rPr>
      <w:rFonts w:asciiTheme="majorHAnsi" w:eastAsiaTheme="majorEastAsia" w:hAnsiTheme="majorHAnsi" w:cstheme="majorBidi"/>
      <w:b/>
      <w:bCs/>
      <w:smallCaps/>
      <w:color w:val="000000" w:themeColor="text1"/>
      <w:sz w:val="36"/>
      <w:szCs w:val="36"/>
    </w:rPr>
  </w:style>
  <w:style w:type="character" w:customStyle="1" w:styleId="normaltextrun">
    <w:name w:val="normaltextrun"/>
    <w:basedOn w:val="DefaultParagraphFont"/>
    <w:rsid w:val="00140242"/>
  </w:style>
  <w:style w:type="character" w:customStyle="1" w:styleId="eop">
    <w:name w:val="eop"/>
    <w:basedOn w:val="DefaultParagraphFont"/>
    <w:rsid w:val="00140242"/>
  </w:style>
  <w:style w:type="character" w:styleId="FollowedHyperlink">
    <w:name w:val="FollowedHyperlink"/>
    <w:basedOn w:val="DefaultParagraphFont"/>
    <w:uiPriority w:val="99"/>
    <w:semiHidden/>
    <w:unhideWhenUsed/>
    <w:rsid w:val="00140242"/>
    <w:rPr>
      <w:color w:val="954F72" w:themeColor="followedHyperlink"/>
      <w:u w:val="single"/>
    </w:rPr>
  </w:style>
  <w:style w:type="paragraph" w:customStyle="1" w:styleId="cf-text">
    <w:name w:val="cf-text"/>
    <w:basedOn w:val="Normal"/>
    <w:rsid w:val="00500548"/>
    <w:pPr>
      <w:spacing w:before="100" w:beforeAutospacing="1" w:after="100" w:afterAutospacing="1" w:line="240" w:lineRule="auto"/>
    </w:pPr>
    <w:rPr>
      <w:rFonts w:ascii="Calibri" w:eastAsia="Times New Roman" w:hAnsi="Calibri" w:cs="Calibri"/>
      <w:lang w:eastAsia="en-GB"/>
    </w:rPr>
  </w:style>
  <w:style w:type="paragraph" w:styleId="NoSpacing">
    <w:name w:val="No Spacing"/>
    <w:uiPriority w:val="99"/>
    <w:qFormat/>
    <w:rsid w:val="00453BD8"/>
    <w:pPr>
      <w:spacing w:after="0" w:line="240" w:lineRule="auto"/>
    </w:pPr>
  </w:style>
  <w:style w:type="character" w:customStyle="1" w:styleId="Heading6Char">
    <w:name w:val="Heading 6 Char"/>
    <w:basedOn w:val="DefaultParagraphFont"/>
    <w:link w:val="Heading6"/>
    <w:uiPriority w:val="9"/>
    <w:semiHidden/>
    <w:rsid w:val="00453BD8"/>
    <w:rPr>
      <w:rFonts w:asciiTheme="majorHAnsi" w:eastAsiaTheme="majorEastAsia" w:hAnsiTheme="majorHAnsi" w:cstheme="majorBidi"/>
      <w:i/>
      <w:iCs/>
      <w:color w:val="323E4F" w:themeColor="text2" w:themeShade="BF"/>
    </w:rPr>
  </w:style>
  <w:style w:type="character" w:styleId="CommentReference">
    <w:name w:val="annotation reference"/>
    <w:basedOn w:val="DefaultParagraphFont"/>
    <w:uiPriority w:val="99"/>
    <w:semiHidden/>
    <w:unhideWhenUsed/>
    <w:rsid w:val="00C56F74"/>
    <w:rPr>
      <w:sz w:val="16"/>
      <w:szCs w:val="16"/>
    </w:rPr>
  </w:style>
  <w:style w:type="paragraph" w:styleId="CommentText">
    <w:name w:val="annotation text"/>
    <w:basedOn w:val="Normal"/>
    <w:link w:val="CommentTextChar"/>
    <w:uiPriority w:val="99"/>
    <w:semiHidden/>
    <w:unhideWhenUsed/>
    <w:rsid w:val="00C56F74"/>
    <w:pPr>
      <w:spacing w:line="240" w:lineRule="auto"/>
    </w:pPr>
    <w:rPr>
      <w:sz w:val="20"/>
      <w:szCs w:val="20"/>
    </w:rPr>
  </w:style>
  <w:style w:type="character" w:customStyle="1" w:styleId="CommentTextChar">
    <w:name w:val="Comment Text Char"/>
    <w:basedOn w:val="DefaultParagraphFont"/>
    <w:link w:val="CommentText"/>
    <w:uiPriority w:val="99"/>
    <w:semiHidden/>
    <w:rsid w:val="00C56F74"/>
    <w:rPr>
      <w:sz w:val="20"/>
      <w:szCs w:val="20"/>
    </w:rPr>
  </w:style>
  <w:style w:type="paragraph" w:styleId="CommentSubject">
    <w:name w:val="annotation subject"/>
    <w:basedOn w:val="CommentText"/>
    <w:next w:val="CommentText"/>
    <w:link w:val="CommentSubjectChar"/>
    <w:uiPriority w:val="99"/>
    <w:semiHidden/>
    <w:unhideWhenUsed/>
    <w:rsid w:val="00C56F74"/>
    <w:rPr>
      <w:b/>
      <w:bCs/>
    </w:rPr>
  </w:style>
  <w:style w:type="character" w:customStyle="1" w:styleId="CommentSubjectChar">
    <w:name w:val="Comment Subject Char"/>
    <w:basedOn w:val="CommentTextChar"/>
    <w:link w:val="CommentSubject"/>
    <w:uiPriority w:val="99"/>
    <w:semiHidden/>
    <w:rsid w:val="00C56F74"/>
    <w:rPr>
      <w:b/>
      <w:bCs/>
      <w:sz w:val="20"/>
      <w:szCs w:val="20"/>
    </w:rPr>
  </w:style>
  <w:style w:type="paragraph" w:customStyle="1" w:styleId="xmsonormal">
    <w:name w:val="x_msonormal"/>
    <w:basedOn w:val="Normal"/>
    <w:rsid w:val="0036355D"/>
    <w:pPr>
      <w:spacing w:after="0" w:line="240" w:lineRule="auto"/>
    </w:pPr>
    <w:rPr>
      <w:rFonts w:ascii="Calibri" w:hAnsi="Calibri" w:cs="Calibri"/>
      <w:lang w:eastAsia="en-GB"/>
    </w:rPr>
  </w:style>
  <w:style w:type="character" w:customStyle="1" w:styleId="xmsohyperlink">
    <w:name w:val="x_msohyperlink"/>
    <w:basedOn w:val="DefaultParagraphFont"/>
    <w:rsid w:val="0036355D"/>
    <w:rPr>
      <w:color w:val="0563C1"/>
      <w:u w:val="single"/>
    </w:rPr>
  </w:style>
  <w:style w:type="paragraph" w:customStyle="1" w:styleId="cf-listitem">
    <w:name w:val="cf-list__item"/>
    <w:basedOn w:val="Normal"/>
    <w:rsid w:val="00F36A6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46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53BD8"/>
    <w:rPr>
      <w:rFonts w:asciiTheme="majorHAnsi" w:eastAsiaTheme="majorEastAsia" w:hAnsiTheme="majorHAnsi" w:cstheme="majorBidi"/>
      <w:b/>
      <w:bCs/>
      <w:i/>
      <w:iCs/>
      <w:color w:val="000000" w:themeColor="text1"/>
    </w:rPr>
  </w:style>
  <w:style w:type="character" w:customStyle="1" w:styleId="Heading7Char">
    <w:name w:val="Heading 7 Char"/>
    <w:basedOn w:val="DefaultParagraphFont"/>
    <w:link w:val="Heading7"/>
    <w:uiPriority w:val="9"/>
    <w:semiHidden/>
    <w:rsid w:val="00453BD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53BD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53BD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53BD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453BD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453BD8"/>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453BD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453BD8"/>
    <w:rPr>
      <w:color w:val="5A5A5A" w:themeColor="text1" w:themeTint="A5"/>
      <w:spacing w:val="10"/>
    </w:rPr>
  </w:style>
  <w:style w:type="character" w:styleId="Emphasis">
    <w:name w:val="Emphasis"/>
    <w:basedOn w:val="DefaultParagraphFont"/>
    <w:uiPriority w:val="20"/>
    <w:qFormat/>
    <w:rsid w:val="00453BD8"/>
    <w:rPr>
      <w:i/>
      <w:iCs/>
      <w:color w:val="auto"/>
    </w:rPr>
  </w:style>
  <w:style w:type="paragraph" w:styleId="Quote">
    <w:name w:val="Quote"/>
    <w:basedOn w:val="Normal"/>
    <w:next w:val="Normal"/>
    <w:link w:val="QuoteChar"/>
    <w:uiPriority w:val="29"/>
    <w:qFormat/>
    <w:rsid w:val="00453BD8"/>
    <w:pPr>
      <w:spacing w:before="160"/>
      <w:ind w:left="720" w:right="720"/>
    </w:pPr>
    <w:rPr>
      <w:i/>
      <w:iCs/>
      <w:color w:val="000000" w:themeColor="text1"/>
    </w:rPr>
  </w:style>
  <w:style w:type="character" w:customStyle="1" w:styleId="QuoteChar">
    <w:name w:val="Quote Char"/>
    <w:basedOn w:val="DefaultParagraphFont"/>
    <w:link w:val="Quote"/>
    <w:uiPriority w:val="29"/>
    <w:rsid w:val="00453BD8"/>
    <w:rPr>
      <w:i/>
      <w:iCs/>
      <w:color w:val="000000" w:themeColor="text1"/>
    </w:rPr>
  </w:style>
  <w:style w:type="paragraph" w:styleId="IntenseQuote">
    <w:name w:val="Intense Quote"/>
    <w:basedOn w:val="Normal"/>
    <w:next w:val="Normal"/>
    <w:link w:val="IntenseQuoteChar"/>
    <w:uiPriority w:val="30"/>
    <w:qFormat/>
    <w:rsid w:val="00453BD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453BD8"/>
    <w:rPr>
      <w:color w:val="000000" w:themeColor="text1"/>
      <w:shd w:val="clear" w:color="auto" w:fill="F2F2F2" w:themeFill="background1" w:themeFillShade="F2"/>
    </w:rPr>
  </w:style>
  <w:style w:type="character" w:styleId="SubtleEmphasis">
    <w:name w:val="Subtle Emphasis"/>
    <w:basedOn w:val="DefaultParagraphFont"/>
    <w:uiPriority w:val="19"/>
    <w:qFormat/>
    <w:rsid w:val="00453BD8"/>
    <w:rPr>
      <w:i/>
      <w:iCs/>
      <w:color w:val="404040" w:themeColor="text1" w:themeTint="BF"/>
    </w:rPr>
  </w:style>
  <w:style w:type="character" w:styleId="IntenseEmphasis">
    <w:name w:val="Intense Emphasis"/>
    <w:basedOn w:val="DefaultParagraphFont"/>
    <w:uiPriority w:val="21"/>
    <w:qFormat/>
    <w:rsid w:val="00453BD8"/>
    <w:rPr>
      <w:b/>
      <w:bCs/>
      <w:i/>
      <w:iCs/>
      <w:caps/>
    </w:rPr>
  </w:style>
  <w:style w:type="character" w:styleId="SubtleReference">
    <w:name w:val="Subtle Reference"/>
    <w:basedOn w:val="DefaultParagraphFont"/>
    <w:uiPriority w:val="31"/>
    <w:qFormat/>
    <w:rsid w:val="00453BD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53BD8"/>
    <w:rPr>
      <w:b/>
      <w:bCs/>
      <w:smallCaps/>
      <w:u w:val="single"/>
    </w:rPr>
  </w:style>
  <w:style w:type="character" w:styleId="BookTitle">
    <w:name w:val="Book Title"/>
    <w:basedOn w:val="DefaultParagraphFont"/>
    <w:uiPriority w:val="33"/>
    <w:qFormat/>
    <w:rsid w:val="00453BD8"/>
    <w:rPr>
      <w:b w:val="0"/>
      <w:bCs w:val="0"/>
      <w:smallCaps/>
      <w:spacing w:val="5"/>
    </w:rPr>
  </w:style>
  <w:style w:type="paragraph" w:styleId="TOCHeading">
    <w:name w:val="TOC Heading"/>
    <w:basedOn w:val="Heading1"/>
    <w:next w:val="Normal"/>
    <w:uiPriority w:val="39"/>
    <w:semiHidden/>
    <w:unhideWhenUsed/>
    <w:qFormat/>
    <w:rsid w:val="00453BD8"/>
    <w:pPr>
      <w:outlineLvl w:val="9"/>
    </w:pPr>
  </w:style>
  <w:style w:type="paragraph" w:customStyle="1" w:styleId="paragraph">
    <w:name w:val="paragraph"/>
    <w:basedOn w:val="Normal"/>
    <w:rsid w:val="006871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67771973">
    <w:name w:val="scxw267771973"/>
    <w:basedOn w:val="DefaultParagraphFont"/>
    <w:rsid w:val="0068719F"/>
  </w:style>
  <w:style w:type="character" w:customStyle="1" w:styleId="tabchar">
    <w:name w:val="tabchar"/>
    <w:basedOn w:val="DefaultParagraphFont"/>
    <w:rsid w:val="00DB6F17"/>
  </w:style>
  <w:style w:type="character" w:customStyle="1" w:styleId="scxw115059970">
    <w:name w:val="scxw115059970"/>
    <w:basedOn w:val="DefaultParagraphFont"/>
    <w:rsid w:val="00DB6F17"/>
  </w:style>
  <w:style w:type="character" w:customStyle="1" w:styleId="scxw127344604">
    <w:name w:val="scxw127344604"/>
    <w:basedOn w:val="DefaultParagraphFont"/>
    <w:rsid w:val="004D59C7"/>
  </w:style>
  <w:style w:type="character" w:customStyle="1" w:styleId="scxw261660423">
    <w:name w:val="scxw261660423"/>
    <w:basedOn w:val="DefaultParagraphFont"/>
    <w:rsid w:val="005269AE"/>
  </w:style>
  <w:style w:type="character" w:customStyle="1" w:styleId="scxw204123155">
    <w:name w:val="scxw204123155"/>
    <w:basedOn w:val="DefaultParagraphFont"/>
    <w:rsid w:val="00504A0A"/>
  </w:style>
  <w:style w:type="character" w:customStyle="1" w:styleId="scxw152782112">
    <w:name w:val="scxw152782112"/>
    <w:basedOn w:val="DefaultParagraphFont"/>
    <w:rsid w:val="0034119D"/>
  </w:style>
  <w:style w:type="character" w:customStyle="1" w:styleId="scxw14651178">
    <w:name w:val="scxw14651178"/>
    <w:basedOn w:val="DefaultParagraphFont"/>
    <w:rsid w:val="00466E02"/>
  </w:style>
  <w:style w:type="paragraph" w:customStyle="1" w:styleId="mb-3">
    <w:name w:val="mb-3"/>
    <w:basedOn w:val="Normal"/>
    <w:uiPriority w:val="99"/>
    <w:semiHidden/>
    <w:rsid w:val="00772A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68627880">
    <w:name w:val="scxw68627880"/>
    <w:basedOn w:val="DefaultParagraphFont"/>
    <w:rsid w:val="004765C1"/>
  </w:style>
  <w:style w:type="character" w:customStyle="1" w:styleId="scxw124942394">
    <w:name w:val="scxw124942394"/>
    <w:basedOn w:val="DefaultParagraphFont"/>
    <w:rsid w:val="003A77D2"/>
  </w:style>
  <w:style w:type="character" w:customStyle="1" w:styleId="scxw196920899">
    <w:name w:val="scxw196920899"/>
    <w:basedOn w:val="DefaultParagraphFont"/>
    <w:rsid w:val="00DB6AD2"/>
  </w:style>
  <w:style w:type="character" w:customStyle="1" w:styleId="scxw43727714">
    <w:name w:val="scxw43727714"/>
    <w:basedOn w:val="DefaultParagraphFont"/>
    <w:rsid w:val="00575080"/>
  </w:style>
  <w:style w:type="character" w:customStyle="1" w:styleId="scxw147538653">
    <w:name w:val="scxw147538653"/>
    <w:basedOn w:val="DefaultParagraphFont"/>
    <w:rsid w:val="00841643"/>
  </w:style>
  <w:style w:type="character" w:customStyle="1" w:styleId="scxw131608824">
    <w:name w:val="scxw131608824"/>
    <w:basedOn w:val="DefaultParagraphFont"/>
    <w:rsid w:val="002852E1"/>
  </w:style>
  <w:style w:type="character" w:customStyle="1" w:styleId="scxw64019970">
    <w:name w:val="scxw64019970"/>
    <w:basedOn w:val="DefaultParagraphFont"/>
    <w:rsid w:val="0077040F"/>
  </w:style>
  <w:style w:type="character" w:customStyle="1" w:styleId="scxw236397313">
    <w:name w:val="scxw236397313"/>
    <w:basedOn w:val="DefaultParagraphFont"/>
    <w:rsid w:val="00A9668A"/>
  </w:style>
  <w:style w:type="character" w:customStyle="1" w:styleId="scxw133177601">
    <w:name w:val="scxw133177601"/>
    <w:basedOn w:val="DefaultParagraphFont"/>
    <w:rsid w:val="0089332B"/>
  </w:style>
  <w:style w:type="character" w:customStyle="1" w:styleId="scxw118059519">
    <w:name w:val="scxw118059519"/>
    <w:basedOn w:val="DefaultParagraphFont"/>
    <w:rsid w:val="00512C26"/>
  </w:style>
  <w:style w:type="character" w:customStyle="1" w:styleId="scxw177786043">
    <w:name w:val="scxw177786043"/>
    <w:basedOn w:val="DefaultParagraphFont"/>
    <w:rsid w:val="001A24C7"/>
  </w:style>
  <w:style w:type="character" w:customStyle="1" w:styleId="scxw93340817">
    <w:name w:val="scxw93340817"/>
    <w:basedOn w:val="DefaultParagraphFont"/>
    <w:rsid w:val="003B0ED5"/>
  </w:style>
  <w:style w:type="character" w:customStyle="1" w:styleId="scxw184510905">
    <w:name w:val="scxw184510905"/>
    <w:basedOn w:val="DefaultParagraphFont"/>
    <w:rsid w:val="008B7987"/>
  </w:style>
  <w:style w:type="character" w:customStyle="1" w:styleId="scxw49449212">
    <w:name w:val="scxw49449212"/>
    <w:basedOn w:val="DefaultParagraphFont"/>
    <w:rsid w:val="00D77FCF"/>
  </w:style>
  <w:style w:type="character" w:customStyle="1" w:styleId="scxw169947444">
    <w:name w:val="scxw169947444"/>
    <w:basedOn w:val="DefaultParagraphFont"/>
    <w:rsid w:val="00C77835"/>
  </w:style>
  <w:style w:type="character" w:customStyle="1" w:styleId="findhit">
    <w:name w:val="findhit"/>
    <w:basedOn w:val="DefaultParagraphFont"/>
    <w:rsid w:val="00F509C3"/>
  </w:style>
  <w:style w:type="character" w:customStyle="1" w:styleId="scxw158631169">
    <w:name w:val="scxw158631169"/>
    <w:basedOn w:val="DefaultParagraphFont"/>
    <w:rsid w:val="005F6F31"/>
  </w:style>
  <w:style w:type="character" w:customStyle="1" w:styleId="scxw123598335">
    <w:name w:val="scxw123598335"/>
    <w:basedOn w:val="DefaultParagraphFont"/>
    <w:rsid w:val="00A933DD"/>
  </w:style>
  <w:style w:type="character" w:customStyle="1" w:styleId="scxw190440212">
    <w:name w:val="scxw190440212"/>
    <w:basedOn w:val="DefaultParagraphFont"/>
    <w:rsid w:val="006B685E"/>
  </w:style>
  <w:style w:type="character" w:customStyle="1" w:styleId="scxw227682754">
    <w:name w:val="scxw227682754"/>
    <w:basedOn w:val="DefaultParagraphFont"/>
    <w:rsid w:val="00BC3B1E"/>
  </w:style>
  <w:style w:type="character" w:customStyle="1" w:styleId="scxw164990783">
    <w:name w:val="scxw164990783"/>
    <w:basedOn w:val="DefaultParagraphFont"/>
    <w:rsid w:val="00952442"/>
  </w:style>
  <w:style w:type="character" w:customStyle="1" w:styleId="scxw220380845">
    <w:name w:val="scxw220380845"/>
    <w:basedOn w:val="DefaultParagraphFont"/>
    <w:rsid w:val="007F5644"/>
  </w:style>
  <w:style w:type="character" w:customStyle="1" w:styleId="scxw112642302">
    <w:name w:val="scxw112642302"/>
    <w:basedOn w:val="DefaultParagraphFont"/>
    <w:rsid w:val="007D4549"/>
  </w:style>
  <w:style w:type="character" w:customStyle="1" w:styleId="scxw262875491">
    <w:name w:val="scxw262875491"/>
    <w:basedOn w:val="DefaultParagraphFont"/>
    <w:rsid w:val="002B7F96"/>
  </w:style>
  <w:style w:type="character" w:customStyle="1" w:styleId="scxw175496375">
    <w:name w:val="scxw175496375"/>
    <w:basedOn w:val="DefaultParagraphFont"/>
    <w:rsid w:val="002D3590"/>
  </w:style>
  <w:style w:type="character" w:customStyle="1" w:styleId="scxw254161258">
    <w:name w:val="scxw254161258"/>
    <w:basedOn w:val="DefaultParagraphFont"/>
    <w:rsid w:val="000939B6"/>
  </w:style>
  <w:style w:type="character" w:customStyle="1" w:styleId="scxw61895582">
    <w:name w:val="scxw61895582"/>
    <w:basedOn w:val="DefaultParagraphFont"/>
    <w:rsid w:val="00AD0D59"/>
  </w:style>
  <w:style w:type="character" w:customStyle="1" w:styleId="scxw90819459">
    <w:name w:val="scxw90819459"/>
    <w:basedOn w:val="DefaultParagraphFont"/>
    <w:rsid w:val="003768FE"/>
  </w:style>
  <w:style w:type="character" w:customStyle="1" w:styleId="scxw14521861">
    <w:name w:val="scxw14521861"/>
    <w:basedOn w:val="DefaultParagraphFont"/>
    <w:rsid w:val="005F2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141">
      <w:bodyDiv w:val="1"/>
      <w:marLeft w:val="0"/>
      <w:marRight w:val="0"/>
      <w:marTop w:val="0"/>
      <w:marBottom w:val="0"/>
      <w:divBdr>
        <w:top w:val="none" w:sz="0" w:space="0" w:color="auto"/>
        <w:left w:val="none" w:sz="0" w:space="0" w:color="auto"/>
        <w:bottom w:val="none" w:sz="0" w:space="0" w:color="auto"/>
        <w:right w:val="none" w:sz="0" w:space="0" w:color="auto"/>
      </w:divBdr>
    </w:div>
    <w:div w:id="7802527">
      <w:bodyDiv w:val="1"/>
      <w:marLeft w:val="0"/>
      <w:marRight w:val="0"/>
      <w:marTop w:val="0"/>
      <w:marBottom w:val="0"/>
      <w:divBdr>
        <w:top w:val="none" w:sz="0" w:space="0" w:color="auto"/>
        <w:left w:val="none" w:sz="0" w:space="0" w:color="auto"/>
        <w:bottom w:val="none" w:sz="0" w:space="0" w:color="auto"/>
        <w:right w:val="none" w:sz="0" w:space="0" w:color="auto"/>
      </w:divBdr>
    </w:div>
    <w:div w:id="9306794">
      <w:bodyDiv w:val="1"/>
      <w:marLeft w:val="0"/>
      <w:marRight w:val="0"/>
      <w:marTop w:val="0"/>
      <w:marBottom w:val="0"/>
      <w:divBdr>
        <w:top w:val="none" w:sz="0" w:space="0" w:color="auto"/>
        <w:left w:val="none" w:sz="0" w:space="0" w:color="auto"/>
        <w:bottom w:val="none" w:sz="0" w:space="0" w:color="auto"/>
        <w:right w:val="none" w:sz="0" w:space="0" w:color="auto"/>
      </w:divBdr>
    </w:div>
    <w:div w:id="34040813">
      <w:bodyDiv w:val="1"/>
      <w:marLeft w:val="0"/>
      <w:marRight w:val="0"/>
      <w:marTop w:val="0"/>
      <w:marBottom w:val="0"/>
      <w:divBdr>
        <w:top w:val="none" w:sz="0" w:space="0" w:color="auto"/>
        <w:left w:val="none" w:sz="0" w:space="0" w:color="auto"/>
        <w:bottom w:val="none" w:sz="0" w:space="0" w:color="auto"/>
        <w:right w:val="none" w:sz="0" w:space="0" w:color="auto"/>
      </w:divBdr>
    </w:div>
    <w:div w:id="51320913">
      <w:bodyDiv w:val="1"/>
      <w:marLeft w:val="0"/>
      <w:marRight w:val="0"/>
      <w:marTop w:val="0"/>
      <w:marBottom w:val="0"/>
      <w:divBdr>
        <w:top w:val="none" w:sz="0" w:space="0" w:color="auto"/>
        <w:left w:val="none" w:sz="0" w:space="0" w:color="auto"/>
        <w:bottom w:val="none" w:sz="0" w:space="0" w:color="auto"/>
        <w:right w:val="none" w:sz="0" w:space="0" w:color="auto"/>
      </w:divBdr>
    </w:div>
    <w:div w:id="58987660">
      <w:bodyDiv w:val="1"/>
      <w:marLeft w:val="0"/>
      <w:marRight w:val="0"/>
      <w:marTop w:val="0"/>
      <w:marBottom w:val="0"/>
      <w:divBdr>
        <w:top w:val="none" w:sz="0" w:space="0" w:color="auto"/>
        <w:left w:val="none" w:sz="0" w:space="0" w:color="auto"/>
        <w:bottom w:val="none" w:sz="0" w:space="0" w:color="auto"/>
        <w:right w:val="none" w:sz="0" w:space="0" w:color="auto"/>
      </w:divBdr>
    </w:div>
    <w:div w:id="66154079">
      <w:bodyDiv w:val="1"/>
      <w:marLeft w:val="0"/>
      <w:marRight w:val="0"/>
      <w:marTop w:val="0"/>
      <w:marBottom w:val="0"/>
      <w:divBdr>
        <w:top w:val="none" w:sz="0" w:space="0" w:color="auto"/>
        <w:left w:val="none" w:sz="0" w:space="0" w:color="auto"/>
        <w:bottom w:val="none" w:sz="0" w:space="0" w:color="auto"/>
        <w:right w:val="none" w:sz="0" w:space="0" w:color="auto"/>
      </w:divBdr>
    </w:div>
    <w:div w:id="66222145">
      <w:bodyDiv w:val="1"/>
      <w:marLeft w:val="0"/>
      <w:marRight w:val="0"/>
      <w:marTop w:val="0"/>
      <w:marBottom w:val="0"/>
      <w:divBdr>
        <w:top w:val="none" w:sz="0" w:space="0" w:color="auto"/>
        <w:left w:val="none" w:sz="0" w:space="0" w:color="auto"/>
        <w:bottom w:val="none" w:sz="0" w:space="0" w:color="auto"/>
        <w:right w:val="none" w:sz="0" w:space="0" w:color="auto"/>
      </w:divBdr>
    </w:div>
    <w:div w:id="73625134">
      <w:bodyDiv w:val="1"/>
      <w:marLeft w:val="0"/>
      <w:marRight w:val="0"/>
      <w:marTop w:val="0"/>
      <w:marBottom w:val="0"/>
      <w:divBdr>
        <w:top w:val="none" w:sz="0" w:space="0" w:color="auto"/>
        <w:left w:val="none" w:sz="0" w:space="0" w:color="auto"/>
        <w:bottom w:val="none" w:sz="0" w:space="0" w:color="auto"/>
        <w:right w:val="none" w:sz="0" w:space="0" w:color="auto"/>
      </w:divBdr>
    </w:div>
    <w:div w:id="78917585">
      <w:bodyDiv w:val="1"/>
      <w:marLeft w:val="0"/>
      <w:marRight w:val="0"/>
      <w:marTop w:val="0"/>
      <w:marBottom w:val="0"/>
      <w:divBdr>
        <w:top w:val="none" w:sz="0" w:space="0" w:color="auto"/>
        <w:left w:val="none" w:sz="0" w:space="0" w:color="auto"/>
        <w:bottom w:val="none" w:sz="0" w:space="0" w:color="auto"/>
        <w:right w:val="none" w:sz="0" w:space="0" w:color="auto"/>
      </w:divBdr>
    </w:div>
    <w:div w:id="98453916">
      <w:bodyDiv w:val="1"/>
      <w:marLeft w:val="0"/>
      <w:marRight w:val="0"/>
      <w:marTop w:val="0"/>
      <w:marBottom w:val="0"/>
      <w:divBdr>
        <w:top w:val="none" w:sz="0" w:space="0" w:color="auto"/>
        <w:left w:val="none" w:sz="0" w:space="0" w:color="auto"/>
        <w:bottom w:val="none" w:sz="0" w:space="0" w:color="auto"/>
        <w:right w:val="none" w:sz="0" w:space="0" w:color="auto"/>
      </w:divBdr>
    </w:div>
    <w:div w:id="98917652">
      <w:bodyDiv w:val="1"/>
      <w:marLeft w:val="0"/>
      <w:marRight w:val="0"/>
      <w:marTop w:val="0"/>
      <w:marBottom w:val="0"/>
      <w:divBdr>
        <w:top w:val="none" w:sz="0" w:space="0" w:color="auto"/>
        <w:left w:val="none" w:sz="0" w:space="0" w:color="auto"/>
        <w:bottom w:val="none" w:sz="0" w:space="0" w:color="auto"/>
        <w:right w:val="none" w:sz="0" w:space="0" w:color="auto"/>
      </w:divBdr>
    </w:div>
    <w:div w:id="101000785">
      <w:bodyDiv w:val="1"/>
      <w:marLeft w:val="0"/>
      <w:marRight w:val="0"/>
      <w:marTop w:val="0"/>
      <w:marBottom w:val="0"/>
      <w:divBdr>
        <w:top w:val="none" w:sz="0" w:space="0" w:color="auto"/>
        <w:left w:val="none" w:sz="0" w:space="0" w:color="auto"/>
        <w:bottom w:val="none" w:sz="0" w:space="0" w:color="auto"/>
        <w:right w:val="none" w:sz="0" w:space="0" w:color="auto"/>
      </w:divBdr>
    </w:div>
    <w:div w:id="119225927">
      <w:bodyDiv w:val="1"/>
      <w:marLeft w:val="0"/>
      <w:marRight w:val="0"/>
      <w:marTop w:val="0"/>
      <w:marBottom w:val="0"/>
      <w:divBdr>
        <w:top w:val="none" w:sz="0" w:space="0" w:color="auto"/>
        <w:left w:val="none" w:sz="0" w:space="0" w:color="auto"/>
        <w:bottom w:val="none" w:sz="0" w:space="0" w:color="auto"/>
        <w:right w:val="none" w:sz="0" w:space="0" w:color="auto"/>
      </w:divBdr>
    </w:div>
    <w:div w:id="121114223">
      <w:bodyDiv w:val="1"/>
      <w:marLeft w:val="0"/>
      <w:marRight w:val="0"/>
      <w:marTop w:val="0"/>
      <w:marBottom w:val="0"/>
      <w:divBdr>
        <w:top w:val="none" w:sz="0" w:space="0" w:color="auto"/>
        <w:left w:val="none" w:sz="0" w:space="0" w:color="auto"/>
        <w:bottom w:val="none" w:sz="0" w:space="0" w:color="auto"/>
        <w:right w:val="none" w:sz="0" w:space="0" w:color="auto"/>
      </w:divBdr>
    </w:div>
    <w:div w:id="123547972">
      <w:bodyDiv w:val="1"/>
      <w:marLeft w:val="0"/>
      <w:marRight w:val="0"/>
      <w:marTop w:val="0"/>
      <w:marBottom w:val="0"/>
      <w:divBdr>
        <w:top w:val="none" w:sz="0" w:space="0" w:color="auto"/>
        <w:left w:val="none" w:sz="0" w:space="0" w:color="auto"/>
        <w:bottom w:val="none" w:sz="0" w:space="0" w:color="auto"/>
        <w:right w:val="none" w:sz="0" w:space="0" w:color="auto"/>
      </w:divBdr>
    </w:div>
    <w:div w:id="141586779">
      <w:bodyDiv w:val="1"/>
      <w:marLeft w:val="0"/>
      <w:marRight w:val="0"/>
      <w:marTop w:val="0"/>
      <w:marBottom w:val="0"/>
      <w:divBdr>
        <w:top w:val="none" w:sz="0" w:space="0" w:color="auto"/>
        <w:left w:val="none" w:sz="0" w:space="0" w:color="auto"/>
        <w:bottom w:val="none" w:sz="0" w:space="0" w:color="auto"/>
        <w:right w:val="none" w:sz="0" w:space="0" w:color="auto"/>
      </w:divBdr>
    </w:div>
    <w:div w:id="158037075">
      <w:bodyDiv w:val="1"/>
      <w:marLeft w:val="0"/>
      <w:marRight w:val="0"/>
      <w:marTop w:val="0"/>
      <w:marBottom w:val="0"/>
      <w:divBdr>
        <w:top w:val="none" w:sz="0" w:space="0" w:color="auto"/>
        <w:left w:val="none" w:sz="0" w:space="0" w:color="auto"/>
        <w:bottom w:val="none" w:sz="0" w:space="0" w:color="auto"/>
        <w:right w:val="none" w:sz="0" w:space="0" w:color="auto"/>
      </w:divBdr>
    </w:div>
    <w:div w:id="158472237">
      <w:bodyDiv w:val="1"/>
      <w:marLeft w:val="0"/>
      <w:marRight w:val="0"/>
      <w:marTop w:val="0"/>
      <w:marBottom w:val="0"/>
      <w:divBdr>
        <w:top w:val="none" w:sz="0" w:space="0" w:color="auto"/>
        <w:left w:val="none" w:sz="0" w:space="0" w:color="auto"/>
        <w:bottom w:val="none" w:sz="0" w:space="0" w:color="auto"/>
        <w:right w:val="none" w:sz="0" w:space="0" w:color="auto"/>
      </w:divBdr>
      <w:divsChild>
        <w:div w:id="903294167">
          <w:marLeft w:val="0"/>
          <w:marRight w:val="0"/>
          <w:marTop w:val="0"/>
          <w:marBottom w:val="0"/>
          <w:divBdr>
            <w:top w:val="none" w:sz="0" w:space="0" w:color="auto"/>
            <w:left w:val="none" w:sz="0" w:space="0" w:color="auto"/>
            <w:bottom w:val="none" w:sz="0" w:space="0" w:color="auto"/>
            <w:right w:val="none" w:sz="0" w:space="0" w:color="auto"/>
          </w:divBdr>
          <w:divsChild>
            <w:div w:id="269776241">
              <w:marLeft w:val="0"/>
              <w:marRight w:val="0"/>
              <w:marTop w:val="0"/>
              <w:marBottom w:val="0"/>
              <w:divBdr>
                <w:top w:val="none" w:sz="0" w:space="0" w:color="auto"/>
                <w:left w:val="none" w:sz="0" w:space="0" w:color="auto"/>
                <w:bottom w:val="none" w:sz="0" w:space="0" w:color="auto"/>
                <w:right w:val="none" w:sz="0" w:space="0" w:color="auto"/>
              </w:divBdr>
            </w:div>
            <w:div w:id="232548336">
              <w:marLeft w:val="0"/>
              <w:marRight w:val="0"/>
              <w:marTop w:val="0"/>
              <w:marBottom w:val="0"/>
              <w:divBdr>
                <w:top w:val="none" w:sz="0" w:space="0" w:color="auto"/>
                <w:left w:val="none" w:sz="0" w:space="0" w:color="auto"/>
                <w:bottom w:val="none" w:sz="0" w:space="0" w:color="auto"/>
                <w:right w:val="none" w:sz="0" w:space="0" w:color="auto"/>
              </w:divBdr>
            </w:div>
            <w:div w:id="469976760">
              <w:marLeft w:val="0"/>
              <w:marRight w:val="0"/>
              <w:marTop w:val="0"/>
              <w:marBottom w:val="0"/>
              <w:divBdr>
                <w:top w:val="none" w:sz="0" w:space="0" w:color="auto"/>
                <w:left w:val="none" w:sz="0" w:space="0" w:color="auto"/>
                <w:bottom w:val="none" w:sz="0" w:space="0" w:color="auto"/>
                <w:right w:val="none" w:sz="0" w:space="0" w:color="auto"/>
              </w:divBdr>
            </w:div>
            <w:div w:id="1074400525">
              <w:marLeft w:val="0"/>
              <w:marRight w:val="0"/>
              <w:marTop w:val="0"/>
              <w:marBottom w:val="0"/>
              <w:divBdr>
                <w:top w:val="none" w:sz="0" w:space="0" w:color="auto"/>
                <w:left w:val="none" w:sz="0" w:space="0" w:color="auto"/>
                <w:bottom w:val="none" w:sz="0" w:space="0" w:color="auto"/>
                <w:right w:val="none" w:sz="0" w:space="0" w:color="auto"/>
              </w:divBdr>
            </w:div>
            <w:div w:id="1249461233">
              <w:marLeft w:val="0"/>
              <w:marRight w:val="0"/>
              <w:marTop w:val="0"/>
              <w:marBottom w:val="0"/>
              <w:divBdr>
                <w:top w:val="none" w:sz="0" w:space="0" w:color="auto"/>
                <w:left w:val="none" w:sz="0" w:space="0" w:color="auto"/>
                <w:bottom w:val="none" w:sz="0" w:space="0" w:color="auto"/>
                <w:right w:val="none" w:sz="0" w:space="0" w:color="auto"/>
              </w:divBdr>
            </w:div>
            <w:div w:id="1894580628">
              <w:marLeft w:val="0"/>
              <w:marRight w:val="0"/>
              <w:marTop w:val="0"/>
              <w:marBottom w:val="0"/>
              <w:divBdr>
                <w:top w:val="none" w:sz="0" w:space="0" w:color="auto"/>
                <w:left w:val="none" w:sz="0" w:space="0" w:color="auto"/>
                <w:bottom w:val="none" w:sz="0" w:space="0" w:color="auto"/>
                <w:right w:val="none" w:sz="0" w:space="0" w:color="auto"/>
              </w:divBdr>
            </w:div>
            <w:div w:id="613907893">
              <w:marLeft w:val="0"/>
              <w:marRight w:val="0"/>
              <w:marTop w:val="0"/>
              <w:marBottom w:val="0"/>
              <w:divBdr>
                <w:top w:val="none" w:sz="0" w:space="0" w:color="auto"/>
                <w:left w:val="none" w:sz="0" w:space="0" w:color="auto"/>
                <w:bottom w:val="none" w:sz="0" w:space="0" w:color="auto"/>
                <w:right w:val="none" w:sz="0" w:space="0" w:color="auto"/>
              </w:divBdr>
            </w:div>
            <w:div w:id="931937046">
              <w:marLeft w:val="0"/>
              <w:marRight w:val="0"/>
              <w:marTop w:val="0"/>
              <w:marBottom w:val="0"/>
              <w:divBdr>
                <w:top w:val="none" w:sz="0" w:space="0" w:color="auto"/>
                <w:left w:val="none" w:sz="0" w:space="0" w:color="auto"/>
                <w:bottom w:val="none" w:sz="0" w:space="0" w:color="auto"/>
                <w:right w:val="none" w:sz="0" w:space="0" w:color="auto"/>
              </w:divBdr>
            </w:div>
            <w:div w:id="118478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7671">
      <w:bodyDiv w:val="1"/>
      <w:marLeft w:val="0"/>
      <w:marRight w:val="0"/>
      <w:marTop w:val="0"/>
      <w:marBottom w:val="0"/>
      <w:divBdr>
        <w:top w:val="none" w:sz="0" w:space="0" w:color="auto"/>
        <w:left w:val="none" w:sz="0" w:space="0" w:color="auto"/>
        <w:bottom w:val="none" w:sz="0" w:space="0" w:color="auto"/>
        <w:right w:val="none" w:sz="0" w:space="0" w:color="auto"/>
      </w:divBdr>
    </w:div>
    <w:div w:id="163474188">
      <w:bodyDiv w:val="1"/>
      <w:marLeft w:val="0"/>
      <w:marRight w:val="0"/>
      <w:marTop w:val="0"/>
      <w:marBottom w:val="0"/>
      <w:divBdr>
        <w:top w:val="none" w:sz="0" w:space="0" w:color="auto"/>
        <w:left w:val="none" w:sz="0" w:space="0" w:color="auto"/>
        <w:bottom w:val="none" w:sz="0" w:space="0" w:color="auto"/>
        <w:right w:val="none" w:sz="0" w:space="0" w:color="auto"/>
      </w:divBdr>
    </w:div>
    <w:div w:id="174416909">
      <w:bodyDiv w:val="1"/>
      <w:marLeft w:val="0"/>
      <w:marRight w:val="0"/>
      <w:marTop w:val="0"/>
      <w:marBottom w:val="0"/>
      <w:divBdr>
        <w:top w:val="none" w:sz="0" w:space="0" w:color="auto"/>
        <w:left w:val="none" w:sz="0" w:space="0" w:color="auto"/>
        <w:bottom w:val="none" w:sz="0" w:space="0" w:color="auto"/>
        <w:right w:val="none" w:sz="0" w:space="0" w:color="auto"/>
      </w:divBdr>
    </w:div>
    <w:div w:id="196087432">
      <w:bodyDiv w:val="1"/>
      <w:marLeft w:val="0"/>
      <w:marRight w:val="0"/>
      <w:marTop w:val="0"/>
      <w:marBottom w:val="0"/>
      <w:divBdr>
        <w:top w:val="none" w:sz="0" w:space="0" w:color="auto"/>
        <w:left w:val="none" w:sz="0" w:space="0" w:color="auto"/>
        <w:bottom w:val="none" w:sz="0" w:space="0" w:color="auto"/>
        <w:right w:val="none" w:sz="0" w:space="0" w:color="auto"/>
      </w:divBdr>
      <w:divsChild>
        <w:div w:id="1453742848">
          <w:marLeft w:val="0"/>
          <w:marRight w:val="0"/>
          <w:marTop w:val="0"/>
          <w:marBottom w:val="0"/>
          <w:divBdr>
            <w:top w:val="none" w:sz="0" w:space="0" w:color="auto"/>
            <w:left w:val="none" w:sz="0" w:space="0" w:color="auto"/>
            <w:bottom w:val="none" w:sz="0" w:space="0" w:color="auto"/>
            <w:right w:val="none" w:sz="0" w:space="0" w:color="auto"/>
          </w:divBdr>
          <w:divsChild>
            <w:div w:id="10841069">
              <w:marLeft w:val="0"/>
              <w:marRight w:val="0"/>
              <w:marTop w:val="0"/>
              <w:marBottom w:val="0"/>
              <w:divBdr>
                <w:top w:val="none" w:sz="0" w:space="0" w:color="auto"/>
                <w:left w:val="none" w:sz="0" w:space="0" w:color="auto"/>
                <w:bottom w:val="none" w:sz="0" w:space="0" w:color="auto"/>
                <w:right w:val="none" w:sz="0" w:space="0" w:color="auto"/>
              </w:divBdr>
            </w:div>
            <w:div w:id="2095081338">
              <w:marLeft w:val="0"/>
              <w:marRight w:val="0"/>
              <w:marTop w:val="0"/>
              <w:marBottom w:val="0"/>
              <w:divBdr>
                <w:top w:val="none" w:sz="0" w:space="0" w:color="auto"/>
                <w:left w:val="none" w:sz="0" w:space="0" w:color="auto"/>
                <w:bottom w:val="none" w:sz="0" w:space="0" w:color="auto"/>
                <w:right w:val="none" w:sz="0" w:space="0" w:color="auto"/>
              </w:divBdr>
            </w:div>
          </w:divsChild>
        </w:div>
        <w:div w:id="526260777">
          <w:marLeft w:val="0"/>
          <w:marRight w:val="0"/>
          <w:marTop w:val="0"/>
          <w:marBottom w:val="0"/>
          <w:divBdr>
            <w:top w:val="none" w:sz="0" w:space="0" w:color="auto"/>
            <w:left w:val="none" w:sz="0" w:space="0" w:color="auto"/>
            <w:bottom w:val="none" w:sz="0" w:space="0" w:color="auto"/>
            <w:right w:val="none" w:sz="0" w:space="0" w:color="auto"/>
          </w:divBdr>
          <w:divsChild>
            <w:div w:id="1004747795">
              <w:marLeft w:val="0"/>
              <w:marRight w:val="0"/>
              <w:marTop w:val="0"/>
              <w:marBottom w:val="0"/>
              <w:divBdr>
                <w:top w:val="none" w:sz="0" w:space="0" w:color="auto"/>
                <w:left w:val="none" w:sz="0" w:space="0" w:color="auto"/>
                <w:bottom w:val="none" w:sz="0" w:space="0" w:color="auto"/>
                <w:right w:val="none" w:sz="0" w:space="0" w:color="auto"/>
              </w:divBdr>
            </w:div>
            <w:div w:id="1181358131">
              <w:marLeft w:val="0"/>
              <w:marRight w:val="0"/>
              <w:marTop w:val="0"/>
              <w:marBottom w:val="0"/>
              <w:divBdr>
                <w:top w:val="none" w:sz="0" w:space="0" w:color="auto"/>
                <w:left w:val="none" w:sz="0" w:space="0" w:color="auto"/>
                <w:bottom w:val="none" w:sz="0" w:space="0" w:color="auto"/>
                <w:right w:val="none" w:sz="0" w:space="0" w:color="auto"/>
              </w:divBdr>
            </w:div>
            <w:div w:id="2043555994">
              <w:marLeft w:val="0"/>
              <w:marRight w:val="0"/>
              <w:marTop w:val="0"/>
              <w:marBottom w:val="0"/>
              <w:divBdr>
                <w:top w:val="none" w:sz="0" w:space="0" w:color="auto"/>
                <w:left w:val="none" w:sz="0" w:space="0" w:color="auto"/>
                <w:bottom w:val="none" w:sz="0" w:space="0" w:color="auto"/>
                <w:right w:val="none" w:sz="0" w:space="0" w:color="auto"/>
              </w:divBdr>
            </w:div>
            <w:div w:id="724715690">
              <w:marLeft w:val="0"/>
              <w:marRight w:val="0"/>
              <w:marTop w:val="0"/>
              <w:marBottom w:val="0"/>
              <w:divBdr>
                <w:top w:val="none" w:sz="0" w:space="0" w:color="auto"/>
                <w:left w:val="none" w:sz="0" w:space="0" w:color="auto"/>
                <w:bottom w:val="none" w:sz="0" w:space="0" w:color="auto"/>
                <w:right w:val="none" w:sz="0" w:space="0" w:color="auto"/>
              </w:divBdr>
            </w:div>
            <w:div w:id="760874132">
              <w:marLeft w:val="0"/>
              <w:marRight w:val="0"/>
              <w:marTop w:val="0"/>
              <w:marBottom w:val="0"/>
              <w:divBdr>
                <w:top w:val="none" w:sz="0" w:space="0" w:color="auto"/>
                <w:left w:val="none" w:sz="0" w:space="0" w:color="auto"/>
                <w:bottom w:val="none" w:sz="0" w:space="0" w:color="auto"/>
                <w:right w:val="none" w:sz="0" w:space="0" w:color="auto"/>
              </w:divBdr>
            </w:div>
            <w:div w:id="1010062329">
              <w:marLeft w:val="0"/>
              <w:marRight w:val="0"/>
              <w:marTop w:val="0"/>
              <w:marBottom w:val="0"/>
              <w:divBdr>
                <w:top w:val="none" w:sz="0" w:space="0" w:color="auto"/>
                <w:left w:val="none" w:sz="0" w:space="0" w:color="auto"/>
                <w:bottom w:val="none" w:sz="0" w:space="0" w:color="auto"/>
                <w:right w:val="none" w:sz="0" w:space="0" w:color="auto"/>
              </w:divBdr>
            </w:div>
            <w:div w:id="511921136">
              <w:marLeft w:val="0"/>
              <w:marRight w:val="0"/>
              <w:marTop w:val="0"/>
              <w:marBottom w:val="0"/>
              <w:divBdr>
                <w:top w:val="none" w:sz="0" w:space="0" w:color="auto"/>
                <w:left w:val="none" w:sz="0" w:space="0" w:color="auto"/>
                <w:bottom w:val="none" w:sz="0" w:space="0" w:color="auto"/>
                <w:right w:val="none" w:sz="0" w:space="0" w:color="auto"/>
              </w:divBdr>
            </w:div>
            <w:div w:id="1215703043">
              <w:marLeft w:val="0"/>
              <w:marRight w:val="0"/>
              <w:marTop w:val="0"/>
              <w:marBottom w:val="0"/>
              <w:divBdr>
                <w:top w:val="none" w:sz="0" w:space="0" w:color="auto"/>
                <w:left w:val="none" w:sz="0" w:space="0" w:color="auto"/>
                <w:bottom w:val="none" w:sz="0" w:space="0" w:color="auto"/>
                <w:right w:val="none" w:sz="0" w:space="0" w:color="auto"/>
              </w:divBdr>
            </w:div>
          </w:divsChild>
        </w:div>
        <w:div w:id="1193417453">
          <w:marLeft w:val="0"/>
          <w:marRight w:val="0"/>
          <w:marTop w:val="0"/>
          <w:marBottom w:val="0"/>
          <w:divBdr>
            <w:top w:val="none" w:sz="0" w:space="0" w:color="auto"/>
            <w:left w:val="none" w:sz="0" w:space="0" w:color="auto"/>
            <w:bottom w:val="none" w:sz="0" w:space="0" w:color="auto"/>
            <w:right w:val="none" w:sz="0" w:space="0" w:color="auto"/>
          </w:divBdr>
          <w:divsChild>
            <w:div w:id="583077671">
              <w:marLeft w:val="0"/>
              <w:marRight w:val="0"/>
              <w:marTop w:val="0"/>
              <w:marBottom w:val="0"/>
              <w:divBdr>
                <w:top w:val="none" w:sz="0" w:space="0" w:color="auto"/>
                <w:left w:val="none" w:sz="0" w:space="0" w:color="auto"/>
                <w:bottom w:val="none" w:sz="0" w:space="0" w:color="auto"/>
                <w:right w:val="none" w:sz="0" w:space="0" w:color="auto"/>
              </w:divBdr>
            </w:div>
          </w:divsChild>
        </w:div>
        <w:div w:id="1267738507">
          <w:marLeft w:val="0"/>
          <w:marRight w:val="0"/>
          <w:marTop w:val="0"/>
          <w:marBottom w:val="0"/>
          <w:divBdr>
            <w:top w:val="none" w:sz="0" w:space="0" w:color="auto"/>
            <w:left w:val="none" w:sz="0" w:space="0" w:color="auto"/>
            <w:bottom w:val="none" w:sz="0" w:space="0" w:color="auto"/>
            <w:right w:val="none" w:sz="0" w:space="0" w:color="auto"/>
          </w:divBdr>
          <w:divsChild>
            <w:div w:id="159197556">
              <w:marLeft w:val="0"/>
              <w:marRight w:val="0"/>
              <w:marTop w:val="0"/>
              <w:marBottom w:val="0"/>
              <w:divBdr>
                <w:top w:val="none" w:sz="0" w:space="0" w:color="auto"/>
                <w:left w:val="none" w:sz="0" w:space="0" w:color="auto"/>
                <w:bottom w:val="none" w:sz="0" w:space="0" w:color="auto"/>
                <w:right w:val="none" w:sz="0" w:space="0" w:color="auto"/>
              </w:divBdr>
            </w:div>
          </w:divsChild>
        </w:div>
        <w:div w:id="1880389217">
          <w:marLeft w:val="0"/>
          <w:marRight w:val="0"/>
          <w:marTop w:val="0"/>
          <w:marBottom w:val="0"/>
          <w:divBdr>
            <w:top w:val="none" w:sz="0" w:space="0" w:color="auto"/>
            <w:left w:val="none" w:sz="0" w:space="0" w:color="auto"/>
            <w:bottom w:val="none" w:sz="0" w:space="0" w:color="auto"/>
            <w:right w:val="none" w:sz="0" w:space="0" w:color="auto"/>
          </w:divBdr>
          <w:divsChild>
            <w:div w:id="5940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0652">
      <w:bodyDiv w:val="1"/>
      <w:marLeft w:val="0"/>
      <w:marRight w:val="0"/>
      <w:marTop w:val="0"/>
      <w:marBottom w:val="0"/>
      <w:divBdr>
        <w:top w:val="none" w:sz="0" w:space="0" w:color="auto"/>
        <w:left w:val="none" w:sz="0" w:space="0" w:color="auto"/>
        <w:bottom w:val="none" w:sz="0" w:space="0" w:color="auto"/>
        <w:right w:val="none" w:sz="0" w:space="0" w:color="auto"/>
      </w:divBdr>
    </w:div>
    <w:div w:id="208616621">
      <w:bodyDiv w:val="1"/>
      <w:marLeft w:val="0"/>
      <w:marRight w:val="0"/>
      <w:marTop w:val="0"/>
      <w:marBottom w:val="0"/>
      <w:divBdr>
        <w:top w:val="none" w:sz="0" w:space="0" w:color="auto"/>
        <w:left w:val="none" w:sz="0" w:space="0" w:color="auto"/>
        <w:bottom w:val="none" w:sz="0" w:space="0" w:color="auto"/>
        <w:right w:val="none" w:sz="0" w:space="0" w:color="auto"/>
      </w:divBdr>
    </w:div>
    <w:div w:id="222759092">
      <w:bodyDiv w:val="1"/>
      <w:marLeft w:val="0"/>
      <w:marRight w:val="0"/>
      <w:marTop w:val="0"/>
      <w:marBottom w:val="0"/>
      <w:divBdr>
        <w:top w:val="none" w:sz="0" w:space="0" w:color="auto"/>
        <w:left w:val="none" w:sz="0" w:space="0" w:color="auto"/>
        <w:bottom w:val="none" w:sz="0" w:space="0" w:color="auto"/>
        <w:right w:val="none" w:sz="0" w:space="0" w:color="auto"/>
      </w:divBdr>
    </w:div>
    <w:div w:id="239099729">
      <w:bodyDiv w:val="1"/>
      <w:marLeft w:val="0"/>
      <w:marRight w:val="0"/>
      <w:marTop w:val="0"/>
      <w:marBottom w:val="0"/>
      <w:divBdr>
        <w:top w:val="none" w:sz="0" w:space="0" w:color="auto"/>
        <w:left w:val="none" w:sz="0" w:space="0" w:color="auto"/>
        <w:bottom w:val="none" w:sz="0" w:space="0" w:color="auto"/>
        <w:right w:val="none" w:sz="0" w:space="0" w:color="auto"/>
      </w:divBdr>
    </w:div>
    <w:div w:id="239296261">
      <w:bodyDiv w:val="1"/>
      <w:marLeft w:val="0"/>
      <w:marRight w:val="0"/>
      <w:marTop w:val="0"/>
      <w:marBottom w:val="0"/>
      <w:divBdr>
        <w:top w:val="none" w:sz="0" w:space="0" w:color="auto"/>
        <w:left w:val="none" w:sz="0" w:space="0" w:color="auto"/>
        <w:bottom w:val="none" w:sz="0" w:space="0" w:color="auto"/>
        <w:right w:val="none" w:sz="0" w:space="0" w:color="auto"/>
      </w:divBdr>
    </w:div>
    <w:div w:id="240220892">
      <w:bodyDiv w:val="1"/>
      <w:marLeft w:val="0"/>
      <w:marRight w:val="0"/>
      <w:marTop w:val="0"/>
      <w:marBottom w:val="0"/>
      <w:divBdr>
        <w:top w:val="none" w:sz="0" w:space="0" w:color="auto"/>
        <w:left w:val="none" w:sz="0" w:space="0" w:color="auto"/>
        <w:bottom w:val="none" w:sz="0" w:space="0" w:color="auto"/>
        <w:right w:val="none" w:sz="0" w:space="0" w:color="auto"/>
      </w:divBdr>
    </w:div>
    <w:div w:id="241183307">
      <w:bodyDiv w:val="1"/>
      <w:marLeft w:val="0"/>
      <w:marRight w:val="0"/>
      <w:marTop w:val="0"/>
      <w:marBottom w:val="0"/>
      <w:divBdr>
        <w:top w:val="none" w:sz="0" w:space="0" w:color="auto"/>
        <w:left w:val="none" w:sz="0" w:space="0" w:color="auto"/>
        <w:bottom w:val="none" w:sz="0" w:space="0" w:color="auto"/>
        <w:right w:val="none" w:sz="0" w:space="0" w:color="auto"/>
      </w:divBdr>
    </w:div>
    <w:div w:id="252010887">
      <w:bodyDiv w:val="1"/>
      <w:marLeft w:val="0"/>
      <w:marRight w:val="0"/>
      <w:marTop w:val="0"/>
      <w:marBottom w:val="0"/>
      <w:divBdr>
        <w:top w:val="none" w:sz="0" w:space="0" w:color="auto"/>
        <w:left w:val="none" w:sz="0" w:space="0" w:color="auto"/>
        <w:bottom w:val="none" w:sz="0" w:space="0" w:color="auto"/>
        <w:right w:val="none" w:sz="0" w:space="0" w:color="auto"/>
      </w:divBdr>
    </w:div>
    <w:div w:id="254434931">
      <w:bodyDiv w:val="1"/>
      <w:marLeft w:val="0"/>
      <w:marRight w:val="0"/>
      <w:marTop w:val="0"/>
      <w:marBottom w:val="0"/>
      <w:divBdr>
        <w:top w:val="none" w:sz="0" w:space="0" w:color="auto"/>
        <w:left w:val="none" w:sz="0" w:space="0" w:color="auto"/>
        <w:bottom w:val="none" w:sz="0" w:space="0" w:color="auto"/>
        <w:right w:val="none" w:sz="0" w:space="0" w:color="auto"/>
      </w:divBdr>
    </w:div>
    <w:div w:id="254943647">
      <w:bodyDiv w:val="1"/>
      <w:marLeft w:val="0"/>
      <w:marRight w:val="0"/>
      <w:marTop w:val="0"/>
      <w:marBottom w:val="0"/>
      <w:divBdr>
        <w:top w:val="none" w:sz="0" w:space="0" w:color="auto"/>
        <w:left w:val="none" w:sz="0" w:space="0" w:color="auto"/>
        <w:bottom w:val="none" w:sz="0" w:space="0" w:color="auto"/>
        <w:right w:val="none" w:sz="0" w:space="0" w:color="auto"/>
      </w:divBdr>
    </w:div>
    <w:div w:id="262417600">
      <w:bodyDiv w:val="1"/>
      <w:marLeft w:val="0"/>
      <w:marRight w:val="0"/>
      <w:marTop w:val="0"/>
      <w:marBottom w:val="0"/>
      <w:divBdr>
        <w:top w:val="none" w:sz="0" w:space="0" w:color="auto"/>
        <w:left w:val="none" w:sz="0" w:space="0" w:color="auto"/>
        <w:bottom w:val="none" w:sz="0" w:space="0" w:color="auto"/>
        <w:right w:val="none" w:sz="0" w:space="0" w:color="auto"/>
      </w:divBdr>
    </w:div>
    <w:div w:id="275331116">
      <w:bodyDiv w:val="1"/>
      <w:marLeft w:val="0"/>
      <w:marRight w:val="0"/>
      <w:marTop w:val="0"/>
      <w:marBottom w:val="0"/>
      <w:divBdr>
        <w:top w:val="none" w:sz="0" w:space="0" w:color="auto"/>
        <w:left w:val="none" w:sz="0" w:space="0" w:color="auto"/>
        <w:bottom w:val="none" w:sz="0" w:space="0" w:color="auto"/>
        <w:right w:val="none" w:sz="0" w:space="0" w:color="auto"/>
      </w:divBdr>
    </w:div>
    <w:div w:id="288895458">
      <w:bodyDiv w:val="1"/>
      <w:marLeft w:val="0"/>
      <w:marRight w:val="0"/>
      <w:marTop w:val="0"/>
      <w:marBottom w:val="0"/>
      <w:divBdr>
        <w:top w:val="none" w:sz="0" w:space="0" w:color="auto"/>
        <w:left w:val="none" w:sz="0" w:space="0" w:color="auto"/>
        <w:bottom w:val="none" w:sz="0" w:space="0" w:color="auto"/>
        <w:right w:val="none" w:sz="0" w:space="0" w:color="auto"/>
      </w:divBdr>
      <w:divsChild>
        <w:div w:id="727925031">
          <w:marLeft w:val="0"/>
          <w:marRight w:val="0"/>
          <w:marTop w:val="0"/>
          <w:marBottom w:val="0"/>
          <w:divBdr>
            <w:top w:val="none" w:sz="0" w:space="0" w:color="auto"/>
            <w:left w:val="none" w:sz="0" w:space="0" w:color="auto"/>
            <w:bottom w:val="none" w:sz="0" w:space="0" w:color="auto"/>
            <w:right w:val="none" w:sz="0" w:space="0" w:color="auto"/>
          </w:divBdr>
          <w:divsChild>
            <w:div w:id="644237715">
              <w:marLeft w:val="0"/>
              <w:marRight w:val="0"/>
              <w:marTop w:val="0"/>
              <w:marBottom w:val="0"/>
              <w:divBdr>
                <w:top w:val="none" w:sz="0" w:space="0" w:color="auto"/>
                <w:left w:val="none" w:sz="0" w:space="0" w:color="auto"/>
                <w:bottom w:val="none" w:sz="0" w:space="0" w:color="auto"/>
                <w:right w:val="none" w:sz="0" w:space="0" w:color="auto"/>
              </w:divBdr>
            </w:div>
          </w:divsChild>
        </w:div>
        <w:div w:id="1134711572">
          <w:marLeft w:val="0"/>
          <w:marRight w:val="0"/>
          <w:marTop w:val="0"/>
          <w:marBottom w:val="0"/>
          <w:divBdr>
            <w:top w:val="none" w:sz="0" w:space="0" w:color="auto"/>
            <w:left w:val="none" w:sz="0" w:space="0" w:color="auto"/>
            <w:bottom w:val="none" w:sz="0" w:space="0" w:color="auto"/>
            <w:right w:val="none" w:sz="0" w:space="0" w:color="auto"/>
          </w:divBdr>
          <w:divsChild>
            <w:div w:id="320276999">
              <w:marLeft w:val="0"/>
              <w:marRight w:val="0"/>
              <w:marTop w:val="0"/>
              <w:marBottom w:val="0"/>
              <w:divBdr>
                <w:top w:val="none" w:sz="0" w:space="0" w:color="auto"/>
                <w:left w:val="none" w:sz="0" w:space="0" w:color="auto"/>
                <w:bottom w:val="none" w:sz="0" w:space="0" w:color="auto"/>
                <w:right w:val="none" w:sz="0" w:space="0" w:color="auto"/>
              </w:divBdr>
            </w:div>
            <w:div w:id="934483336">
              <w:marLeft w:val="0"/>
              <w:marRight w:val="0"/>
              <w:marTop w:val="0"/>
              <w:marBottom w:val="0"/>
              <w:divBdr>
                <w:top w:val="none" w:sz="0" w:space="0" w:color="auto"/>
                <w:left w:val="none" w:sz="0" w:space="0" w:color="auto"/>
                <w:bottom w:val="none" w:sz="0" w:space="0" w:color="auto"/>
                <w:right w:val="none" w:sz="0" w:space="0" w:color="auto"/>
              </w:divBdr>
            </w:div>
            <w:div w:id="267348279">
              <w:marLeft w:val="0"/>
              <w:marRight w:val="0"/>
              <w:marTop w:val="0"/>
              <w:marBottom w:val="0"/>
              <w:divBdr>
                <w:top w:val="none" w:sz="0" w:space="0" w:color="auto"/>
                <w:left w:val="none" w:sz="0" w:space="0" w:color="auto"/>
                <w:bottom w:val="none" w:sz="0" w:space="0" w:color="auto"/>
                <w:right w:val="none" w:sz="0" w:space="0" w:color="auto"/>
              </w:divBdr>
            </w:div>
            <w:div w:id="316689683">
              <w:marLeft w:val="0"/>
              <w:marRight w:val="0"/>
              <w:marTop w:val="0"/>
              <w:marBottom w:val="0"/>
              <w:divBdr>
                <w:top w:val="none" w:sz="0" w:space="0" w:color="auto"/>
                <w:left w:val="none" w:sz="0" w:space="0" w:color="auto"/>
                <w:bottom w:val="none" w:sz="0" w:space="0" w:color="auto"/>
                <w:right w:val="none" w:sz="0" w:space="0" w:color="auto"/>
              </w:divBdr>
            </w:div>
            <w:div w:id="2106420974">
              <w:marLeft w:val="0"/>
              <w:marRight w:val="0"/>
              <w:marTop w:val="0"/>
              <w:marBottom w:val="0"/>
              <w:divBdr>
                <w:top w:val="none" w:sz="0" w:space="0" w:color="auto"/>
                <w:left w:val="none" w:sz="0" w:space="0" w:color="auto"/>
                <w:bottom w:val="none" w:sz="0" w:space="0" w:color="auto"/>
                <w:right w:val="none" w:sz="0" w:space="0" w:color="auto"/>
              </w:divBdr>
            </w:div>
            <w:div w:id="1027296537">
              <w:marLeft w:val="0"/>
              <w:marRight w:val="0"/>
              <w:marTop w:val="0"/>
              <w:marBottom w:val="0"/>
              <w:divBdr>
                <w:top w:val="none" w:sz="0" w:space="0" w:color="auto"/>
                <w:left w:val="none" w:sz="0" w:space="0" w:color="auto"/>
                <w:bottom w:val="none" w:sz="0" w:space="0" w:color="auto"/>
                <w:right w:val="none" w:sz="0" w:space="0" w:color="auto"/>
              </w:divBdr>
            </w:div>
            <w:div w:id="1358045836">
              <w:marLeft w:val="0"/>
              <w:marRight w:val="0"/>
              <w:marTop w:val="0"/>
              <w:marBottom w:val="0"/>
              <w:divBdr>
                <w:top w:val="none" w:sz="0" w:space="0" w:color="auto"/>
                <w:left w:val="none" w:sz="0" w:space="0" w:color="auto"/>
                <w:bottom w:val="none" w:sz="0" w:space="0" w:color="auto"/>
                <w:right w:val="none" w:sz="0" w:space="0" w:color="auto"/>
              </w:divBdr>
            </w:div>
            <w:div w:id="1861117745">
              <w:marLeft w:val="0"/>
              <w:marRight w:val="0"/>
              <w:marTop w:val="0"/>
              <w:marBottom w:val="0"/>
              <w:divBdr>
                <w:top w:val="none" w:sz="0" w:space="0" w:color="auto"/>
                <w:left w:val="none" w:sz="0" w:space="0" w:color="auto"/>
                <w:bottom w:val="none" w:sz="0" w:space="0" w:color="auto"/>
                <w:right w:val="none" w:sz="0" w:space="0" w:color="auto"/>
              </w:divBdr>
            </w:div>
            <w:div w:id="2055539475">
              <w:marLeft w:val="0"/>
              <w:marRight w:val="0"/>
              <w:marTop w:val="0"/>
              <w:marBottom w:val="0"/>
              <w:divBdr>
                <w:top w:val="none" w:sz="0" w:space="0" w:color="auto"/>
                <w:left w:val="none" w:sz="0" w:space="0" w:color="auto"/>
                <w:bottom w:val="none" w:sz="0" w:space="0" w:color="auto"/>
                <w:right w:val="none" w:sz="0" w:space="0" w:color="auto"/>
              </w:divBdr>
            </w:div>
            <w:div w:id="1855727008">
              <w:marLeft w:val="0"/>
              <w:marRight w:val="0"/>
              <w:marTop w:val="0"/>
              <w:marBottom w:val="0"/>
              <w:divBdr>
                <w:top w:val="none" w:sz="0" w:space="0" w:color="auto"/>
                <w:left w:val="none" w:sz="0" w:space="0" w:color="auto"/>
                <w:bottom w:val="none" w:sz="0" w:space="0" w:color="auto"/>
                <w:right w:val="none" w:sz="0" w:space="0" w:color="auto"/>
              </w:divBdr>
            </w:div>
            <w:div w:id="1983657565">
              <w:marLeft w:val="0"/>
              <w:marRight w:val="0"/>
              <w:marTop w:val="0"/>
              <w:marBottom w:val="0"/>
              <w:divBdr>
                <w:top w:val="none" w:sz="0" w:space="0" w:color="auto"/>
                <w:left w:val="none" w:sz="0" w:space="0" w:color="auto"/>
                <w:bottom w:val="none" w:sz="0" w:space="0" w:color="auto"/>
                <w:right w:val="none" w:sz="0" w:space="0" w:color="auto"/>
              </w:divBdr>
            </w:div>
            <w:div w:id="712195711">
              <w:marLeft w:val="0"/>
              <w:marRight w:val="0"/>
              <w:marTop w:val="0"/>
              <w:marBottom w:val="0"/>
              <w:divBdr>
                <w:top w:val="none" w:sz="0" w:space="0" w:color="auto"/>
                <w:left w:val="none" w:sz="0" w:space="0" w:color="auto"/>
                <w:bottom w:val="none" w:sz="0" w:space="0" w:color="auto"/>
                <w:right w:val="none" w:sz="0" w:space="0" w:color="auto"/>
              </w:divBdr>
            </w:div>
            <w:div w:id="743769779">
              <w:marLeft w:val="0"/>
              <w:marRight w:val="0"/>
              <w:marTop w:val="0"/>
              <w:marBottom w:val="0"/>
              <w:divBdr>
                <w:top w:val="none" w:sz="0" w:space="0" w:color="auto"/>
                <w:left w:val="none" w:sz="0" w:space="0" w:color="auto"/>
                <w:bottom w:val="none" w:sz="0" w:space="0" w:color="auto"/>
                <w:right w:val="none" w:sz="0" w:space="0" w:color="auto"/>
              </w:divBdr>
            </w:div>
            <w:div w:id="247427108">
              <w:marLeft w:val="0"/>
              <w:marRight w:val="0"/>
              <w:marTop w:val="0"/>
              <w:marBottom w:val="0"/>
              <w:divBdr>
                <w:top w:val="none" w:sz="0" w:space="0" w:color="auto"/>
                <w:left w:val="none" w:sz="0" w:space="0" w:color="auto"/>
                <w:bottom w:val="none" w:sz="0" w:space="0" w:color="auto"/>
                <w:right w:val="none" w:sz="0" w:space="0" w:color="auto"/>
              </w:divBdr>
            </w:div>
          </w:divsChild>
        </w:div>
        <w:div w:id="1984893789">
          <w:marLeft w:val="0"/>
          <w:marRight w:val="0"/>
          <w:marTop w:val="0"/>
          <w:marBottom w:val="0"/>
          <w:divBdr>
            <w:top w:val="none" w:sz="0" w:space="0" w:color="auto"/>
            <w:left w:val="none" w:sz="0" w:space="0" w:color="auto"/>
            <w:bottom w:val="none" w:sz="0" w:space="0" w:color="auto"/>
            <w:right w:val="none" w:sz="0" w:space="0" w:color="auto"/>
          </w:divBdr>
          <w:divsChild>
            <w:div w:id="961228059">
              <w:marLeft w:val="0"/>
              <w:marRight w:val="0"/>
              <w:marTop w:val="0"/>
              <w:marBottom w:val="0"/>
              <w:divBdr>
                <w:top w:val="none" w:sz="0" w:space="0" w:color="auto"/>
                <w:left w:val="none" w:sz="0" w:space="0" w:color="auto"/>
                <w:bottom w:val="none" w:sz="0" w:space="0" w:color="auto"/>
                <w:right w:val="none" w:sz="0" w:space="0" w:color="auto"/>
              </w:divBdr>
            </w:div>
          </w:divsChild>
        </w:div>
        <w:div w:id="1489859628">
          <w:marLeft w:val="0"/>
          <w:marRight w:val="0"/>
          <w:marTop w:val="0"/>
          <w:marBottom w:val="0"/>
          <w:divBdr>
            <w:top w:val="none" w:sz="0" w:space="0" w:color="auto"/>
            <w:left w:val="none" w:sz="0" w:space="0" w:color="auto"/>
            <w:bottom w:val="none" w:sz="0" w:space="0" w:color="auto"/>
            <w:right w:val="none" w:sz="0" w:space="0" w:color="auto"/>
          </w:divBdr>
          <w:divsChild>
            <w:div w:id="1751805241">
              <w:marLeft w:val="0"/>
              <w:marRight w:val="0"/>
              <w:marTop w:val="0"/>
              <w:marBottom w:val="0"/>
              <w:divBdr>
                <w:top w:val="none" w:sz="0" w:space="0" w:color="auto"/>
                <w:left w:val="none" w:sz="0" w:space="0" w:color="auto"/>
                <w:bottom w:val="none" w:sz="0" w:space="0" w:color="auto"/>
                <w:right w:val="none" w:sz="0" w:space="0" w:color="auto"/>
              </w:divBdr>
            </w:div>
          </w:divsChild>
        </w:div>
        <w:div w:id="37247976">
          <w:marLeft w:val="0"/>
          <w:marRight w:val="0"/>
          <w:marTop w:val="0"/>
          <w:marBottom w:val="0"/>
          <w:divBdr>
            <w:top w:val="none" w:sz="0" w:space="0" w:color="auto"/>
            <w:left w:val="none" w:sz="0" w:space="0" w:color="auto"/>
            <w:bottom w:val="none" w:sz="0" w:space="0" w:color="auto"/>
            <w:right w:val="none" w:sz="0" w:space="0" w:color="auto"/>
          </w:divBdr>
          <w:divsChild>
            <w:div w:id="15075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98193">
      <w:bodyDiv w:val="1"/>
      <w:marLeft w:val="0"/>
      <w:marRight w:val="0"/>
      <w:marTop w:val="0"/>
      <w:marBottom w:val="0"/>
      <w:divBdr>
        <w:top w:val="none" w:sz="0" w:space="0" w:color="auto"/>
        <w:left w:val="none" w:sz="0" w:space="0" w:color="auto"/>
        <w:bottom w:val="none" w:sz="0" w:space="0" w:color="auto"/>
        <w:right w:val="none" w:sz="0" w:space="0" w:color="auto"/>
      </w:divBdr>
    </w:div>
    <w:div w:id="334233625">
      <w:bodyDiv w:val="1"/>
      <w:marLeft w:val="0"/>
      <w:marRight w:val="0"/>
      <w:marTop w:val="0"/>
      <w:marBottom w:val="0"/>
      <w:divBdr>
        <w:top w:val="none" w:sz="0" w:space="0" w:color="auto"/>
        <w:left w:val="none" w:sz="0" w:space="0" w:color="auto"/>
        <w:bottom w:val="none" w:sz="0" w:space="0" w:color="auto"/>
        <w:right w:val="none" w:sz="0" w:space="0" w:color="auto"/>
      </w:divBdr>
      <w:divsChild>
        <w:div w:id="537400506">
          <w:marLeft w:val="0"/>
          <w:marRight w:val="0"/>
          <w:marTop w:val="0"/>
          <w:marBottom w:val="0"/>
          <w:divBdr>
            <w:top w:val="none" w:sz="0" w:space="0" w:color="auto"/>
            <w:left w:val="none" w:sz="0" w:space="0" w:color="auto"/>
            <w:bottom w:val="none" w:sz="0" w:space="0" w:color="auto"/>
            <w:right w:val="none" w:sz="0" w:space="0" w:color="auto"/>
          </w:divBdr>
        </w:div>
        <w:div w:id="714768324">
          <w:marLeft w:val="0"/>
          <w:marRight w:val="0"/>
          <w:marTop w:val="0"/>
          <w:marBottom w:val="0"/>
          <w:divBdr>
            <w:top w:val="none" w:sz="0" w:space="0" w:color="auto"/>
            <w:left w:val="none" w:sz="0" w:space="0" w:color="auto"/>
            <w:bottom w:val="none" w:sz="0" w:space="0" w:color="auto"/>
            <w:right w:val="none" w:sz="0" w:space="0" w:color="auto"/>
          </w:divBdr>
        </w:div>
        <w:div w:id="602996945">
          <w:marLeft w:val="0"/>
          <w:marRight w:val="0"/>
          <w:marTop w:val="0"/>
          <w:marBottom w:val="0"/>
          <w:divBdr>
            <w:top w:val="none" w:sz="0" w:space="0" w:color="auto"/>
            <w:left w:val="none" w:sz="0" w:space="0" w:color="auto"/>
            <w:bottom w:val="none" w:sz="0" w:space="0" w:color="auto"/>
            <w:right w:val="none" w:sz="0" w:space="0" w:color="auto"/>
          </w:divBdr>
        </w:div>
        <w:div w:id="1303583047">
          <w:marLeft w:val="0"/>
          <w:marRight w:val="0"/>
          <w:marTop w:val="0"/>
          <w:marBottom w:val="0"/>
          <w:divBdr>
            <w:top w:val="none" w:sz="0" w:space="0" w:color="auto"/>
            <w:left w:val="none" w:sz="0" w:space="0" w:color="auto"/>
            <w:bottom w:val="none" w:sz="0" w:space="0" w:color="auto"/>
            <w:right w:val="none" w:sz="0" w:space="0" w:color="auto"/>
          </w:divBdr>
        </w:div>
        <w:div w:id="1261136300">
          <w:marLeft w:val="0"/>
          <w:marRight w:val="0"/>
          <w:marTop w:val="0"/>
          <w:marBottom w:val="0"/>
          <w:divBdr>
            <w:top w:val="none" w:sz="0" w:space="0" w:color="auto"/>
            <w:left w:val="none" w:sz="0" w:space="0" w:color="auto"/>
            <w:bottom w:val="none" w:sz="0" w:space="0" w:color="auto"/>
            <w:right w:val="none" w:sz="0" w:space="0" w:color="auto"/>
          </w:divBdr>
        </w:div>
        <w:div w:id="559286830">
          <w:marLeft w:val="0"/>
          <w:marRight w:val="0"/>
          <w:marTop w:val="0"/>
          <w:marBottom w:val="0"/>
          <w:divBdr>
            <w:top w:val="none" w:sz="0" w:space="0" w:color="auto"/>
            <w:left w:val="none" w:sz="0" w:space="0" w:color="auto"/>
            <w:bottom w:val="none" w:sz="0" w:space="0" w:color="auto"/>
            <w:right w:val="none" w:sz="0" w:space="0" w:color="auto"/>
          </w:divBdr>
        </w:div>
      </w:divsChild>
    </w:div>
    <w:div w:id="341514268">
      <w:bodyDiv w:val="1"/>
      <w:marLeft w:val="0"/>
      <w:marRight w:val="0"/>
      <w:marTop w:val="0"/>
      <w:marBottom w:val="0"/>
      <w:divBdr>
        <w:top w:val="none" w:sz="0" w:space="0" w:color="auto"/>
        <w:left w:val="none" w:sz="0" w:space="0" w:color="auto"/>
        <w:bottom w:val="none" w:sz="0" w:space="0" w:color="auto"/>
        <w:right w:val="none" w:sz="0" w:space="0" w:color="auto"/>
      </w:divBdr>
      <w:divsChild>
        <w:div w:id="834342983">
          <w:marLeft w:val="0"/>
          <w:marRight w:val="0"/>
          <w:marTop w:val="0"/>
          <w:marBottom w:val="0"/>
          <w:divBdr>
            <w:top w:val="none" w:sz="0" w:space="0" w:color="auto"/>
            <w:left w:val="none" w:sz="0" w:space="0" w:color="auto"/>
            <w:bottom w:val="none" w:sz="0" w:space="0" w:color="auto"/>
            <w:right w:val="none" w:sz="0" w:space="0" w:color="auto"/>
          </w:divBdr>
          <w:divsChild>
            <w:div w:id="839589744">
              <w:marLeft w:val="0"/>
              <w:marRight w:val="0"/>
              <w:marTop w:val="0"/>
              <w:marBottom w:val="0"/>
              <w:divBdr>
                <w:top w:val="none" w:sz="0" w:space="0" w:color="auto"/>
                <w:left w:val="none" w:sz="0" w:space="0" w:color="auto"/>
                <w:bottom w:val="none" w:sz="0" w:space="0" w:color="auto"/>
                <w:right w:val="none" w:sz="0" w:space="0" w:color="auto"/>
              </w:divBdr>
            </w:div>
            <w:div w:id="405692854">
              <w:marLeft w:val="0"/>
              <w:marRight w:val="0"/>
              <w:marTop w:val="0"/>
              <w:marBottom w:val="0"/>
              <w:divBdr>
                <w:top w:val="none" w:sz="0" w:space="0" w:color="auto"/>
                <w:left w:val="none" w:sz="0" w:space="0" w:color="auto"/>
                <w:bottom w:val="none" w:sz="0" w:space="0" w:color="auto"/>
                <w:right w:val="none" w:sz="0" w:space="0" w:color="auto"/>
              </w:divBdr>
            </w:div>
          </w:divsChild>
        </w:div>
        <w:div w:id="272174907">
          <w:marLeft w:val="0"/>
          <w:marRight w:val="0"/>
          <w:marTop w:val="0"/>
          <w:marBottom w:val="0"/>
          <w:divBdr>
            <w:top w:val="none" w:sz="0" w:space="0" w:color="auto"/>
            <w:left w:val="none" w:sz="0" w:space="0" w:color="auto"/>
            <w:bottom w:val="none" w:sz="0" w:space="0" w:color="auto"/>
            <w:right w:val="none" w:sz="0" w:space="0" w:color="auto"/>
          </w:divBdr>
          <w:divsChild>
            <w:div w:id="271861201">
              <w:marLeft w:val="0"/>
              <w:marRight w:val="0"/>
              <w:marTop w:val="0"/>
              <w:marBottom w:val="0"/>
              <w:divBdr>
                <w:top w:val="none" w:sz="0" w:space="0" w:color="auto"/>
                <w:left w:val="none" w:sz="0" w:space="0" w:color="auto"/>
                <w:bottom w:val="none" w:sz="0" w:space="0" w:color="auto"/>
                <w:right w:val="none" w:sz="0" w:space="0" w:color="auto"/>
              </w:divBdr>
            </w:div>
            <w:div w:id="1954053284">
              <w:marLeft w:val="0"/>
              <w:marRight w:val="0"/>
              <w:marTop w:val="0"/>
              <w:marBottom w:val="0"/>
              <w:divBdr>
                <w:top w:val="none" w:sz="0" w:space="0" w:color="auto"/>
                <w:left w:val="none" w:sz="0" w:space="0" w:color="auto"/>
                <w:bottom w:val="none" w:sz="0" w:space="0" w:color="auto"/>
                <w:right w:val="none" w:sz="0" w:space="0" w:color="auto"/>
              </w:divBdr>
            </w:div>
            <w:div w:id="1605380434">
              <w:marLeft w:val="0"/>
              <w:marRight w:val="0"/>
              <w:marTop w:val="0"/>
              <w:marBottom w:val="0"/>
              <w:divBdr>
                <w:top w:val="none" w:sz="0" w:space="0" w:color="auto"/>
                <w:left w:val="none" w:sz="0" w:space="0" w:color="auto"/>
                <w:bottom w:val="none" w:sz="0" w:space="0" w:color="auto"/>
                <w:right w:val="none" w:sz="0" w:space="0" w:color="auto"/>
              </w:divBdr>
            </w:div>
            <w:div w:id="1332759615">
              <w:marLeft w:val="0"/>
              <w:marRight w:val="0"/>
              <w:marTop w:val="0"/>
              <w:marBottom w:val="0"/>
              <w:divBdr>
                <w:top w:val="none" w:sz="0" w:space="0" w:color="auto"/>
                <w:left w:val="none" w:sz="0" w:space="0" w:color="auto"/>
                <w:bottom w:val="none" w:sz="0" w:space="0" w:color="auto"/>
                <w:right w:val="none" w:sz="0" w:space="0" w:color="auto"/>
              </w:divBdr>
            </w:div>
            <w:div w:id="656618335">
              <w:marLeft w:val="0"/>
              <w:marRight w:val="0"/>
              <w:marTop w:val="0"/>
              <w:marBottom w:val="0"/>
              <w:divBdr>
                <w:top w:val="none" w:sz="0" w:space="0" w:color="auto"/>
                <w:left w:val="none" w:sz="0" w:space="0" w:color="auto"/>
                <w:bottom w:val="none" w:sz="0" w:space="0" w:color="auto"/>
                <w:right w:val="none" w:sz="0" w:space="0" w:color="auto"/>
              </w:divBdr>
            </w:div>
            <w:div w:id="1728068379">
              <w:marLeft w:val="0"/>
              <w:marRight w:val="0"/>
              <w:marTop w:val="0"/>
              <w:marBottom w:val="0"/>
              <w:divBdr>
                <w:top w:val="none" w:sz="0" w:space="0" w:color="auto"/>
                <w:left w:val="none" w:sz="0" w:space="0" w:color="auto"/>
                <w:bottom w:val="none" w:sz="0" w:space="0" w:color="auto"/>
                <w:right w:val="none" w:sz="0" w:space="0" w:color="auto"/>
              </w:divBdr>
            </w:div>
            <w:div w:id="174344480">
              <w:marLeft w:val="0"/>
              <w:marRight w:val="0"/>
              <w:marTop w:val="0"/>
              <w:marBottom w:val="0"/>
              <w:divBdr>
                <w:top w:val="none" w:sz="0" w:space="0" w:color="auto"/>
                <w:left w:val="none" w:sz="0" w:space="0" w:color="auto"/>
                <w:bottom w:val="none" w:sz="0" w:space="0" w:color="auto"/>
                <w:right w:val="none" w:sz="0" w:space="0" w:color="auto"/>
              </w:divBdr>
            </w:div>
            <w:div w:id="1678843997">
              <w:marLeft w:val="0"/>
              <w:marRight w:val="0"/>
              <w:marTop w:val="0"/>
              <w:marBottom w:val="0"/>
              <w:divBdr>
                <w:top w:val="none" w:sz="0" w:space="0" w:color="auto"/>
                <w:left w:val="none" w:sz="0" w:space="0" w:color="auto"/>
                <w:bottom w:val="none" w:sz="0" w:space="0" w:color="auto"/>
                <w:right w:val="none" w:sz="0" w:space="0" w:color="auto"/>
              </w:divBdr>
            </w:div>
            <w:div w:id="271985131">
              <w:marLeft w:val="0"/>
              <w:marRight w:val="0"/>
              <w:marTop w:val="0"/>
              <w:marBottom w:val="0"/>
              <w:divBdr>
                <w:top w:val="none" w:sz="0" w:space="0" w:color="auto"/>
                <w:left w:val="none" w:sz="0" w:space="0" w:color="auto"/>
                <w:bottom w:val="none" w:sz="0" w:space="0" w:color="auto"/>
                <w:right w:val="none" w:sz="0" w:space="0" w:color="auto"/>
              </w:divBdr>
            </w:div>
            <w:div w:id="998071702">
              <w:marLeft w:val="0"/>
              <w:marRight w:val="0"/>
              <w:marTop w:val="0"/>
              <w:marBottom w:val="0"/>
              <w:divBdr>
                <w:top w:val="none" w:sz="0" w:space="0" w:color="auto"/>
                <w:left w:val="none" w:sz="0" w:space="0" w:color="auto"/>
                <w:bottom w:val="none" w:sz="0" w:space="0" w:color="auto"/>
                <w:right w:val="none" w:sz="0" w:space="0" w:color="auto"/>
              </w:divBdr>
            </w:div>
            <w:div w:id="1837988186">
              <w:marLeft w:val="0"/>
              <w:marRight w:val="0"/>
              <w:marTop w:val="0"/>
              <w:marBottom w:val="0"/>
              <w:divBdr>
                <w:top w:val="none" w:sz="0" w:space="0" w:color="auto"/>
                <w:left w:val="none" w:sz="0" w:space="0" w:color="auto"/>
                <w:bottom w:val="none" w:sz="0" w:space="0" w:color="auto"/>
                <w:right w:val="none" w:sz="0" w:space="0" w:color="auto"/>
              </w:divBdr>
            </w:div>
          </w:divsChild>
        </w:div>
        <w:div w:id="23403579">
          <w:marLeft w:val="0"/>
          <w:marRight w:val="0"/>
          <w:marTop w:val="0"/>
          <w:marBottom w:val="0"/>
          <w:divBdr>
            <w:top w:val="none" w:sz="0" w:space="0" w:color="auto"/>
            <w:left w:val="none" w:sz="0" w:space="0" w:color="auto"/>
            <w:bottom w:val="none" w:sz="0" w:space="0" w:color="auto"/>
            <w:right w:val="none" w:sz="0" w:space="0" w:color="auto"/>
          </w:divBdr>
          <w:divsChild>
            <w:div w:id="1272278467">
              <w:marLeft w:val="0"/>
              <w:marRight w:val="0"/>
              <w:marTop w:val="0"/>
              <w:marBottom w:val="0"/>
              <w:divBdr>
                <w:top w:val="none" w:sz="0" w:space="0" w:color="auto"/>
                <w:left w:val="none" w:sz="0" w:space="0" w:color="auto"/>
                <w:bottom w:val="none" w:sz="0" w:space="0" w:color="auto"/>
                <w:right w:val="none" w:sz="0" w:space="0" w:color="auto"/>
              </w:divBdr>
            </w:div>
          </w:divsChild>
        </w:div>
        <w:div w:id="1273779295">
          <w:marLeft w:val="0"/>
          <w:marRight w:val="0"/>
          <w:marTop w:val="0"/>
          <w:marBottom w:val="0"/>
          <w:divBdr>
            <w:top w:val="none" w:sz="0" w:space="0" w:color="auto"/>
            <w:left w:val="none" w:sz="0" w:space="0" w:color="auto"/>
            <w:bottom w:val="none" w:sz="0" w:space="0" w:color="auto"/>
            <w:right w:val="none" w:sz="0" w:space="0" w:color="auto"/>
          </w:divBdr>
          <w:divsChild>
            <w:div w:id="300039227">
              <w:marLeft w:val="0"/>
              <w:marRight w:val="0"/>
              <w:marTop w:val="0"/>
              <w:marBottom w:val="0"/>
              <w:divBdr>
                <w:top w:val="none" w:sz="0" w:space="0" w:color="auto"/>
                <w:left w:val="none" w:sz="0" w:space="0" w:color="auto"/>
                <w:bottom w:val="none" w:sz="0" w:space="0" w:color="auto"/>
                <w:right w:val="none" w:sz="0" w:space="0" w:color="auto"/>
              </w:divBdr>
            </w:div>
          </w:divsChild>
        </w:div>
        <w:div w:id="34280195">
          <w:marLeft w:val="0"/>
          <w:marRight w:val="0"/>
          <w:marTop w:val="0"/>
          <w:marBottom w:val="0"/>
          <w:divBdr>
            <w:top w:val="none" w:sz="0" w:space="0" w:color="auto"/>
            <w:left w:val="none" w:sz="0" w:space="0" w:color="auto"/>
            <w:bottom w:val="none" w:sz="0" w:space="0" w:color="auto"/>
            <w:right w:val="none" w:sz="0" w:space="0" w:color="auto"/>
          </w:divBdr>
          <w:divsChild>
            <w:div w:id="175508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64075">
      <w:bodyDiv w:val="1"/>
      <w:marLeft w:val="0"/>
      <w:marRight w:val="0"/>
      <w:marTop w:val="0"/>
      <w:marBottom w:val="0"/>
      <w:divBdr>
        <w:top w:val="none" w:sz="0" w:space="0" w:color="auto"/>
        <w:left w:val="none" w:sz="0" w:space="0" w:color="auto"/>
        <w:bottom w:val="none" w:sz="0" w:space="0" w:color="auto"/>
        <w:right w:val="none" w:sz="0" w:space="0" w:color="auto"/>
      </w:divBdr>
    </w:div>
    <w:div w:id="358239701">
      <w:bodyDiv w:val="1"/>
      <w:marLeft w:val="0"/>
      <w:marRight w:val="0"/>
      <w:marTop w:val="0"/>
      <w:marBottom w:val="0"/>
      <w:divBdr>
        <w:top w:val="none" w:sz="0" w:space="0" w:color="auto"/>
        <w:left w:val="none" w:sz="0" w:space="0" w:color="auto"/>
        <w:bottom w:val="none" w:sz="0" w:space="0" w:color="auto"/>
        <w:right w:val="none" w:sz="0" w:space="0" w:color="auto"/>
      </w:divBdr>
      <w:divsChild>
        <w:div w:id="1787844967">
          <w:marLeft w:val="0"/>
          <w:marRight w:val="0"/>
          <w:marTop w:val="0"/>
          <w:marBottom w:val="0"/>
          <w:divBdr>
            <w:top w:val="none" w:sz="0" w:space="0" w:color="auto"/>
            <w:left w:val="none" w:sz="0" w:space="0" w:color="auto"/>
            <w:bottom w:val="none" w:sz="0" w:space="0" w:color="auto"/>
            <w:right w:val="none" w:sz="0" w:space="0" w:color="auto"/>
          </w:divBdr>
          <w:divsChild>
            <w:div w:id="531966862">
              <w:marLeft w:val="0"/>
              <w:marRight w:val="0"/>
              <w:marTop w:val="0"/>
              <w:marBottom w:val="0"/>
              <w:divBdr>
                <w:top w:val="none" w:sz="0" w:space="0" w:color="auto"/>
                <w:left w:val="none" w:sz="0" w:space="0" w:color="auto"/>
                <w:bottom w:val="none" w:sz="0" w:space="0" w:color="auto"/>
                <w:right w:val="none" w:sz="0" w:space="0" w:color="auto"/>
              </w:divBdr>
            </w:div>
          </w:divsChild>
        </w:div>
        <w:div w:id="674193103">
          <w:marLeft w:val="0"/>
          <w:marRight w:val="0"/>
          <w:marTop w:val="0"/>
          <w:marBottom w:val="0"/>
          <w:divBdr>
            <w:top w:val="none" w:sz="0" w:space="0" w:color="auto"/>
            <w:left w:val="none" w:sz="0" w:space="0" w:color="auto"/>
            <w:bottom w:val="none" w:sz="0" w:space="0" w:color="auto"/>
            <w:right w:val="none" w:sz="0" w:space="0" w:color="auto"/>
          </w:divBdr>
          <w:divsChild>
            <w:div w:id="1692292841">
              <w:marLeft w:val="0"/>
              <w:marRight w:val="0"/>
              <w:marTop w:val="0"/>
              <w:marBottom w:val="0"/>
              <w:divBdr>
                <w:top w:val="none" w:sz="0" w:space="0" w:color="auto"/>
                <w:left w:val="none" w:sz="0" w:space="0" w:color="auto"/>
                <w:bottom w:val="none" w:sz="0" w:space="0" w:color="auto"/>
                <w:right w:val="none" w:sz="0" w:space="0" w:color="auto"/>
              </w:divBdr>
            </w:div>
            <w:div w:id="1346899736">
              <w:marLeft w:val="0"/>
              <w:marRight w:val="0"/>
              <w:marTop w:val="0"/>
              <w:marBottom w:val="0"/>
              <w:divBdr>
                <w:top w:val="none" w:sz="0" w:space="0" w:color="auto"/>
                <w:left w:val="none" w:sz="0" w:space="0" w:color="auto"/>
                <w:bottom w:val="none" w:sz="0" w:space="0" w:color="auto"/>
                <w:right w:val="none" w:sz="0" w:space="0" w:color="auto"/>
              </w:divBdr>
            </w:div>
            <w:div w:id="435711490">
              <w:marLeft w:val="0"/>
              <w:marRight w:val="0"/>
              <w:marTop w:val="0"/>
              <w:marBottom w:val="0"/>
              <w:divBdr>
                <w:top w:val="none" w:sz="0" w:space="0" w:color="auto"/>
                <w:left w:val="none" w:sz="0" w:space="0" w:color="auto"/>
                <w:bottom w:val="none" w:sz="0" w:space="0" w:color="auto"/>
                <w:right w:val="none" w:sz="0" w:space="0" w:color="auto"/>
              </w:divBdr>
            </w:div>
            <w:div w:id="1528758536">
              <w:marLeft w:val="0"/>
              <w:marRight w:val="0"/>
              <w:marTop w:val="0"/>
              <w:marBottom w:val="0"/>
              <w:divBdr>
                <w:top w:val="none" w:sz="0" w:space="0" w:color="auto"/>
                <w:left w:val="none" w:sz="0" w:space="0" w:color="auto"/>
                <w:bottom w:val="none" w:sz="0" w:space="0" w:color="auto"/>
                <w:right w:val="none" w:sz="0" w:space="0" w:color="auto"/>
              </w:divBdr>
            </w:div>
          </w:divsChild>
        </w:div>
        <w:div w:id="1098406661">
          <w:marLeft w:val="0"/>
          <w:marRight w:val="0"/>
          <w:marTop w:val="0"/>
          <w:marBottom w:val="0"/>
          <w:divBdr>
            <w:top w:val="none" w:sz="0" w:space="0" w:color="auto"/>
            <w:left w:val="none" w:sz="0" w:space="0" w:color="auto"/>
            <w:bottom w:val="none" w:sz="0" w:space="0" w:color="auto"/>
            <w:right w:val="none" w:sz="0" w:space="0" w:color="auto"/>
          </w:divBdr>
          <w:divsChild>
            <w:div w:id="1503011450">
              <w:marLeft w:val="0"/>
              <w:marRight w:val="0"/>
              <w:marTop w:val="0"/>
              <w:marBottom w:val="0"/>
              <w:divBdr>
                <w:top w:val="none" w:sz="0" w:space="0" w:color="auto"/>
                <w:left w:val="none" w:sz="0" w:space="0" w:color="auto"/>
                <w:bottom w:val="none" w:sz="0" w:space="0" w:color="auto"/>
                <w:right w:val="none" w:sz="0" w:space="0" w:color="auto"/>
              </w:divBdr>
            </w:div>
          </w:divsChild>
        </w:div>
        <w:div w:id="214245905">
          <w:marLeft w:val="0"/>
          <w:marRight w:val="0"/>
          <w:marTop w:val="0"/>
          <w:marBottom w:val="0"/>
          <w:divBdr>
            <w:top w:val="none" w:sz="0" w:space="0" w:color="auto"/>
            <w:left w:val="none" w:sz="0" w:space="0" w:color="auto"/>
            <w:bottom w:val="none" w:sz="0" w:space="0" w:color="auto"/>
            <w:right w:val="none" w:sz="0" w:space="0" w:color="auto"/>
          </w:divBdr>
          <w:divsChild>
            <w:div w:id="2112164058">
              <w:marLeft w:val="0"/>
              <w:marRight w:val="0"/>
              <w:marTop w:val="0"/>
              <w:marBottom w:val="0"/>
              <w:divBdr>
                <w:top w:val="none" w:sz="0" w:space="0" w:color="auto"/>
                <w:left w:val="none" w:sz="0" w:space="0" w:color="auto"/>
                <w:bottom w:val="none" w:sz="0" w:space="0" w:color="auto"/>
                <w:right w:val="none" w:sz="0" w:space="0" w:color="auto"/>
              </w:divBdr>
            </w:div>
          </w:divsChild>
        </w:div>
        <w:div w:id="1039818860">
          <w:marLeft w:val="0"/>
          <w:marRight w:val="0"/>
          <w:marTop w:val="0"/>
          <w:marBottom w:val="0"/>
          <w:divBdr>
            <w:top w:val="none" w:sz="0" w:space="0" w:color="auto"/>
            <w:left w:val="none" w:sz="0" w:space="0" w:color="auto"/>
            <w:bottom w:val="none" w:sz="0" w:space="0" w:color="auto"/>
            <w:right w:val="none" w:sz="0" w:space="0" w:color="auto"/>
          </w:divBdr>
          <w:divsChild>
            <w:div w:id="19702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2727">
      <w:bodyDiv w:val="1"/>
      <w:marLeft w:val="0"/>
      <w:marRight w:val="0"/>
      <w:marTop w:val="0"/>
      <w:marBottom w:val="0"/>
      <w:divBdr>
        <w:top w:val="none" w:sz="0" w:space="0" w:color="auto"/>
        <w:left w:val="none" w:sz="0" w:space="0" w:color="auto"/>
        <w:bottom w:val="none" w:sz="0" w:space="0" w:color="auto"/>
        <w:right w:val="none" w:sz="0" w:space="0" w:color="auto"/>
      </w:divBdr>
      <w:divsChild>
        <w:div w:id="687412931">
          <w:marLeft w:val="0"/>
          <w:marRight w:val="0"/>
          <w:marTop w:val="0"/>
          <w:marBottom w:val="0"/>
          <w:divBdr>
            <w:top w:val="none" w:sz="0" w:space="0" w:color="auto"/>
            <w:left w:val="none" w:sz="0" w:space="0" w:color="auto"/>
            <w:bottom w:val="none" w:sz="0" w:space="0" w:color="auto"/>
            <w:right w:val="none" w:sz="0" w:space="0" w:color="auto"/>
          </w:divBdr>
          <w:divsChild>
            <w:div w:id="1830900388">
              <w:marLeft w:val="0"/>
              <w:marRight w:val="0"/>
              <w:marTop w:val="0"/>
              <w:marBottom w:val="0"/>
              <w:divBdr>
                <w:top w:val="none" w:sz="0" w:space="0" w:color="auto"/>
                <w:left w:val="none" w:sz="0" w:space="0" w:color="auto"/>
                <w:bottom w:val="none" w:sz="0" w:space="0" w:color="auto"/>
                <w:right w:val="none" w:sz="0" w:space="0" w:color="auto"/>
              </w:divBdr>
            </w:div>
            <w:div w:id="2098674036">
              <w:marLeft w:val="0"/>
              <w:marRight w:val="0"/>
              <w:marTop w:val="0"/>
              <w:marBottom w:val="0"/>
              <w:divBdr>
                <w:top w:val="none" w:sz="0" w:space="0" w:color="auto"/>
                <w:left w:val="none" w:sz="0" w:space="0" w:color="auto"/>
                <w:bottom w:val="none" w:sz="0" w:space="0" w:color="auto"/>
                <w:right w:val="none" w:sz="0" w:space="0" w:color="auto"/>
              </w:divBdr>
            </w:div>
          </w:divsChild>
        </w:div>
        <w:div w:id="1407216985">
          <w:marLeft w:val="0"/>
          <w:marRight w:val="0"/>
          <w:marTop w:val="0"/>
          <w:marBottom w:val="0"/>
          <w:divBdr>
            <w:top w:val="none" w:sz="0" w:space="0" w:color="auto"/>
            <w:left w:val="none" w:sz="0" w:space="0" w:color="auto"/>
            <w:bottom w:val="none" w:sz="0" w:space="0" w:color="auto"/>
            <w:right w:val="none" w:sz="0" w:space="0" w:color="auto"/>
          </w:divBdr>
          <w:divsChild>
            <w:div w:id="972102637">
              <w:marLeft w:val="0"/>
              <w:marRight w:val="0"/>
              <w:marTop w:val="0"/>
              <w:marBottom w:val="0"/>
              <w:divBdr>
                <w:top w:val="none" w:sz="0" w:space="0" w:color="auto"/>
                <w:left w:val="none" w:sz="0" w:space="0" w:color="auto"/>
                <w:bottom w:val="none" w:sz="0" w:space="0" w:color="auto"/>
                <w:right w:val="none" w:sz="0" w:space="0" w:color="auto"/>
              </w:divBdr>
            </w:div>
            <w:div w:id="1433478514">
              <w:marLeft w:val="0"/>
              <w:marRight w:val="0"/>
              <w:marTop w:val="0"/>
              <w:marBottom w:val="0"/>
              <w:divBdr>
                <w:top w:val="none" w:sz="0" w:space="0" w:color="auto"/>
                <w:left w:val="none" w:sz="0" w:space="0" w:color="auto"/>
                <w:bottom w:val="none" w:sz="0" w:space="0" w:color="auto"/>
                <w:right w:val="none" w:sz="0" w:space="0" w:color="auto"/>
              </w:divBdr>
            </w:div>
            <w:div w:id="180702682">
              <w:marLeft w:val="0"/>
              <w:marRight w:val="0"/>
              <w:marTop w:val="0"/>
              <w:marBottom w:val="0"/>
              <w:divBdr>
                <w:top w:val="none" w:sz="0" w:space="0" w:color="auto"/>
                <w:left w:val="none" w:sz="0" w:space="0" w:color="auto"/>
                <w:bottom w:val="none" w:sz="0" w:space="0" w:color="auto"/>
                <w:right w:val="none" w:sz="0" w:space="0" w:color="auto"/>
              </w:divBdr>
            </w:div>
            <w:div w:id="1312172378">
              <w:marLeft w:val="0"/>
              <w:marRight w:val="0"/>
              <w:marTop w:val="0"/>
              <w:marBottom w:val="0"/>
              <w:divBdr>
                <w:top w:val="none" w:sz="0" w:space="0" w:color="auto"/>
                <w:left w:val="none" w:sz="0" w:space="0" w:color="auto"/>
                <w:bottom w:val="none" w:sz="0" w:space="0" w:color="auto"/>
                <w:right w:val="none" w:sz="0" w:space="0" w:color="auto"/>
              </w:divBdr>
            </w:div>
            <w:div w:id="1999142466">
              <w:marLeft w:val="0"/>
              <w:marRight w:val="0"/>
              <w:marTop w:val="0"/>
              <w:marBottom w:val="0"/>
              <w:divBdr>
                <w:top w:val="none" w:sz="0" w:space="0" w:color="auto"/>
                <w:left w:val="none" w:sz="0" w:space="0" w:color="auto"/>
                <w:bottom w:val="none" w:sz="0" w:space="0" w:color="auto"/>
                <w:right w:val="none" w:sz="0" w:space="0" w:color="auto"/>
              </w:divBdr>
            </w:div>
          </w:divsChild>
        </w:div>
        <w:div w:id="388647558">
          <w:marLeft w:val="0"/>
          <w:marRight w:val="0"/>
          <w:marTop w:val="0"/>
          <w:marBottom w:val="0"/>
          <w:divBdr>
            <w:top w:val="none" w:sz="0" w:space="0" w:color="auto"/>
            <w:left w:val="none" w:sz="0" w:space="0" w:color="auto"/>
            <w:bottom w:val="none" w:sz="0" w:space="0" w:color="auto"/>
            <w:right w:val="none" w:sz="0" w:space="0" w:color="auto"/>
          </w:divBdr>
          <w:divsChild>
            <w:div w:id="456460149">
              <w:marLeft w:val="0"/>
              <w:marRight w:val="0"/>
              <w:marTop w:val="0"/>
              <w:marBottom w:val="0"/>
              <w:divBdr>
                <w:top w:val="none" w:sz="0" w:space="0" w:color="auto"/>
                <w:left w:val="none" w:sz="0" w:space="0" w:color="auto"/>
                <w:bottom w:val="none" w:sz="0" w:space="0" w:color="auto"/>
                <w:right w:val="none" w:sz="0" w:space="0" w:color="auto"/>
              </w:divBdr>
            </w:div>
          </w:divsChild>
        </w:div>
        <w:div w:id="224922630">
          <w:marLeft w:val="0"/>
          <w:marRight w:val="0"/>
          <w:marTop w:val="0"/>
          <w:marBottom w:val="0"/>
          <w:divBdr>
            <w:top w:val="none" w:sz="0" w:space="0" w:color="auto"/>
            <w:left w:val="none" w:sz="0" w:space="0" w:color="auto"/>
            <w:bottom w:val="none" w:sz="0" w:space="0" w:color="auto"/>
            <w:right w:val="none" w:sz="0" w:space="0" w:color="auto"/>
          </w:divBdr>
          <w:divsChild>
            <w:div w:id="29234655">
              <w:marLeft w:val="0"/>
              <w:marRight w:val="0"/>
              <w:marTop w:val="0"/>
              <w:marBottom w:val="0"/>
              <w:divBdr>
                <w:top w:val="none" w:sz="0" w:space="0" w:color="auto"/>
                <w:left w:val="none" w:sz="0" w:space="0" w:color="auto"/>
                <w:bottom w:val="none" w:sz="0" w:space="0" w:color="auto"/>
                <w:right w:val="none" w:sz="0" w:space="0" w:color="auto"/>
              </w:divBdr>
            </w:div>
          </w:divsChild>
        </w:div>
        <w:div w:id="2041709998">
          <w:marLeft w:val="0"/>
          <w:marRight w:val="0"/>
          <w:marTop w:val="0"/>
          <w:marBottom w:val="0"/>
          <w:divBdr>
            <w:top w:val="none" w:sz="0" w:space="0" w:color="auto"/>
            <w:left w:val="none" w:sz="0" w:space="0" w:color="auto"/>
            <w:bottom w:val="none" w:sz="0" w:space="0" w:color="auto"/>
            <w:right w:val="none" w:sz="0" w:space="0" w:color="auto"/>
          </w:divBdr>
          <w:divsChild>
            <w:div w:id="10021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3513">
      <w:bodyDiv w:val="1"/>
      <w:marLeft w:val="0"/>
      <w:marRight w:val="0"/>
      <w:marTop w:val="0"/>
      <w:marBottom w:val="0"/>
      <w:divBdr>
        <w:top w:val="none" w:sz="0" w:space="0" w:color="auto"/>
        <w:left w:val="none" w:sz="0" w:space="0" w:color="auto"/>
        <w:bottom w:val="none" w:sz="0" w:space="0" w:color="auto"/>
        <w:right w:val="none" w:sz="0" w:space="0" w:color="auto"/>
      </w:divBdr>
    </w:div>
    <w:div w:id="374931648">
      <w:bodyDiv w:val="1"/>
      <w:marLeft w:val="0"/>
      <w:marRight w:val="0"/>
      <w:marTop w:val="0"/>
      <w:marBottom w:val="0"/>
      <w:divBdr>
        <w:top w:val="none" w:sz="0" w:space="0" w:color="auto"/>
        <w:left w:val="none" w:sz="0" w:space="0" w:color="auto"/>
        <w:bottom w:val="none" w:sz="0" w:space="0" w:color="auto"/>
        <w:right w:val="none" w:sz="0" w:space="0" w:color="auto"/>
      </w:divBdr>
    </w:div>
    <w:div w:id="400715248">
      <w:bodyDiv w:val="1"/>
      <w:marLeft w:val="0"/>
      <w:marRight w:val="0"/>
      <w:marTop w:val="0"/>
      <w:marBottom w:val="0"/>
      <w:divBdr>
        <w:top w:val="none" w:sz="0" w:space="0" w:color="auto"/>
        <w:left w:val="none" w:sz="0" w:space="0" w:color="auto"/>
        <w:bottom w:val="none" w:sz="0" w:space="0" w:color="auto"/>
        <w:right w:val="none" w:sz="0" w:space="0" w:color="auto"/>
      </w:divBdr>
    </w:div>
    <w:div w:id="404574651">
      <w:bodyDiv w:val="1"/>
      <w:marLeft w:val="0"/>
      <w:marRight w:val="0"/>
      <w:marTop w:val="0"/>
      <w:marBottom w:val="0"/>
      <w:divBdr>
        <w:top w:val="none" w:sz="0" w:space="0" w:color="auto"/>
        <w:left w:val="none" w:sz="0" w:space="0" w:color="auto"/>
        <w:bottom w:val="none" w:sz="0" w:space="0" w:color="auto"/>
        <w:right w:val="none" w:sz="0" w:space="0" w:color="auto"/>
      </w:divBdr>
      <w:divsChild>
        <w:div w:id="143278811">
          <w:marLeft w:val="0"/>
          <w:marRight w:val="0"/>
          <w:marTop w:val="0"/>
          <w:marBottom w:val="0"/>
          <w:divBdr>
            <w:top w:val="none" w:sz="0" w:space="0" w:color="auto"/>
            <w:left w:val="none" w:sz="0" w:space="0" w:color="auto"/>
            <w:bottom w:val="none" w:sz="0" w:space="0" w:color="auto"/>
            <w:right w:val="none" w:sz="0" w:space="0" w:color="auto"/>
          </w:divBdr>
          <w:divsChild>
            <w:div w:id="1105615408">
              <w:marLeft w:val="0"/>
              <w:marRight w:val="0"/>
              <w:marTop w:val="0"/>
              <w:marBottom w:val="0"/>
              <w:divBdr>
                <w:top w:val="none" w:sz="0" w:space="0" w:color="auto"/>
                <w:left w:val="none" w:sz="0" w:space="0" w:color="auto"/>
                <w:bottom w:val="none" w:sz="0" w:space="0" w:color="auto"/>
                <w:right w:val="none" w:sz="0" w:space="0" w:color="auto"/>
              </w:divBdr>
            </w:div>
          </w:divsChild>
        </w:div>
        <w:div w:id="1687901576">
          <w:marLeft w:val="0"/>
          <w:marRight w:val="0"/>
          <w:marTop w:val="0"/>
          <w:marBottom w:val="0"/>
          <w:divBdr>
            <w:top w:val="none" w:sz="0" w:space="0" w:color="auto"/>
            <w:left w:val="none" w:sz="0" w:space="0" w:color="auto"/>
            <w:bottom w:val="none" w:sz="0" w:space="0" w:color="auto"/>
            <w:right w:val="none" w:sz="0" w:space="0" w:color="auto"/>
          </w:divBdr>
          <w:divsChild>
            <w:div w:id="1934975626">
              <w:marLeft w:val="0"/>
              <w:marRight w:val="0"/>
              <w:marTop w:val="0"/>
              <w:marBottom w:val="0"/>
              <w:divBdr>
                <w:top w:val="none" w:sz="0" w:space="0" w:color="auto"/>
                <w:left w:val="none" w:sz="0" w:space="0" w:color="auto"/>
                <w:bottom w:val="none" w:sz="0" w:space="0" w:color="auto"/>
                <w:right w:val="none" w:sz="0" w:space="0" w:color="auto"/>
              </w:divBdr>
            </w:div>
            <w:div w:id="1827627588">
              <w:marLeft w:val="0"/>
              <w:marRight w:val="0"/>
              <w:marTop w:val="0"/>
              <w:marBottom w:val="0"/>
              <w:divBdr>
                <w:top w:val="none" w:sz="0" w:space="0" w:color="auto"/>
                <w:left w:val="none" w:sz="0" w:space="0" w:color="auto"/>
                <w:bottom w:val="none" w:sz="0" w:space="0" w:color="auto"/>
                <w:right w:val="none" w:sz="0" w:space="0" w:color="auto"/>
              </w:divBdr>
            </w:div>
            <w:div w:id="1643730870">
              <w:marLeft w:val="0"/>
              <w:marRight w:val="0"/>
              <w:marTop w:val="0"/>
              <w:marBottom w:val="0"/>
              <w:divBdr>
                <w:top w:val="none" w:sz="0" w:space="0" w:color="auto"/>
                <w:left w:val="none" w:sz="0" w:space="0" w:color="auto"/>
                <w:bottom w:val="none" w:sz="0" w:space="0" w:color="auto"/>
                <w:right w:val="none" w:sz="0" w:space="0" w:color="auto"/>
              </w:divBdr>
            </w:div>
            <w:div w:id="1923948894">
              <w:marLeft w:val="0"/>
              <w:marRight w:val="0"/>
              <w:marTop w:val="0"/>
              <w:marBottom w:val="0"/>
              <w:divBdr>
                <w:top w:val="none" w:sz="0" w:space="0" w:color="auto"/>
                <w:left w:val="none" w:sz="0" w:space="0" w:color="auto"/>
                <w:bottom w:val="none" w:sz="0" w:space="0" w:color="auto"/>
                <w:right w:val="none" w:sz="0" w:space="0" w:color="auto"/>
              </w:divBdr>
            </w:div>
            <w:div w:id="708064828">
              <w:marLeft w:val="0"/>
              <w:marRight w:val="0"/>
              <w:marTop w:val="0"/>
              <w:marBottom w:val="0"/>
              <w:divBdr>
                <w:top w:val="none" w:sz="0" w:space="0" w:color="auto"/>
                <w:left w:val="none" w:sz="0" w:space="0" w:color="auto"/>
                <w:bottom w:val="none" w:sz="0" w:space="0" w:color="auto"/>
                <w:right w:val="none" w:sz="0" w:space="0" w:color="auto"/>
              </w:divBdr>
            </w:div>
            <w:div w:id="703360314">
              <w:marLeft w:val="0"/>
              <w:marRight w:val="0"/>
              <w:marTop w:val="0"/>
              <w:marBottom w:val="0"/>
              <w:divBdr>
                <w:top w:val="none" w:sz="0" w:space="0" w:color="auto"/>
                <w:left w:val="none" w:sz="0" w:space="0" w:color="auto"/>
                <w:bottom w:val="none" w:sz="0" w:space="0" w:color="auto"/>
                <w:right w:val="none" w:sz="0" w:space="0" w:color="auto"/>
              </w:divBdr>
            </w:div>
          </w:divsChild>
        </w:div>
        <w:div w:id="31156045">
          <w:marLeft w:val="0"/>
          <w:marRight w:val="0"/>
          <w:marTop w:val="0"/>
          <w:marBottom w:val="0"/>
          <w:divBdr>
            <w:top w:val="none" w:sz="0" w:space="0" w:color="auto"/>
            <w:left w:val="none" w:sz="0" w:space="0" w:color="auto"/>
            <w:bottom w:val="none" w:sz="0" w:space="0" w:color="auto"/>
            <w:right w:val="none" w:sz="0" w:space="0" w:color="auto"/>
          </w:divBdr>
          <w:divsChild>
            <w:div w:id="1540358407">
              <w:marLeft w:val="0"/>
              <w:marRight w:val="0"/>
              <w:marTop w:val="0"/>
              <w:marBottom w:val="0"/>
              <w:divBdr>
                <w:top w:val="none" w:sz="0" w:space="0" w:color="auto"/>
                <w:left w:val="none" w:sz="0" w:space="0" w:color="auto"/>
                <w:bottom w:val="none" w:sz="0" w:space="0" w:color="auto"/>
                <w:right w:val="none" w:sz="0" w:space="0" w:color="auto"/>
              </w:divBdr>
            </w:div>
          </w:divsChild>
        </w:div>
        <w:div w:id="1574511161">
          <w:marLeft w:val="0"/>
          <w:marRight w:val="0"/>
          <w:marTop w:val="0"/>
          <w:marBottom w:val="0"/>
          <w:divBdr>
            <w:top w:val="none" w:sz="0" w:space="0" w:color="auto"/>
            <w:left w:val="none" w:sz="0" w:space="0" w:color="auto"/>
            <w:bottom w:val="none" w:sz="0" w:space="0" w:color="auto"/>
            <w:right w:val="none" w:sz="0" w:space="0" w:color="auto"/>
          </w:divBdr>
          <w:divsChild>
            <w:div w:id="638654161">
              <w:marLeft w:val="0"/>
              <w:marRight w:val="0"/>
              <w:marTop w:val="0"/>
              <w:marBottom w:val="0"/>
              <w:divBdr>
                <w:top w:val="none" w:sz="0" w:space="0" w:color="auto"/>
                <w:left w:val="none" w:sz="0" w:space="0" w:color="auto"/>
                <w:bottom w:val="none" w:sz="0" w:space="0" w:color="auto"/>
                <w:right w:val="none" w:sz="0" w:space="0" w:color="auto"/>
              </w:divBdr>
            </w:div>
          </w:divsChild>
        </w:div>
        <w:div w:id="1252543156">
          <w:marLeft w:val="0"/>
          <w:marRight w:val="0"/>
          <w:marTop w:val="0"/>
          <w:marBottom w:val="0"/>
          <w:divBdr>
            <w:top w:val="none" w:sz="0" w:space="0" w:color="auto"/>
            <w:left w:val="none" w:sz="0" w:space="0" w:color="auto"/>
            <w:bottom w:val="none" w:sz="0" w:space="0" w:color="auto"/>
            <w:right w:val="none" w:sz="0" w:space="0" w:color="auto"/>
          </w:divBdr>
          <w:divsChild>
            <w:div w:id="17272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94107">
      <w:bodyDiv w:val="1"/>
      <w:marLeft w:val="0"/>
      <w:marRight w:val="0"/>
      <w:marTop w:val="0"/>
      <w:marBottom w:val="0"/>
      <w:divBdr>
        <w:top w:val="none" w:sz="0" w:space="0" w:color="auto"/>
        <w:left w:val="none" w:sz="0" w:space="0" w:color="auto"/>
        <w:bottom w:val="none" w:sz="0" w:space="0" w:color="auto"/>
        <w:right w:val="none" w:sz="0" w:space="0" w:color="auto"/>
      </w:divBdr>
    </w:div>
    <w:div w:id="417144008">
      <w:bodyDiv w:val="1"/>
      <w:marLeft w:val="0"/>
      <w:marRight w:val="0"/>
      <w:marTop w:val="0"/>
      <w:marBottom w:val="0"/>
      <w:divBdr>
        <w:top w:val="none" w:sz="0" w:space="0" w:color="auto"/>
        <w:left w:val="none" w:sz="0" w:space="0" w:color="auto"/>
        <w:bottom w:val="none" w:sz="0" w:space="0" w:color="auto"/>
        <w:right w:val="none" w:sz="0" w:space="0" w:color="auto"/>
      </w:divBdr>
      <w:divsChild>
        <w:div w:id="1904288313">
          <w:marLeft w:val="0"/>
          <w:marRight w:val="0"/>
          <w:marTop w:val="0"/>
          <w:marBottom w:val="0"/>
          <w:divBdr>
            <w:top w:val="none" w:sz="0" w:space="0" w:color="auto"/>
            <w:left w:val="none" w:sz="0" w:space="0" w:color="auto"/>
            <w:bottom w:val="none" w:sz="0" w:space="0" w:color="auto"/>
            <w:right w:val="none" w:sz="0" w:space="0" w:color="auto"/>
          </w:divBdr>
          <w:divsChild>
            <w:div w:id="557909405">
              <w:marLeft w:val="0"/>
              <w:marRight w:val="0"/>
              <w:marTop w:val="0"/>
              <w:marBottom w:val="0"/>
              <w:divBdr>
                <w:top w:val="none" w:sz="0" w:space="0" w:color="auto"/>
                <w:left w:val="none" w:sz="0" w:space="0" w:color="auto"/>
                <w:bottom w:val="none" w:sz="0" w:space="0" w:color="auto"/>
                <w:right w:val="none" w:sz="0" w:space="0" w:color="auto"/>
              </w:divBdr>
            </w:div>
            <w:div w:id="1431463631">
              <w:marLeft w:val="0"/>
              <w:marRight w:val="0"/>
              <w:marTop w:val="0"/>
              <w:marBottom w:val="0"/>
              <w:divBdr>
                <w:top w:val="none" w:sz="0" w:space="0" w:color="auto"/>
                <w:left w:val="none" w:sz="0" w:space="0" w:color="auto"/>
                <w:bottom w:val="none" w:sz="0" w:space="0" w:color="auto"/>
                <w:right w:val="none" w:sz="0" w:space="0" w:color="auto"/>
              </w:divBdr>
            </w:div>
            <w:div w:id="993991835">
              <w:marLeft w:val="0"/>
              <w:marRight w:val="0"/>
              <w:marTop w:val="0"/>
              <w:marBottom w:val="0"/>
              <w:divBdr>
                <w:top w:val="none" w:sz="0" w:space="0" w:color="auto"/>
                <w:left w:val="none" w:sz="0" w:space="0" w:color="auto"/>
                <w:bottom w:val="none" w:sz="0" w:space="0" w:color="auto"/>
                <w:right w:val="none" w:sz="0" w:space="0" w:color="auto"/>
              </w:divBdr>
            </w:div>
          </w:divsChild>
        </w:div>
        <w:div w:id="1317026686">
          <w:marLeft w:val="0"/>
          <w:marRight w:val="0"/>
          <w:marTop w:val="0"/>
          <w:marBottom w:val="0"/>
          <w:divBdr>
            <w:top w:val="none" w:sz="0" w:space="0" w:color="auto"/>
            <w:left w:val="none" w:sz="0" w:space="0" w:color="auto"/>
            <w:bottom w:val="none" w:sz="0" w:space="0" w:color="auto"/>
            <w:right w:val="none" w:sz="0" w:space="0" w:color="auto"/>
          </w:divBdr>
          <w:divsChild>
            <w:div w:id="1740712509">
              <w:marLeft w:val="0"/>
              <w:marRight w:val="0"/>
              <w:marTop w:val="0"/>
              <w:marBottom w:val="0"/>
              <w:divBdr>
                <w:top w:val="none" w:sz="0" w:space="0" w:color="auto"/>
                <w:left w:val="none" w:sz="0" w:space="0" w:color="auto"/>
                <w:bottom w:val="none" w:sz="0" w:space="0" w:color="auto"/>
                <w:right w:val="none" w:sz="0" w:space="0" w:color="auto"/>
              </w:divBdr>
            </w:div>
            <w:div w:id="1898278622">
              <w:marLeft w:val="0"/>
              <w:marRight w:val="0"/>
              <w:marTop w:val="0"/>
              <w:marBottom w:val="0"/>
              <w:divBdr>
                <w:top w:val="none" w:sz="0" w:space="0" w:color="auto"/>
                <w:left w:val="none" w:sz="0" w:space="0" w:color="auto"/>
                <w:bottom w:val="none" w:sz="0" w:space="0" w:color="auto"/>
                <w:right w:val="none" w:sz="0" w:space="0" w:color="auto"/>
              </w:divBdr>
            </w:div>
            <w:div w:id="1412195388">
              <w:marLeft w:val="0"/>
              <w:marRight w:val="0"/>
              <w:marTop w:val="0"/>
              <w:marBottom w:val="0"/>
              <w:divBdr>
                <w:top w:val="none" w:sz="0" w:space="0" w:color="auto"/>
                <w:left w:val="none" w:sz="0" w:space="0" w:color="auto"/>
                <w:bottom w:val="none" w:sz="0" w:space="0" w:color="auto"/>
                <w:right w:val="none" w:sz="0" w:space="0" w:color="auto"/>
              </w:divBdr>
            </w:div>
            <w:div w:id="1789930424">
              <w:marLeft w:val="0"/>
              <w:marRight w:val="0"/>
              <w:marTop w:val="0"/>
              <w:marBottom w:val="0"/>
              <w:divBdr>
                <w:top w:val="none" w:sz="0" w:space="0" w:color="auto"/>
                <w:left w:val="none" w:sz="0" w:space="0" w:color="auto"/>
                <w:bottom w:val="none" w:sz="0" w:space="0" w:color="auto"/>
                <w:right w:val="none" w:sz="0" w:space="0" w:color="auto"/>
              </w:divBdr>
            </w:div>
            <w:div w:id="1039625298">
              <w:marLeft w:val="0"/>
              <w:marRight w:val="0"/>
              <w:marTop w:val="0"/>
              <w:marBottom w:val="0"/>
              <w:divBdr>
                <w:top w:val="none" w:sz="0" w:space="0" w:color="auto"/>
                <w:left w:val="none" w:sz="0" w:space="0" w:color="auto"/>
                <w:bottom w:val="none" w:sz="0" w:space="0" w:color="auto"/>
                <w:right w:val="none" w:sz="0" w:space="0" w:color="auto"/>
              </w:divBdr>
            </w:div>
            <w:div w:id="614023773">
              <w:marLeft w:val="0"/>
              <w:marRight w:val="0"/>
              <w:marTop w:val="0"/>
              <w:marBottom w:val="0"/>
              <w:divBdr>
                <w:top w:val="none" w:sz="0" w:space="0" w:color="auto"/>
                <w:left w:val="none" w:sz="0" w:space="0" w:color="auto"/>
                <w:bottom w:val="none" w:sz="0" w:space="0" w:color="auto"/>
                <w:right w:val="none" w:sz="0" w:space="0" w:color="auto"/>
              </w:divBdr>
            </w:div>
            <w:div w:id="1992639960">
              <w:marLeft w:val="0"/>
              <w:marRight w:val="0"/>
              <w:marTop w:val="0"/>
              <w:marBottom w:val="0"/>
              <w:divBdr>
                <w:top w:val="none" w:sz="0" w:space="0" w:color="auto"/>
                <w:left w:val="none" w:sz="0" w:space="0" w:color="auto"/>
                <w:bottom w:val="none" w:sz="0" w:space="0" w:color="auto"/>
                <w:right w:val="none" w:sz="0" w:space="0" w:color="auto"/>
              </w:divBdr>
            </w:div>
            <w:div w:id="396829202">
              <w:marLeft w:val="0"/>
              <w:marRight w:val="0"/>
              <w:marTop w:val="0"/>
              <w:marBottom w:val="0"/>
              <w:divBdr>
                <w:top w:val="none" w:sz="0" w:space="0" w:color="auto"/>
                <w:left w:val="none" w:sz="0" w:space="0" w:color="auto"/>
                <w:bottom w:val="none" w:sz="0" w:space="0" w:color="auto"/>
                <w:right w:val="none" w:sz="0" w:space="0" w:color="auto"/>
              </w:divBdr>
            </w:div>
            <w:div w:id="269166412">
              <w:marLeft w:val="0"/>
              <w:marRight w:val="0"/>
              <w:marTop w:val="0"/>
              <w:marBottom w:val="0"/>
              <w:divBdr>
                <w:top w:val="none" w:sz="0" w:space="0" w:color="auto"/>
                <w:left w:val="none" w:sz="0" w:space="0" w:color="auto"/>
                <w:bottom w:val="none" w:sz="0" w:space="0" w:color="auto"/>
                <w:right w:val="none" w:sz="0" w:space="0" w:color="auto"/>
              </w:divBdr>
            </w:div>
            <w:div w:id="642008259">
              <w:marLeft w:val="0"/>
              <w:marRight w:val="0"/>
              <w:marTop w:val="0"/>
              <w:marBottom w:val="0"/>
              <w:divBdr>
                <w:top w:val="none" w:sz="0" w:space="0" w:color="auto"/>
                <w:left w:val="none" w:sz="0" w:space="0" w:color="auto"/>
                <w:bottom w:val="none" w:sz="0" w:space="0" w:color="auto"/>
                <w:right w:val="none" w:sz="0" w:space="0" w:color="auto"/>
              </w:divBdr>
            </w:div>
            <w:div w:id="336924042">
              <w:marLeft w:val="0"/>
              <w:marRight w:val="0"/>
              <w:marTop w:val="0"/>
              <w:marBottom w:val="0"/>
              <w:divBdr>
                <w:top w:val="none" w:sz="0" w:space="0" w:color="auto"/>
                <w:left w:val="none" w:sz="0" w:space="0" w:color="auto"/>
                <w:bottom w:val="none" w:sz="0" w:space="0" w:color="auto"/>
                <w:right w:val="none" w:sz="0" w:space="0" w:color="auto"/>
              </w:divBdr>
            </w:div>
            <w:div w:id="2108692743">
              <w:marLeft w:val="0"/>
              <w:marRight w:val="0"/>
              <w:marTop w:val="0"/>
              <w:marBottom w:val="0"/>
              <w:divBdr>
                <w:top w:val="none" w:sz="0" w:space="0" w:color="auto"/>
                <w:left w:val="none" w:sz="0" w:space="0" w:color="auto"/>
                <w:bottom w:val="none" w:sz="0" w:space="0" w:color="auto"/>
                <w:right w:val="none" w:sz="0" w:space="0" w:color="auto"/>
              </w:divBdr>
            </w:div>
            <w:div w:id="1079132629">
              <w:marLeft w:val="0"/>
              <w:marRight w:val="0"/>
              <w:marTop w:val="0"/>
              <w:marBottom w:val="0"/>
              <w:divBdr>
                <w:top w:val="none" w:sz="0" w:space="0" w:color="auto"/>
                <w:left w:val="none" w:sz="0" w:space="0" w:color="auto"/>
                <w:bottom w:val="none" w:sz="0" w:space="0" w:color="auto"/>
                <w:right w:val="none" w:sz="0" w:space="0" w:color="auto"/>
              </w:divBdr>
            </w:div>
            <w:div w:id="407114550">
              <w:marLeft w:val="0"/>
              <w:marRight w:val="0"/>
              <w:marTop w:val="0"/>
              <w:marBottom w:val="0"/>
              <w:divBdr>
                <w:top w:val="none" w:sz="0" w:space="0" w:color="auto"/>
                <w:left w:val="none" w:sz="0" w:space="0" w:color="auto"/>
                <w:bottom w:val="none" w:sz="0" w:space="0" w:color="auto"/>
                <w:right w:val="none" w:sz="0" w:space="0" w:color="auto"/>
              </w:divBdr>
            </w:div>
            <w:div w:id="148794701">
              <w:marLeft w:val="0"/>
              <w:marRight w:val="0"/>
              <w:marTop w:val="0"/>
              <w:marBottom w:val="0"/>
              <w:divBdr>
                <w:top w:val="none" w:sz="0" w:space="0" w:color="auto"/>
                <w:left w:val="none" w:sz="0" w:space="0" w:color="auto"/>
                <w:bottom w:val="none" w:sz="0" w:space="0" w:color="auto"/>
                <w:right w:val="none" w:sz="0" w:space="0" w:color="auto"/>
              </w:divBdr>
            </w:div>
            <w:div w:id="993535326">
              <w:marLeft w:val="0"/>
              <w:marRight w:val="0"/>
              <w:marTop w:val="0"/>
              <w:marBottom w:val="0"/>
              <w:divBdr>
                <w:top w:val="none" w:sz="0" w:space="0" w:color="auto"/>
                <w:left w:val="none" w:sz="0" w:space="0" w:color="auto"/>
                <w:bottom w:val="none" w:sz="0" w:space="0" w:color="auto"/>
                <w:right w:val="none" w:sz="0" w:space="0" w:color="auto"/>
              </w:divBdr>
            </w:div>
            <w:div w:id="351423068">
              <w:marLeft w:val="0"/>
              <w:marRight w:val="0"/>
              <w:marTop w:val="0"/>
              <w:marBottom w:val="0"/>
              <w:divBdr>
                <w:top w:val="none" w:sz="0" w:space="0" w:color="auto"/>
                <w:left w:val="none" w:sz="0" w:space="0" w:color="auto"/>
                <w:bottom w:val="none" w:sz="0" w:space="0" w:color="auto"/>
                <w:right w:val="none" w:sz="0" w:space="0" w:color="auto"/>
              </w:divBdr>
            </w:div>
            <w:div w:id="1515344529">
              <w:marLeft w:val="0"/>
              <w:marRight w:val="0"/>
              <w:marTop w:val="0"/>
              <w:marBottom w:val="0"/>
              <w:divBdr>
                <w:top w:val="none" w:sz="0" w:space="0" w:color="auto"/>
                <w:left w:val="none" w:sz="0" w:space="0" w:color="auto"/>
                <w:bottom w:val="none" w:sz="0" w:space="0" w:color="auto"/>
                <w:right w:val="none" w:sz="0" w:space="0" w:color="auto"/>
              </w:divBdr>
            </w:div>
            <w:div w:id="705062643">
              <w:marLeft w:val="0"/>
              <w:marRight w:val="0"/>
              <w:marTop w:val="0"/>
              <w:marBottom w:val="0"/>
              <w:divBdr>
                <w:top w:val="none" w:sz="0" w:space="0" w:color="auto"/>
                <w:left w:val="none" w:sz="0" w:space="0" w:color="auto"/>
                <w:bottom w:val="none" w:sz="0" w:space="0" w:color="auto"/>
                <w:right w:val="none" w:sz="0" w:space="0" w:color="auto"/>
              </w:divBdr>
            </w:div>
            <w:div w:id="425423705">
              <w:marLeft w:val="0"/>
              <w:marRight w:val="0"/>
              <w:marTop w:val="0"/>
              <w:marBottom w:val="0"/>
              <w:divBdr>
                <w:top w:val="none" w:sz="0" w:space="0" w:color="auto"/>
                <w:left w:val="none" w:sz="0" w:space="0" w:color="auto"/>
                <w:bottom w:val="none" w:sz="0" w:space="0" w:color="auto"/>
                <w:right w:val="none" w:sz="0" w:space="0" w:color="auto"/>
              </w:divBdr>
            </w:div>
          </w:divsChild>
        </w:div>
        <w:div w:id="1365981216">
          <w:marLeft w:val="0"/>
          <w:marRight w:val="0"/>
          <w:marTop w:val="0"/>
          <w:marBottom w:val="0"/>
          <w:divBdr>
            <w:top w:val="none" w:sz="0" w:space="0" w:color="auto"/>
            <w:left w:val="none" w:sz="0" w:space="0" w:color="auto"/>
            <w:bottom w:val="none" w:sz="0" w:space="0" w:color="auto"/>
            <w:right w:val="none" w:sz="0" w:space="0" w:color="auto"/>
          </w:divBdr>
          <w:divsChild>
            <w:div w:id="1902406172">
              <w:marLeft w:val="0"/>
              <w:marRight w:val="0"/>
              <w:marTop w:val="0"/>
              <w:marBottom w:val="0"/>
              <w:divBdr>
                <w:top w:val="none" w:sz="0" w:space="0" w:color="auto"/>
                <w:left w:val="none" w:sz="0" w:space="0" w:color="auto"/>
                <w:bottom w:val="none" w:sz="0" w:space="0" w:color="auto"/>
                <w:right w:val="none" w:sz="0" w:space="0" w:color="auto"/>
              </w:divBdr>
            </w:div>
          </w:divsChild>
        </w:div>
        <w:div w:id="272174596">
          <w:marLeft w:val="0"/>
          <w:marRight w:val="0"/>
          <w:marTop w:val="0"/>
          <w:marBottom w:val="0"/>
          <w:divBdr>
            <w:top w:val="none" w:sz="0" w:space="0" w:color="auto"/>
            <w:left w:val="none" w:sz="0" w:space="0" w:color="auto"/>
            <w:bottom w:val="none" w:sz="0" w:space="0" w:color="auto"/>
            <w:right w:val="none" w:sz="0" w:space="0" w:color="auto"/>
          </w:divBdr>
          <w:divsChild>
            <w:div w:id="787505029">
              <w:marLeft w:val="0"/>
              <w:marRight w:val="0"/>
              <w:marTop w:val="0"/>
              <w:marBottom w:val="0"/>
              <w:divBdr>
                <w:top w:val="none" w:sz="0" w:space="0" w:color="auto"/>
                <w:left w:val="none" w:sz="0" w:space="0" w:color="auto"/>
                <w:bottom w:val="none" w:sz="0" w:space="0" w:color="auto"/>
                <w:right w:val="none" w:sz="0" w:space="0" w:color="auto"/>
              </w:divBdr>
            </w:div>
          </w:divsChild>
        </w:div>
        <w:div w:id="610673964">
          <w:marLeft w:val="0"/>
          <w:marRight w:val="0"/>
          <w:marTop w:val="0"/>
          <w:marBottom w:val="0"/>
          <w:divBdr>
            <w:top w:val="none" w:sz="0" w:space="0" w:color="auto"/>
            <w:left w:val="none" w:sz="0" w:space="0" w:color="auto"/>
            <w:bottom w:val="none" w:sz="0" w:space="0" w:color="auto"/>
            <w:right w:val="none" w:sz="0" w:space="0" w:color="auto"/>
          </w:divBdr>
          <w:divsChild>
            <w:div w:id="7442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7759">
      <w:bodyDiv w:val="1"/>
      <w:marLeft w:val="0"/>
      <w:marRight w:val="0"/>
      <w:marTop w:val="0"/>
      <w:marBottom w:val="0"/>
      <w:divBdr>
        <w:top w:val="none" w:sz="0" w:space="0" w:color="auto"/>
        <w:left w:val="none" w:sz="0" w:space="0" w:color="auto"/>
        <w:bottom w:val="none" w:sz="0" w:space="0" w:color="auto"/>
        <w:right w:val="none" w:sz="0" w:space="0" w:color="auto"/>
      </w:divBdr>
      <w:divsChild>
        <w:div w:id="568927101">
          <w:marLeft w:val="0"/>
          <w:marRight w:val="0"/>
          <w:marTop w:val="0"/>
          <w:marBottom w:val="0"/>
          <w:divBdr>
            <w:top w:val="none" w:sz="0" w:space="0" w:color="auto"/>
            <w:left w:val="none" w:sz="0" w:space="0" w:color="auto"/>
            <w:bottom w:val="none" w:sz="0" w:space="0" w:color="auto"/>
            <w:right w:val="none" w:sz="0" w:space="0" w:color="auto"/>
          </w:divBdr>
          <w:divsChild>
            <w:div w:id="1047989635">
              <w:marLeft w:val="0"/>
              <w:marRight w:val="0"/>
              <w:marTop w:val="0"/>
              <w:marBottom w:val="0"/>
              <w:divBdr>
                <w:top w:val="none" w:sz="0" w:space="0" w:color="auto"/>
                <w:left w:val="none" w:sz="0" w:space="0" w:color="auto"/>
                <w:bottom w:val="none" w:sz="0" w:space="0" w:color="auto"/>
                <w:right w:val="none" w:sz="0" w:space="0" w:color="auto"/>
              </w:divBdr>
            </w:div>
            <w:div w:id="1738556230">
              <w:marLeft w:val="0"/>
              <w:marRight w:val="0"/>
              <w:marTop w:val="0"/>
              <w:marBottom w:val="0"/>
              <w:divBdr>
                <w:top w:val="none" w:sz="0" w:space="0" w:color="auto"/>
                <w:left w:val="none" w:sz="0" w:space="0" w:color="auto"/>
                <w:bottom w:val="none" w:sz="0" w:space="0" w:color="auto"/>
                <w:right w:val="none" w:sz="0" w:space="0" w:color="auto"/>
              </w:divBdr>
            </w:div>
            <w:div w:id="1928347836">
              <w:marLeft w:val="0"/>
              <w:marRight w:val="0"/>
              <w:marTop w:val="0"/>
              <w:marBottom w:val="0"/>
              <w:divBdr>
                <w:top w:val="none" w:sz="0" w:space="0" w:color="auto"/>
                <w:left w:val="none" w:sz="0" w:space="0" w:color="auto"/>
                <w:bottom w:val="none" w:sz="0" w:space="0" w:color="auto"/>
                <w:right w:val="none" w:sz="0" w:space="0" w:color="auto"/>
              </w:divBdr>
            </w:div>
            <w:div w:id="380835345">
              <w:marLeft w:val="0"/>
              <w:marRight w:val="0"/>
              <w:marTop w:val="0"/>
              <w:marBottom w:val="0"/>
              <w:divBdr>
                <w:top w:val="none" w:sz="0" w:space="0" w:color="auto"/>
                <w:left w:val="none" w:sz="0" w:space="0" w:color="auto"/>
                <w:bottom w:val="none" w:sz="0" w:space="0" w:color="auto"/>
                <w:right w:val="none" w:sz="0" w:space="0" w:color="auto"/>
              </w:divBdr>
            </w:div>
            <w:div w:id="3428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6051">
      <w:bodyDiv w:val="1"/>
      <w:marLeft w:val="0"/>
      <w:marRight w:val="0"/>
      <w:marTop w:val="0"/>
      <w:marBottom w:val="0"/>
      <w:divBdr>
        <w:top w:val="none" w:sz="0" w:space="0" w:color="auto"/>
        <w:left w:val="none" w:sz="0" w:space="0" w:color="auto"/>
        <w:bottom w:val="none" w:sz="0" w:space="0" w:color="auto"/>
        <w:right w:val="none" w:sz="0" w:space="0" w:color="auto"/>
      </w:divBdr>
    </w:div>
    <w:div w:id="445317771">
      <w:bodyDiv w:val="1"/>
      <w:marLeft w:val="0"/>
      <w:marRight w:val="0"/>
      <w:marTop w:val="0"/>
      <w:marBottom w:val="0"/>
      <w:divBdr>
        <w:top w:val="none" w:sz="0" w:space="0" w:color="auto"/>
        <w:left w:val="none" w:sz="0" w:space="0" w:color="auto"/>
        <w:bottom w:val="none" w:sz="0" w:space="0" w:color="auto"/>
        <w:right w:val="none" w:sz="0" w:space="0" w:color="auto"/>
      </w:divBdr>
    </w:div>
    <w:div w:id="450705145">
      <w:bodyDiv w:val="1"/>
      <w:marLeft w:val="0"/>
      <w:marRight w:val="0"/>
      <w:marTop w:val="0"/>
      <w:marBottom w:val="0"/>
      <w:divBdr>
        <w:top w:val="none" w:sz="0" w:space="0" w:color="auto"/>
        <w:left w:val="none" w:sz="0" w:space="0" w:color="auto"/>
        <w:bottom w:val="none" w:sz="0" w:space="0" w:color="auto"/>
        <w:right w:val="none" w:sz="0" w:space="0" w:color="auto"/>
      </w:divBdr>
    </w:div>
    <w:div w:id="495650735">
      <w:bodyDiv w:val="1"/>
      <w:marLeft w:val="0"/>
      <w:marRight w:val="0"/>
      <w:marTop w:val="0"/>
      <w:marBottom w:val="0"/>
      <w:divBdr>
        <w:top w:val="none" w:sz="0" w:space="0" w:color="auto"/>
        <w:left w:val="none" w:sz="0" w:space="0" w:color="auto"/>
        <w:bottom w:val="none" w:sz="0" w:space="0" w:color="auto"/>
        <w:right w:val="none" w:sz="0" w:space="0" w:color="auto"/>
      </w:divBdr>
    </w:div>
    <w:div w:id="512959991">
      <w:bodyDiv w:val="1"/>
      <w:marLeft w:val="0"/>
      <w:marRight w:val="0"/>
      <w:marTop w:val="0"/>
      <w:marBottom w:val="0"/>
      <w:divBdr>
        <w:top w:val="none" w:sz="0" w:space="0" w:color="auto"/>
        <w:left w:val="none" w:sz="0" w:space="0" w:color="auto"/>
        <w:bottom w:val="none" w:sz="0" w:space="0" w:color="auto"/>
        <w:right w:val="none" w:sz="0" w:space="0" w:color="auto"/>
      </w:divBdr>
    </w:div>
    <w:div w:id="515583622">
      <w:bodyDiv w:val="1"/>
      <w:marLeft w:val="0"/>
      <w:marRight w:val="0"/>
      <w:marTop w:val="0"/>
      <w:marBottom w:val="0"/>
      <w:divBdr>
        <w:top w:val="none" w:sz="0" w:space="0" w:color="auto"/>
        <w:left w:val="none" w:sz="0" w:space="0" w:color="auto"/>
        <w:bottom w:val="none" w:sz="0" w:space="0" w:color="auto"/>
        <w:right w:val="none" w:sz="0" w:space="0" w:color="auto"/>
      </w:divBdr>
    </w:div>
    <w:div w:id="537935772">
      <w:bodyDiv w:val="1"/>
      <w:marLeft w:val="0"/>
      <w:marRight w:val="0"/>
      <w:marTop w:val="0"/>
      <w:marBottom w:val="0"/>
      <w:divBdr>
        <w:top w:val="none" w:sz="0" w:space="0" w:color="auto"/>
        <w:left w:val="none" w:sz="0" w:space="0" w:color="auto"/>
        <w:bottom w:val="none" w:sz="0" w:space="0" w:color="auto"/>
        <w:right w:val="none" w:sz="0" w:space="0" w:color="auto"/>
      </w:divBdr>
      <w:divsChild>
        <w:div w:id="431895212">
          <w:marLeft w:val="0"/>
          <w:marRight w:val="0"/>
          <w:marTop w:val="0"/>
          <w:marBottom w:val="0"/>
          <w:divBdr>
            <w:top w:val="none" w:sz="0" w:space="0" w:color="auto"/>
            <w:left w:val="none" w:sz="0" w:space="0" w:color="auto"/>
            <w:bottom w:val="none" w:sz="0" w:space="0" w:color="auto"/>
            <w:right w:val="none" w:sz="0" w:space="0" w:color="auto"/>
          </w:divBdr>
          <w:divsChild>
            <w:div w:id="1662468998">
              <w:marLeft w:val="0"/>
              <w:marRight w:val="0"/>
              <w:marTop w:val="0"/>
              <w:marBottom w:val="0"/>
              <w:divBdr>
                <w:top w:val="none" w:sz="0" w:space="0" w:color="auto"/>
                <w:left w:val="none" w:sz="0" w:space="0" w:color="auto"/>
                <w:bottom w:val="none" w:sz="0" w:space="0" w:color="auto"/>
                <w:right w:val="none" w:sz="0" w:space="0" w:color="auto"/>
              </w:divBdr>
            </w:div>
          </w:divsChild>
        </w:div>
        <w:div w:id="263000795">
          <w:marLeft w:val="0"/>
          <w:marRight w:val="0"/>
          <w:marTop w:val="0"/>
          <w:marBottom w:val="0"/>
          <w:divBdr>
            <w:top w:val="none" w:sz="0" w:space="0" w:color="auto"/>
            <w:left w:val="none" w:sz="0" w:space="0" w:color="auto"/>
            <w:bottom w:val="none" w:sz="0" w:space="0" w:color="auto"/>
            <w:right w:val="none" w:sz="0" w:space="0" w:color="auto"/>
          </w:divBdr>
          <w:divsChild>
            <w:div w:id="201137842">
              <w:marLeft w:val="0"/>
              <w:marRight w:val="0"/>
              <w:marTop w:val="0"/>
              <w:marBottom w:val="0"/>
              <w:divBdr>
                <w:top w:val="none" w:sz="0" w:space="0" w:color="auto"/>
                <w:left w:val="none" w:sz="0" w:space="0" w:color="auto"/>
                <w:bottom w:val="none" w:sz="0" w:space="0" w:color="auto"/>
                <w:right w:val="none" w:sz="0" w:space="0" w:color="auto"/>
              </w:divBdr>
            </w:div>
            <w:div w:id="892160014">
              <w:marLeft w:val="0"/>
              <w:marRight w:val="0"/>
              <w:marTop w:val="0"/>
              <w:marBottom w:val="0"/>
              <w:divBdr>
                <w:top w:val="none" w:sz="0" w:space="0" w:color="auto"/>
                <w:left w:val="none" w:sz="0" w:space="0" w:color="auto"/>
                <w:bottom w:val="none" w:sz="0" w:space="0" w:color="auto"/>
                <w:right w:val="none" w:sz="0" w:space="0" w:color="auto"/>
              </w:divBdr>
            </w:div>
            <w:div w:id="1325473882">
              <w:marLeft w:val="0"/>
              <w:marRight w:val="0"/>
              <w:marTop w:val="0"/>
              <w:marBottom w:val="0"/>
              <w:divBdr>
                <w:top w:val="none" w:sz="0" w:space="0" w:color="auto"/>
                <w:left w:val="none" w:sz="0" w:space="0" w:color="auto"/>
                <w:bottom w:val="none" w:sz="0" w:space="0" w:color="auto"/>
                <w:right w:val="none" w:sz="0" w:space="0" w:color="auto"/>
              </w:divBdr>
            </w:div>
            <w:div w:id="891694802">
              <w:marLeft w:val="0"/>
              <w:marRight w:val="0"/>
              <w:marTop w:val="0"/>
              <w:marBottom w:val="0"/>
              <w:divBdr>
                <w:top w:val="none" w:sz="0" w:space="0" w:color="auto"/>
                <w:left w:val="none" w:sz="0" w:space="0" w:color="auto"/>
                <w:bottom w:val="none" w:sz="0" w:space="0" w:color="auto"/>
                <w:right w:val="none" w:sz="0" w:space="0" w:color="auto"/>
              </w:divBdr>
            </w:div>
            <w:div w:id="1337616424">
              <w:marLeft w:val="0"/>
              <w:marRight w:val="0"/>
              <w:marTop w:val="0"/>
              <w:marBottom w:val="0"/>
              <w:divBdr>
                <w:top w:val="none" w:sz="0" w:space="0" w:color="auto"/>
                <w:left w:val="none" w:sz="0" w:space="0" w:color="auto"/>
                <w:bottom w:val="none" w:sz="0" w:space="0" w:color="auto"/>
                <w:right w:val="none" w:sz="0" w:space="0" w:color="auto"/>
              </w:divBdr>
            </w:div>
            <w:div w:id="1622300467">
              <w:marLeft w:val="0"/>
              <w:marRight w:val="0"/>
              <w:marTop w:val="0"/>
              <w:marBottom w:val="0"/>
              <w:divBdr>
                <w:top w:val="none" w:sz="0" w:space="0" w:color="auto"/>
                <w:left w:val="none" w:sz="0" w:space="0" w:color="auto"/>
                <w:bottom w:val="none" w:sz="0" w:space="0" w:color="auto"/>
                <w:right w:val="none" w:sz="0" w:space="0" w:color="auto"/>
              </w:divBdr>
            </w:div>
            <w:div w:id="1537304315">
              <w:marLeft w:val="0"/>
              <w:marRight w:val="0"/>
              <w:marTop w:val="0"/>
              <w:marBottom w:val="0"/>
              <w:divBdr>
                <w:top w:val="none" w:sz="0" w:space="0" w:color="auto"/>
                <w:left w:val="none" w:sz="0" w:space="0" w:color="auto"/>
                <w:bottom w:val="none" w:sz="0" w:space="0" w:color="auto"/>
                <w:right w:val="none" w:sz="0" w:space="0" w:color="auto"/>
              </w:divBdr>
            </w:div>
            <w:div w:id="1526165694">
              <w:marLeft w:val="0"/>
              <w:marRight w:val="0"/>
              <w:marTop w:val="0"/>
              <w:marBottom w:val="0"/>
              <w:divBdr>
                <w:top w:val="none" w:sz="0" w:space="0" w:color="auto"/>
                <w:left w:val="none" w:sz="0" w:space="0" w:color="auto"/>
                <w:bottom w:val="none" w:sz="0" w:space="0" w:color="auto"/>
                <w:right w:val="none" w:sz="0" w:space="0" w:color="auto"/>
              </w:divBdr>
            </w:div>
            <w:div w:id="1507404581">
              <w:marLeft w:val="0"/>
              <w:marRight w:val="0"/>
              <w:marTop w:val="0"/>
              <w:marBottom w:val="0"/>
              <w:divBdr>
                <w:top w:val="none" w:sz="0" w:space="0" w:color="auto"/>
                <w:left w:val="none" w:sz="0" w:space="0" w:color="auto"/>
                <w:bottom w:val="none" w:sz="0" w:space="0" w:color="auto"/>
                <w:right w:val="none" w:sz="0" w:space="0" w:color="auto"/>
              </w:divBdr>
            </w:div>
            <w:div w:id="827331559">
              <w:marLeft w:val="0"/>
              <w:marRight w:val="0"/>
              <w:marTop w:val="0"/>
              <w:marBottom w:val="0"/>
              <w:divBdr>
                <w:top w:val="none" w:sz="0" w:space="0" w:color="auto"/>
                <w:left w:val="none" w:sz="0" w:space="0" w:color="auto"/>
                <w:bottom w:val="none" w:sz="0" w:space="0" w:color="auto"/>
                <w:right w:val="none" w:sz="0" w:space="0" w:color="auto"/>
              </w:divBdr>
            </w:div>
            <w:div w:id="616523870">
              <w:marLeft w:val="0"/>
              <w:marRight w:val="0"/>
              <w:marTop w:val="0"/>
              <w:marBottom w:val="0"/>
              <w:divBdr>
                <w:top w:val="none" w:sz="0" w:space="0" w:color="auto"/>
                <w:left w:val="none" w:sz="0" w:space="0" w:color="auto"/>
                <w:bottom w:val="none" w:sz="0" w:space="0" w:color="auto"/>
                <w:right w:val="none" w:sz="0" w:space="0" w:color="auto"/>
              </w:divBdr>
            </w:div>
            <w:div w:id="161940013">
              <w:marLeft w:val="0"/>
              <w:marRight w:val="0"/>
              <w:marTop w:val="0"/>
              <w:marBottom w:val="0"/>
              <w:divBdr>
                <w:top w:val="none" w:sz="0" w:space="0" w:color="auto"/>
                <w:left w:val="none" w:sz="0" w:space="0" w:color="auto"/>
                <w:bottom w:val="none" w:sz="0" w:space="0" w:color="auto"/>
                <w:right w:val="none" w:sz="0" w:space="0" w:color="auto"/>
              </w:divBdr>
            </w:div>
            <w:div w:id="1900290245">
              <w:marLeft w:val="0"/>
              <w:marRight w:val="0"/>
              <w:marTop w:val="0"/>
              <w:marBottom w:val="0"/>
              <w:divBdr>
                <w:top w:val="none" w:sz="0" w:space="0" w:color="auto"/>
                <w:left w:val="none" w:sz="0" w:space="0" w:color="auto"/>
                <w:bottom w:val="none" w:sz="0" w:space="0" w:color="auto"/>
                <w:right w:val="none" w:sz="0" w:space="0" w:color="auto"/>
              </w:divBdr>
            </w:div>
            <w:div w:id="759060106">
              <w:marLeft w:val="0"/>
              <w:marRight w:val="0"/>
              <w:marTop w:val="0"/>
              <w:marBottom w:val="0"/>
              <w:divBdr>
                <w:top w:val="none" w:sz="0" w:space="0" w:color="auto"/>
                <w:left w:val="none" w:sz="0" w:space="0" w:color="auto"/>
                <w:bottom w:val="none" w:sz="0" w:space="0" w:color="auto"/>
                <w:right w:val="none" w:sz="0" w:space="0" w:color="auto"/>
              </w:divBdr>
            </w:div>
          </w:divsChild>
        </w:div>
        <w:div w:id="1697390453">
          <w:marLeft w:val="0"/>
          <w:marRight w:val="0"/>
          <w:marTop w:val="0"/>
          <w:marBottom w:val="0"/>
          <w:divBdr>
            <w:top w:val="none" w:sz="0" w:space="0" w:color="auto"/>
            <w:left w:val="none" w:sz="0" w:space="0" w:color="auto"/>
            <w:bottom w:val="none" w:sz="0" w:space="0" w:color="auto"/>
            <w:right w:val="none" w:sz="0" w:space="0" w:color="auto"/>
          </w:divBdr>
          <w:divsChild>
            <w:div w:id="1810441605">
              <w:marLeft w:val="0"/>
              <w:marRight w:val="0"/>
              <w:marTop w:val="0"/>
              <w:marBottom w:val="0"/>
              <w:divBdr>
                <w:top w:val="none" w:sz="0" w:space="0" w:color="auto"/>
                <w:left w:val="none" w:sz="0" w:space="0" w:color="auto"/>
                <w:bottom w:val="none" w:sz="0" w:space="0" w:color="auto"/>
                <w:right w:val="none" w:sz="0" w:space="0" w:color="auto"/>
              </w:divBdr>
            </w:div>
          </w:divsChild>
        </w:div>
        <w:div w:id="1754931620">
          <w:marLeft w:val="0"/>
          <w:marRight w:val="0"/>
          <w:marTop w:val="0"/>
          <w:marBottom w:val="0"/>
          <w:divBdr>
            <w:top w:val="none" w:sz="0" w:space="0" w:color="auto"/>
            <w:left w:val="none" w:sz="0" w:space="0" w:color="auto"/>
            <w:bottom w:val="none" w:sz="0" w:space="0" w:color="auto"/>
            <w:right w:val="none" w:sz="0" w:space="0" w:color="auto"/>
          </w:divBdr>
          <w:divsChild>
            <w:div w:id="1842812205">
              <w:marLeft w:val="0"/>
              <w:marRight w:val="0"/>
              <w:marTop w:val="0"/>
              <w:marBottom w:val="0"/>
              <w:divBdr>
                <w:top w:val="none" w:sz="0" w:space="0" w:color="auto"/>
                <w:left w:val="none" w:sz="0" w:space="0" w:color="auto"/>
                <w:bottom w:val="none" w:sz="0" w:space="0" w:color="auto"/>
                <w:right w:val="none" w:sz="0" w:space="0" w:color="auto"/>
              </w:divBdr>
            </w:div>
          </w:divsChild>
        </w:div>
        <w:div w:id="35399714">
          <w:marLeft w:val="0"/>
          <w:marRight w:val="0"/>
          <w:marTop w:val="0"/>
          <w:marBottom w:val="0"/>
          <w:divBdr>
            <w:top w:val="none" w:sz="0" w:space="0" w:color="auto"/>
            <w:left w:val="none" w:sz="0" w:space="0" w:color="auto"/>
            <w:bottom w:val="none" w:sz="0" w:space="0" w:color="auto"/>
            <w:right w:val="none" w:sz="0" w:space="0" w:color="auto"/>
          </w:divBdr>
          <w:divsChild>
            <w:div w:id="621880667">
              <w:marLeft w:val="0"/>
              <w:marRight w:val="0"/>
              <w:marTop w:val="0"/>
              <w:marBottom w:val="0"/>
              <w:divBdr>
                <w:top w:val="none" w:sz="0" w:space="0" w:color="auto"/>
                <w:left w:val="none" w:sz="0" w:space="0" w:color="auto"/>
                <w:bottom w:val="none" w:sz="0" w:space="0" w:color="auto"/>
                <w:right w:val="none" w:sz="0" w:space="0" w:color="auto"/>
              </w:divBdr>
            </w:div>
            <w:div w:id="7545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9018">
      <w:bodyDiv w:val="1"/>
      <w:marLeft w:val="0"/>
      <w:marRight w:val="0"/>
      <w:marTop w:val="0"/>
      <w:marBottom w:val="0"/>
      <w:divBdr>
        <w:top w:val="none" w:sz="0" w:space="0" w:color="auto"/>
        <w:left w:val="none" w:sz="0" w:space="0" w:color="auto"/>
        <w:bottom w:val="none" w:sz="0" w:space="0" w:color="auto"/>
        <w:right w:val="none" w:sz="0" w:space="0" w:color="auto"/>
      </w:divBdr>
    </w:div>
    <w:div w:id="548614184">
      <w:bodyDiv w:val="1"/>
      <w:marLeft w:val="0"/>
      <w:marRight w:val="0"/>
      <w:marTop w:val="0"/>
      <w:marBottom w:val="0"/>
      <w:divBdr>
        <w:top w:val="none" w:sz="0" w:space="0" w:color="auto"/>
        <w:left w:val="none" w:sz="0" w:space="0" w:color="auto"/>
        <w:bottom w:val="none" w:sz="0" w:space="0" w:color="auto"/>
        <w:right w:val="none" w:sz="0" w:space="0" w:color="auto"/>
      </w:divBdr>
    </w:div>
    <w:div w:id="550074156">
      <w:bodyDiv w:val="1"/>
      <w:marLeft w:val="0"/>
      <w:marRight w:val="0"/>
      <w:marTop w:val="0"/>
      <w:marBottom w:val="0"/>
      <w:divBdr>
        <w:top w:val="none" w:sz="0" w:space="0" w:color="auto"/>
        <w:left w:val="none" w:sz="0" w:space="0" w:color="auto"/>
        <w:bottom w:val="none" w:sz="0" w:space="0" w:color="auto"/>
        <w:right w:val="none" w:sz="0" w:space="0" w:color="auto"/>
      </w:divBdr>
    </w:div>
    <w:div w:id="557402560">
      <w:bodyDiv w:val="1"/>
      <w:marLeft w:val="0"/>
      <w:marRight w:val="0"/>
      <w:marTop w:val="0"/>
      <w:marBottom w:val="0"/>
      <w:divBdr>
        <w:top w:val="none" w:sz="0" w:space="0" w:color="auto"/>
        <w:left w:val="none" w:sz="0" w:space="0" w:color="auto"/>
        <w:bottom w:val="none" w:sz="0" w:space="0" w:color="auto"/>
        <w:right w:val="none" w:sz="0" w:space="0" w:color="auto"/>
      </w:divBdr>
      <w:divsChild>
        <w:div w:id="383605860">
          <w:marLeft w:val="0"/>
          <w:marRight w:val="0"/>
          <w:marTop w:val="0"/>
          <w:marBottom w:val="0"/>
          <w:divBdr>
            <w:top w:val="none" w:sz="0" w:space="0" w:color="auto"/>
            <w:left w:val="none" w:sz="0" w:space="0" w:color="auto"/>
            <w:bottom w:val="none" w:sz="0" w:space="0" w:color="auto"/>
            <w:right w:val="none" w:sz="0" w:space="0" w:color="auto"/>
          </w:divBdr>
          <w:divsChild>
            <w:div w:id="1704330303">
              <w:marLeft w:val="0"/>
              <w:marRight w:val="0"/>
              <w:marTop w:val="0"/>
              <w:marBottom w:val="0"/>
              <w:divBdr>
                <w:top w:val="none" w:sz="0" w:space="0" w:color="auto"/>
                <w:left w:val="none" w:sz="0" w:space="0" w:color="auto"/>
                <w:bottom w:val="none" w:sz="0" w:space="0" w:color="auto"/>
                <w:right w:val="none" w:sz="0" w:space="0" w:color="auto"/>
              </w:divBdr>
            </w:div>
            <w:div w:id="2060744188">
              <w:marLeft w:val="0"/>
              <w:marRight w:val="0"/>
              <w:marTop w:val="0"/>
              <w:marBottom w:val="0"/>
              <w:divBdr>
                <w:top w:val="none" w:sz="0" w:space="0" w:color="auto"/>
                <w:left w:val="none" w:sz="0" w:space="0" w:color="auto"/>
                <w:bottom w:val="none" w:sz="0" w:space="0" w:color="auto"/>
                <w:right w:val="none" w:sz="0" w:space="0" w:color="auto"/>
              </w:divBdr>
            </w:div>
            <w:div w:id="1947496604">
              <w:marLeft w:val="0"/>
              <w:marRight w:val="0"/>
              <w:marTop w:val="0"/>
              <w:marBottom w:val="0"/>
              <w:divBdr>
                <w:top w:val="none" w:sz="0" w:space="0" w:color="auto"/>
                <w:left w:val="none" w:sz="0" w:space="0" w:color="auto"/>
                <w:bottom w:val="none" w:sz="0" w:space="0" w:color="auto"/>
                <w:right w:val="none" w:sz="0" w:space="0" w:color="auto"/>
              </w:divBdr>
            </w:div>
            <w:div w:id="705836509">
              <w:marLeft w:val="0"/>
              <w:marRight w:val="0"/>
              <w:marTop w:val="0"/>
              <w:marBottom w:val="0"/>
              <w:divBdr>
                <w:top w:val="none" w:sz="0" w:space="0" w:color="auto"/>
                <w:left w:val="none" w:sz="0" w:space="0" w:color="auto"/>
                <w:bottom w:val="none" w:sz="0" w:space="0" w:color="auto"/>
                <w:right w:val="none" w:sz="0" w:space="0" w:color="auto"/>
              </w:divBdr>
            </w:div>
            <w:div w:id="756092551">
              <w:marLeft w:val="0"/>
              <w:marRight w:val="0"/>
              <w:marTop w:val="0"/>
              <w:marBottom w:val="0"/>
              <w:divBdr>
                <w:top w:val="none" w:sz="0" w:space="0" w:color="auto"/>
                <w:left w:val="none" w:sz="0" w:space="0" w:color="auto"/>
                <w:bottom w:val="none" w:sz="0" w:space="0" w:color="auto"/>
                <w:right w:val="none" w:sz="0" w:space="0" w:color="auto"/>
              </w:divBdr>
            </w:div>
            <w:div w:id="1511989116">
              <w:marLeft w:val="0"/>
              <w:marRight w:val="0"/>
              <w:marTop w:val="0"/>
              <w:marBottom w:val="0"/>
              <w:divBdr>
                <w:top w:val="none" w:sz="0" w:space="0" w:color="auto"/>
                <w:left w:val="none" w:sz="0" w:space="0" w:color="auto"/>
                <w:bottom w:val="none" w:sz="0" w:space="0" w:color="auto"/>
                <w:right w:val="none" w:sz="0" w:space="0" w:color="auto"/>
              </w:divBdr>
            </w:div>
            <w:div w:id="1696076572">
              <w:marLeft w:val="0"/>
              <w:marRight w:val="0"/>
              <w:marTop w:val="0"/>
              <w:marBottom w:val="0"/>
              <w:divBdr>
                <w:top w:val="none" w:sz="0" w:space="0" w:color="auto"/>
                <w:left w:val="none" w:sz="0" w:space="0" w:color="auto"/>
                <w:bottom w:val="none" w:sz="0" w:space="0" w:color="auto"/>
                <w:right w:val="none" w:sz="0" w:space="0" w:color="auto"/>
              </w:divBdr>
            </w:div>
            <w:div w:id="696735577">
              <w:marLeft w:val="0"/>
              <w:marRight w:val="0"/>
              <w:marTop w:val="0"/>
              <w:marBottom w:val="0"/>
              <w:divBdr>
                <w:top w:val="none" w:sz="0" w:space="0" w:color="auto"/>
                <w:left w:val="none" w:sz="0" w:space="0" w:color="auto"/>
                <w:bottom w:val="none" w:sz="0" w:space="0" w:color="auto"/>
                <w:right w:val="none" w:sz="0" w:space="0" w:color="auto"/>
              </w:divBdr>
            </w:div>
            <w:div w:id="443812665">
              <w:marLeft w:val="0"/>
              <w:marRight w:val="0"/>
              <w:marTop w:val="0"/>
              <w:marBottom w:val="0"/>
              <w:divBdr>
                <w:top w:val="none" w:sz="0" w:space="0" w:color="auto"/>
                <w:left w:val="none" w:sz="0" w:space="0" w:color="auto"/>
                <w:bottom w:val="none" w:sz="0" w:space="0" w:color="auto"/>
                <w:right w:val="none" w:sz="0" w:space="0" w:color="auto"/>
              </w:divBdr>
            </w:div>
            <w:div w:id="1768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4825">
      <w:bodyDiv w:val="1"/>
      <w:marLeft w:val="0"/>
      <w:marRight w:val="0"/>
      <w:marTop w:val="0"/>
      <w:marBottom w:val="0"/>
      <w:divBdr>
        <w:top w:val="none" w:sz="0" w:space="0" w:color="auto"/>
        <w:left w:val="none" w:sz="0" w:space="0" w:color="auto"/>
        <w:bottom w:val="none" w:sz="0" w:space="0" w:color="auto"/>
        <w:right w:val="none" w:sz="0" w:space="0" w:color="auto"/>
      </w:divBdr>
    </w:div>
    <w:div w:id="576983856">
      <w:bodyDiv w:val="1"/>
      <w:marLeft w:val="0"/>
      <w:marRight w:val="0"/>
      <w:marTop w:val="0"/>
      <w:marBottom w:val="0"/>
      <w:divBdr>
        <w:top w:val="none" w:sz="0" w:space="0" w:color="auto"/>
        <w:left w:val="none" w:sz="0" w:space="0" w:color="auto"/>
        <w:bottom w:val="none" w:sz="0" w:space="0" w:color="auto"/>
        <w:right w:val="none" w:sz="0" w:space="0" w:color="auto"/>
      </w:divBdr>
    </w:div>
    <w:div w:id="582840975">
      <w:bodyDiv w:val="1"/>
      <w:marLeft w:val="0"/>
      <w:marRight w:val="0"/>
      <w:marTop w:val="0"/>
      <w:marBottom w:val="0"/>
      <w:divBdr>
        <w:top w:val="none" w:sz="0" w:space="0" w:color="auto"/>
        <w:left w:val="none" w:sz="0" w:space="0" w:color="auto"/>
        <w:bottom w:val="none" w:sz="0" w:space="0" w:color="auto"/>
        <w:right w:val="none" w:sz="0" w:space="0" w:color="auto"/>
      </w:divBdr>
      <w:divsChild>
        <w:div w:id="1228568778">
          <w:marLeft w:val="0"/>
          <w:marRight w:val="0"/>
          <w:marTop w:val="0"/>
          <w:marBottom w:val="0"/>
          <w:divBdr>
            <w:top w:val="none" w:sz="0" w:space="0" w:color="auto"/>
            <w:left w:val="none" w:sz="0" w:space="0" w:color="auto"/>
            <w:bottom w:val="none" w:sz="0" w:space="0" w:color="auto"/>
            <w:right w:val="none" w:sz="0" w:space="0" w:color="auto"/>
          </w:divBdr>
          <w:divsChild>
            <w:div w:id="1612318365">
              <w:marLeft w:val="0"/>
              <w:marRight w:val="0"/>
              <w:marTop w:val="0"/>
              <w:marBottom w:val="0"/>
              <w:divBdr>
                <w:top w:val="none" w:sz="0" w:space="0" w:color="auto"/>
                <w:left w:val="none" w:sz="0" w:space="0" w:color="auto"/>
                <w:bottom w:val="none" w:sz="0" w:space="0" w:color="auto"/>
                <w:right w:val="none" w:sz="0" w:space="0" w:color="auto"/>
              </w:divBdr>
            </w:div>
          </w:divsChild>
        </w:div>
        <w:div w:id="1737821367">
          <w:marLeft w:val="0"/>
          <w:marRight w:val="0"/>
          <w:marTop w:val="0"/>
          <w:marBottom w:val="0"/>
          <w:divBdr>
            <w:top w:val="none" w:sz="0" w:space="0" w:color="auto"/>
            <w:left w:val="none" w:sz="0" w:space="0" w:color="auto"/>
            <w:bottom w:val="none" w:sz="0" w:space="0" w:color="auto"/>
            <w:right w:val="none" w:sz="0" w:space="0" w:color="auto"/>
          </w:divBdr>
          <w:divsChild>
            <w:div w:id="2133673798">
              <w:marLeft w:val="0"/>
              <w:marRight w:val="0"/>
              <w:marTop w:val="0"/>
              <w:marBottom w:val="0"/>
              <w:divBdr>
                <w:top w:val="none" w:sz="0" w:space="0" w:color="auto"/>
                <w:left w:val="none" w:sz="0" w:space="0" w:color="auto"/>
                <w:bottom w:val="none" w:sz="0" w:space="0" w:color="auto"/>
                <w:right w:val="none" w:sz="0" w:space="0" w:color="auto"/>
              </w:divBdr>
            </w:div>
            <w:div w:id="1943418594">
              <w:marLeft w:val="0"/>
              <w:marRight w:val="0"/>
              <w:marTop w:val="0"/>
              <w:marBottom w:val="0"/>
              <w:divBdr>
                <w:top w:val="none" w:sz="0" w:space="0" w:color="auto"/>
                <w:left w:val="none" w:sz="0" w:space="0" w:color="auto"/>
                <w:bottom w:val="none" w:sz="0" w:space="0" w:color="auto"/>
                <w:right w:val="none" w:sz="0" w:space="0" w:color="auto"/>
              </w:divBdr>
            </w:div>
            <w:div w:id="454099803">
              <w:marLeft w:val="0"/>
              <w:marRight w:val="0"/>
              <w:marTop w:val="0"/>
              <w:marBottom w:val="0"/>
              <w:divBdr>
                <w:top w:val="none" w:sz="0" w:space="0" w:color="auto"/>
                <w:left w:val="none" w:sz="0" w:space="0" w:color="auto"/>
                <w:bottom w:val="none" w:sz="0" w:space="0" w:color="auto"/>
                <w:right w:val="none" w:sz="0" w:space="0" w:color="auto"/>
              </w:divBdr>
            </w:div>
            <w:div w:id="1154296345">
              <w:marLeft w:val="0"/>
              <w:marRight w:val="0"/>
              <w:marTop w:val="0"/>
              <w:marBottom w:val="0"/>
              <w:divBdr>
                <w:top w:val="none" w:sz="0" w:space="0" w:color="auto"/>
                <w:left w:val="none" w:sz="0" w:space="0" w:color="auto"/>
                <w:bottom w:val="none" w:sz="0" w:space="0" w:color="auto"/>
                <w:right w:val="none" w:sz="0" w:space="0" w:color="auto"/>
              </w:divBdr>
            </w:div>
            <w:div w:id="367606076">
              <w:marLeft w:val="0"/>
              <w:marRight w:val="0"/>
              <w:marTop w:val="0"/>
              <w:marBottom w:val="0"/>
              <w:divBdr>
                <w:top w:val="none" w:sz="0" w:space="0" w:color="auto"/>
                <w:left w:val="none" w:sz="0" w:space="0" w:color="auto"/>
                <w:bottom w:val="none" w:sz="0" w:space="0" w:color="auto"/>
                <w:right w:val="none" w:sz="0" w:space="0" w:color="auto"/>
              </w:divBdr>
            </w:div>
            <w:div w:id="1170415487">
              <w:marLeft w:val="0"/>
              <w:marRight w:val="0"/>
              <w:marTop w:val="0"/>
              <w:marBottom w:val="0"/>
              <w:divBdr>
                <w:top w:val="none" w:sz="0" w:space="0" w:color="auto"/>
                <w:left w:val="none" w:sz="0" w:space="0" w:color="auto"/>
                <w:bottom w:val="none" w:sz="0" w:space="0" w:color="auto"/>
                <w:right w:val="none" w:sz="0" w:space="0" w:color="auto"/>
              </w:divBdr>
            </w:div>
          </w:divsChild>
        </w:div>
        <w:div w:id="691687901">
          <w:marLeft w:val="0"/>
          <w:marRight w:val="0"/>
          <w:marTop w:val="0"/>
          <w:marBottom w:val="0"/>
          <w:divBdr>
            <w:top w:val="none" w:sz="0" w:space="0" w:color="auto"/>
            <w:left w:val="none" w:sz="0" w:space="0" w:color="auto"/>
            <w:bottom w:val="none" w:sz="0" w:space="0" w:color="auto"/>
            <w:right w:val="none" w:sz="0" w:space="0" w:color="auto"/>
          </w:divBdr>
          <w:divsChild>
            <w:div w:id="1128553429">
              <w:marLeft w:val="0"/>
              <w:marRight w:val="0"/>
              <w:marTop w:val="0"/>
              <w:marBottom w:val="0"/>
              <w:divBdr>
                <w:top w:val="none" w:sz="0" w:space="0" w:color="auto"/>
                <w:left w:val="none" w:sz="0" w:space="0" w:color="auto"/>
                <w:bottom w:val="none" w:sz="0" w:space="0" w:color="auto"/>
                <w:right w:val="none" w:sz="0" w:space="0" w:color="auto"/>
              </w:divBdr>
            </w:div>
          </w:divsChild>
        </w:div>
        <w:div w:id="1755517421">
          <w:marLeft w:val="0"/>
          <w:marRight w:val="0"/>
          <w:marTop w:val="0"/>
          <w:marBottom w:val="0"/>
          <w:divBdr>
            <w:top w:val="none" w:sz="0" w:space="0" w:color="auto"/>
            <w:left w:val="none" w:sz="0" w:space="0" w:color="auto"/>
            <w:bottom w:val="none" w:sz="0" w:space="0" w:color="auto"/>
            <w:right w:val="none" w:sz="0" w:space="0" w:color="auto"/>
          </w:divBdr>
          <w:divsChild>
            <w:div w:id="833301516">
              <w:marLeft w:val="0"/>
              <w:marRight w:val="0"/>
              <w:marTop w:val="0"/>
              <w:marBottom w:val="0"/>
              <w:divBdr>
                <w:top w:val="none" w:sz="0" w:space="0" w:color="auto"/>
                <w:left w:val="none" w:sz="0" w:space="0" w:color="auto"/>
                <w:bottom w:val="none" w:sz="0" w:space="0" w:color="auto"/>
                <w:right w:val="none" w:sz="0" w:space="0" w:color="auto"/>
              </w:divBdr>
            </w:div>
          </w:divsChild>
        </w:div>
        <w:div w:id="733700216">
          <w:marLeft w:val="0"/>
          <w:marRight w:val="0"/>
          <w:marTop w:val="0"/>
          <w:marBottom w:val="0"/>
          <w:divBdr>
            <w:top w:val="none" w:sz="0" w:space="0" w:color="auto"/>
            <w:left w:val="none" w:sz="0" w:space="0" w:color="auto"/>
            <w:bottom w:val="none" w:sz="0" w:space="0" w:color="auto"/>
            <w:right w:val="none" w:sz="0" w:space="0" w:color="auto"/>
          </w:divBdr>
          <w:divsChild>
            <w:div w:id="8122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1866">
      <w:bodyDiv w:val="1"/>
      <w:marLeft w:val="0"/>
      <w:marRight w:val="0"/>
      <w:marTop w:val="0"/>
      <w:marBottom w:val="0"/>
      <w:divBdr>
        <w:top w:val="none" w:sz="0" w:space="0" w:color="auto"/>
        <w:left w:val="none" w:sz="0" w:space="0" w:color="auto"/>
        <w:bottom w:val="none" w:sz="0" w:space="0" w:color="auto"/>
        <w:right w:val="none" w:sz="0" w:space="0" w:color="auto"/>
      </w:divBdr>
    </w:div>
    <w:div w:id="622349678">
      <w:bodyDiv w:val="1"/>
      <w:marLeft w:val="0"/>
      <w:marRight w:val="0"/>
      <w:marTop w:val="0"/>
      <w:marBottom w:val="0"/>
      <w:divBdr>
        <w:top w:val="none" w:sz="0" w:space="0" w:color="auto"/>
        <w:left w:val="none" w:sz="0" w:space="0" w:color="auto"/>
        <w:bottom w:val="none" w:sz="0" w:space="0" w:color="auto"/>
        <w:right w:val="none" w:sz="0" w:space="0" w:color="auto"/>
      </w:divBdr>
    </w:div>
    <w:div w:id="627205757">
      <w:bodyDiv w:val="1"/>
      <w:marLeft w:val="0"/>
      <w:marRight w:val="0"/>
      <w:marTop w:val="0"/>
      <w:marBottom w:val="0"/>
      <w:divBdr>
        <w:top w:val="none" w:sz="0" w:space="0" w:color="auto"/>
        <w:left w:val="none" w:sz="0" w:space="0" w:color="auto"/>
        <w:bottom w:val="none" w:sz="0" w:space="0" w:color="auto"/>
        <w:right w:val="none" w:sz="0" w:space="0" w:color="auto"/>
      </w:divBdr>
    </w:div>
    <w:div w:id="627397687">
      <w:bodyDiv w:val="1"/>
      <w:marLeft w:val="0"/>
      <w:marRight w:val="0"/>
      <w:marTop w:val="0"/>
      <w:marBottom w:val="0"/>
      <w:divBdr>
        <w:top w:val="none" w:sz="0" w:space="0" w:color="auto"/>
        <w:left w:val="none" w:sz="0" w:space="0" w:color="auto"/>
        <w:bottom w:val="none" w:sz="0" w:space="0" w:color="auto"/>
        <w:right w:val="none" w:sz="0" w:space="0" w:color="auto"/>
      </w:divBdr>
      <w:divsChild>
        <w:div w:id="594019828">
          <w:marLeft w:val="0"/>
          <w:marRight w:val="0"/>
          <w:marTop w:val="0"/>
          <w:marBottom w:val="0"/>
          <w:divBdr>
            <w:top w:val="none" w:sz="0" w:space="0" w:color="auto"/>
            <w:left w:val="none" w:sz="0" w:space="0" w:color="auto"/>
            <w:bottom w:val="none" w:sz="0" w:space="0" w:color="auto"/>
            <w:right w:val="none" w:sz="0" w:space="0" w:color="auto"/>
          </w:divBdr>
          <w:divsChild>
            <w:div w:id="1074887499">
              <w:marLeft w:val="0"/>
              <w:marRight w:val="0"/>
              <w:marTop w:val="0"/>
              <w:marBottom w:val="0"/>
              <w:divBdr>
                <w:top w:val="none" w:sz="0" w:space="0" w:color="auto"/>
                <w:left w:val="none" w:sz="0" w:space="0" w:color="auto"/>
                <w:bottom w:val="none" w:sz="0" w:space="0" w:color="auto"/>
                <w:right w:val="none" w:sz="0" w:space="0" w:color="auto"/>
              </w:divBdr>
            </w:div>
          </w:divsChild>
        </w:div>
        <w:div w:id="2116438371">
          <w:marLeft w:val="0"/>
          <w:marRight w:val="0"/>
          <w:marTop w:val="0"/>
          <w:marBottom w:val="0"/>
          <w:divBdr>
            <w:top w:val="none" w:sz="0" w:space="0" w:color="auto"/>
            <w:left w:val="none" w:sz="0" w:space="0" w:color="auto"/>
            <w:bottom w:val="none" w:sz="0" w:space="0" w:color="auto"/>
            <w:right w:val="none" w:sz="0" w:space="0" w:color="auto"/>
          </w:divBdr>
          <w:divsChild>
            <w:div w:id="2089115893">
              <w:marLeft w:val="0"/>
              <w:marRight w:val="0"/>
              <w:marTop w:val="0"/>
              <w:marBottom w:val="0"/>
              <w:divBdr>
                <w:top w:val="none" w:sz="0" w:space="0" w:color="auto"/>
                <w:left w:val="none" w:sz="0" w:space="0" w:color="auto"/>
                <w:bottom w:val="none" w:sz="0" w:space="0" w:color="auto"/>
                <w:right w:val="none" w:sz="0" w:space="0" w:color="auto"/>
              </w:divBdr>
            </w:div>
            <w:div w:id="1020468833">
              <w:marLeft w:val="0"/>
              <w:marRight w:val="0"/>
              <w:marTop w:val="0"/>
              <w:marBottom w:val="0"/>
              <w:divBdr>
                <w:top w:val="none" w:sz="0" w:space="0" w:color="auto"/>
                <w:left w:val="none" w:sz="0" w:space="0" w:color="auto"/>
                <w:bottom w:val="none" w:sz="0" w:space="0" w:color="auto"/>
                <w:right w:val="none" w:sz="0" w:space="0" w:color="auto"/>
              </w:divBdr>
            </w:div>
          </w:divsChild>
        </w:div>
        <w:div w:id="1092167263">
          <w:marLeft w:val="0"/>
          <w:marRight w:val="0"/>
          <w:marTop w:val="0"/>
          <w:marBottom w:val="0"/>
          <w:divBdr>
            <w:top w:val="none" w:sz="0" w:space="0" w:color="auto"/>
            <w:left w:val="none" w:sz="0" w:space="0" w:color="auto"/>
            <w:bottom w:val="none" w:sz="0" w:space="0" w:color="auto"/>
            <w:right w:val="none" w:sz="0" w:space="0" w:color="auto"/>
          </w:divBdr>
          <w:divsChild>
            <w:div w:id="2013951466">
              <w:marLeft w:val="0"/>
              <w:marRight w:val="0"/>
              <w:marTop w:val="0"/>
              <w:marBottom w:val="0"/>
              <w:divBdr>
                <w:top w:val="none" w:sz="0" w:space="0" w:color="auto"/>
                <w:left w:val="none" w:sz="0" w:space="0" w:color="auto"/>
                <w:bottom w:val="none" w:sz="0" w:space="0" w:color="auto"/>
                <w:right w:val="none" w:sz="0" w:space="0" w:color="auto"/>
              </w:divBdr>
            </w:div>
          </w:divsChild>
        </w:div>
        <w:div w:id="163594542">
          <w:marLeft w:val="0"/>
          <w:marRight w:val="0"/>
          <w:marTop w:val="0"/>
          <w:marBottom w:val="0"/>
          <w:divBdr>
            <w:top w:val="none" w:sz="0" w:space="0" w:color="auto"/>
            <w:left w:val="none" w:sz="0" w:space="0" w:color="auto"/>
            <w:bottom w:val="none" w:sz="0" w:space="0" w:color="auto"/>
            <w:right w:val="none" w:sz="0" w:space="0" w:color="auto"/>
          </w:divBdr>
          <w:divsChild>
            <w:div w:id="393282377">
              <w:marLeft w:val="0"/>
              <w:marRight w:val="0"/>
              <w:marTop w:val="0"/>
              <w:marBottom w:val="0"/>
              <w:divBdr>
                <w:top w:val="none" w:sz="0" w:space="0" w:color="auto"/>
                <w:left w:val="none" w:sz="0" w:space="0" w:color="auto"/>
                <w:bottom w:val="none" w:sz="0" w:space="0" w:color="auto"/>
                <w:right w:val="none" w:sz="0" w:space="0" w:color="auto"/>
              </w:divBdr>
            </w:div>
          </w:divsChild>
        </w:div>
        <w:div w:id="1962761124">
          <w:marLeft w:val="0"/>
          <w:marRight w:val="0"/>
          <w:marTop w:val="0"/>
          <w:marBottom w:val="0"/>
          <w:divBdr>
            <w:top w:val="none" w:sz="0" w:space="0" w:color="auto"/>
            <w:left w:val="none" w:sz="0" w:space="0" w:color="auto"/>
            <w:bottom w:val="none" w:sz="0" w:space="0" w:color="auto"/>
            <w:right w:val="none" w:sz="0" w:space="0" w:color="auto"/>
          </w:divBdr>
          <w:divsChild>
            <w:div w:id="3090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58939">
      <w:bodyDiv w:val="1"/>
      <w:marLeft w:val="0"/>
      <w:marRight w:val="0"/>
      <w:marTop w:val="0"/>
      <w:marBottom w:val="0"/>
      <w:divBdr>
        <w:top w:val="none" w:sz="0" w:space="0" w:color="auto"/>
        <w:left w:val="none" w:sz="0" w:space="0" w:color="auto"/>
        <w:bottom w:val="none" w:sz="0" w:space="0" w:color="auto"/>
        <w:right w:val="none" w:sz="0" w:space="0" w:color="auto"/>
      </w:divBdr>
      <w:divsChild>
        <w:div w:id="1912543520">
          <w:marLeft w:val="0"/>
          <w:marRight w:val="0"/>
          <w:marTop w:val="0"/>
          <w:marBottom w:val="0"/>
          <w:divBdr>
            <w:top w:val="none" w:sz="0" w:space="0" w:color="auto"/>
            <w:left w:val="none" w:sz="0" w:space="0" w:color="auto"/>
            <w:bottom w:val="none" w:sz="0" w:space="0" w:color="auto"/>
            <w:right w:val="none" w:sz="0" w:space="0" w:color="auto"/>
          </w:divBdr>
          <w:divsChild>
            <w:div w:id="1937514865">
              <w:marLeft w:val="0"/>
              <w:marRight w:val="0"/>
              <w:marTop w:val="0"/>
              <w:marBottom w:val="0"/>
              <w:divBdr>
                <w:top w:val="none" w:sz="0" w:space="0" w:color="auto"/>
                <w:left w:val="none" w:sz="0" w:space="0" w:color="auto"/>
                <w:bottom w:val="none" w:sz="0" w:space="0" w:color="auto"/>
                <w:right w:val="none" w:sz="0" w:space="0" w:color="auto"/>
              </w:divBdr>
            </w:div>
          </w:divsChild>
        </w:div>
        <w:div w:id="1167018184">
          <w:marLeft w:val="0"/>
          <w:marRight w:val="0"/>
          <w:marTop w:val="0"/>
          <w:marBottom w:val="0"/>
          <w:divBdr>
            <w:top w:val="none" w:sz="0" w:space="0" w:color="auto"/>
            <w:left w:val="none" w:sz="0" w:space="0" w:color="auto"/>
            <w:bottom w:val="none" w:sz="0" w:space="0" w:color="auto"/>
            <w:right w:val="none" w:sz="0" w:space="0" w:color="auto"/>
          </w:divBdr>
          <w:divsChild>
            <w:div w:id="1937470928">
              <w:marLeft w:val="0"/>
              <w:marRight w:val="0"/>
              <w:marTop w:val="0"/>
              <w:marBottom w:val="0"/>
              <w:divBdr>
                <w:top w:val="none" w:sz="0" w:space="0" w:color="auto"/>
                <w:left w:val="none" w:sz="0" w:space="0" w:color="auto"/>
                <w:bottom w:val="none" w:sz="0" w:space="0" w:color="auto"/>
                <w:right w:val="none" w:sz="0" w:space="0" w:color="auto"/>
              </w:divBdr>
            </w:div>
            <w:div w:id="1254778572">
              <w:marLeft w:val="0"/>
              <w:marRight w:val="0"/>
              <w:marTop w:val="0"/>
              <w:marBottom w:val="0"/>
              <w:divBdr>
                <w:top w:val="none" w:sz="0" w:space="0" w:color="auto"/>
                <w:left w:val="none" w:sz="0" w:space="0" w:color="auto"/>
                <w:bottom w:val="none" w:sz="0" w:space="0" w:color="auto"/>
                <w:right w:val="none" w:sz="0" w:space="0" w:color="auto"/>
              </w:divBdr>
            </w:div>
            <w:div w:id="1148860933">
              <w:marLeft w:val="0"/>
              <w:marRight w:val="0"/>
              <w:marTop w:val="0"/>
              <w:marBottom w:val="0"/>
              <w:divBdr>
                <w:top w:val="none" w:sz="0" w:space="0" w:color="auto"/>
                <w:left w:val="none" w:sz="0" w:space="0" w:color="auto"/>
                <w:bottom w:val="none" w:sz="0" w:space="0" w:color="auto"/>
                <w:right w:val="none" w:sz="0" w:space="0" w:color="auto"/>
              </w:divBdr>
            </w:div>
            <w:div w:id="1942374018">
              <w:marLeft w:val="0"/>
              <w:marRight w:val="0"/>
              <w:marTop w:val="0"/>
              <w:marBottom w:val="0"/>
              <w:divBdr>
                <w:top w:val="none" w:sz="0" w:space="0" w:color="auto"/>
                <w:left w:val="none" w:sz="0" w:space="0" w:color="auto"/>
                <w:bottom w:val="none" w:sz="0" w:space="0" w:color="auto"/>
                <w:right w:val="none" w:sz="0" w:space="0" w:color="auto"/>
              </w:divBdr>
            </w:div>
            <w:div w:id="2145152247">
              <w:marLeft w:val="0"/>
              <w:marRight w:val="0"/>
              <w:marTop w:val="0"/>
              <w:marBottom w:val="0"/>
              <w:divBdr>
                <w:top w:val="none" w:sz="0" w:space="0" w:color="auto"/>
                <w:left w:val="none" w:sz="0" w:space="0" w:color="auto"/>
                <w:bottom w:val="none" w:sz="0" w:space="0" w:color="auto"/>
                <w:right w:val="none" w:sz="0" w:space="0" w:color="auto"/>
              </w:divBdr>
            </w:div>
            <w:div w:id="1677074401">
              <w:marLeft w:val="0"/>
              <w:marRight w:val="0"/>
              <w:marTop w:val="0"/>
              <w:marBottom w:val="0"/>
              <w:divBdr>
                <w:top w:val="none" w:sz="0" w:space="0" w:color="auto"/>
                <w:left w:val="none" w:sz="0" w:space="0" w:color="auto"/>
                <w:bottom w:val="none" w:sz="0" w:space="0" w:color="auto"/>
                <w:right w:val="none" w:sz="0" w:space="0" w:color="auto"/>
              </w:divBdr>
            </w:div>
            <w:div w:id="265112985">
              <w:marLeft w:val="0"/>
              <w:marRight w:val="0"/>
              <w:marTop w:val="0"/>
              <w:marBottom w:val="0"/>
              <w:divBdr>
                <w:top w:val="none" w:sz="0" w:space="0" w:color="auto"/>
                <w:left w:val="none" w:sz="0" w:space="0" w:color="auto"/>
                <w:bottom w:val="none" w:sz="0" w:space="0" w:color="auto"/>
                <w:right w:val="none" w:sz="0" w:space="0" w:color="auto"/>
              </w:divBdr>
            </w:div>
            <w:div w:id="2091391355">
              <w:marLeft w:val="0"/>
              <w:marRight w:val="0"/>
              <w:marTop w:val="0"/>
              <w:marBottom w:val="0"/>
              <w:divBdr>
                <w:top w:val="none" w:sz="0" w:space="0" w:color="auto"/>
                <w:left w:val="none" w:sz="0" w:space="0" w:color="auto"/>
                <w:bottom w:val="none" w:sz="0" w:space="0" w:color="auto"/>
                <w:right w:val="none" w:sz="0" w:space="0" w:color="auto"/>
              </w:divBdr>
            </w:div>
            <w:div w:id="376392904">
              <w:marLeft w:val="0"/>
              <w:marRight w:val="0"/>
              <w:marTop w:val="0"/>
              <w:marBottom w:val="0"/>
              <w:divBdr>
                <w:top w:val="none" w:sz="0" w:space="0" w:color="auto"/>
                <w:left w:val="none" w:sz="0" w:space="0" w:color="auto"/>
                <w:bottom w:val="none" w:sz="0" w:space="0" w:color="auto"/>
                <w:right w:val="none" w:sz="0" w:space="0" w:color="auto"/>
              </w:divBdr>
            </w:div>
          </w:divsChild>
        </w:div>
        <w:div w:id="743646329">
          <w:marLeft w:val="0"/>
          <w:marRight w:val="0"/>
          <w:marTop w:val="0"/>
          <w:marBottom w:val="0"/>
          <w:divBdr>
            <w:top w:val="none" w:sz="0" w:space="0" w:color="auto"/>
            <w:left w:val="none" w:sz="0" w:space="0" w:color="auto"/>
            <w:bottom w:val="none" w:sz="0" w:space="0" w:color="auto"/>
            <w:right w:val="none" w:sz="0" w:space="0" w:color="auto"/>
          </w:divBdr>
          <w:divsChild>
            <w:div w:id="1027608818">
              <w:marLeft w:val="0"/>
              <w:marRight w:val="0"/>
              <w:marTop w:val="0"/>
              <w:marBottom w:val="0"/>
              <w:divBdr>
                <w:top w:val="none" w:sz="0" w:space="0" w:color="auto"/>
                <w:left w:val="none" w:sz="0" w:space="0" w:color="auto"/>
                <w:bottom w:val="none" w:sz="0" w:space="0" w:color="auto"/>
                <w:right w:val="none" w:sz="0" w:space="0" w:color="auto"/>
              </w:divBdr>
            </w:div>
          </w:divsChild>
        </w:div>
        <w:div w:id="396519054">
          <w:marLeft w:val="0"/>
          <w:marRight w:val="0"/>
          <w:marTop w:val="0"/>
          <w:marBottom w:val="0"/>
          <w:divBdr>
            <w:top w:val="none" w:sz="0" w:space="0" w:color="auto"/>
            <w:left w:val="none" w:sz="0" w:space="0" w:color="auto"/>
            <w:bottom w:val="none" w:sz="0" w:space="0" w:color="auto"/>
            <w:right w:val="none" w:sz="0" w:space="0" w:color="auto"/>
          </w:divBdr>
          <w:divsChild>
            <w:div w:id="920719035">
              <w:marLeft w:val="0"/>
              <w:marRight w:val="0"/>
              <w:marTop w:val="0"/>
              <w:marBottom w:val="0"/>
              <w:divBdr>
                <w:top w:val="none" w:sz="0" w:space="0" w:color="auto"/>
                <w:left w:val="none" w:sz="0" w:space="0" w:color="auto"/>
                <w:bottom w:val="none" w:sz="0" w:space="0" w:color="auto"/>
                <w:right w:val="none" w:sz="0" w:space="0" w:color="auto"/>
              </w:divBdr>
            </w:div>
            <w:div w:id="567569862">
              <w:marLeft w:val="0"/>
              <w:marRight w:val="0"/>
              <w:marTop w:val="0"/>
              <w:marBottom w:val="0"/>
              <w:divBdr>
                <w:top w:val="none" w:sz="0" w:space="0" w:color="auto"/>
                <w:left w:val="none" w:sz="0" w:space="0" w:color="auto"/>
                <w:bottom w:val="none" w:sz="0" w:space="0" w:color="auto"/>
                <w:right w:val="none" w:sz="0" w:space="0" w:color="auto"/>
              </w:divBdr>
            </w:div>
            <w:div w:id="1997495586">
              <w:marLeft w:val="0"/>
              <w:marRight w:val="0"/>
              <w:marTop w:val="0"/>
              <w:marBottom w:val="0"/>
              <w:divBdr>
                <w:top w:val="none" w:sz="0" w:space="0" w:color="auto"/>
                <w:left w:val="none" w:sz="0" w:space="0" w:color="auto"/>
                <w:bottom w:val="none" w:sz="0" w:space="0" w:color="auto"/>
                <w:right w:val="none" w:sz="0" w:space="0" w:color="auto"/>
              </w:divBdr>
            </w:div>
          </w:divsChild>
        </w:div>
        <w:div w:id="1697385041">
          <w:marLeft w:val="0"/>
          <w:marRight w:val="0"/>
          <w:marTop w:val="0"/>
          <w:marBottom w:val="0"/>
          <w:divBdr>
            <w:top w:val="none" w:sz="0" w:space="0" w:color="auto"/>
            <w:left w:val="none" w:sz="0" w:space="0" w:color="auto"/>
            <w:bottom w:val="none" w:sz="0" w:space="0" w:color="auto"/>
            <w:right w:val="none" w:sz="0" w:space="0" w:color="auto"/>
          </w:divBdr>
          <w:divsChild>
            <w:div w:id="209913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8146">
      <w:bodyDiv w:val="1"/>
      <w:marLeft w:val="0"/>
      <w:marRight w:val="0"/>
      <w:marTop w:val="0"/>
      <w:marBottom w:val="0"/>
      <w:divBdr>
        <w:top w:val="none" w:sz="0" w:space="0" w:color="auto"/>
        <w:left w:val="none" w:sz="0" w:space="0" w:color="auto"/>
        <w:bottom w:val="none" w:sz="0" w:space="0" w:color="auto"/>
        <w:right w:val="none" w:sz="0" w:space="0" w:color="auto"/>
      </w:divBdr>
    </w:div>
    <w:div w:id="658732160">
      <w:bodyDiv w:val="1"/>
      <w:marLeft w:val="0"/>
      <w:marRight w:val="0"/>
      <w:marTop w:val="0"/>
      <w:marBottom w:val="0"/>
      <w:divBdr>
        <w:top w:val="none" w:sz="0" w:space="0" w:color="auto"/>
        <w:left w:val="none" w:sz="0" w:space="0" w:color="auto"/>
        <w:bottom w:val="none" w:sz="0" w:space="0" w:color="auto"/>
        <w:right w:val="none" w:sz="0" w:space="0" w:color="auto"/>
      </w:divBdr>
      <w:divsChild>
        <w:div w:id="1783115003">
          <w:marLeft w:val="0"/>
          <w:marRight w:val="0"/>
          <w:marTop w:val="0"/>
          <w:marBottom w:val="0"/>
          <w:divBdr>
            <w:top w:val="none" w:sz="0" w:space="0" w:color="auto"/>
            <w:left w:val="none" w:sz="0" w:space="0" w:color="auto"/>
            <w:bottom w:val="none" w:sz="0" w:space="0" w:color="auto"/>
            <w:right w:val="none" w:sz="0" w:space="0" w:color="auto"/>
          </w:divBdr>
          <w:divsChild>
            <w:div w:id="866330947">
              <w:marLeft w:val="0"/>
              <w:marRight w:val="0"/>
              <w:marTop w:val="0"/>
              <w:marBottom w:val="0"/>
              <w:divBdr>
                <w:top w:val="none" w:sz="0" w:space="0" w:color="auto"/>
                <w:left w:val="none" w:sz="0" w:space="0" w:color="auto"/>
                <w:bottom w:val="none" w:sz="0" w:space="0" w:color="auto"/>
                <w:right w:val="none" w:sz="0" w:space="0" w:color="auto"/>
              </w:divBdr>
            </w:div>
            <w:div w:id="271909324">
              <w:marLeft w:val="0"/>
              <w:marRight w:val="0"/>
              <w:marTop w:val="0"/>
              <w:marBottom w:val="0"/>
              <w:divBdr>
                <w:top w:val="none" w:sz="0" w:space="0" w:color="auto"/>
                <w:left w:val="none" w:sz="0" w:space="0" w:color="auto"/>
                <w:bottom w:val="none" w:sz="0" w:space="0" w:color="auto"/>
                <w:right w:val="none" w:sz="0" w:space="0" w:color="auto"/>
              </w:divBdr>
            </w:div>
          </w:divsChild>
        </w:div>
        <w:div w:id="1203440067">
          <w:marLeft w:val="0"/>
          <w:marRight w:val="0"/>
          <w:marTop w:val="0"/>
          <w:marBottom w:val="0"/>
          <w:divBdr>
            <w:top w:val="none" w:sz="0" w:space="0" w:color="auto"/>
            <w:left w:val="none" w:sz="0" w:space="0" w:color="auto"/>
            <w:bottom w:val="none" w:sz="0" w:space="0" w:color="auto"/>
            <w:right w:val="none" w:sz="0" w:space="0" w:color="auto"/>
          </w:divBdr>
          <w:divsChild>
            <w:div w:id="1083185008">
              <w:marLeft w:val="0"/>
              <w:marRight w:val="0"/>
              <w:marTop w:val="0"/>
              <w:marBottom w:val="0"/>
              <w:divBdr>
                <w:top w:val="none" w:sz="0" w:space="0" w:color="auto"/>
                <w:left w:val="none" w:sz="0" w:space="0" w:color="auto"/>
                <w:bottom w:val="none" w:sz="0" w:space="0" w:color="auto"/>
                <w:right w:val="none" w:sz="0" w:space="0" w:color="auto"/>
              </w:divBdr>
            </w:div>
            <w:div w:id="1016274282">
              <w:marLeft w:val="0"/>
              <w:marRight w:val="0"/>
              <w:marTop w:val="0"/>
              <w:marBottom w:val="0"/>
              <w:divBdr>
                <w:top w:val="none" w:sz="0" w:space="0" w:color="auto"/>
                <w:left w:val="none" w:sz="0" w:space="0" w:color="auto"/>
                <w:bottom w:val="none" w:sz="0" w:space="0" w:color="auto"/>
                <w:right w:val="none" w:sz="0" w:space="0" w:color="auto"/>
              </w:divBdr>
            </w:div>
            <w:div w:id="2145805678">
              <w:marLeft w:val="0"/>
              <w:marRight w:val="0"/>
              <w:marTop w:val="0"/>
              <w:marBottom w:val="0"/>
              <w:divBdr>
                <w:top w:val="none" w:sz="0" w:space="0" w:color="auto"/>
                <w:left w:val="none" w:sz="0" w:space="0" w:color="auto"/>
                <w:bottom w:val="none" w:sz="0" w:space="0" w:color="auto"/>
                <w:right w:val="none" w:sz="0" w:space="0" w:color="auto"/>
              </w:divBdr>
            </w:div>
            <w:div w:id="1309939172">
              <w:marLeft w:val="0"/>
              <w:marRight w:val="0"/>
              <w:marTop w:val="0"/>
              <w:marBottom w:val="0"/>
              <w:divBdr>
                <w:top w:val="none" w:sz="0" w:space="0" w:color="auto"/>
                <w:left w:val="none" w:sz="0" w:space="0" w:color="auto"/>
                <w:bottom w:val="none" w:sz="0" w:space="0" w:color="auto"/>
                <w:right w:val="none" w:sz="0" w:space="0" w:color="auto"/>
              </w:divBdr>
            </w:div>
            <w:div w:id="1694843994">
              <w:marLeft w:val="0"/>
              <w:marRight w:val="0"/>
              <w:marTop w:val="0"/>
              <w:marBottom w:val="0"/>
              <w:divBdr>
                <w:top w:val="none" w:sz="0" w:space="0" w:color="auto"/>
                <w:left w:val="none" w:sz="0" w:space="0" w:color="auto"/>
                <w:bottom w:val="none" w:sz="0" w:space="0" w:color="auto"/>
                <w:right w:val="none" w:sz="0" w:space="0" w:color="auto"/>
              </w:divBdr>
            </w:div>
          </w:divsChild>
        </w:div>
        <w:div w:id="1028407052">
          <w:marLeft w:val="0"/>
          <w:marRight w:val="0"/>
          <w:marTop w:val="0"/>
          <w:marBottom w:val="0"/>
          <w:divBdr>
            <w:top w:val="none" w:sz="0" w:space="0" w:color="auto"/>
            <w:left w:val="none" w:sz="0" w:space="0" w:color="auto"/>
            <w:bottom w:val="none" w:sz="0" w:space="0" w:color="auto"/>
            <w:right w:val="none" w:sz="0" w:space="0" w:color="auto"/>
          </w:divBdr>
          <w:divsChild>
            <w:div w:id="157814686">
              <w:marLeft w:val="0"/>
              <w:marRight w:val="0"/>
              <w:marTop w:val="0"/>
              <w:marBottom w:val="0"/>
              <w:divBdr>
                <w:top w:val="none" w:sz="0" w:space="0" w:color="auto"/>
                <w:left w:val="none" w:sz="0" w:space="0" w:color="auto"/>
                <w:bottom w:val="none" w:sz="0" w:space="0" w:color="auto"/>
                <w:right w:val="none" w:sz="0" w:space="0" w:color="auto"/>
              </w:divBdr>
            </w:div>
          </w:divsChild>
        </w:div>
        <w:div w:id="820656833">
          <w:marLeft w:val="0"/>
          <w:marRight w:val="0"/>
          <w:marTop w:val="0"/>
          <w:marBottom w:val="0"/>
          <w:divBdr>
            <w:top w:val="none" w:sz="0" w:space="0" w:color="auto"/>
            <w:left w:val="none" w:sz="0" w:space="0" w:color="auto"/>
            <w:bottom w:val="none" w:sz="0" w:space="0" w:color="auto"/>
            <w:right w:val="none" w:sz="0" w:space="0" w:color="auto"/>
          </w:divBdr>
          <w:divsChild>
            <w:div w:id="1032726949">
              <w:marLeft w:val="0"/>
              <w:marRight w:val="0"/>
              <w:marTop w:val="0"/>
              <w:marBottom w:val="0"/>
              <w:divBdr>
                <w:top w:val="none" w:sz="0" w:space="0" w:color="auto"/>
                <w:left w:val="none" w:sz="0" w:space="0" w:color="auto"/>
                <w:bottom w:val="none" w:sz="0" w:space="0" w:color="auto"/>
                <w:right w:val="none" w:sz="0" w:space="0" w:color="auto"/>
              </w:divBdr>
            </w:div>
          </w:divsChild>
        </w:div>
        <w:div w:id="1303196834">
          <w:marLeft w:val="0"/>
          <w:marRight w:val="0"/>
          <w:marTop w:val="0"/>
          <w:marBottom w:val="0"/>
          <w:divBdr>
            <w:top w:val="none" w:sz="0" w:space="0" w:color="auto"/>
            <w:left w:val="none" w:sz="0" w:space="0" w:color="auto"/>
            <w:bottom w:val="none" w:sz="0" w:space="0" w:color="auto"/>
            <w:right w:val="none" w:sz="0" w:space="0" w:color="auto"/>
          </w:divBdr>
          <w:divsChild>
            <w:div w:id="7085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02658">
      <w:bodyDiv w:val="1"/>
      <w:marLeft w:val="0"/>
      <w:marRight w:val="0"/>
      <w:marTop w:val="0"/>
      <w:marBottom w:val="0"/>
      <w:divBdr>
        <w:top w:val="none" w:sz="0" w:space="0" w:color="auto"/>
        <w:left w:val="none" w:sz="0" w:space="0" w:color="auto"/>
        <w:bottom w:val="none" w:sz="0" w:space="0" w:color="auto"/>
        <w:right w:val="none" w:sz="0" w:space="0" w:color="auto"/>
      </w:divBdr>
    </w:div>
    <w:div w:id="668168452">
      <w:bodyDiv w:val="1"/>
      <w:marLeft w:val="0"/>
      <w:marRight w:val="0"/>
      <w:marTop w:val="0"/>
      <w:marBottom w:val="0"/>
      <w:divBdr>
        <w:top w:val="none" w:sz="0" w:space="0" w:color="auto"/>
        <w:left w:val="none" w:sz="0" w:space="0" w:color="auto"/>
        <w:bottom w:val="none" w:sz="0" w:space="0" w:color="auto"/>
        <w:right w:val="none" w:sz="0" w:space="0" w:color="auto"/>
      </w:divBdr>
    </w:div>
    <w:div w:id="686254012">
      <w:bodyDiv w:val="1"/>
      <w:marLeft w:val="0"/>
      <w:marRight w:val="0"/>
      <w:marTop w:val="0"/>
      <w:marBottom w:val="0"/>
      <w:divBdr>
        <w:top w:val="none" w:sz="0" w:space="0" w:color="auto"/>
        <w:left w:val="none" w:sz="0" w:space="0" w:color="auto"/>
        <w:bottom w:val="none" w:sz="0" w:space="0" w:color="auto"/>
        <w:right w:val="none" w:sz="0" w:space="0" w:color="auto"/>
      </w:divBdr>
    </w:div>
    <w:div w:id="697699449">
      <w:bodyDiv w:val="1"/>
      <w:marLeft w:val="0"/>
      <w:marRight w:val="0"/>
      <w:marTop w:val="0"/>
      <w:marBottom w:val="0"/>
      <w:divBdr>
        <w:top w:val="none" w:sz="0" w:space="0" w:color="auto"/>
        <w:left w:val="none" w:sz="0" w:space="0" w:color="auto"/>
        <w:bottom w:val="none" w:sz="0" w:space="0" w:color="auto"/>
        <w:right w:val="none" w:sz="0" w:space="0" w:color="auto"/>
      </w:divBdr>
      <w:divsChild>
        <w:div w:id="300699493">
          <w:marLeft w:val="0"/>
          <w:marRight w:val="0"/>
          <w:marTop w:val="0"/>
          <w:marBottom w:val="0"/>
          <w:divBdr>
            <w:top w:val="none" w:sz="0" w:space="0" w:color="auto"/>
            <w:left w:val="none" w:sz="0" w:space="0" w:color="auto"/>
            <w:bottom w:val="none" w:sz="0" w:space="0" w:color="auto"/>
            <w:right w:val="none" w:sz="0" w:space="0" w:color="auto"/>
          </w:divBdr>
          <w:divsChild>
            <w:div w:id="2049988271">
              <w:marLeft w:val="0"/>
              <w:marRight w:val="0"/>
              <w:marTop w:val="0"/>
              <w:marBottom w:val="0"/>
              <w:divBdr>
                <w:top w:val="none" w:sz="0" w:space="0" w:color="auto"/>
                <w:left w:val="none" w:sz="0" w:space="0" w:color="auto"/>
                <w:bottom w:val="none" w:sz="0" w:space="0" w:color="auto"/>
                <w:right w:val="none" w:sz="0" w:space="0" w:color="auto"/>
              </w:divBdr>
            </w:div>
            <w:div w:id="700932556">
              <w:marLeft w:val="0"/>
              <w:marRight w:val="0"/>
              <w:marTop w:val="0"/>
              <w:marBottom w:val="0"/>
              <w:divBdr>
                <w:top w:val="none" w:sz="0" w:space="0" w:color="auto"/>
                <w:left w:val="none" w:sz="0" w:space="0" w:color="auto"/>
                <w:bottom w:val="none" w:sz="0" w:space="0" w:color="auto"/>
                <w:right w:val="none" w:sz="0" w:space="0" w:color="auto"/>
              </w:divBdr>
            </w:div>
            <w:div w:id="2066299184">
              <w:marLeft w:val="0"/>
              <w:marRight w:val="0"/>
              <w:marTop w:val="0"/>
              <w:marBottom w:val="0"/>
              <w:divBdr>
                <w:top w:val="none" w:sz="0" w:space="0" w:color="auto"/>
                <w:left w:val="none" w:sz="0" w:space="0" w:color="auto"/>
                <w:bottom w:val="none" w:sz="0" w:space="0" w:color="auto"/>
                <w:right w:val="none" w:sz="0" w:space="0" w:color="auto"/>
              </w:divBdr>
            </w:div>
            <w:div w:id="19205263">
              <w:marLeft w:val="0"/>
              <w:marRight w:val="0"/>
              <w:marTop w:val="0"/>
              <w:marBottom w:val="0"/>
              <w:divBdr>
                <w:top w:val="none" w:sz="0" w:space="0" w:color="auto"/>
                <w:left w:val="none" w:sz="0" w:space="0" w:color="auto"/>
                <w:bottom w:val="none" w:sz="0" w:space="0" w:color="auto"/>
                <w:right w:val="none" w:sz="0" w:space="0" w:color="auto"/>
              </w:divBdr>
            </w:div>
            <w:div w:id="1754007021">
              <w:marLeft w:val="0"/>
              <w:marRight w:val="0"/>
              <w:marTop w:val="0"/>
              <w:marBottom w:val="0"/>
              <w:divBdr>
                <w:top w:val="none" w:sz="0" w:space="0" w:color="auto"/>
                <w:left w:val="none" w:sz="0" w:space="0" w:color="auto"/>
                <w:bottom w:val="none" w:sz="0" w:space="0" w:color="auto"/>
                <w:right w:val="none" w:sz="0" w:space="0" w:color="auto"/>
              </w:divBdr>
            </w:div>
            <w:div w:id="1497767114">
              <w:marLeft w:val="0"/>
              <w:marRight w:val="0"/>
              <w:marTop w:val="0"/>
              <w:marBottom w:val="0"/>
              <w:divBdr>
                <w:top w:val="none" w:sz="0" w:space="0" w:color="auto"/>
                <w:left w:val="none" w:sz="0" w:space="0" w:color="auto"/>
                <w:bottom w:val="none" w:sz="0" w:space="0" w:color="auto"/>
                <w:right w:val="none" w:sz="0" w:space="0" w:color="auto"/>
              </w:divBdr>
            </w:div>
            <w:div w:id="233048362">
              <w:marLeft w:val="0"/>
              <w:marRight w:val="0"/>
              <w:marTop w:val="0"/>
              <w:marBottom w:val="0"/>
              <w:divBdr>
                <w:top w:val="none" w:sz="0" w:space="0" w:color="auto"/>
                <w:left w:val="none" w:sz="0" w:space="0" w:color="auto"/>
                <w:bottom w:val="none" w:sz="0" w:space="0" w:color="auto"/>
                <w:right w:val="none" w:sz="0" w:space="0" w:color="auto"/>
              </w:divBdr>
            </w:div>
            <w:div w:id="230385983">
              <w:marLeft w:val="0"/>
              <w:marRight w:val="0"/>
              <w:marTop w:val="0"/>
              <w:marBottom w:val="0"/>
              <w:divBdr>
                <w:top w:val="none" w:sz="0" w:space="0" w:color="auto"/>
                <w:left w:val="none" w:sz="0" w:space="0" w:color="auto"/>
                <w:bottom w:val="none" w:sz="0" w:space="0" w:color="auto"/>
                <w:right w:val="none" w:sz="0" w:space="0" w:color="auto"/>
              </w:divBdr>
            </w:div>
            <w:div w:id="1327905517">
              <w:marLeft w:val="0"/>
              <w:marRight w:val="0"/>
              <w:marTop w:val="0"/>
              <w:marBottom w:val="0"/>
              <w:divBdr>
                <w:top w:val="none" w:sz="0" w:space="0" w:color="auto"/>
                <w:left w:val="none" w:sz="0" w:space="0" w:color="auto"/>
                <w:bottom w:val="none" w:sz="0" w:space="0" w:color="auto"/>
                <w:right w:val="none" w:sz="0" w:space="0" w:color="auto"/>
              </w:divBdr>
            </w:div>
            <w:div w:id="491526919">
              <w:marLeft w:val="0"/>
              <w:marRight w:val="0"/>
              <w:marTop w:val="0"/>
              <w:marBottom w:val="0"/>
              <w:divBdr>
                <w:top w:val="none" w:sz="0" w:space="0" w:color="auto"/>
                <w:left w:val="none" w:sz="0" w:space="0" w:color="auto"/>
                <w:bottom w:val="none" w:sz="0" w:space="0" w:color="auto"/>
                <w:right w:val="none" w:sz="0" w:space="0" w:color="auto"/>
              </w:divBdr>
            </w:div>
          </w:divsChild>
        </w:div>
        <w:div w:id="794905663">
          <w:marLeft w:val="0"/>
          <w:marRight w:val="0"/>
          <w:marTop w:val="0"/>
          <w:marBottom w:val="0"/>
          <w:divBdr>
            <w:top w:val="none" w:sz="0" w:space="0" w:color="auto"/>
            <w:left w:val="none" w:sz="0" w:space="0" w:color="auto"/>
            <w:bottom w:val="none" w:sz="0" w:space="0" w:color="auto"/>
            <w:right w:val="none" w:sz="0" w:space="0" w:color="auto"/>
          </w:divBdr>
          <w:divsChild>
            <w:div w:id="142084348">
              <w:marLeft w:val="0"/>
              <w:marRight w:val="0"/>
              <w:marTop w:val="0"/>
              <w:marBottom w:val="0"/>
              <w:divBdr>
                <w:top w:val="none" w:sz="0" w:space="0" w:color="auto"/>
                <w:left w:val="none" w:sz="0" w:space="0" w:color="auto"/>
                <w:bottom w:val="none" w:sz="0" w:space="0" w:color="auto"/>
                <w:right w:val="none" w:sz="0" w:space="0" w:color="auto"/>
              </w:divBdr>
            </w:div>
            <w:div w:id="856121302">
              <w:marLeft w:val="0"/>
              <w:marRight w:val="0"/>
              <w:marTop w:val="0"/>
              <w:marBottom w:val="0"/>
              <w:divBdr>
                <w:top w:val="none" w:sz="0" w:space="0" w:color="auto"/>
                <w:left w:val="none" w:sz="0" w:space="0" w:color="auto"/>
                <w:bottom w:val="none" w:sz="0" w:space="0" w:color="auto"/>
                <w:right w:val="none" w:sz="0" w:space="0" w:color="auto"/>
              </w:divBdr>
            </w:div>
            <w:div w:id="646738575">
              <w:marLeft w:val="0"/>
              <w:marRight w:val="0"/>
              <w:marTop w:val="0"/>
              <w:marBottom w:val="0"/>
              <w:divBdr>
                <w:top w:val="none" w:sz="0" w:space="0" w:color="auto"/>
                <w:left w:val="none" w:sz="0" w:space="0" w:color="auto"/>
                <w:bottom w:val="none" w:sz="0" w:space="0" w:color="auto"/>
                <w:right w:val="none" w:sz="0" w:space="0" w:color="auto"/>
              </w:divBdr>
            </w:div>
            <w:div w:id="20964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16417">
      <w:bodyDiv w:val="1"/>
      <w:marLeft w:val="0"/>
      <w:marRight w:val="0"/>
      <w:marTop w:val="0"/>
      <w:marBottom w:val="0"/>
      <w:divBdr>
        <w:top w:val="none" w:sz="0" w:space="0" w:color="auto"/>
        <w:left w:val="none" w:sz="0" w:space="0" w:color="auto"/>
        <w:bottom w:val="none" w:sz="0" w:space="0" w:color="auto"/>
        <w:right w:val="none" w:sz="0" w:space="0" w:color="auto"/>
      </w:divBdr>
      <w:divsChild>
        <w:div w:id="1908958313">
          <w:marLeft w:val="0"/>
          <w:marRight w:val="0"/>
          <w:marTop w:val="0"/>
          <w:marBottom w:val="0"/>
          <w:divBdr>
            <w:top w:val="none" w:sz="0" w:space="0" w:color="auto"/>
            <w:left w:val="none" w:sz="0" w:space="0" w:color="auto"/>
            <w:bottom w:val="none" w:sz="0" w:space="0" w:color="auto"/>
            <w:right w:val="none" w:sz="0" w:space="0" w:color="auto"/>
          </w:divBdr>
          <w:divsChild>
            <w:div w:id="1742025728">
              <w:marLeft w:val="0"/>
              <w:marRight w:val="0"/>
              <w:marTop w:val="0"/>
              <w:marBottom w:val="0"/>
              <w:divBdr>
                <w:top w:val="none" w:sz="0" w:space="0" w:color="auto"/>
                <w:left w:val="none" w:sz="0" w:space="0" w:color="auto"/>
                <w:bottom w:val="none" w:sz="0" w:space="0" w:color="auto"/>
                <w:right w:val="none" w:sz="0" w:space="0" w:color="auto"/>
              </w:divBdr>
            </w:div>
            <w:div w:id="1862426153">
              <w:marLeft w:val="0"/>
              <w:marRight w:val="0"/>
              <w:marTop w:val="0"/>
              <w:marBottom w:val="0"/>
              <w:divBdr>
                <w:top w:val="none" w:sz="0" w:space="0" w:color="auto"/>
                <w:left w:val="none" w:sz="0" w:space="0" w:color="auto"/>
                <w:bottom w:val="none" w:sz="0" w:space="0" w:color="auto"/>
                <w:right w:val="none" w:sz="0" w:space="0" w:color="auto"/>
              </w:divBdr>
            </w:div>
          </w:divsChild>
        </w:div>
        <w:div w:id="439103774">
          <w:marLeft w:val="0"/>
          <w:marRight w:val="0"/>
          <w:marTop w:val="0"/>
          <w:marBottom w:val="0"/>
          <w:divBdr>
            <w:top w:val="none" w:sz="0" w:space="0" w:color="auto"/>
            <w:left w:val="none" w:sz="0" w:space="0" w:color="auto"/>
            <w:bottom w:val="none" w:sz="0" w:space="0" w:color="auto"/>
            <w:right w:val="none" w:sz="0" w:space="0" w:color="auto"/>
          </w:divBdr>
          <w:divsChild>
            <w:div w:id="757554545">
              <w:marLeft w:val="0"/>
              <w:marRight w:val="0"/>
              <w:marTop w:val="0"/>
              <w:marBottom w:val="0"/>
              <w:divBdr>
                <w:top w:val="none" w:sz="0" w:space="0" w:color="auto"/>
                <w:left w:val="none" w:sz="0" w:space="0" w:color="auto"/>
                <w:bottom w:val="none" w:sz="0" w:space="0" w:color="auto"/>
                <w:right w:val="none" w:sz="0" w:space="0" w:color="auto"/>
              </w:divBdr>
            </w:div>
            <w:div w:id="1467774550">
              <w:marLeft w:val="0"/>
              <w:marRight w:val="0"/>
              <w:marTop w:val="0"/>
              <w:marBottom w:val="0"/>
              <w:divBdr>
                <w:top w:val="none" w:sz="0" w:space="0" w:color="auto"/>
                <w:left w:val="none" w:sz="0" w:space="0" w:color="auto"/>
                <w:bottom w:val="none" w:sz="0" w:space="0" w:color="auto"/>
                <w:right w:val="none" w:sz="0" w:space="0" w:color="auto"/>
              </w:divBdr>
            </w:div>
            <w:div w:id="2095857015">
              <w:marLeft w:val="0"/>
              <w:marRight w:val="0"/>
              <w:marTop w:val="0"/>
              <w:marBottom w:val="0"/>
              <w:divBdr>
                <w:top w:val="none" w:sz="0" w:space="0" w:color="auto"/>
                <w:left w:val="none" w:sz="0" w:space="0" w:color="auto"/>
                <w:bottom w:val="none" w:sz="0" w:space="0" w:color="auto"/>
                <w:right w:val="none" w:sz="0" w:space="0" w:color="auto"/>
              </w:divBdr>
            </w:div>
            <w:div w:id="632756630">
              <w:marLeft w:val="0"/>
              <w:marRight w:val="0"/>
              <w:marTop w:val="0"/>
              <w:marBottom w:val="0"/>
              <w:divBdr>
                <w:top w:val="none" w:sz="0" w:space="0" w:color="auto"/>
                <w:left w:val="none" w:sz="0" w:space="0" w:color="auto"/>
                <w:bottom w:val="none" w:sz="0" w:space="0" w:color="auto"/>
                <w:right w:val="none" w:sz="0" w:space="0" w:color="auto"/>
              </w:divBdr>
            </w:div>
            <w:div w:id="573856858">
              <w:marLeft w:val="0"/>
              <w:marRight w:val="0"/>
              <w:marTop w:val="0"/>
              <w:marBottom w:val="0"/>
              <w:divBdr>
                <w:top w:val="none" w:sz="0" w:space="0" w:color="auto"/>
                <w:left w:val="none" w:sz="0" w:space="0" w:color="auto"/>
                <w:bottom w:val="none" w:sz="0" w:space="0" w:color="auto"/>
                <w:right w:val="none" w:sz="0" w:space="0" w:color="auto"/>
              </w:divBdr>
            </w:div>
          </w:divsChild>
        </w:div>
        <w:div w:id="731125605">
          <w:marLeft w:val="0"/>
          <w:marRight w:val="0"/>
          <w:marTop w:val="0"/>
          <w:marBottom w:val="0"/>
          <w:divBdr>
            <w:top w:val="none" w:sz="0" w:space="0" w:color="auto"/>
            <w:left w:val="none" w:sz="0" w:space="0" w:color="auto"/>
            <w:bottom w:val="none" w:sz="0" w:space="0" w:color="auto"/>
            <w:right w:val="none" w:sz="0" w:space="0" w:color="auto"/>
          </w:divBdr>
          <w:divsChild>
            <w:div w:id="1810901800">
              <w:marLeft w:val="0"/>
              <w:marRight w:val="0"/>
              <w:marTop w:val="0"/>
              <w:marBottom w:val="0"/>
              <w:divBdr>
                <w:top w:val="none" w:sz="0" w:space="0" w:color="auto"/>
                <w:left w:val="none" w:sz="0" w:space="0" w:color="auto"/>
                <w:bottom w:val="none" w:sz="0" w:space="0" w:color="auto"/>
                <w:right w:val="none" w:sz="0" w:space="0" w:color="auto"/>
              </w:divBdr>
            </w:div>
          </w:divsChild>
        </w:div>
        <w:div w:id="1214391618">
          <w:marLeft w:val="0"/>
          <w:marRight w:val="0"/>
          <w:marTop w:val="0"/>
          <w:marBottom w:val="0"/>
          <w:divBdr>
            <w:top w:val="none" w:sz="0" w:space="0" w:color="auto"/>
            <w:left w:val="none" w:sz="0" w:space="0" w:color="auto"/>
            <w:bottom w:val="none" w:sz="0" w:space="0" w:color="auto"/>
            <w:right w:val="none" w:sz="0" w:space="0" w:color="auto"/>
          </w:divBdr>
          <w:divsChild>
            <w:div w:id="293291949">
              <w:marLeft w:val="0"/>
              <w:marRight w:val="0"/>
              <w:marTop w:val="0"/>
              <w:marBottom w:val="0"/>
              <w:divBdr>
                <w:top w:val="none" w:sz="0" w:space="0" w:color="auto"/>
                <w:left w:val="none" w:sz="0" w:space="0" w:color="auto"/>
                <w:bottom w:val="none" w:sz="0" w:space="0" w:color="auto"/>
                <w:right w:val="none" w:sz="0" w:space="0" w:color="auto"/>
              </w:divBdr>
            </w:div>
          </w:divsChild>
        </w:div>
        <w:div w:id="1997341952">
          <w:marLeft w:val="0"/>
          <w:marRight w:val="0"/>
          <w:marTop w:val="0"/>
          <w:marBottom w:val="0"/>
          <w:divBdr>
            <w:top w:val="none" w:sz="0" w:space="0" w:color="auto"/>
            <w:left w:val="none" w:sz="0" w:space="0" w:color="auto"/>
            <w:bottom w:val="none" w:sz="0" w:space="0" w:color="auto"/>
            <w:right w:val="none" w:sz="0" w:space="0" w:color="auto"/>
          </w:divBdr>
          <w:divsChild>
            <w:div w:id="16963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2989">
      <w:bodyDiv w:val="1"/>
      <w:marLeft w:val="0"/>
      <w:marRight w:val="0"/>
      <w:marTop w:val="0"/>
      <w:marBottom w:val="0"/>
      <w:divBdr>
        <w:top w:val="none" w:sz="0" w:space="0" w:color="auto"/>
        <w:left w:val="none" w:sz="0" w:space="0" w:color="auto"/>
        <w:bottom w:val="none" w:sz="0" w:space="0" w:color="auto"/>
        <w:right w:val="none" w:sz="0" w:space="0" w:color="auto"/>
      </w:divBdr>
    </w:div>
    <w:div w:id="744642179">
      <w:bodyDiv w:val="1"/>
      <w:marLeft w:val="0"/>
      <w:marRight w:val="0"/>
      <w:marTop w:val="0"/>
      <w:marBottom w:val="0"/>
      <w:divBdr>
        <w:top w:val="none" w:sz="0" w:space="0" w:color="auto"/>
        <w:left w:val="none" w:sz="0" w:space="0" w:color="auto"/>
        <w:bottom w:val="none" w:sz="0" w:space="0" w:color="auto"/>
        <w:right w:val="none" w:sz="0" w:space="0" w:color="auto"/>
      </w:divBdr>
    </w:div>
    <w:div w:id="746994413">
      <w:bodyDiv w:val="1"/>
      <w:marLeft w:val="0"/>
      <w:marRight w:val="0"/>
      <w:marTop w:val="0"/>
      <w:marBottom w:val="0"/>
      <w:divBdr>
        <w:top w:val="none" w:sz="0" w:space="0" w:color="auto"/>
        <w:left w:val="none" w:sz="0" w:space="0" w:color="auto"/>
        <w:bottom w:val="none" w:sz="0" w:space="0" w:color="auto"/>
        <w:right w:val="none" w:sz="0" w:space="0" w:color="auto"/>
      </w:divBdr>
    </w:div>
    <w:div w:id="781191411">
      <w:bodyDiv w:val="1"/>
      <w:marLeft w:val="0"/>
      <w:marRight w:val="0"/>
      <w:marTop w:val="0"/>
      <w:marBottom w:val="0"/>
      <w:divBdr>
        <w:top w:val="none" w:sz="0" w:space="0" w:color="auto"/>
        <w:left w:val="none" w:sz="0" w:space="0" w:color="auto"/>
        <w:bottom w:val="none" w:sz="0" w:space="0" w:color="auto"/>
        <w:right w:val="none" w:sz="0" w:space="0" w:color="auto"/>
      </w:divBdr>
      <w:divsChild>
        <w:div w:id="966814047">
          <w:marLeft w:val="0"/>
          <w:marRight w:val="0"/>
          <w:marTop w:val="0"/>
          <w:marBottom w:val="0"/>
          <w:divBdr>
            <w:top w:val="none" w:sz="0" w:space="0" w:color="auto"/>
            <w:left w:val="none" w:sz="0" w:space="0" w:color="auto"/>
            <w:bottom w:val="none" w:sz="0" w:space="0" w:color="auto"/>
            <w:right w:val="none" w:sz="0" w:space="0" w:color="auto"/>
          </w:divBdr>
          <w:divsChild>
            <w:div w:id="1021394997">
              <w:marLeft w:val="0"/>
              <w:marRight w:val="0"/>
              <w:marTop w:val="0"/>
              <w:marBottom w:val="0"/>
              <w:divBdr>
                <w:top w:val="none" w:sz="0" w:space="0" w:color="auto"/>
                <w:left w:val="none" w:sz="0" w:space="0" w:color="auto"/>
                <w:bottom w:val="none" w:sz="0" w:space="0" w:color="auto"/>
                <w:right w:val="none" w:sz="0" w:space="0" w:color="auto"/>
              </w:divBdr>
            </w:div>
          </w:divsChild>
        </w:div>
        <w:div w:id="1142161969">
          <w:marLeft w:val="0"/>
          <w:marRight w:val="0"/>
          <w:marTop w:val="0"/>
          <w:marBottom w:val="0"/>
          <w:divBdr>
            <w:top w:val="none" w:sz="0" w:space="0" w:color="auto"/>
            <w:left w:val="none" w:sz="0" w:space="0" w:color="auto"/>
            <w:bottom w:val="none" w:sz="0" w:space="0" w:color="auto"/>
            <w:right w:val="none" w:sz="0" w:space="0" w:color="auto"/>
          </w:divBdr>
          <w:divsChild>
            <w:div w:id="453252235">
              <w:marLeft w:val="0"/>
              <w:marRight w:val="0"/>
              <w:marTop w:val="0"/>
              <w:marBottom w:val="0"/>
              <w:divBdr>
                <w:top w:val="none" w:sz="0" w:space="0" w:color="auto"/>
                <w:left w:val="none" w:sz="0" w:space="0" w:color="auto"/>
                <w:bottom w:val="none" w:sz="0" w:space="0" w:color="auto"/>
                <w:right w:val="none" w:sz="0" w:space="0" w:color="auto"/>
              </w:divBdr>
            </w:div>
            <w:div w:id="614950230">
              <w:marLeft w:val="0"/>
              <w:marRight w:val="0"/>
              <w:marTop w:val="0"/>
              <w:marBottom w:val="0"/>
              <w:divBdr>
                <w:top w:val="none" w:sz="0" w:space="0" w:color="auto"/>
                <w:left w:val="none" w:sz="0" w:space="0" w:color="auto"/>
                <w:bottom w:val="none" w:sz="0" w:space="0" w:color="auto"/>
                <w:right w:val="none" w:sz="0" w:space="0" w:color="auto"/>
              </w:divBdr>
            </w:div>
            <w:div w:id="835655703">
              <w:marLeft w:val="0"/>
              <w:marRight w:val="0"/>
              <w:marTop w:val="0"/>
              <w:marBottom w:val="0"/>
              <w:divBdr>
                <w:top w:val="none" w:sz="0" w:space="0" w:color="auto"/>
                <w:left w:val="none" w:sz="0" w:space="0" w:color="auto"/>
                <w:bottom w:val="none" w:sz="0" w:space="0" w:color="auto"/>
                <w:right w:val="none" w:sz="0" w:space="0" w:color="auto"/>
              </w:divBdr>
            </w:div>
            <w:div w:id="694311709">
              <w:marLeft w:val="0"/>
              <w:marRight w:val="0"/>
              <w:marTop w:val="0"/>
              <w:marBottom w:val="0"/>
              <w:divBdr>
                <w:top w:val="none" w:sz="0" w:space="0" w:color="auto"/>
                <w:left w:val="none" w:sz="0" w:space="0" w:color="auto"/>
                <w:bottom w:val="none" w:sz="0" w:space="0" w:color="auto"/>
                <w:right w:val="none" w:sz="0" w:space="0" w:color="auto"/>
              </w:divBdr>
            </w:div>
            <w:div w:id="2076854469">
              <w:marLeft w:val="0"/>
              <w:marRight w:val="0"/>
              <w:marTop w:val="0"/>
              <w:marBottom w:val="0"/>
              <w:divBdr>
                <w:top w:val="none" w:sz="0" w:space="0" w:color="auto"/>
                <w:left w:val="none" w:sz="0" w:space="0" w:color="auto"/>
                <w:bottom w:val="none" w:sz="0" w:space="0" w:color="auto"/>
                <w:right w:val="none" w:sz="0" w:space="0" w:color="auto"/>
              </w:divBdr>
            </w:div>
            <w:div w:id="1147555216">
              <w:marLeft w:val="0"/>
              <w:marRight w:val="0"/>
              <w:marTop w:val="0"/>
              <w:marBottom w:val="0"/>
              <w:divBdr>
                <w:top w:val="none" w:sz="0" w:space="0" w:color="auto"/>
                <w:left w:val="none" w:sz="0" w:space="0" w:color="auto"/>
                <w:bottom w:val="none" w:sz="0" w:space="0" w:color="auto"/>
                <w:right w:val="none" w:sz="0" w:space="0" w:color="auto"/>
              </w:divBdr>
            </w:div>
            <w:div w:id="1019938186">
              <w:marLeft w:val="0"/>
              <w:marRight w:val="0"/>
              <w:marTop w:val="0"/>
              <w:marBottom w:val="0"/>
              <w:divBdr>
                <w:top w:val="none" w:sz="0" w:space="0" w:color="auto"/>
                <w:left w:val="none" w:sz="0" w:space="0" w:color="auto"/>
                <w:bottom w:val="none" w:sz="0" w:space="0" w:color="auto"/>
                <w:right w:val="none" w:sz="0" w:space="0" w:color="auto"/>
              </w:divBdr>
            </w:div>
            <w:div w:id="36708089">
              <w:marLeft w:val="0"/>
              <w:marRight w:val="0"/>
              <w:marTop w:val="0"/>
              <w:marBottom w:val="0"/>
              <w:divBdr>
                <w:top w:val="none" w:sz="0" w:space="0" w:color="auto"/>
                <w:left w:val="none" w:sz="0" w:space="0" w:color="auto"/>
                <w:bottom w:val="none" w:sz="0" w:space="0" w:color="auto"/>
                <w:right w:val="none" w:sz="0" w:space="0" w:color="auto"/>
              </w:divBdr>
            </w:div>
            <w:div w:id="1399940442">
              <w:marLeft w:val="0"/>
              <w:marRight w:val="0"/>
              <w:marTop w:val="0"/>
              <w:marBottom w:val="0"/>
              <w:divBdr>
                <w:top w:val="none" w:sz="0" w:space="0" w:color="auto"/>
                <w:left w:val="none" w:sz="0" w:space="0" w:color="auto"/>
                <w:bottom w:val="none" w:sz="0" w:space="0" w:color="auto"/>
                <w:right w:val="none" w:sz="0" w:space="0" w:color="auto"/>
              </w:divBdr>
            </w:div>
            <w:div w:id="1532037987">
              <w:marLeft w:val="0"/>
              <w:marRight w:val="0"/>
              <w:marTop w:val="0"/>
              <w:marBottom w:val="0"/>
              <w:divBdr>
                <w:top w:val="none" w:sz="0" w:space="0" w:color="auto"/>
                <w:left w:val="none" w:sz="0" w:space="0" w:color="auto"/>
                <w:bottom w:val="none" w:sz="0" w:space="0" w:color="auto"/>
                <w:right w:val="none" w:sz="0" w:space="0" w:color="auto"/>
              </w:divBdr>
            </w:div>
            <w:div w:id="1763912147">
              <w:marLeft w:val="0"/>
              <w:marRight w:val="0"/>
              <w:marTop w:val="0"/>
              <w:marBottom w:val="0"/>
              <w:divBdr>
                <w:top w:val="none" w:sz="0" w:space="0" w:color="auto"/>
                <w:left w:val="none" w:sz="0" w:space="0" w:color="auto"/>
                <w:bottom w:val="none" w:sz="0" w:space="0" w:color="auto"/>
                <w:right w:val="none" w:sz="0" w:space="0" w:color="auto"/>
              </w:divBdr>
            </w:div>
            <w:div w:id="694232455">
              <w:marLeft w:val="0"/>
              <w:marRight w:val="0"/>
              <w:marTop w:val="0"/>
              <w:marBottom w:val="0"/>
              <w:divBdr>
                <w:top w:val="none" w:sz="0" w:space="0" w:color="auto"/>
                <w:left w:val="none" w:sz="0" w:space="0" w:color="auto"/>
                <w:bottom w:val="none" w:sz="0" w:space="0" w:color="auto"/>
                <w:right w:val="none" w:sz="0" w:space="0" w:color="auto"/>
              </w:divBdr>
            </w:div>
            <w:div w:id="1239173279">
              <w:marLeft w:val="0"/>
              <w:marRight w:val="0"/>
              <w:marTop w:val="0"/>
              <w:marBottom w:val="0"/>
              <w:divBdr>
                <w:top w:val="none" w:sz="0" w:space="0" w:color="auto"/>
                <w:left w:val="none" w:sz="0" w:space="0" w:color="auto"/>
                <w:bottom w:val="none" w:sz="0" w:space="0" w:color="auto"/>
                <w:right w:val="none" w:sz="0" w:space="0" w:color="auto"/>
              </w:divBdr>
            </w:div>
            <w:div w:id="411318121">
              <w:marLeft w:val="0"/>
              <w:marRight w:val="0"/>
              <w:marTop w:val="0"/>
              <w:marBottom w:val="0"/>
              <w:divBdr>
                <w:top w:val="none" w:sz="0" w:space="0" w:color="auto"/>
                <w:left w:val="none" w:sz="0" w:space="0" w:color="auto"/>
                <w:bottom w:val="none" w:sz="0" w:space="0" w:color="auto"/>
                <w:right w:val="none" w:sz="0" w:space="0" w:color="auto"/>
              </w:divBdr>
            </w:div>
            <w:div w:id="1492139737">
              <w:marLeft w:val="0"/>
              <w:marRight w:val="0"/>
              <w:marTop w:val="0"/>
              <w:marBottom w:val="0"/>
              <w:divBdr>
                <w:top w:val="none" w:sz="0" w:space="0" w:color="auto"/>
                <w:left w:val="none" w:sz="0" w:space="0" w:color="auto"/>
                <w:bottom w:val="none" w:sz="0" w:space="0" w:color="auto"/>
                <w:right w:val="none" w:sz="0" w:space="0" w:color="auto"/>
              </w:divBdr>
            </w:div>
            <w:div w:id="830559558">
              <w:marLeft w:val="0"/>
              <w:marRight w:val="0"/>
              <w:marTop w:val="0"/>
              <w:marBottom w:val="0"/>
              <w:divBdr>
                <w:top w:val="none" w:sz="0" w:space="0" w:color="auto"/>
                <w:left w:val="none" w:sz="0" w:space="0" w:color="auto"/>
                <w:bottom w:val="none" w:sz="0" w:space="0" w:color="auto"/>
                <w:right w:val="none" w:sz="0" w:space="0" w:color="auto"/>
              </w:divBdr>
            </w:div>
            <w:div w:id="248346324">
              <w:marLeft w:val="0"/>
              <w:marRight w:val="0"/>
              <w:marTop w:val="0"/>
              <w:marBottom w:val="0"/>
              <w:divBdr>
                <w:top w:val="none" w:sz="0" w:space="0" w:color="auto"/>
                <w:left w:val="none" w:sz="0" w:space="0" w:color="auto"/>
                <w:bottom w:val="none" w:sz="0" w:space="0" w:color="auto"/>
                <w:right w:val="none" w:sz="0" w:space="0" w:color="auto"/>
              </w:divBdr>
            </w:div>
          </w:divsChild>
        </w:div>
        <w:div w:id="1288126921">
          <w:marLeft w:val="0"/>
          <w:marRight w:val="0"/>
          <w:marTop w:val="0"/>
          <w:marBottom w:val="0"/>
          <w:divBdr>
            <w:top w:val="none" w:sz="0" w:space="0" w:color="auto"/>
            <w:left w:val="none" w:sz="0" w:space="0" w:color="auto"/>
            <w:bottom w:val="none" w:sz="0" w:space="0" w:color="auto"/>
            <w:right w:val="none" w:sz="0" w:space="0" w:color="auto"/>
          </w:divBdr>
          <w:divsChild>
            <w:div w:id="332344945">
              <w:marLeft w:val="0"/>
              <w:marRight w:val="0"/>
              <w:marTop w:val="0"/>
              <w:marBottom w:val="0"/>
              <w:divBdr>
                <w:top w:val="none" w:sz="0" w:space="0" w:color="auto"/>
                <w:left w:val="none" w:sz="0" w:space="0" w:color="auto"/>
                <w:bottom w:val="none" w:sz="0" w:space="0" w:color="auto"/>
                <w:right w:val="none" w:sz="0" w:space="0" w:color="auto"/>
              </w:divBdr>
            </w:div>
          </w:divsChild>
        </w:div>
        <w:div w:id="1469473402">
          <w:marLeft w:val="0"/>
          <w:marRight w:val="0"/>
          <w:marTop w:val="0"/>
          <w:marBottom w:val="0"/>
          <w:divBdr>
            <w:top w:val="none" w:sz="0" w:space="0" w:color="auto"/>
            <w:left w:val="none" w:sz="0" w:space="0" w:color="auto"/>
            <w:bottom w:val="none" w:sz="0" w:space="0" w:color="auto"/>
            <w:right w:val="none" w:sz="0" w:space="0" w:color="auto"/>
          </w:divBdr>
          <w:divsChild>
            <w:div w:id="1279724894">
              <w:marLeft w:val="0"/>
              <w:marRight w:val="0"/>
              <w:marTop w:val="0"/>
              <w:marBottom w:val="0"/>
              <w:divBdr>
                <w:top w:val="none" w:sz="0" w:space="0" w:color="auto"/>
                <w:left w:val="none" w:sz="0" w:space="0" w:color="auto"/>
                <w:bottom w:val="none" w:sz="0" w:space="0" w:color="auto"/>
                <w:right w:val="none" w:sz="0" w:space="0" w:color="auto"/>
              </w:divBdr>
            </w:div>
          </w:divsChild>
        </w:div>
        <w:div w:id="1045983841">
          <w:marLeft w:val="0"/>
          <w:marRight w:val="0"/>
          <w:marTop w:val="0"/>
          <w:marBottom w:val="0"/>
          <w:divBdr>
            <w:top w:val="none" w:sz="0" w:space="0" w:color="auto"/>
            <w:left w:val="none" w:sz="0" w:space="0" w:color="auto"/>
            <w:bottom w:val="none" w:sz="0" w:space="0" w:color="auto"/>
            <w:right w:val="none" w:sz="0" w:space="0" w:color="auto"/>
          </w:divBdr>
          <w:divsChild>
            <w:div w:id="4282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92014">
      <w:bodyDiv w:val="1"/>
      <w:marLeft w:val="0"/>
      <w:marRight w:val="0"/>
      <w:marTop w:val="0"/>
      <w:marBottom w:val="0"/>
      <w:divBdr>
        <w:top w:val="none" w:sz="0" w:space="0" w:color="auto"/>
        <w:left w:val="none" w:sz="0" w:space="0" w:color="auto"/>
        <w:bottom w:val="none" w:sz="0" w:space="0" w:color="auto"/>
        <w:right w:val="none" w:sz="0" w:space="0" w:color="auto"/>
      </w:divBdr>
    </w:div>
    <w:div w:id="796147675">
      <w:bodyDiv w:val="1"/>
      <w:marLeft w:val="0"/>
      <w:marRight w:val="0"/>
      <w:marTop w:val="0"/>
      <w:marBottom w:val="0"/>
      <w:divBdr>
        <w:top w:val="none" w:sz="0" w:space="0" w:color="auto"/>
        <w:left w:val="none" w:sz="0" w:space="0" w:color="auto"/>
        <w:bottom w:val="none" w:sz="0" w:space="0" w:color="auto"/>
        <w:right w:val="none" w:sz="0" w:space="0" w:color="auto"/>
      </w:divBdr>
    </w:div>
    <w:div w:id="798499743">
      <w:bodyDiv w:val="1"/>
      <w:marLeft w:val="0"/>
      <w:marRight w:val="0"/>
      <w:marTop w:val="0"/>
      <w:marBottom w:val="0"/>
      <w:divBdr>
        <w:top w:val="none" w:sz="0" w:space="0" w:color="auto"/>
        <w:left w:val="none" w:sz="0" w:space="0" w:color="auto"/>
        <w:bottom w:val="none" w:sz="0" w:space="0" w:color="auto"/>
        <w:right w:val="none" w:sz="0" w:space="0" w:color="auto"/>
      </w:divBdr>
      <w:divsChild>
        <w:div w:id="2036880202">
          <w:marLeft w:val="0"/>
          <w:marRight w:val="0"/>
          <w:marTop w:val="0"/>
          <w:marBottom w:val="0"/>
          <w:divBdr>
            <w:top w:val="none" w:sz="0" w:space="0" w:color="auto"/>
            <w:left w:val="none" w:sz="0" w:space="0" w:color="auto"/>
            <w:bottom w:val="none" w:sz="0" w:space="0" w:color="auto"/>
            <w:right w:val="none" w:sz="0" w:space="0" w:color="auto"/>
          </w:divBdr>
          <w:divsChild>
            <w:div w:id="2144230387">
              <w:marLeft w:val="0"/>
              <w:marRight w:val="0"/>
              <w:marTop w:val="0"/>
              <w:marBottom w:val="0"/>
              <w:divBdr>
                <w:top w:val="none" w:sz="0" w:space="0" w:color="auto"/>
                <w:left w:val="none" w:sz="0" w:space="0" w:color="auto"/>
                <w:bottom w:val="none" w:sz="0" w:space="0" w:color="auto"/>
                <w:right w:val="none" w:sz="0" w:space="0" w:color="auto"/>
              </w:divBdr>
            </w:div>
          </w:divsChild>
        </w:div>
        <w:div w:id="1262449765">
          <w:marLeft w:val="0"/>
          <w:marRight w:val="0"/>
          <w:marTop w:val="0"/>
          <w:marBottom w:val="0"/>
          <w:divBdr>
            <w:top w:val="none" w:sz="0" w:space="0" w:color="auto"/>
            <w:left w:val="none" w:sz="0" w:space="0" w:color="auto"/>
            <w:bottom w:val="none" w:sz="0" w:space="0" w:color="auto"/>
            <w:right w:val="none" w:sz="0" w:space="0" w:color="auto"/>
          </w:divBdr>
          <w:divsChild>
            <w:div w:id="1364329379">
              <w:marLeft w:val="0"/>
              <w:marRight w:val="0"/>
              <w:marTop w:val="0"/>
              <w:marBottom w:val="0"/>
              <w:divBdr>
                <w:top w:val="none" w:sz="0" w:space="0" w:color="auto"/>
                <w:left w:val="none" w:sz="0" w:space="0" w:color="auto"/>
                <w:bottom w:val="none" w:sz="0" w:space="0" w:color="auto"/>
                <w:right w:val="none" w:sz="0" w:space="0" w:color="auto"/>
              </w:divBdr>
            </w:div>
            <w:div w:id="259022556">
              <w:marLeft w:val="0"/>
              <w:marRight w:val="0"/>
              <w:marTop w:val="0"/>
              <w:marBottom w:val="0"/>
              <w:divBdr>
                <w:top w:val="none" w:sz="0" w:space="0" w:color="auto"/>
                <w:left w:val="none" w:sz="0" w:space="0" w:color="auto"/>
                <w:bottom w:val="none" w:sz="0" w:space="0" w:color="auto"/>
                <w:right w:val="none" w:sz="0" w:space="0" w:color="auto"/>
              </w:divBdr>
            </w:div>
            <w:div w:id="943268180">
              <w:marLeft w:val="0"/>
              <w:marRight w:val="0"/>
              <w:marTop w:val="0"/>
              <w:marBottom w:val="0"/>
              <w:divBdr>
                <w:top w:val="none" w:sz="0" w:space="0" w:color="auto"/>
                <w:left w:val="none" w:sz="0" w:space="0" w:color="auto"/>
                <w:bottom w:val="none" w:sz="0" w:space="0" w:color="auto"/>
                <w:right w:val="none" w:sz="0" w:space="0" w:color="auto"/>
              </w:divBdr>
            </w:div>
            <w:div w:id="880092827">
              <w:marLeft w:val="0"/>
              <w:marRight w:val="0"/>
              <w:marTop w:val="0"/>
              <w:marBottom w:val="0"/>
              <w:divBdr>
                <w:top w:val="none" w:sz="0" w:space="0" w:color="auto"/>
                <w:left w:val="none" w:sz="0" w:space="0" w:color="auto"/>
                <w:bottom w:val="none" w:sz="0" w:space="0" w:color="auto"/>
                <w:right w:val="none" w:sz="0" w:space="0" w:color="auto"/>
              </w:divBdr>
            </w:div>
            <w:div w:id="538474530">
              <w:marLeft w:val="0"/>
              <w:marRight w:val="0"/>
              <w:marTop w:val="0"/>
              <w:marBottom w:val="0"/>
              <w:divBdr>
                <w:top w:val="none" w:sz="0" w:space="0" w:color="auto"/>
                <w:left w:val="none" w:sz="0" w:space="0" w:color="auto"/>
                <w:bottom w:val="none" w:sz="0" w:space="0" w:color="auto"/>
                <w:right w:val="none" w:sz="0" w:space="0" w:color="auto"/>
              </w:divBdr>
            </w:div>
            <w:div w:id="1367290779">
              <w:marLeft w:val="0"/>
              <w:marRight w:val="0"/>
              <w:marTop w:val="0"/>
              <w:marBottom w:val="0"/>
              <w:divBdr>
                <w:top w:val="none" w:sz="0" w:space="0" w:color="auto"/>
                <w:left w:val="none" w:sz="0" w:space="0" w:color="auto"/>
                <w:bottom w:val="none" w:sz="0" w:space="0" w:color="auto"/>
                <w:right w:val="none" w:sz="0" w:space="0" w:color="auto"/>
              </w:divBdr>
            </w:div>
            <w:div w:id="1206454189">
              <w:marLeft w:val="0"/>
              <w:marRight w:val="0"/>
              <w:marTop w:val="0"/>
              <w:marBottom w:val="0"/>
              <w:divBdr>
                <w:top w:val="none" w:sz="0" w:space="0" w:color="auto"/>
                <w:left w:val="none" w:sz="0" w:space="0" w:color="auto"/>
                <w:bottom w:val="none" w:sz="0" w:space="0" w:color="auto"/>
                <w:right w:val="none" w:sz="0" w:space="0" w:color="auto"/>
              </w:divBdr>
            </w:div>
            <w:div w:id="220334264">
              <w:marLeft w:val="0"/>
              <w:marRight w:val="0"/>
              <w:marTop w:val="0"/>
              <w:marBottom w:val="0"/>
              <w:divBdr>
                <w:top w:val="none" w:sz="0" w:space="0" w:color="auto"/>
                <w:left w:val="none" w:sz="0" w:space="0" w:color="auto"/>
                <w:bottom w:val="none" w:sz="0" w:space="0" w:color="auto"/>
                <w:right w:val="none" w:sz="0" w:space="0" w:color="auto"/>
              </w:divBdr>
            </w:div>
          </w:divsChild>
        </w:div>
        <w:div w:id="1432974083">
          <w:marLeft w:val="0"/>
          <w:marRight w:val="0"/>
          <w:marTop w:val="0"/>
          <w:marBottom w:val="0"/>
          <w:divBdr>
            <w:top w:val="none" w:sz="0" w:space="0" w:color="auto"/>
            <w:left w:val="none" w:sz="0" w:space="0" w:color="auto"/>
            <w:bottom w:val="none" w:sz="0" w:space="0" w:color="auto"/>
            <w:right w:val="none" w:sz="0" w:space="0" w:color="auto"/>
          </w:divBdr>
          <w:divsChild>
            <w:div w:id="565385463">
              <w:marLeft w:val="0"/>
              <w:marRight w:val="0"/>
              <w:marTop w:val="0"/>
              <w:marBottom w:val="0"/>
              <w:divBdr>
                <w:top w:val="none" w:sz="0" w:space="0" w:color="auto"/>
                <w:left w:val="none" w:sz="0" w:space="0" w:color="auto"/>
                <w:bottom w:val="none" w:sz="0" w:space="0" w:color="auto"/>
                <w:right w:val="none" w:sz="0" w:space="0" w:color="auto"/>
              </w:divBdr>
            </w:div>
            <w:div w:id="11761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1427">
      <w:bodyDiv w:val="1"/>
      <w:marLeft w:val="0"/>
      <w:marRight w:val="0"/>
      <w:marTop w:val="0"/>
      <w:marBottom w:val="0"/>
      <w:divBdr>
        <w:top w:val="none" w:sz="0" w:space="0" w:color="auto"/>
        <w:left w:val="none" w:sz="0" w:space="0" w:color="auto"/>
        <w:bottom w:val="none" w:sz="0" w:space="0" w:color="auto"/>
        <w:right w:val="none" w:sz="0" w:space="0" w:color="auto"/>
      </w:divBdr>
      <w:divsChild>
        <w:div w:id="172842116">
          <w:marLeft w:val="0"/>
          <w:marRight w:val="0"/>
          <w:marTop w:val="0"/>
          <w:marBottom w:val="0"/>
          <w:divBdr>
            <w:top w:val="none" w:sz="0" w:space="0" w:color="auto"/>
            <w:left w:val="none" w:sz="0" w:space="0" w:color="auto"/>
            <w:bottom w:val="none" w:sz="0" w:space="0" w:color="auto"/>
            <w:right w:val="none" w:sz="0" w:space="0" w:color="auto"/>
          </w:divBdr>
          <w:divsChild>
            <w:div w:id="2055810342">
              <w:marLeft w:val="0"/>
              <w:marRight w:val="0"/>
              <w:marTop w:val="0"/>
              <w:marBottom w:val="0"/>
              <w:divBdr>
                <w:top w:val="none" w:sz="0" w:space="0" w:color="auto"/>
                <w:left w:val="none" w:sz="0" w:space="0" w:color="auto"/>
                <w:bottom w:val="none" w:sz="0" w:space="0" w:color="auto"/>
                <w:right w:val="none" w:sz="0" w:space="0" w:color="auto"/>
              </w:divBdr>
            </w:div>
            <w:div w:id="7426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266757">
      <w:bodyDiv w:val="1"/>
      <w:marLeft w:val="0"/>
      <w:marRight w:val="0"/>
      <w:marTop w:val="0"/>
      <w:marBottom w:val="0"/>
      <w:divBdr>
        <w:top w:val="none" w:sz="0" w:space="0" w:color="auto"/>
        <w:left w:val="none" w:sz="0" w:space="0" w:color="auto"/>
        <w:bottom w:val="none" w:sz="0" w:space="0" w:color="auto"/>
        <w:right w:val="none" w:sz="0" w:space="0" w:color="auto"/>
      </w:divBdr>
    </w:div>
    <w:div w:id="863861250">
      <w:bodyDiv w:val="1"/>
      <w:marLeft w:val="0"/>
      <w:marRight w:val="0"/>
      <w:marTop w:val="0"/>
      <w:marBottom w:val="0"/>
      <w:divBdr>
        <w:top w:val="none" w:sz="0" w:space="0" w:color="auto"/>
        <w:left w:val="none" w:sz="0" w:space="0" w:color="auto"/>
        <w:bottom w:val="none" w:sz="0" w:space="0" w:color="auto"/>
        <w:right w:val="none" w:sz="0" w:space="0" w:color="auto"/>
      </w:divBdr>
    </w:div>
    <w:div w:id="877550222">
      <w:bodyDiv w:val="1"/>
      <w:marLeft w:val="0"/>
      <w:marRight w:val="0"/>
      <w:marTop w:val="0"/>
      <w:marBottom w:val="0"/>
      <w:divBdr>
        <w:top w:val="none" w:sz="0" w:space="0" w:color="auto"/>
        <w:left w:val="none" w:sz="0" w:space="0" w:color="auto"/>
        <w:bottom w:val="none" w:sz="0" w:space="0" w:color="auto"/>
        <w:right w:val="none" w:sz="0" w:space="0" w:color="auto"/>
      </w:divBdr>
    </w:div>
    <w:div w:id="878858317">
      <w:bodyDiv w:val="1"/>
      <w:marLeft w:val="0"/>
      <w:marRight w:val="0"/>
      <w:marTop w:val="0"/>
      <w:marBottom w:val="0"/>
      <w:divBdr>
        <w:top w:val="none" w:sz="0" w:space="0" w:color="auto"/>
        <w:left w:val="none" w:sz="0" w:space="0" w:color="auto"/>
        <w:bottom w:val="none" w:sz="0" w:space="0" w:color="auto"/>
        <w:right w:val="none" w:sz="0" w:space="0" w:color="auto"/>
      </w:divBdr>
    </w:div>
    <w:div w:id="881672588">
      <w:bodyDiv w:val="1"/>
      <w:marLeft w:val="0"/>
      <w:marRight w:val="0"/>
      <w:marTop w:val="0"/>
      <w:marBottom w:val="0"/>
      <w:divBdr>
        <w:top w:val="none" w:sz="0" w:space="0" w:color="auto"/>
        <w:left w:val="none" w:sz="0" w:space="0" w:color="auto"/>
        <w:bottom w:val="none" w:sz="0" w:space="0" w:color="auto"/>
        <w:right w:val="none" w:sz="0" w:space="0" w:color="auto"/>
      </w:divBdr>
    </w:div>
    <w:div w:id="882449803">
      <w:bodyDiv w:val="1"/>
      <w:marLeft w:val="0"/>
      <w:marRight w:val="0"/>
      <w:marTop w:val="0"/>
      <w:marBottom w:val="0"/>
      <w:divBdr>
        <w:top w:val="none" w:sz="0" w:space="0" w:color="auto"/>
        <w:left w:val="none" w:sz="0" w:space="0" w:color="auto"/>
        <w:bottom w:val="none" w:sz="0" w:space="0" w:color="auto"/>
        <w:right w:val="none" w:sz="0" w:space="0" w:color="auto"/>
      </w:divBdr>
    </w:div>
    <w:div w:id="895551209">
      <w:bodyDiv w:val="1"/>
      <w:marLeft w:val="0"/>
      <w:marRight w:val="0"/>
      <w:marTop w:val="0"/>
      <w:marBottom w:val="0"/>
      <w:divBdr>
        <w:top w:val="none" w:sz="0" w:space="0" w:color="auto"/>
        <w:left w:val="none" w:sz="0" w:space="0" w:color="auto"/>
        <w:bottom w:val="none" w:sz="0" w:space="0" w:color="auto"/>
        <w:right w:val="none" w:sz="0" w:space="0" w:color="auto"/>
      </w:divBdr>
    </w:div>
    <w:div w:id="926615701">
      <w:bodyDiv w:val="1"/>
      <w:marLeft w:val="0"/>
      <w:marRight w:val="0"/>
      <w:marTop w:val="0"/>
      <w:marBottom w:val="0"/>
      <w:divBdr>
        <w:top w:val="none" w:sz="0" w:space="0" w:color="auto"/>
        <w:left w:val="none" w:sz="0" w:space="0" w:color="auto"/>
        <w:bottom w:val="none" w:sz="0" w:space="0" w:color="auto"/>
        <w:right w:val="none" w:sz="0" w:space="0" w:color="auto"/>
      </w:divBdr>
    </w:div>
    <w:div w:id="927616599">
      <w:bodyDiv w:val="1"/>
      <w:marLeft w:val="0"/>
      <w:marRight w:val="0"/>
      <w:marTop w:val="0"/>
      <w:marBottom w:val="0"/>
      <w:divBdr>
        <w:top w:val="none" w:sz="0" w:space="0" w:color="auto"/>
        <w:left w:val="none" w:sz="0" w:space="0" w:color="auto"/>
        <w:bottom w:val="none" w:sz="0" w:space="0" w:color="auto"/>
        <w:right w:val="none" w:sz="0" w:space="0" w:color="auto"/>
      </w:divBdr>
    </w:div>
    <w:div w:id="930894988">
      <w:bodyDiv w:val="1"/>
      <w:marLeft w:val="0"/>
      <w:marRight w:val="0"/>
      <w:marTop w:val="0"/>
      <w:marBottom w:val="0"/>
      <w:divBdr>
        <w:top w:val="none" w:sz="0" w:space="0" w:color="auto"/>
        <w:left w:val="none" w:sz="0" w:space="0" w:color="auto"/>
        <w:bottom w:val="none" w:sz="0" w:space="0" w:color="auto"/>
        <w:right w:val="none" w:sz="0" w:space="0" w:color="auto"/>
      </w:divBdr>
    </w:div>
    <w:div w:id="935165750">
      <w:bodyDiv w:val="1"/>
      <w:marLeft w:val="0"/>
      <w:marRight w:val="0"/>
      <w:marTop w:val="0"/>
      <w:marBottom w:val="0"/>
      <w:divBdr>
        <w:top w:val="none" w:sz="0" w:space="0" w:color="auto"/>
        <w:left w:val="none" w:sz="0" w:space="0" w:color="auto"/>
        <w:bottom w:val="none" w:sz="0" w:space="0" w:color="auto"/>
        <w:right w:val="none" w:sz="0" w:space="0" w:color="auto"/>
      </w:divBdr>
      <w:divsChild>
        <w:div w:id="341397707">
          <w:marLeft w:val="0"/>
          <w:marRight w:val="0"/>
          <w:marTop w:val="0"/>
          <w:marBottom w:val="0"/>
          <w:divBdr>
            <w:top w:val="none" w:sz="0" w:space="0" w:color="auto"/>
            <w:left w:val="none" w:sz="0" w:space="0" w:color="auto"/>
            <w:bottom w:val="none" w:sz="0" w:space="0" w:color="auto"/>
            <w:right w:val="none" w:sz="0" w:space="0" w:color="auto"/>
          </w:divBdr>
        </w:div>
        <w:div w:id="538274481">
          <w:marLeft w:val="0"/>
          <w:marRight w:val="0"/>
          <w:marTop w:val="0"/>
          <w:marBottom w:val="0"/>
          <w:divBdr>
            <w:top w:val="none" w:sz="0" w:space="0" w:color="auto"/>
            <w:left w:val="none" w:sz="0" w:space="0" w:color="auto"/>
            <w:bottom w:val="none" w:sz="0" w:space="0" w:color="auto"/>
            <w:right w:val="none" w:sz="0" w:space="0" w:color="auto"/>
          </w:divBdr>
        </w:div>
        <w:div w:id="574751163">
          <w:marLeft w:val="0"/>
          <w:marRight w:val="0"/>
          <w:marTop w:val="0"/>
          <w:marBottom w:val="0"/>
          <w:divBdr>
            <w:top w:val="none" w:sz="0" w:space="0" w:color="auto"/>
            <w:left w:val="none" w:sz="0" w:space="0" w:color="auto"/>
            <w:bottom w:val="none" w:sz="0" w:space="0" w:color="auto"/>
            <w:right w:val="none" w:sz="0" w:space="0" w:color="auto"/>
          </w:divBdr>
        </w:div>
        <w:div w:id="1330911643">
          <w:marLeft w:val="0"/>
          <w:marRight w:val="0"/>
          <w:marTop w:val="0"/>
          <w:marBottom w:val="0"/>
          <w:divBdr>
            <w:top w:val="none" w:sz="0" w:space="0" w:color="auto"/>
            <w:left w:val="none" w:sz="0" w:space="0" w:color="auto"/>
            <w:bottom w:val="none" w:sz="0" w:space="0" w:color="auto"/>
            <w:right w:val="none" w:sz="0" w:space="0" w:color="auto"/>
          </w:divBdr>
        </w:div>
        <w:div w:id="1854228163">
          <w:marLeft w:val="0"/>
          <w:marRight w:val="0"/>
          <w:marTop w:val="0"/>
          <w:marBottom w:val="0"/>
          <w:divBdr>
            <w:top w:val="none" w:sz="0" w:space="0" w:color="auto"/>
            <w:left w:val="none" w:sz="0" w:space="0" w:color="auto"/>
            <w:bottom w:val="none" w:sz="0" w:space="0" w:color="auto"/>
            <w:right w:val="none" w:sz="0" w:space="0" w:color="auto"/>
          </w:divBdr>
        </w:div>
        <w:div w:id="1002969742">
          <w:marLeft w:val="0"/>
          <w:marRight w:val="0"/>
          <w:marTop w:val="0"/>
          <w:marBottom w:val="0"/>
          <w:divBdr>
            <w:top w:val="none" w:sz="0" w:space="0" w:color="auto"/>
            <w:left w:val="none" w:sz="0" w:space="0" w:color="auto"/>
            <w:bottom w:val="none" w:sz="0" w:space="0" w:color="auto"/>
            <w:right w:val="none" w:sz="0" w:space="0" w:color="auto"/>
          </w:divBdr>
        </w:div>
      </w:divsChild>
    </w:div>
    <w:div w:id="958995490">
      <w:bodyDiv w:val="1"/>
      <w:marLeft w:val="0"/>
      <w:marRight w:val="0"/>
      <w:marTop w:val="0"/>
      <w:marBottom w:val="0"/>
      <w:divBdr>
        <w:top w:val="none" w:sz="0" w:space="0" w:color="auto"/>
        <w:left w:val="none" w:sz="0" w:space="0" w:color="auto"/>
        <w:bottom w:val="none" w:sz="0" w:space="0" w:color="auto"/>
        <w:right w:val="none" w:sz="0" w:space="0" w:color="auto"/>
      </w:divBdr>
      <w:divsChild>
        <w:div w:id="1043208721">
          <w:marLeft w:val="0"/>
          <w:marRight w:val="0"/>
          <w:marTop w:val="0"/>
          <w:marBottom w:val="0"/>
          <w:divBdr>
            <w:top w:val="none" w:sz="0" w:space="0" w:color="auto"/>
            <w:left w:val="none" w:sz="0" w:space="0" w:color="auto"/>
            <w:bottom w:val="none" w:sz="0" w:space="0" w:color="auto"/>
            <w:right w:val="none" w:sz="0" w:space="0" w:color="auto"/>
          </w:divBdr>
          <w:divsChild>
            <w:div w:id="352458680">
              <w:marLeft w:val="0"/>
              <w:marRight w:val="0"/>
              <w:marTop w:val="0"/>
              <w:marBottom w:val="0"/>
              <w:divBdr>
                <w:top w:val="none" w:sz="0" w:space="0" w:color="auto"/>
                <w:left w:val="none" w:sz="0" w:space="0" w:color="auto"/>
                <w:bottom w:val="none" w:sz="0" w:space="0" w:color="auto"/>
                <w:right w:val="none" w:sz="0" w:space="0" w:color="auto"/>
              </w:divBdr>
            </w:div>
            <w:div w:id="2043095481">
              <w:marLeft w:val="0"/>
              <w:marRight w:val="0"/>
              <w:marTop w:val="0"/>
              <w:marBottom w:val="0"/>
              <w:divBdr>
                <w:top w:val="none" w:sz="0" w:space="0" w:color="auto"/>
                <w:left w:val="none" w:sz="0" w:space="0" w:color="auto"/>
                <w:bottom w:val="none" w:sz="0" w:space="0" w:color="auto"/>
                <w:right w:val="none" w:sz="0" w:space="0" w:color="auto"/>
              </w:divBdr>
            </w:div>
          </w:divsChild>
        </w:div>
        <w:div w:id="779035457">
          <w:marLeft w:val="0"/>
          <w:marRight w:val="0"/>
          <w:marTop w:val="0"/>
          <w:marBottom w:val="0"/>
          <w:divBdr>
            <w:top w:val="none" w:sz="0" w:space="0" w:color="auto"/>
            <w:left w:val="none" w:sz="0" w:space="0" w:color="auto"/>
            <w:bottom w:val="none" w:sz="0" w:space="0" w:color="auto"/>
            <w:right w:val="none" w:sz="0" w:space="0" w:color="auto"/>
          </w:divBdr>
          <w:divsChild>
            <w:div w:id="227113505">
              <w:marLeft w:val="0"/>
              <w:marRight w:val="0"/>
              <w:marTop w:val="0"/>
              <w:marBottom w:val="0"/>
              <w:divBdr>
                <w:top w:val="none" w:sz="0" w:space="0" w:color="auto"/>
                <w:left w:val="none" w:sz="0" w:space="0" w:color="auto"/>
                <w:bottom w:val="none" w:sz="0" w:space="0" w:color="auto"/>
                <w:right w:val="none" w:sz="0" w:space="0" w:color="auto"/>
              </w:divBdr>
            </w:div>
            <w:div w:id="2014798664">
              <w:marLeft w:val="0"/>
              <w:marRight w:val="0"/>
              <w:marTop w:val="0"/>
              <w:marBottom w:val="0"/>
              <w:divBdr>
                <w:top w:val="none" w:sz="0" w:space="0" w:color="auto"/>
                <w:left w:val="none" w:sz="0" w:space="0" w:color="auto"/>
                <w:bottom w:val="none" w:sz="0" w:space="0" w:color="auto"/>
                <w:right w:val="none" w:sz="0" w:space="0" w:color="auto"/>
              </w:divBdr>
            </w:div>
            <w:div w:id="2115128827">
              <w:marLeft w:val="0"/>
              <w:marRight w:val="0"/>
              <w:marTop w:val="0"/>
              <w:marBottom w:val="0"/>
              <w:divBdr>
                <w:top w:val="none" w:sz="0" w:space="0" w:color="auto"/>
                <w:left w:val="none" w:sz="0" w:space="0" w:color="auto"/>
                <w:bottom w:val="none" w:sz="0" w:space="0" w:color="auto"/>
                <w:right w:val="none" w:sz="0" w:space="0" w:color="auto"/>
              </w:divBdr>
            </w:div>
            <w:div w:id="946083142">
              <w:marLeft w:val="0"/>
              <w:marRight w:val="0"/>
              <w:marTop w:val="0"/>
              <w:marBottom w:val="0"/>
              <w:divBdr>
                <w:top w:val="none" w:sz="0" w:space="0" w:color="auto"/>
                <w:left w:val="none" w:sz="0" w:space="0" w:color="auto"/>
                <w:bottom w:val="none" w:sz="0" w:space="0" w:color="auto"/>
                <w:right w:val="none" w:sz="0" w:space="0" w:color="auto"/>
              </w:divBdr>
            </w:div>
            <w:div w:id="890070047">
              <w:marLeft w:val="0"/>
              <w:marRight w:val="0"/>
              <w:marTop w:val="0"/>
              <w:marBottom w:val="0"/>
              <w:divBdr>
                <w:top w:val="none" w:sz="0" w:space="0" w:color="auto"/>
                <w:left w:val="none" w:sz="0" w:space="0" w:color="auto"/>
                <w:bottom w:val="none" w:sz="0" w:space="0" w:color="auto"/>
                <w:right w:val="none" w:sz="0" w:space="0" w:color="auto"/>
              </w:divBdr>
            </w:div>
          </w:divsChild>
        </w:div>
        <w:div w:id="922493318">
          <w:marLeft w:val="0"/>
          <w:marRight w:val="0"/>
          <w:marTop w:val="0"/>
          <w:marBottom w:val="0"/>
          <w:divBdr>
            <w:top w:val="none" w:sz="0" w:space="0" w:color="auto"/>
            <w:left w:val="none" w:sz="0" w:space="0" w:color="auto"/>
            <w:bottom w:val="none" w:sz="0" w:space="0" w:color="auto"/>
            <w:right w:val="none" w:sz="0" w:space="0" w:color="auto"/>
          </w:divBdr>
          <w:divsChild>
            <w:div w:id="409546404">
              <w:marLeft w:val="0"/>
              <w:marRight w:val="0"/>
              <w:marTop w:val="0"/>
              <w:marBottom w:val="0"/>
              <w:divBdr>
                <w:top w:val="none" w:sz="0" w:space="0" w:color="auto"/>
                <w:left w:val="none" w:sz="0" w:space="0" w:color="auto"/>
                <w:bottom w:val="none" w:sz="0" w:space="0" w:color="auto"/>
                <w:right w:val="none" w:sz="0" w:space="0" w:color="auto"/>
              </w:divBdr>
            </w:div>
            <w:div w:id="1652561468">
              <w:marLeft w:val="0"/>
              <w:marRight w:val="0"/>
              <w:marTop w:val="0"/>
              <w:marBottom w:val="0"/>
              <w:divBdr>
                <w:top w:val="none" w:sz="0" w:space="0" w:color="auto"/>
                <w:left w:val="none" w:sz="0" w:space="0" w:color="auto"/>
                <w:bottom w:val="none" w:sz="0" w:space="0" w:color="auto"/>
                <w:right w:val="none" w:sz="0" w:space="0" w:color="auto"/>
              </w:divBdr>
            </w:div>
            <w:div w:id="383332120">
              <w:marLeft w:val="0"/>
              <w:marRight w:val="0"/>
              <w:marTop w:val="0"/>
              <w:marBottom w:val="0"/>
              <w:divBdr>
                <w:top w:val="none" w:sz="0" w:space="0" w:color="auto"/>
                <w:left w:val="none" w:sz="0" w:space="0" w:color="auto"/>
                <w:bottom w:val="none" w:sz="0" w:space="0" w:color="auto"/>
                <w:right w:val="none" w:sz="0" w:space="0" w:color="auto"/>
              </w:divBdr>
            </w:div>
          </w:divsChild>
        </w:div>
        <w:div w:id="1547057789">
          <w:marLeft w:val="0"/>
          <w:marRight w:val="0"/>
          <w:marTop w:val="0"/>
          <w:marBottom w:val="0"/>
          <w:divBdr>
            <w:top w:val="none" w:sz="0" w:space="0" w:color="auto"/>
            <w:left w:val="none" w:sz="0" w:space="0" w:color="auto"/>
            <w:bottom w:val="none" w:sz="0" w:space="0" w:color="auto"/>
            <w:right w:val="none" w:sz="0" w:space="0" w:color="auto"/>
          </w:divBdr>
          <w:divsChild>
            <w:div w:id="878275307">
              <w:marLeft w:val="0"/>
              <w:marRight w:val="0"/>
              <w:marTop w:val="0"/>
              <w:marBottom w:val="0"/>
              <w:divBdr>
                <w:top w:val="none" w:sz="0" w:space="0" w:color="auto"/>
                <w:left w:val="none" w:sz="0" w:space="0" w:color="auto"/>
                <w:bottom w:val="none" w:sz="0" w:space="0" w:color="auto"/>
                <w:right w:val="none" w:sz="0" w:space="0" w:color="auto"/>
              </w:divBdr>
            </w:div>
          </w:divsChild>
        </w:div>
        <w:div w:id="1306738392">
          <w:marLeft w:val="0"/>
          <w:marRight w:val="0"/>
          <w:marTop w:val="0"/>
          <w:marBottom w:val="0"/>
          <w:divBdr>
            <w:top w:val="none" w:sz="0" w:space="0" w:color="auto"/>
            <w:left w:val="none" w:sz="0" w:space="0" w:color="auto"/>
            <w:bottom w:val="none" w:sz="0" w:space="0" w:color="auto"/>
            <w:right w:val="none" w:sz="0" w:space="0" w:color="auto"/>
          </w:divBdr>
          <w:divsChild>
            <w:div w:id="15767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4949">
      <w:bodyDiv w:val="1"/>
      <w:marLeft w:val="0"/>
      <w:marRight w:val="0"/>
      <w:marTop w:val="0"/>
      <w:marBottom w:val="0"/>
      <w:divBdr>
        <w:top w:val="none" w:sz="0" w:space="0" w:color="auto"/>
        <w:left w:val="none" w:sz="0" w:space="0" w:color="auto"/>
        <w:bottom w:val="none" w:sz="0" w:space="0" w:color="auto"/>
        <w:right w:val="none" w:sz="0" w:space="0" w:color="auto"/>
      </w:divBdr>
    </w:div>
    <w:div w:id="991831286">
      <w:bodyDiv w:val="1"/>
      <w:marLeft w:val="0"/>
      <w:marRight w:val="0"/>
      <w:marTop w:val="0"/>
      <w:marBottom w:val="0"/>
      <w:divBdr>
        <w:top w:val="none" w:sz="0" w:space="0" w:color="auto"/>
        <w:left w:val="none" w:sz="0" w:space="0" w:color="auto"/>
        <w:bottom w:val="none" w:sz="0" w:space="0" w:color="auto"/>
        <w:right w:val="none" w:sz="0" w:space="0" w:color="auto"/>
      </w:divBdr>
      <w:divsChild>
        <w:div w:id="1706522061">
          <w:marLeft w:val="0"/>
          <w:marRight w:val="0"/>
          <w:marTop w:val="0"/>
          <w:marBottom w:val="0"/>
          <w:divBdr>
            <w:top w:val="none" w:sz="0" w:space="0" w:color="auto"/>
            <w:left w:val="none" w:sz="0" w:space="0" w:color="auto"/>
            <w:bottom w:val="none" w:sz="0" w:space="0" w:color="auto"/>
            <w:right w:val="none" w:sz="0" w:space="0" w:color="auto"/>
          </w:divBdr>
          <w:divsChild>
            <w:div w:id="758333350">
              <w:marLeft w:val="0"/>
              <w:marRight w:val="0"/>
              <w:marTop w:val="0"/>
              <w:marBottom w:val="0"/>
              <w:divBdr>
                <w:top w:val="none" w:sz="0" w:space="0" w:color="auto"/>
                <w:left w:val="none" w:sz="0" w:space="0" w:color="auto"/>
                <w:bottom w:val="none" w:sz="0" w:space="0" w:color="auto"/>
                <w:right w:val="none" w:sz="0" w:space="0" w:color="auto"/>
              </w:divBdr>
            </w:div>
            <w:div w:id="1699162674">
              <w:marLeft w:val="0"/>
              <w:marRight w:val="0"/>
              <w:marTop w:val="0"/>
              <w:marBottom w:val="0"/>
              <w:divBdr>
                <w:top w:val="none" w:sz="0" w:space="0" w:color="auto"/>
                <w:left w:val="none" w:sz="0" w:space="0" w:color="auto"/>
                <w:bottom w:val="none" w:sz="0" w:space="0" w:color="auto"/>
                <w:right w:val="none" w:sz="0" w:space="0" w:color="auto"/>
              </w:divBdr>
            </w:div>
          </w:divsChild>
        </w:div>
        <w:div w:id="1997567783">
          <w:marLeft w:val="0"/>
          <w:marRight w:val="0"/>
          <w:marTop w:val="0"/>
          <w:marBottom w:val="0"/>
          <w:divBdr>
            <w:top w:val="none" w:sz="0" w:space="0" w:color="auto"/>
            <w:left w:val="none" w:sz="0" w:space="0" w:color="auto"/>
            <w:bottom w:val="none" w:sz="0" w:space="0" w:color="auto"/>
            <w:right w:val="none" w:sz="0" w:space="0" w:color="auto"/>
          </w:divBdr>
          <w:divsChild>
            <w:div w:id="1984918884">
              <w:marLeft w:val="0"/>
              <w:marRight w:val="0"/>
              <w:marTop w:val="0"/>
              <w:marBottom w:val="0"/>
              <w:divBdr>
                <w:top w:val="none" w:sz="0" w:space="0" w:color="auto"/>
                <w:left w:val="none" w:sz="0" w:space="0" w:color="auto"/>
                <w:bottom w:val="none" w:sz="0" w:space="0" w:color="auto"/>
                <w:right w:val="none" w:sz="0" w:space="0" w:color="auto"/>
              </w:divBdr>
            </w:div>
            <w:div w:id="432285350">
              <w:marLeft w:val="0"/>
              <w:marRight w:val="0"/>
              <w:marTop w:val="0"/>
              <w:marBottom w:val="0"/>
              <w:divBdr>
                <w:top w:val="none" w:sz="0" w:space="0" w:color="auto"/>
                <w:left w:val="none" w:sz="0" w:space="0" w:color="auto"/>
                <w:bottom w:val="none" w:sz="0" w:space="0" w:color="auto"/>
                <w:right w:val="none" w:sz="0" w:space="0" w:color="auto"/>
              </w:divBdr>
            </w:div>
            <w:div w:id="1283613095">
              <w:marLeft w:val="0"/>
              <w:marRight w:val="0"/>
              <w:marTop w:val="0"/>
              <w:marBottom w:val="0"/>
              <w:divBdr>
                <w:top w:val="none" w:sz="0" w:space="0" w:color="auto"/>
                <w:left w:val="none" w:sz="0" w:space="0" w:color="auto"/>
                <w:bottom w:val="none" w:sz="0" w:space="0" w:color="auto"/>
                <w:right w:val="none" w:sz="0" w:space="0" w:color="auto"/>
              </w:divBdr>
            </w:div>
            <w:div w:id="1575046366">
              <w:marLeft w:val="0"/>
              <w:marRight w:val="0"/>
              <w:marTop w:val="0"/>
              <w:marBottom w:val="0"/>
              <w:divBdr>
                <w:top w:val="none" w:sz="0" w:space="0" w:color="auto"/>
                <w:left w:val="none" w:sz="0" w:space="0" w:color="auto"/>
                <w:bottom w:val="none" w:sz="0" w:space="0" w:color="auto"/>
                <w:right w:val="none" w:sz="0" w:space="0" w:color="auto"/>
              </w:divBdr>
            </w:div>
            <w:div w:id="1829976000">
              <w:marLeft w:val="0"/>
              <w:marRight w:val="0"/>
              <w:marTop w:val="0"/>
              <w:marBottom w:val="0"/>
              <w:divBdr>
                <w:top w:val="none" w:sz="0" w:space="0" w:color="auto"/>
                <w:left w:val="none" w:sz="0" w:space="0" w:color="auto"/>
                <w:bottom w:val="none" w:sz="0" w:space="0" w:color="auto"/>
                <w:right w:val="none" w:sz="0" w:space="0" w:color="auto"/>
              </w:divBdr>
            </w:div>
            <w:div w:id="1339889735">
              <w:marLeft w:val="0"/>
              <w:marRight w:val="0"/>
              <w:marTop w:val="0"/>
              <w:marBottom w:val="0"/>
              <w:divBdr>
                <w:top w:val="none" w:sz="0" w:space="0" w:color="auto"/>
                <w:left w:val="none" w:sz="0" w:space="0" w:color="auto"/>
                <w:bottom w:val="none" w:sz="0" w:space="0" w:color="auto"/>
                <w:right w:val="none" w:sz="0" w:space="0" w:color="auto"/>
              </w:divBdr>
            </w:div>
            <w:div w:id="1850678649">
              <w:marLeft w:val="0"/>
              <w:marRight w:val="0"/>
              <w:marTop w:val="0"/>
              <w:marBottom w:val="0"/>
              <w:divBdr>
                <w:top w:val="none" w:sz="0" w:space="0" w:color="auto"/>
                <w:left w:val="none" w:sz="0" w:space="0" w:color="auto"/>
                <w:bottom w:val="none" w:sz="0" w:space="0" w:color="auto"/>
                <w:right w:val="none" w:sz="0" w:space="0" w:color="auto"/>
              </w:divBdr>
            </w:div>
            <w:div w:id="1010764370">
              <w:marLeft w:val="0"/>
              <w:marRight w:val="0"/>
              <w:marTop w:val="0"/>
              <w:marBottom w:val="0"/>
              <w:divBdr>
                <w:top w:val="none" w:sz="0" w:space="0" w:color="auto"/>
                <w:left w:val="none" w:sz="0" w:space="0" w:color="auto"/>
                <w:bottom w:val="none" w:sz="0" w:space="0" w:color="auto"/>
                <w:right w:val="none" w:sz="0" w:space="0" w:color="auto"/>
              </w:divBdr>
            </w:div>
            <w:div w:id="377824536">
              <w:marLeft w:val="0"/>
              <w:marRight w:val="0"/>
              <w:marTop w:val="0"/>
              <w:marBottom w:val="0"/>
              <w:divBdr>
                <w:top w:val="none" w:sz="0" w:space="0" w:color="auto"/>
                <w:left w:val="none" w:sz="0" w:space="0" w:color="auto"/>
                <w:bottom w:val="none" w:sz="0" w:space="0" w:color="auto"/>
                <w:right w:val="none" w:sz="0" w:space="0" w:color="auto"/>
              </w:divBdr>
            </w:div>
            <w:div w:id="162669809">
              <w:marLeft w:val="0"/>
              <w:marRight w:val="0"/>
              <w:marTop w:val="0"/>
              <w:marBottom w:val="0"/>
              <w:divBdr>
                <w:top w:val="none" w:sz="0" w:space="0" w:color="auto"/>
                <w:left w:val="none" w:sz="0" w:space="0" w:color="auto"/>
                <w:bottom w:val="none" w:sz="0" w:space="0" w:color="auto"/>
                <w:right w:val="none" w:sz="0" w:space="0" w:color="auto"/>
              </w:divBdr>
            </w:div>
            <w:div w:id="1379356083">
              <w:marLeft w:val="0"/>
              <w:marRight w:val="0"/>
              <w:marTop w:val="0"/>
              <w:marBottom w:val="0"/>
              <w:divBdr>
                <w:top w:val="none" w:sz="0" w:space="0" w:color="auto"/>
                <w:left w:val="none" w:sz="0" w:space="0" w:color="auto"/>
                <w:bottom w:val="none" w:sz="0" w:space="0" w:color="auto"/>
                <w:right w:val="none" w:sz="0" w:space="0" w:color="auto"/>
              </w:divBdr>
            </w:div>
            <w:div w:id="1689401941">
              <w:marLeft w:val="0"/>
              <w:marRight w:val="0"/>
              <w:marTop w:val="0"/>
              <w:marBottom w:val="0"/>
              <w:divBdr>
                <w:top w:val="none" w:sz="0" w:space="0" w:color="auto"/>
                <w:left w:val="none" w:sz="0" w:space="0" w:color="auto"/>
                <w:bottom w:val="none" w:sz="0" w:space="0" w:color="auto"/>
                <w:right w:val="none" w:sz="0" w:space="0" w:color="auto"/>
              </w:divBdr>
            </w:div>
          </w:divsChild>
        </w:div>
        <w:div w:id="1043940962">
          <w:marLeft w:val="0"/>
          <w:marRight w:val="0"/>
          <w:marTop w:val="0"/>
          <w:marBottom w:val="0"/>
          <w:divBdr>
            <w:top w:val="none" w:sz="0" w:space="0" w:color="auto"/>
            <w:left w:val="none" w:sz="0" w:space="0" w:color="auto"/>
            <w:bottom w:val="none" w:sz="0" w:space="0" w:color="auto"/>
            <w:right w:val="none" w:sz="0" w:space="0" w:color="auto"/>
          </w:divBdr>
          <w:divsChild>
            <w:div w:id="871381211">
              <w:marLeft w:val="0"/>
              <w:marRight w:val="0"/>
              <w:marTop w:val="0"/>
              <w:marBottom w:val="0"/>
              <w:divBdr>
                <w:top w:val="none" w:sz="0" w:space="0" w:color="auto"/>
                <w:left w:val="none" w:sz="0" w:space="0" w:color="auto"/>
                <w:bottom w:val="none" w:sz="0" w:space="0" w:color="auto"/>
                <w:right w:val="none" w:sz="0" w:space="0" w:color="auto"/>
              </w:divBdr>
            </w:div>
          </w:divsChild>
        </w:div>
        <w:div w:id="1058699845">
          <w:marLeft w:val="0"/>
          <w:marRight w:val="0"/>
          <w:marTop w:val="0"/>
          <w:marBottom w:val="0"/>
          <w:divBdr>
            <w:top w:val="none" w:sz="0" w:space="0" w:color="auto"/>
            <w:left w:val="none" w:sz="0" w:space="0" w:color="auto"/>
            <w:bottom w:val="none" w:sz="0" w:space="0" w:color="auto"/>
            <w:right w:val="none" w:sz="0" w:space="0" w:color="auto"/>
          </w:divBdr>
          <w:divsChild>
            <w:div w:id="977685818">
              <w:marLeft w:val="0"/>
              <w:marRight w:val="0"/>
              <w:marTop w:val="0"/>
              <w:marBottom w:val="0"/>
              <w:divBdr>
                <w:top w:val="none" w:sz="0" w:space="0" w:color="auto"/>
                <w:left w:val="none" w:sz="0" w:space="0" w:color="auto"/>
                <w:bottom w:val="none" w:sz="0" w:space="0" w:color="auto"/>
                <w:right w:val="none" w:sz="0" w:space="0" w:color="auto"/>
              </w:divBdr>
            </w:div>
            <w:div w:id="1247497263">
              <w:marLeft w:val="0"/>
              <w:marRight w:val="0"/>
              <w:marTop w:val="0"/>
              <w:marBottom w:val="0"/>
              <w:divBdr>
                <w:top w:val="none" w:sz="0" w:space="0" w:color="auto"/>
                <w:left w:val="none" w:sz="0" w:space="0" w:color="auto"/>
                <w:bottom w:val="none" w:sz="0" w:space="0" w:color="auto"/>
                <w:right w:val="none" w:sz="0" w:space="0" w:color="auto"/>
              </w:divBdr>
            </w:div>
          </w:divsChild>
        </w:div>
        <w:div w:id="217521903">
          <w:marLeft w:val="0"/>
          <w:marRight w:val="0"/>
          <w:marTop w:val="0"/>
          <w:marBottom w:val="0"/>
          <w:divBdr>
            <w:top w:val="none" w:sz="0" w:space="0" w:color="auto"/>
            <w:left w:val="none" w:sz="0" w:space="0" w:color="auto"/>
            <w:bottom w:val="none" w:sz="0" w:space="0" w:color="auto"/>
            <w:right w:val="none" w:sz="0" w:space="0" w:color="auto"/>
          </w:divBdr>
          <w:divsChild>
            <w:div w:id="13896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5221">
      <w:bodyDiv w:val="1"/>
      <w:marLeft w:val="0"/>
      <w:marRight w:val="0"/>
      <w:marTop w:val="0"/>
      <w:marBottom w:val="0"/>
      <w:divBdr>
        <w:top w:val="none" w:sz="0" w:space="0" w:color="auto"/>
        <w:left w:val="none" w:sz="0" w:space="0" w:color="auto"/>
        <w:bottom w:val="none" w:sz="0" w:space="0" w:color="auto"/>
        <w:right w:val="none" w:sz="0" w:space="0" w:color="auto"/>
      </w:divBdr>
    </w:div>
    <w:div w:id="993528001">
      <w:bodyDiv w:val="1"/>
      <w:marLeft w:val="0"/>
      <w:marRight w:val="0"/>
      <w:marTop w:val="0"/>
      <w:marBottom w:val="0"/>
      <w:divBdr>
        <w:top w:val="none" w:sz="0" w:space="0" w:color="auto"/>
        <w:left w:val="none" w:sz="0" w:space="0" w:color="auto"/>
        <w:bottom w:val="none" w:sz="0" w:space="0" w:color="auto"/>
        <w:right w:val="none" w:sz="0" w:space="0" w:color="auto"/>
      </w:divBdr>
    </w:div>
    <w:div w:id="1000696699">
      <w:bodyDiv w:val="1"/>
      <w:marLeft w:val="0"/>
      <w:marRight w:val="0"/>
      <w:marTop w:val="0"/>
      <w:marBottom w:val="0"/>
      <w:divBdr>
        <w:top w:val="none" w:sz="0" w:space="0" w:color="auto"/>
        <w:left w:val="none" w:sz="0" w:space="0" w:color="auto"/>
        <w:bottom w:val="none" w:sz="0" w:space="0" w:color="auto"/>
        <w:right w:val="none" w:sz="0" w:space="0" w:color="auto"/>
      </w:divBdr>
    </w:div>
    <w:div w:id="1002584396">
      <w:bodyDiv w:val="1"/>
      <w:marLeft w:val="0"/>
      <w:marRight w:val="0"/>
      <w:marTop w:val="0"/>
      <w:marBottom w:val="0"/>
      <w:divBdr>
        <w:top w:val="none" w:sz="0" w:space="0" w:color="auto"/>
        <w:left w:val="none" w:sz="0" w:space="0" w:color="auto"/>
        <w:bottom w:val="none" w:sz="0" w:space="0" w:color="auto"/>
        <w:right w:val="none" w:sz="0" w:space="0" w:color="auto"/>
      </w:divBdr>
      <w:divsChild>
        <w:div w:id="149635811">
          <w:marLeft w:val="0"/>
          <w:marRight w:val="0"/>
          <w:marTop w:val="0"/>
          <w:marBottom w:val="0"/>
          <w:divBdr>
            <w:top w:val="none" w:sz="0" w:space="0" w:color="auto"/>
            <w:left w:val="none" w:sz="0" w:space="0" w:color="auto"/>
            <w:bottom w:val="none" w:sz="0" w:space="0" w:color="auto"/>
            <w:right w:val="none" w:sz="0" w:space="0" w:color="auto"/>
          </w:divBdr>
          <w:divsChild>
            <w:div w:id="1351761983">
              <w:marLeft w:val="0"/>
              <w:marRight w:val="0"/>
              <w:marTop w:val="0"/>
              <w:marBottom w:val="0"/>
              <w:divBdr>
                <w:top w:val="none" w:sz="0" w:space="0" w:color="auto"/>
                <w:left w:val="none" w:sz="0" w:space="0" w:color="auto"/>
                <w:bottom w:val="none" w:sz="0" w:space="0" w:color="auto"/>
                <w:right w:val="none" w:sz="0" w:space="0" w:color="auto"/>
              </w:divBdr>
            </w:div>
            <w:div w:id="1462721946">
              <w:marLeft w:val="0"/>
              <w:marRight w:val="0"/>
              <w:marTop w:val="0"/>
              <w:marBottom w:val="0"/>
              <w:divBdr>
                <w:top w:val="none" w:sz="0" w:space="0" w:color="auto"/>
                <w:left w:val="none" w:sz="0" w:space="0" w:color="auto"/>
                <w:bottom w:val="none" w:sz="0" w:space="0" w:color="auto"/>
                <w:right w:val="none" w:sz="0" w:space="0" w:color="auto"/>
              </w:divBdr>
            </w:div>
          </w:divsChild>
        </w:div>
        <w:div w:id="564537071">
          <w:marLeft w:val="0"/>
          <w:marRight w:val="0"/>
          <w:marTop w:val="0"/>
          <w:marBottom w:val="0"/>
          <w:divBdr>
            <w:top w:val="none" w:sz="0" w:space="0" w:color="auto"/>
            <w:left w:val="none" w:sz="0" w:space="0" w:color="auto"/>
            <w:bottom w:val="none" w:sz="0" w:space="0" w:color="auto"/>
            <w:right w:val="none" w:sz="0" w:space="0" w:color="auto"/>
          </w:divBdr>
          <w:divsChild>
            <w:div w:id="569848778">
              <w:marLeft w:val="0"/>
              <w:marRight w:val="0"/>
              <w:marTop w:val="0"/>
              <w:marBottom w:val="0"/>
              <w:divBdr>
                <w:top w:val="none" w:sz="0" w:space="0" w:color="auto"/>
                <w:left w:val="none" w:sz="0" w:space="0" w:color="auto"/>
                <w:bottom w:val="none" w:sz="0" w:space="0" w:color="auto"/>
                <w:right w:val="none" w:sz="0" w:space="0" w:color="auto"/>
              </w:divBdr>
            </w:div>
            <w:div w:id="1706248504">
              <w:marLeft w:val="0"/>
              <w:marRight w:val="0"/>
              <w:marTop w:val="0"/>
              <w:marBottom w:val="0"/>
              <w:divBdr>
                <w:top w:val="none" w:sz="0" w:space="0" w:color="auto"/>
                <w:left w:val="none" w:sz="0" w:space="0" w:color="auto"/>
                <w:bottom w:val="none" w:sz="0" w:space="0" w:color="auto"/>
                <w:right w:val="none" w:sz="0" w:space="0" w:color="auto"/>
              </w:divBdr>
            </w:div>
            <w:div w:id="433328461">
              <w:marLeft w:val="0"/>
              <w:marRight w:val="0"/>
              <w:marTop w:val="0"/>
              <w:marBottom w:val="0"/>
              <w:divBdr>
                <w:top w:val="none" w:sz="0" w:space="0" w:color="auto"/>
                <w:left w:val="none" w:sz="0" w:space="0" w:color="auto"/>
                <w:bottom w:val="none" w:sz="0" w:space="0" w:color="auto"/>
                <w:right w:val="none" w:sz="0" w:space="0" w:color="auto"/>
              </w:divBdr>
            </w:div>
            <w:div w:id="1412310569">
              <w:marLeft w:val="0"/>
              <w:marRight w:val="0"/>
              <w:marTop w:val="0"/>
              <w:marBottom w:val="0"/>
              <w:divBdr>
                <w:top w:val="none" w:sz="0" w:space="0" w:color="auto"/>
                <w:left w:val="none" w:sz="0" w:space="0" w:color="auto"/>
                <w:bottom w:val="none" w:sz="0" w:space="0" w:color="auto"/>
                <w:right w:val="none" w:sz="0" w:space="0" w:color="auto"/>
              </w:divBdr>
            </w:div>
            <w:div w:id="1941137176">
              <w:marLeft w:val="0"/>
              <w:marRight w:val="0"/>
              <w:marTop w:val="0"/>
              <w:marBottom w:val="0"/>
              <w:divBdr>
                <w:top w:val="none" w:sz="0" w:space="0" w:color="auto"/>
                <w:left w:val="none" w:sz="0" w:space="0" w:color="auto"/>
                <w:bottom w:val="none" w:sz="0" w:space="0" w:color="auto"/>
                <w:right w:val="none" w:sz="0" w:space="0" w:color="auto"/>
              </w:divBdr>
            </w:div>
          </w:divsChild>
        </w:div>
        <w:div w:id="634261312">
          <w:marLeft w:val="0"/>
          <w:marRight w:val="0"/>
          <w:marTop w:val="0"/>
          <w:marBottom w:val="0"/>
          <w:divBdr>
            <w:top w:val="none" w:sz="0" w:space="0" w:color="auto"/>
            <w:left w:val="none" w:sz="0" w:space="0" w:color="auto"/>
            <w:bottom w:val="none" w:sz="0" w:space="0" w:color="auto"/>
            <w:right w:val="none" w:sz="0" w:space="0" w:color="auto"/>
          </w:divBdr>
          <w:divsChild>
            <w:div w:id="944386526">
              <w:marLeft w:val="0"/>
              <w:marRight w:val="0"/>
              <w:marTop w:val="0"/>
              <w:marBottom w:val="0"/>
              <w:divBdr>
                <w:top w:val="none" w:sz="0" w:space="0" w:color="auto"/>
                <w:left w:val="none" w:sz="0" w:space="0" w:color="auto"/>
                <w:bottom w:val="none" w:sz="0" w:space="0" w:color="auto"/>
                <w:right w:val="none" w:sz="0" w:space="0" w:color="auto"/>
              </w:divBdr>
            </w:div>
          </w:divsChild>
        </w:div>
        <w:div w:id="1920745768">
          <w:marLeft w:val="0"/>
          <w:marRight w:val="0"/>
          <w:marTop w:val="0"/>
          <w:marBottom w:val="0"/>
          <w:divBdr>
            <w:top w:val="none" w:sz="0" w:space="0" w:color="auto"/>
            <w:left w:val="none" w:sz="0" w:space="0" w:color="auto"/>
            <w:bottom w:val="none" w:sz="0" w:space="0" w:color="auto"/>
            <w:right w:val="none" w:sz="0" w:space="0" w:color="auto"/>
          </w:divBdr>
          <w:divsChild>
            <w:div w:id="213011497">
              <w:marLeft w:val="0"/>
              <w:marRight w:val="0"/>
              <w:marTop w:val="0"/>
              <w:marBottom w:val="0"/>
              <w:divBdr>
                <w:top w:val="none" w:sz="0" w:space="0" w:color="auto"/>
                <w:left w:val="none" w:sz="0" w:space="0" w:color="auto"/>
                <w:bottom w:val="none" w:sz="0" w:space="0" w:color="auto"/>
                <w:right w:val="none" w:sz="0" w:space="0" w:color="auto"/>
              </w:divBdr>
            </w:div>
          </w:divsChild>
        </w:div>
        <w:div w:id="667251671">
          <w:marLeft w:val="0"/>
          <w:marRight w:val="0"/>
          <w:marTop w:val="0"/>
          <w:marBottom w:val="0"/>
          <w:divBdr>
            <w:top w:val="none" w:sz="0" w:space="0" w:color="auto"/>
            <w:left w:val="none" w:sz="0" w:space="0" w:color="auto"/>
            <w:bottom w:val="none" w:sz="0" w:space="0" w:color="auto"/>
            <w:right w:val="none" w:sz="0" w:space="0" w:color="auto"/>
          </w:divBdr>
          <w:divsChild>
            <w:div w:id="11490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81951">
      <w:bodyDiv w:val="1"/>
      <w:marLeft w:val="0"/>
      <w:marRight w:val="0"/>
      <w:marTop w:val="0"/>
      <w:marBottom w:val="0"/>
      <w:divBdr>
        <w:top w:val="none" w:sz="0" w:space="0" w:color="auto"/>
        <w:left w:val="none" w:sz="0" w:space="0" w:color="auto"/>
        <w:bottom w:val="none" w:sz="0" w:space="0" w:color="auto"/>
        <w:right w:val="none" w:sz="0" w:space="0" w:color="auto"/>
      </w:divBdr>
      <w:divsChild>
        <w:div w:id="1926568119">
          <w:marLeft w:val="0"/>
          <w:marRight w:val="0"/>
          <w:marTop w:val="0"/>
          <w:marBottom w:val="0"/>
          <w:divBdr>
            <w:top w:val="none" w:sz="0" w:space="0" w:color="auto"/>
            <w:left w:val="none" w:sz="0" w:space="0" w:color="auto"/>
            <w:bottom w:val="none" w:sz="0" w:space="0" w:color="auto"/>
            <w:right w:val="none" w:sz="0" w:space="0" w:color="auto"/>
          </w:divBdr>
          <w:divsChild>
            <w:div w:id="2035840111">
              <w:marLeft w:val="0"/>
              <w:marRight w:val="0"/>
              <w:marTop w:val="0"/>
              <w:marBottom w:val="0"/>
              <w:divBdr>
                <w:top w:val="none" w:sz="0" w:space="0" w:color="auto"/>
                <w:left w:val="none" w:sz="0" w:space="0" w:color="auto"/>
                <w:bottom w:val="none" w:sz="0" w:space="0" w:color="auto"/>
                <w:right w:val="none" w:sz="0" w:space="0" w:color="auto"/>
              </w:divBdr>
            </w:div>
            <w:div w:id="18719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7345">
      <w:bodyDiv w:val="1"/>
      <w:marLeft w:val="0"/>
      <w:marRight w:val="0"/>
      <w:marTop w:val="0"/>
      <w:marBottom w:val="0"/>
      <w:divBdr>
        <w:top w:val="none" w:sz="0" w:space="0" w:color="auto"/>
        <w:left w:val="none" w:sz="0" w:space="0" w:color="auto"/>
        <w:bottom w:val="none" w:sz="0" w:space="0" w:color="auto"/>
        <w:right w:val="none" w:sz="0" w:space="0" w:color="auto"/>
      </w:divBdr>
    </w:div>
    <w:div w:id="1027681202">
      <w:bodyDiv w:val="1"/>
      <w:marLeft w:val="0"/>
      <w:marRight w:val="0"/>
      <w:marTop w:val="0"/>
      <w:marBottom w:val="0"/>
      <w:divBdr>
        <w:top w:val="none" w:sz="0" w:space="0" w:color="auto"/>
        <w:left w:val="none" w:sz="0" w:space="0" w:color="auto"/>
        <w:bottom w:val="none" w:sz="0" w:space="0" w:color="auto"/>
        <w:right w:val="none" w:sz="0" w:space="0" w:color="auto"/>
      </w:divBdr>
    </w:div>
    <w:div w:id="1028721978">
      <w:bodyDiv w:val="1"/>
      <w:marLeft w:val="0"/>
      <w:marRight w:val="0"/>
      <w:marTop w:val="0"/>
      <w:marBottom w:val="0"/>
      <w:divBdr>
        <w:top w:val="none" w:sz="0" w:space="0" w:color="auto"/>
        <w:left w:val="none" w:sz="0" w:space="0" w:color="auto"/>
        <w:bottom w:val="none" w:sz="0" w:space="0" w:color="auto"/>
        <w:right w:val="none" w:sz="0" w:space="0" w:color="auto"/>
      </w:divBdr>
    </w:div>
    <w:div w:id="1038434073">
      <w:bodyDiv w:val="1"/>
      <w:marLeft w:val="0"/>
      <w:marRight w:val="0"/>
      <w:marTop w:val="0"/>
      <w:marBottom w:val="0"/>
      <w:divBdr>
        <w:top w:val="none" w:sz="0" w:space="0" w:color="auto"/>
        <w:left w:val="none" w:sz="0" w:space="0" w:color="auto"/>
        <w:bottom w:val="none" w:sz="0" w:space="0" w:color="auto"/>
        <w:right w:val="none" w:sz="0" w:space="0" w:color="auto"/>
      </w:divBdr>
      <w:divsChild>
        <w:div w:id="1753889679">
          <w:marLeft w:val="0"/>
          <w:marRight w:val="0"/>
          <w:marTop w:val="0"/>
          <w:marBottom w:val="0"/>
          <w:divBdr>
            <w:top w:val="none" w:sz="0" w:space="0" w:color="auto"/>
            <w:left w:val="none" w:sz="0" w:space="0" w:color="auto"/>
            <w:bottom w:val="none" w:sz="0" w:space="0" w:color="auto"/>
            <w:right w:val="none" w:sz="0" w:space="0" w:color="auto"/>
          </w:divBdr>
          <w:divsChild>
            <w:div w:id="786123734">
              <w:marLeft w:val="0"/>
              <w:marRight w:val="0"/>
              <w:marTop w:val="0"/>
              <w:marBottom w:val="0"/>
              <w:divBdr>
                <w:top w:val="none" w:sz="0" w:space="0" w:color="auto"/>
                <w:left w:val="none" w:sz="0" w:space="0" w:color="auto"/>
                <w:bottom w:val="none" w:sz="0" w:space="0" w:color="auto"/>
                <w:right w:val="none" w:sz="0" w:space="0" w:color="auto"/>
              </w:divBdr>
            </w:div>
          </w:divsChild>
        </w:div>
        <w:div w:id="149560480">
          <w:marLeft w:val="0"/>
          <w:marRight w:val="0"/>
          <w:marTop w:val="0"/>
          <w:marBottom w:val="0"/>
          <w:divBdr>
            <w:top w:val="none" w:sz="0" w:space="0" w:color="auto"/>
            <w:left w:val="none" w:sz="0" w:space="0" w:color="auto"/>
            <w:bottom w:val="none" w:sz="0" w:space="0" w:color="auto"/>
            <w:right w:val="none" w:sz="0" w:space="0" w:color="auto"/>
          </w:divBdr>
          <w:divsChild>
            <w:div w:id="1746487236">
              <w:marLeft w:val="0"/>
              <w:marRight w:val="0"/>
              <w:marTop w:val="0"/>
              <w:marBottom w:val="0"/>
              <w:divBdr>
                <w:top w:val="none" w:sz="0" w:space="0" w:color="auto"/>
                <w:left w:val="none" w:sz="0" w:space="0" w:color="auto"/>
                <w:bottom w:val="none" w:sz="0" w:space="0" w:color="auto"/>
                <w:right w:val="none" w:sz="0" w:space="0" w:color="auto"/>
              </w:divBdr>
            </w:div>
            <w:div w:id="1368868946">
              <w:marLeft w:val="0"/>
              <w:marRight w:val="0"/>
              <w:marTop w:val="0"/>
              <w:marBottom w:val="0"/>
              <w:divBdr>
                <w:top w:val="none" w:sz="0" w:space="0" w:color="auto"/>
                <w:left w:val="none" w:sz="0" w:space="0" w:color="auto"/>
                <w:bottom w:val="none" w:sz="0" w:space="0" w:color="auto"/>
                <w:right w:val="none" w:sz="0" w:space="0" w:color="auto"/>
              </w:divBdr>
            </w:div>
            <w:div w:id="299922326">
              <w:marLeft w:val="0"/>
              <w:marRight w:val="0"/>
              <w:marTop w:val="0"/>
              <w:marBottom w:val="0"/>
              <w:divBdr>
                <w:top w:val="none" w:sz="0" w:space="0" w:color="auto"/>
                <w:left w:val="none" w:sz="0" w:space="0" w:color="auto"/>
                <w:bottom w:val="none" w:sz="0" w:space="0" w:color="auto"/>
                <w:right w:val="none" w:sz="0" w:space="0" w:color="auto"/>
              </w:divBdr>
            </w:div>
            <w:div w:id="1554462868">
              <w:marLeft w:val="0"/>
              <w:marRight w:val="0"/>
              <w:marTop w:val="0"/>
              <w:marBottom w:val="0"/>
              <w:divBdr>
                <w:top w:val="none" w:sz="0" w:space="0" w:color="auto"/>
                <w:left w:val="none" w:sz="0" w:space="0" w:color="auto"/>
                <w:bottom w:val="none" w:sz="0" w:space="0" w:color="auto"/>
                <w:right w:val="none" w:sz="0" w:space="0" w:color="auto"/>
              </w:divBdr>
            </w:div>
            <w:div w:id="217403400">
              <w:marLeft w:val="0"/>
              <w:marRight w:val="0"/>
              <w:marTop w:val="0"/>
              <w:marBottom w:val="0"/>
              <w:divBdr>
                <w:top w:val="none" w:sz="0" w:space="0" w:color="auto"/>
                <w:left w:val="none" w:sz="0" w:space="0" w:color="auto"/>
                <w:bottom w:val="none" w:sz="0" w:space="0" w:color="auto"/>
                <w:right w:val="none" w:sz="0" w:space="0" w:color="auto"/>
              </w:divBdr>
            </w:div>
            <w:div w:id="1363555460">
              <w:marLeft w:val="0"/>
              <w:marRight w:val="0"/>
              <w:marTop w:val="0"/>
              <w:marBottom w:val="0"/>
              <w:divBdr>
                <w:top w:val="none" w:sz="0" w:space="0" w:color="auto"/>
                <w:left w:val="none" w:sz="0" w:space="0" w:color="auto"/>
                <w:bottom w:val="none" w:sz="0" w:space="0" w:color="auto"/>
                <w:right w:val="none" w:sz="0" w:space="0" w:color="auto"/>
              </w:divBdr>
            </w:div>
            <w:div w:id="1306084070">
              <w:marLeft w:val="0"/>
              <w:marRight w:val="0"/>
              <w:marTop w:val="0"/>
              <w:marBottom w:val="0"/>
              <w:divBdr>
                <w:top w:val="none" w:sz="0" w:space="0" w:color="auto"/>
                <w:left w:val="none" w:sz="0" w:space="0" w:color="auto"/>
                <w:bottom w:val="none" w:sz="0" w:space="0" w:color="auto"/>
                <w:right w:val="none" w:sz="0" w:space="0" w:color="auto"/>
              </w:divBdr>
            </w:div>
          </w:divsChild>
        </w:div>
        <w:div w:id="540896706">
          <w:marLeft w:val="0"/>
          <w:marRight w:val="0"/>
          <w:marTop w:val="0"/>
          <w:marBottom w:val="0"/>
          <w:divBdr>
            <w:top w:val="none" w:sz="0" w:space="0" w:color="auto"/>
            <w:left w:val="none" w:sz="0" w:space="0" w:color="auto"/>
            <w:bottom w:val="none" w:sz="0" w:space="0" w:color="auto"/>
            <w:right w:val="none" w:sz="0" w:space="0" w:color="auto"/>
          </w:divBdr>
          <w:divsChild>
            <w:div w:id="1201553937">
              <w:marLeft w:val="0"/>
              <w:marRight w:val="0"/>
              <w:marTop w:val="0"/>
              <w:marBottom w:val="0"/>
              <w:divBdr>
                <w:top w:val="none" w:sz="0" w:space="0" w:color="auto"/>
                <w:left w:val="none" w:sz="0" w:space="0" w:color="auto"/>
                <w:bottom w:val="none" w:sz="0" w:space="0" w:color="auto"/>
                <w:right w:val="none" w:sz="0" w:space="0" w:color="auto"/>
              </w:divBdr>
            </w:div>
          </w:divsChild>
        </w:div>
        <w:div w:id="1963877364">
          <w:marLeft w:val="0"/>
          <w:marRight w:val="0"/>
          <w:marTop w:val="0"/>
          <w:marBottom w:val="0"/>
          <w:divBdr>
            <w:top w:val="none" w:sz="0" w:space="0" w:color="auto"/>
            <w:left w:val="none" w:sz="0" w:space="0" w:color="auto"/>
            <w:bottom w:val="none" w:sz="0" w:space="0" w:color="auto"/>
            <w:right w:val="none" w:sz="0" w:space="0" w:color="auto"/>
          </w:divBdr>
          <w:divsChild>
            <w:div w:id="1189761835">
              <w:marLeft w:val="0"/>
              <w:marRight w:val="0"/>
              <w:marTop w:val="0"/>
              <w:marBottom w:val="0"/>
              <w:divBdr>
                <w:top w:val="none" w:sz="0" w:space="0" w:color="auto"/>
                <w:left w:val="none" w:sz="0" w:space="0" w:color="auto"/>
                <w:bottom w:val="none" w:sz="0" w:space="0" w:color="auto"/>
                <w:right w:val="none" w:sz="0" w:space="0" w:color="auto"/>
              </w:divBdr>
            </w:div>
            <w:div w:id="1057049791">
              <w:marLeft w:val="0"/>
              <w:marRight w:val="0"/>
              <w:marTop w:val="0"/>
              <w:marBottom w:val="0"/>
              <w:divBdr>
                <w:top w:val="none" w:sz="0" w:space="0" w:color="auto"/>
                <w:left w:val="none" w:sz="0" w:space="0" w:color="auto"/>
                <w:bottom w:val="none" w:sz="0" w:space="0" w:color="auto"/>
                <w:right w:val="none" w:sz="0" w:space="0" w:color="auto"/>
              </w:divBdr>
            </w:div>
            <w:div w:id="1650205171">
              <w:marLeft w:val="0"/>
              <w:marRight w:val="0"/>
              <w:marTop w:val="0"/>
              <w:marBottom w:val="0"/>
              <w:divBdr>
                <w:top w:val="none" w:sz="0" w:space="0" w:color="auto"/>
                <w:left w:val="none" w:sz="0" w:space="0" w:color="auto"/>
                <w:bottom w:val="none" w:sz="0" w:space="0" w:color="auto"/>
                <w:right w:val="none" w:sz="0" w:space="0" w:color="auto"/>
              </w:divBdr>
            </w:div>
          </w:divsChild>
        </w:div>
        <w:div w:id="679892196">
          <w:marLeft w:val="0"/>
          <w:marRight w:val="0"/>
          <w:marTop w:val="0"/>
          <w:marBottom w:val="0"/>
          <w:divBdr>
            <w:top w:val="none" w:sz="0" w:space="0" w:color="auto"/>
            <w:left w:val="none" w:sz="0" w:space="0" w:color="auto"/>
            <w:bottom w:val="none" w:sz="0" w:space="0" w:color="auto"/>
            <w:right w:val="none" w:sz="0" w:space="0" w:color="auto"/>
          </w:divBdr>
          <w:divsChild>
            <w:div w:id="94472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5640">
      <w:bodyDiv w:val="1"/>
      <w:marLeft w:val="0"/>
      <w:marRight w:val="0"/>
      <w:marTop w:val="0"/>
      <w:marBottom w:val="0"/>
      <w:divBdr>
        <w:top w:val="none" w:sz="0" w:space="0" w:color="auto"/>
        <w:left w:val="none" w:sz="0" w:space="0" w:color="auto"/>
        <w:bottom w:val="none" w:sz="0" w:space="0" w:color="auto"/>
        <w:right w:val="none" w:sz="0" w:space="0" w:color="auto"/>
      </w:divBdr>
      <w:divsChild>
        <w:div w:id="374046186">
          <w:marLeft w:val="0"/>
          <w:marRight w:val="0"/>
          <w:marTop w:val="0"/>
          <w:marBottom w:val="0"/>
          <w:divBdr>
            <w:top w:val="none" w:sz="0" w:space="0" w:color="auto"/>
            <w:left w:val="none" w:sz="0" w:space="0" w:color="auto"/>
            <w:bottom w:val="none" w:sz="0" w:space="0" w:color="auto"/>
            <w:right w:val="none" w:sz="0" w:space="0" w:color="auto"/>
          </w:divBdr>
          <w:divsChild>
            <w:div w:id="604578358">
              <w:marLeft w:val="0"/>
              <w:marRight w:val="0"/>
              <w:marTop w:val="0"/>
              <w:marBottom w:val="0"/>
              <w:divBdr>
                <w:top w:val="none" w:sz="0" w:space="0" w:color="auto"/>
                <w:left w:val="none" w:sz="0" w:space="0" w:color="auto"/>
                <w:bottom w:val="none" w:sz="0" w:space="0" w:color="auto"/>
                <w:right w:val="none" w:sz="0" w:space="0" w:color="auto"/>
              </w:divBdr>
            </w:div>
          </w:divsChild>
        </w:div>
        <w:div w:id="2072387173">
          <w:marLeft w:val="0"/>
          <w:marRight w:val="0"/>
          <w:marTop w:val="0"/>
          <w:marBottom w:val="0"/>
          <w:divBdr>
            <w:top w:val="none" w:sz="0" w:space="0" w:color="auto"/>
            <w:left w:val="none" w:sz="0" w:space="0" w:color="auto"/>
            <w:bottom w:val="none" w:sz="0" w:space="0" w:color="auto"/>
            <w:right w:val="none" w:sz="0" w:space="0" w:color="auto"/>
          </w:divBdr>
          <w:divsChild>
            <w:div w:id="580482111">
              <w:marLeft w:val="0"/>
              <w:marRight w:val="0"/>
              <w:marTop w:val="0"/>
              <w:marBottom w:val="0"/>
              <w:divBdr>
                <w:top w:val="none" w:sz="0" w:space="0" w:color="auto"/>
                <w:left w:val="none" w:sz="0" w:space="0" w:color="auto"/>
                <w:bottom w:val="none" w:sz="0" w:space="0" w:color="auto"/>
                <w:right w:val="none" w:sz="0" w:space="0" w:color="auto"/>
              </w:divBdr>
            </w:div>
            <w:div w:id="1220092425">
              <w:marLeft w:val="0"/>
              <w:marRight w:val="0"/>
              <w:marTop w:val="0"/>
              <w:marBottom w:val="0"/>
              <w:divBdr>
                <w:top w:val="none" w:sz="0" w:space="0" w:color="auto"/>
                <w:left w:val="none" w:sz="0" w:space="0" w:color="auto"/>
                <w:bottom w:val="none" w:sz="0" w:space="0" w:color="auto"/>
                <w:right w:val="none" w:sz="0" w:space="0" w:color="auto"/>
              </w:divBdr>
            </w:div>
            <w:div w:id="1377387632">
              <w:marLeft w:val="0"/>
              <w:marRight w:val="0"/>
              <w:marTop w:val="0"/>
              <w:marBottom w:val="0"/>
              <w:divBdr>
                <w:top w:val="none" w:sz="0" w:space="0" w:color="auto"/>
                <w:left w:val="none" w:sz="0" w:space="0" w:color="auto"/>
                <w:bottom w:val="none" w:sz="0" w:space="0" w:color="auto"/>
                <w:right w:val="none" w:sz="0" w:space="0" w:color="auto"/>
              </w:divBdr>
            </w:div>
            <w:div w:id="557203747">
              <w:marLeft w:val="0"/>
              <w:marRight w:val="0"/>
              <w:marTop w:val="0"/>
              <w:marBottom w:val="0"/>
              <w:divBdr>
                <w:top w:val="none" w:sz="0" w:space="0" w:color="auto"/>
                <w:left w:val="none" w:sz="0" w:space="0" w:color="auto"/>
                <w:bottom w:val="none" w:sz="0" w:space="0" w:color="auto"/>
                <w:right w:val="none" w:sz="0" w:space="0" w:color="auto"/>
              </w:divBdr>
            </w:div>
            <w:div w:id="2097556142">
              <w:marLeft w:val="0"/>
              <w:marRight w:val="0"/>
              <w:marTop w:val="0"/>
              <w:marBottom w:val="0"/>
              <w:divBdr>
                <w:top w:val="none" w:sz="0" w:space="0" w:color="auto"/>
                <w:left w:val="none" w:sz="0" w:space="0" w:color="auto"/>
                <w:bottom w:val="none" w:sz="0" w:space="0" w:color="auto"/>
                <w:right w:val="none" w:sz="0" w:space="0" w:color="auto"/>
              </w:divBdr>
            </w:div>
          </w:divsChild>
        </w:div>
        <w:div w:id="703561607">
          <w:marLeft w:val="0"/>
          <w:marRight w:val="0"/>
          <w:marTop w:val="0"/>
          <w:marBottom w:val="0"/>
          <w:divBdr>
            <w:top w:val="none" w:sz="0" w:space="0" w:color="auto"/>
            <w:left w:val="none" w:sz="0" w:space="0" w:color="auto"/>
            <w:bottom w:val="none" w:sz="0" w:space="0" w:color="auto"/>
            <w:right w:val="none" w:sz="0" w:space="0" w:color="auto"/>
          </w:divBdr>
          <w:divsChild>
            <w:div w:id="570114194">
              <w:marLeft w:val="0"/>
              <w:marRight w:val="0"/>
              <w:marTop w:val="0"/>
              <w:marBottom w:val="0"/>
              <w:divBdr>
                <w:top w:val="none" w:sz="0" w:space="0" w:color="auto"/>
                <w:left w:val="none" w:sz="0" w:space="0" w:color="auto"/>
                <w:bottom w:val="none" w:sz="0" w:space="0" w:color="auto"/>
                <w:right w:val="none" w:sz="0" w:space="0" w:color="auto"/>
              </w:divBdr>
            </w:div>
          </w:divsChild>
        </w:div>
        <w:div w:id="1249000549">
          <w:marLeft w:val="0"/>
          <w:marRight w:val="0"/>
          <w:marTop w:val="0"/>
          <w:marBottom w:val="0"/>
          <w:divBdr>
            <w:top w:val="none" w:sz="0" w:space="0" w:color="auto"/>
            <w:left w:val="none" w:sz="0" w:space="0" w:color="auto"/>
            <w:bottom w:val="none" w:sz="0" w:space="0" w:color="auto"/>
            <w:right w:val="none" w:sz="0" w:space="0" w:color="auto"/>
          </w:divBdr>
          <w:divsChild>
            <w:div w:id="328287676">
              <w:marLeft w:val="0"/>
              <w:marRight w:val="0"/>
              <w:marTop w:val="0"/>
              <w:marBottom w:val="0"/>
              <w:divBdr>
                <w:top w:val="none" w:sz="0" w:space="0" w:color="auto"/>
                <w:left w:val="none" w:sz="0" w:space="0" w:color="auto"/>
                <w:bottom w:val="none" w:sz="0" w:space="0" w:color="auto"/>
                <w:right w:val="none" w:sz="0" w:space="0" w:color="auto"/>
              </w:divBdr>
            </w:div>
          </w:divsChild>
        </w:div>
        <w:div w:id="1521893164">
          <w:marLeft w:val="0"/>
          <w:marRight w:val="0"/>
          <w:marTop w:val="0"/>
          <w:marBottom w:val="0"/>
          <w:divBdr>
            <w:top w:val="none" w:sz="0" w:space="0" w:color="auto"/>
            <w:left w:val="none" w:sz="0" w:space="0" w:color="auto"/>
            <w:bottom w:val="none" w:sz="0" w:space="0" w:color="auto"/>
            <w:right w:val="none" w:sz="0" w:space="0" w:color="auto"/>
          </w:divBdr>
          <w:divsChild>
            <w:div w:id="2720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2632">
      <w:bodyDiv w:val="1"/>
      <w:marLeft w:val="0"/>
      <w:marRight w:val="0"/>
      <w:marTop w:val="0"/>
      <w:marBottom w:val="0"/>
      <w:divBdr>
        <w:top w:val="none" w:sz="0" w:space="0" w:color="auto"/>
        <w:left w:val="none" w:sz="0" w:space="0" w:color="auto"/>
        <w:bottom w:val="none" w:sz="0" w:space="0" w:color="auto"/>
        <w:right w:val="none" w:sz="0" w:space="0" w:color="auto"/>
      </w:divBdr>
    </w:div>
    <w:div w:id="1064375951">
      <w:bodyDiv w:val="1"/>
      <w:marLeft w:val="0"/>
      <w:marRight w:val="0"/>
      <w:marTop w:val="0"/>
      <w:marBottom w:val="0"/>
      <w:divBdr>
        <w:top w:val="none" w:sz="0" w:space="0" w:color="auto"/>
        <w:left w:val="none" w:sz="0" w:space="0" w:color="auto"/>
        <w:bottom w:val="none" w:sz="0" w:space="0" w:color="auto"/>
        <w:right w:val="none" w:sz="0" w:space="0" w:color="auto"/>
      </w:divBdr>
    </w:div>
    <w:div w:id="1085035497">
      <w:bodyDiv w:val="1"/>
      <w:marLeft w:val="0"/>
      <w:marRight w:val="0"/>
      <w:marTop w:val="0"/>
      <w:marBottom w:val="0"/>
      <w:divBdr>
        <w:top w:val="none" w:sz="0" w:space="0" w:color="auto"/>
        <w:left w:val="none" w:sz="0" w:space="0" w:color="auto"/>
        <w:bottom w:val="none" w:sz="0" w:space="0" w:color="auto"/>
        <w:right w:val="none" w:sz="0" w:space="0" w:color="auto"/>
      </w:divBdr>
    </w:div>
    <w:div w:id="1097872521">
      <w:bodyDiv w:val="1"/>
      <w:marLeft w:val="0"/>
      <w:marRight w:val="0"/>
      <w:marTop w:val="0"/>
      <w:marBottom w:val="0"/>
      <w:divBdr>
        <w:top w:val="none" w:sz="0" w:space="0" w:color="auto"/>
        <w:left w:val="none" w:sz="0" w:space="0" w:color="auto"/>
        <w:bottom w:val="none" w:sz="0" w:space="0" w:color="auto"/>
        <w:right w:val="none" w:sz="0" w:space="0" w:color="auto"/>
      </w:divBdr>
    </w:div>
    <w:div w:id="1098647228">
      <w:bodyDiv w:val="1"/>
      <w:marLeft w:val="0"/>
      <w:marRight w:val="0"/>
      <w:marTop w:val="0"/>
      <w:marBottom w:val="0"/>
      <w:divBdr>
        <w:top w:val="none" w:sz="0" w:space="0" w:color="auto"/>
        <w:left w:val="none" w:sz="0" w:space="0" w:color="auto"/>
        <w:bottom w:val="none" w:sz="0" w:space="0" w:color="auto"/>
        <w:right w:val="none" w:sz="0" w:space="0" w:color="auto"/>
      </w:divBdr>
    </w:div>
    <w:div w:id="1120538295">
      <w:bodyDiv w:val="1"/>
      <w:marLeft w:val="0"/>
      <w:marRight w:val="0"/>
      <w:marTop w:val="0"/>
      <w:marBottom w:val="0"/>
      <w:divBdr>
        <w:top w:val="none" w:sz="0" w:space="0" w:color="auto"/>
        <w:left w:val="none" w:sz="0" w:space="0" w:color="auto"/>
        <w:bottom w:val="none" w:sz="0" w:space="0" w:color="auto"/>
        <w:right w:val="none" w:sz="0" w:space="0" w:color="auto"/>
      </w:divBdr>
      <w:divsChild>
        <w:div w:id="505052816">
          <w:marLeft w:val="0"/>
          <w:marRight w:val="0"/>
          <w:marTop w:val="0"/>
          <w:marBottom w:val="0"/>
          <w:divBdr>
            <w:top w:val="none" w:sz="0" w:space="0" w:color="auto"/>
            <w:left w:val="none" w:sz="0" w:space="0" w:color="auto"/>
            <w:bottom w:val="none" w:sz="0" w:space="0" w:color="auto"/>
            <w:right w:val="none" w:sz="0" w:space="0" w:color="auto"/>
          </w:divBdr>
        </w:div>
        <w:div w:id="246309046">
          <w:marLeft w:val="0"/>
          <w:marRight w:val="0"/>
          <w:marTop w:val="0"/>
          <w:marBottom w:val="0"/>
          <w:divBdr>
            <w:top w:val="none" w:sz="0" w:space="0" w:color="auto"/>
            <w:left w:val="none" w:sz="0" w:space="0" w:color="auto"/>
            <w:bottom w:val="none" w:sz="0" w:space="0" w:color="auto"/>
            <w:right w:val="none" w:sz="0" w:space="0" w:color="auto"/>
          </w:divBdr>
        </w:div>
        <w:div w:id="1355574416">
          <w:marLeft w:val="0"/>
          <w:marRight w:val="0"/>
          <w:marTop w:val="0"/>
          <w:marBottom w:val="0"/>
          <w:divBdr>
            <w:top w:val="none" w:sz="0" w:space="0" w:color="auto"/>
            <w:left w:val="none" w:sz="0" w:space="0" w:color="auto"/>
            <w:bottom w:val="none" w:sz="0" w:space="0" w:color="auto"/>
            <w:right w:val="none" w:sz="0" w:space="0" w:color="auto"/>
          </w:divBdr>
        </w:div>
        <w:div w:id="1618412733">
          <w:marLeft w:val="0"/>
          <w:marRight w:val="0"/>
          <w:marTop w:val="0"/>
          <w:marBottom w:val="0"/>
          <w:divBdr>
            <w:top w:val="none" w:sz="0" w:space="0" w:color="auto"/>
            <w:left w:val="none" w:sz="0" w:space="0" w:color="auto"/>
            <w:bottom w:val="none" w:sz="0" w:space="0" w:color="auto"/>
            <w:right w:val="none" w:sz="0" w:space="0" w:color="auto"/>
          </w:divBdr>
        </w:div>
      </w:divsChild>
    </w:div>
    <w:div w:id="1134524304">
      <w:bodyDiv w:val="1"/>
      <w:marLeft w:val="0"/>
      <w:marRight w:val="0"/>
      <w:marTop w:val="0"/>
      <w:marBottom w:val="0"/>
      <w:divBdr>
        <w:top w:val="none" w:sz="0" w:space="0" w:color="auto"/>
        <w:left w:val="none" w:sz="0" w:space="0" w:color="auto"/>
        <w:bottom w:val="none" w:sz="0" w:space="0" w:color="auto"/>
        <w:right w:val="none" w:sz="0" w:space="0" w:color="auto"/>
      </w:divBdr>
      <w:divsChild>
        <w:div w:id="1827821666">
          <w:marLeft w:val="0"/>
          <w:marRight w:val="0"/>
          <w:marTop w:val="0"/>
          <w:marBottom w:val="0"/>
          <w:divBdr>
            <w:top w:val="none" w:sz="0" w:space="0" w:color="auto"/>
            <w:left w:val="none" w:sz="0" w:space="0" w:color="auto"/>
            <w:bottom w:val="none" w:sz="0" w:space="0" w:color="auto"/>
            <w:right w:val="none" w:sz="0" w:space="0" w:color="auto"/>
          </w:divBdr>
          <w:divsChild>
            <w:div w:id="1988825665">
              <w:marLeft w:val="0"/>
              <w:marRight w:val="0"/>
              <w:marTop w:val="0"/>
              <w:marBottom w:val="0"/>
              <w:divBdr>
                <w:top w:val="none" w:sz="0" w:space="0" w:color="auto"/>
                <w:left w:val="none" w:sz="0" w:space="0" w:color="auto"/>
                <w:bottom w:val="none" w:sz="0" w:space="0" w:color="auto"/>
                <w:right w:val="none" w:sz="0" w:space="0" w:color="auto"/>
              </w:divBdr>
            </w:div>
            <w:div w:id="1579554243">
              <w:marLeft w:val="0"/>
              <w:marRight w:val="0"/>
              <w:marTop w:val="0"/>
              <w:marBottom w:val="0"/>
              <w:divBdr>
                <w:top w:val="none" w:sz="0" w:space="0" w:color="auto"/>
                <w:left w:val="none" w:sz="0" w:space="0" w:color="auto"/>
                <w:bottom w:val="none" w:sz="0" w:space="0" w:color="auto"/>
                <w:right w:val="none" w:sz="0" w:space="0" w:color="auto"/>
              </w:divBdr>
            </w:div>
          </w:divsChild>
        </w:div>
        <w:div w:id="1407534466">
          <w:marLeft w:val="0"/>
          <w:marRight w:val="0"/>
          <w:marTop w:val="0"/>
          <w:marBottom w:val="0"/>
          <w:divBdr>
            <w:top w:val="none" w:sz="0" w:space="0" w:color="auto"/>
            <w:left w:val="none" w:sz="0" w:space="0" w:color="auto"/>
            <w:bottom w:val="none" w:sz="0" w:space="0" w:color="auto"/>
            <w:right w:val="none" w:sz="0" w:space="0" w:color="auto"/>
          </w:divBdr>
          <w:divsChild>
            <w:div w:id="972831746">
              <w:marLeft w:val="0"/>
              <w:marRight w:val="0"/>
              <w:marTop w:val="0"/>
              <w:marBottom w:val="0"/>
              <w:divBdr>
                <w:top w:val="none" w:sz="0" w:space="0" w:color="auto"/>
                <w:left w:val="none" w:sz="0" w:space="0" w:color="auto"/>
                <w:bottom w:val="none" w:sz="0" w:space="0" w:color="auto"/>
                <w:right w:val="none" w:sz="0" w:space="0" w:color="auto"/>
              </w:divBdr>
            </w:div>
            <w:div w:id="726033783">
              <w:marLeft w:val="0"/>
              <w:marRight w:val="0"/>
              <w:marTop w:val="0"/>
              <w:marBottom w:val="0"/>
              <w:divBdr>
                <w:top w:val="none" w:sz="0" w:space="0" w:color="auto"/>
                <w:left w:val="none" w:sz="0" w:space="0" w:color="auto"/>
                <w:bottom w:val="none" w:sz="0" w:space="0" w:color="auto"/>
                <w:right w:val="none" w:sz="0" w:space="0" w:color="auto"/>
              </w:divBdr>
            </w:div>
            <w:div w:id="1063990664">
              <w:marLeft w:val="0"/>
              <w:marRight w:val="0"/>
              <w:marTop w:val="0"/>
              <w:marBottom w:val="0"/>
              <w:divBdr>
                <w:top w:val="none" w:sz="0" w:space="0" w:color="auto"/>
                <w:left w:val="none" w:sz="0" w:space="0" w:color="auto"/>
                <w:bottom w:val="none" w:sz="0" w:space="0" w:color="auto"/>
                <w:right w:val="none" w:sz="0" w:space="0" w:color="auto"/>
              </w:divBdr>
            </w:div>
            <w:div w:id="1006596037">
              <w:marLeft w:val="0"/>
              <w:marRight w:val="0"/>
              <w:marTop w:val="0"/>
              <w:marBottom w:val="0"/>
              <w:divBdr>
                <w:top w:val="none" w:sz="0" w:space="0" w:color="auto"/>
                <w:left w:val="none" w:sz="0" w:space="0" w:color="auto"/>
                <w:bottom w:val="none" w:sz="0" w:space="0" w:color="auto"/>
                <w:right w:val="none" w:sz="0" w:space="0" w:color="auto"/>
              </w:divBdr>
            </w:div>
            <w:div w:id="2111391356">
              <w:marLeft w:val="0"/>
              <w:marRight w:val="0"/>
              <w:marTop w:val="0"/>
              <w:marBottom w:val="0"/>
              <w:divBdr>
                <w:top w:val="none" w:sz="0" w:space="0" w:color="auto"/>
                <w:left w:val="none" w:sz="0" w:space="0" w:color="auto"/>
                <w:bottom w:val="none" w:sz="0" w:space="0" w:color="auto"/>
                <w:right w:val="none" w:sz="0" w:space="0" w:color="auto"/>
              </w:divBdr>
            </w:div>
            <w:div w:id="800919305">
              <w:marLeft w:val="0"/>
              <w:marRight w:val="0"/>
              <w:marTop w:val="0"/>
              <w:marBottom w:val="0"/>
              <w:divBdr>
                <w:top w:val="none" w:sz="0" w:space="0" w:color="auto"/>
                <w:left w:val="none" w:sz="0" w:space="0" w:color="auto"/>
                <w:bottom w:val="none" w:sz="0" w:space="0" w:color="auto"/>
                <w:right w:val="none" w:sz="0" w:space="0" w:color="auto"/>
              </w:divBdr>
            </w:div>
            <w:div w:id="1330253544">
              <w:marLeft w:val="0"/>
              <w:marRight w:val="0"/>
              <w:marTop w:val="0"/>
              <w:marBottom w:val="0"/>
              <w:divBdr>
                <w:top w:val="none" w:sz="0" w:space="0" w:color="auto"/>
                <w:left w:val="none" w:sz="0" w:space="0" w:color="auto"/>
                <w:bottom w:val="none" w:sz="0" w:space="0" w:color="auto"/>
                <w:right w:val="none" w:sz="0" w:space="0" w:color="auto"/>
              </w:divBdr>
            </w:div>
            <w:div w:id="1838229744">
              <w:marLeft w:val="0"/>
              <w:marRight w:val="0"/>
              <w:marTop w:val="0"/>
              <w:marBottom w:val="0"/>
              <w:divBdr>
                <w:top w:val="none" w:sz="0" w:space="0" w:color="auto"/>
                <w:left w:val="none" w:sz="0" w:space="0" w:color="auto"/>
                <w:bottom w:val="none" w:sz="0" w:space="0" w:color="auto"/>
                <w:right w:val="none" w:sz="0" w:space="0" w:color="auto"/>
              </w:divBdr>
            </w:div>
            <w:div w:id="293870945">
              <w:marLeft w:val="0"/>
              <w:marRight w:val="0"/>
              <w:marTop w:val="0"/>
              <w:marBottom w:val="0"/>
              <w:divBdr>
                <w:top w:val="none" w:sz="0" w:space="0" w:color="auto"/>
                <w:left w:val="none" w:sz="0" w:space="0" w:color="auto"/>
                <w:bottom w:val="none" w:sz="0" w:space="0" w:color="auto"/>
                <w:right w:val="none" w:sz="0" w:space="0" w:color="auto"/>
              </w:divBdr>
            </w:div>
            <w:div w:id="861866730">
              <w:marLeft w:val="0"/>
              <w:marRight w:val="0"/>
              <w:marTop w:val="0"/>
              <w:marBottom w:val="0"/>
              <w:divBdr>
                <w:top w:val="none" w:sz="0" w:space="0" w:color="auto"/>
                <w:left w:val="none" w:sz="0" w:space="0" w:color="auto"/>
                <w:bottom w:val="none" w:sz="0" w:space="0" w:color="auto"/>
                <w:right w:val="none" w:sz="0" w:space="0" w:color="auto"/>
              </w:divBdr>
            </w:div>
            <w:div w:id="1304891036">
              <w:marLeft w:val="0"/>
              <w:marRight w:val="0"/>
              <w:marTop w:val="0"/>
              <w:marBottom w:val="0"/>
              <w:divBdr>
                <w:top w:val="none" w:sz="0" w:space="0" w:color="auto"/>
                <w:left w:val="none" w:sz="0" w:space="0" w:color="auto"/>
                <w:bottom w:val="none" w:sz="0" w:space="0" w:color="auto"/>
                <w:right w:val="none" w:sz="0" w:space="0" w:color="auto"/>
              </w:divBdr>
            </w:div>
            <w:div w:id="22488259">
              <w:marLeft w:val="0"/>
              <w:marRight w:val="0"/>
              <w:marTop w:val="0"/>
              <w:marBottom w:val="0"/>
              <w:divBdr>
                <w:top w:val="none" w:sz="0" w:space="0" w:color="auto"/>
                <w:left w:val="none" w:sz="0" w:space="0" w:color="auto"/>
                <w:bottom w:val="none" w:sz="0" w:space="0" w:color="auto"/>
                <w:right w:val="none" w:sz="0" w:space="0" w:color="auto"/>
              </w:divBdr>
            </w:div>
            <w:div w:id="1812290362">
              <w:marLeft w:val="0"/>
              <w:marRight w:val="0"/>
              <w:marTop w:val="0"/>
              <w:marBottom w:val="0"/>
              <w:divBdr>
                <w:top w:val="none" w:sz="0" w:space="0" w:color="auto"/>
                <w:left w:val="none" w:sz="0" w:space="0" w:color="auto"/>
                <w:bottom w:val="none" w:sz="0" w:space="0" w:color="auto"/>
                <w:right w:val="none" w:sz="0" w:space="0" w:color="auto"/>
              </w:divBdr>
            </w:div>
            <w:div w:id="1660768256">
              <w:marLeft w:val="0"/>
              <w:marRight w:val="0"/>
              <w:marTop w:val="0"/>
              <w:marBottom w:val="0"/>
              <w:divBdr>
                <w:top w:val="none" w:sz="0" w:space="0" w:color="auto"/>
                <w:left w:val="none" w:sz="0" w:space="0" w:color="auto"/>
                <w:bottom w:val="none" w:sz="0" w:space="0" w:color="auto"/>
                <w:right w:val="none" w:sz="0" w:space="0" w:color="auto"/>
              </w:divBdr>
            </w:div>
            <w:div w:id="1045259177">
              <w:marLeft w:val="0"/>
              <w:marRight w:val="0"/>
              <w:marTop w:val="0"/>
              <w:marBottom w:val="0"/>
              <w:divBdr>
                <w:top w:val="none" w:sz="0" w:space="0" w:color="auto"/>
                <w:left w:val="none" w:sz="0" w:space="0" w:color="auto"/>
                <w:bottom w:val="none" w:sz="0" w:space="0" w:color="auto"/>
                <w:right w:val="none" w:sz="0" w:space="0" w:color="auto"/>
              </w:divBdr>
            </w:div>
            <w:div w:id="1933468338">
              <w:marLeft w:val="0"/>
              <w:marRight w:val="0"/>
              <w:marTop w:val="0"/>
              <w:marBottom w:val="0"/>
              <w:divBdr>
                <w:top w:val="none" w:sz="0" w:space="0" w:color="auto"/>
                <w:left w:val="none" w:sz="0" w:space="0" w:color="auto"/>
                <w:bottom w:val="none" w:sz="0" w:space="0" w:color="auto"/>
                <w:right w:val="none" w:sz="0" w:space="0" w:color="auto"/>
              </w:divBdr>
            </w:div>
            <w:div w:id="2097819040">
              <w:marLeft w:val="0"/>
              <w:marRight w:val="0"/>
              <w:marTop w:val="0"/>
              <w:marBottom w:val="0"/>
              <w:divBdr>
                <w:top w:val="none" w:sz="0" w:space="0" w:color="auto"/>
                <w:left w:val="none" w:sz="0" w:space="0" w:color="auto"/>
                <w:bottom w:val="none" w:sz="0" w:space="0" w:color="auto"/>
                <w:right w:val="none" w:sz="0" w:space="0" w:color="auto"/>
              </w:divBdr>
            </w:div>
            <w:div w:id="1776746809">
              <w:marLeft w:val="0"/>
              <w:marRight w:val="0"/>
              <w:marTop w:val="0"/>
              <w:marBottom w:val="0"/>
              <w:divBdr>
                <w:top w:val="none" w:sz="0" w:space="0" w:color="auto"/>
                <w:left w:val="none" w:sz="0" w:space="0" w:color="auto"/>
                <w:bottom w:val="none" w:sz="0" w:space="0" w:color="auto"/>
                <w:right w:val="none" w:sz="0" w:space="0" w:color="auto"/>
              </w:divBdr>
            </w:div>
            <w:div w:id="1721129255">
              <w:marLeft w:val="0"/>
              <w:marRight w:val="0"/>
              <w:marTop w:val="0"/>
              <w:marBottom w:val="0"/>
              <w:divBdr>
                <w:top w:val="none" w:sz="0" w:space="0" w:color="auto"/>
                <w:left w:val="none" w:sz="0" w:space="0" w:color="auto"/>
                <w:bottom w:val="none" w:sz="0" w:space="0" w:color="auto"/>
                <w:right w:val="none" w:sz="0" w:space="0" w:color="auto"/>
              </w:divBdr>
            </w:div>
            <w:div w:id="1101680451">
              <w:marLeft w:val="0"/>
              <w:marRight w:val="0"/>
              <w:marTop w:val="0"/>
              <w:marBottom w:val="0"/>
              <w:divBdr>
                <w:top w:val="none" w:sz="0" w:space="0" w:color="auto"/>
                <w:left w:val="none" w:sz="0" w:space="0" w:color="auto"/>
                <w:bottom w:val="none" w:sz="0" w:space="0" w:color="auto"/>
                <w:right w:val="none" w:sz="0" w:space="0" w:color="auto"/>
              </w:divBdr>
            </w:div>
          </w:divsChild>
        </w:div>
        <w:div w:id="1733850012">
          <w:marLeft w:val="0"/>
          <w:marRight w:val="0"/>
          <w:marTop w:val="0"/>
          <w:marBottom w:val="0"/>
          <w:divBdr>
            <w:top w:val="none" w:sz="0" w:space="0" w:color="auto"/>
            <w:left w:val="none" w:sz="0" w:space="0" w:color="auto"/>
            <w:bottom w:val="none" w:sz="0" w:space="0" w:color="auto"/>
            <w:right w:val="none" w:sz="0" w:space="0" w:color="auto"/>
          </w:divBdr>
          <w:divsChild>
            <w:div w:id="721365564">
              <w:marLeft w:val="0"/>
              <w:marRight w:val="0"/>
              <w:marTop w:val="0"/>
              <w:marBottom w:val="0"/>
              <w:divBdr>
                <w:top w:val="none" w:sz="0" w:space="0" w:color="auto"/>
                <w:left w:val="none" w:sz="0" w:space="0" w:color="auto"/>
                <w:bottom w:val="none" w:sz="0" w:space="0" w:color="auto"/>
                <w:right w:val="none" w:sz="0" w:space="0" w:color="auto"/>
              </w:divBdr>
            </w:div>
          </w:divsChild>
        </w:div>
        <w:div w:id="1831285637">
          <w:marLeft w:val="0"/>
          <w:marRight w:val="0"/>
          <w:marTop w:val="0"/>
          <w:marBottom w:val="0"/>
          <w:divBdr>
            <w:top w:val="none" w:sz="0" w:space="0" w:color="auto"/>
            <w:left w:val="none" w:sz="0" w:space="0" w:color="auto"/>
            <w:bottom w:val="none" w:sz="0" w:space="0" w:color="auto"/>
            <w:right w:val="none" w:sz="0" w:space="0" w:color="auto"/>
          </w:divBdr>
          <w:divsChild>
            <w:div w:id="1124494982">
              <w:marLeft w:val="0"/>
              <w:marRight w:val="0"/>
              <w:marTop w:val="0"/>
              <w:marBottom w:val="0"/>
              <w:divBdr>
                <w:top w:val="none" w:sz="0" w:space="0" w:color="auto"/>
                <w:left w:val="none" w:sz="0" w:space="0" w:color="auto"/>
                <w:bottom w:val="none" w:sz="0" w:space="0" w:color="auto"/>
                <w:right w:val="none" w:sz="0" w:space="0" w:color="auto"/>
              </w:divBdr>
            </w:div>
            <w:div w:id="686562349">
              <w:marLeft w:val="0"/>
              <w:marRight w:val="0"/>
              <w:marTop w:val="0"/>
              <w:marBottom w:val="0"/>
              <w:divBdr>
                <w:top w:val="none" w:sz="0" w:space="0" w:color="auto"/>
                <w:left w:val="none" w:sz="0" w:space="0" w:color="auto"/>
                <w:bottom w:val="none" w:sz="0" w:space="0" w:color="auto"/>
                <w:right w:val="none" w:sz="0" w:space="0" w:color="auto"/>
              </w:divBdr>
            </w:div>
          </w:divsChild>
        </w:div>
        <w:div w:id="197203843">
          <w:marLeft w:val="0"/>
          <w:marRight w:val="0"/>
          <w:marTop w:val="0"/>
          <w:marBottom w:val="0"/>
          <w:divBdr>
            <w:top w:val="none" w:sz="0" w:space="0" w:color="auto"/>
            <w:left w:val="none" w:sz="0" w:space="0" w:color="auto"/>
            <w:bottom w:val="none" w:sz="0" w:space="0" w:color="auto"/>
            <w:right w:val="none" w:sz="0" w:space="0" w:color="auto"/>
          </w:divBdr>
          <w:divsChild>
            <w:div w:id="96101056">
              <w:marLeft w:val="0"/>
              <w:marRight w:val="0"/>
              <w:marTop w:val="0"/>
              <w:marBottom w:val="0"/>
              <w:divBdr>
                <w:top w:val="none" w:sz="0" w:space="0" w:color="auto"/>
                <w:left w:val="none" w:sz="0" w:space="0" w:color="auto"/>
                <w:bottom w:val="none" w:sz="0" w:space="0" w:color="auto"/>
                <w:right w:val="none" w:sz="0" w:space="0" w:color="auto"/>
              </w:divBdr>
            </w:div>
            <w:div w:id="191765164">
              <w:marLeft w:val="0"/>
              <w:marRight w:val="0"/>
              <w:marTop w:val="0"/>
              <w:marBottom w:val="0"/>
              <w:divBdr>
                <w:top w:val="none" w:sz="0" w:space="0" w:color="auto"/>
                <w:left w:val="none" w:sz="0" w:space="0" w:color="auto"/>
                <w:bottom w:val="none" w:sz="0" w:space="0" w:color="auto"/>
                <w:right w:val="none" w:sz="0" w:space="0" w:color="auto"/>
              </w:divBdr>
            </w:div>
            <w:div w:id="1299190383">
              <w:marLeft w:val="0"/>
              <w:marRight w:val="0"/>
              <w:marTop w:val="0"/>
              <w:marBottom w:val="0"/>
              <w:divBdr>
                <w:top w:val="none" w:sz="0" w:space="0" w:color="auto"/>
                <w:left w:val="none" w:sz="0" w:space="0" w:color="auto"/>
                <w:bottom w:val="none" w:sz="0" w:space="0" w:color="auto"/>
                <w:right w:val="none" w:sz="0" w:space="0" w:color="auto"/>
              </w:divBdr>
            </w:div>
            <w:div w:id="699206476">
              <w:marLeft w:val="0"/>
              <w:marRight w:val="0"/>
              <w:marTop w:val="0"/>
              <w:marBottom w:val="0"/>
              <w:divBdr>
                <w:top w:val="none" w:sz="0" w:space="0" w:color="auto"/>
                <w:left w:val="none" w:sz="0" w:space="0" w:color="auto"/>
                <w:bottom w:val="none" w:sz="0" w:space="0" w:color="auto"/>
                <w:right w:val="none" w:sz="0" w:space="0" w:color="auto"/>
              </w:divBdr>
            </w:div>
            <w:div w:id="1778476789">
              <w:marLeft w:val="0"/>
              <w:marRight w:val="0"/>
              <w:marTop w:val="0"/>
              <w:marBottom w:val="0"/>
              <w:divBdr>
                <w:top w:val="none" w:sz="0" w:space="0" w:color="auto"/>
                <w:left w:val="none" w:sz="0" w:space="0" w:color="auto"/>
                <w:bottom w:val="none" w:sz="0" w:space="0" w:color="auto"/>
                <w:right w:val="none" w:sz="0" w:space="0" w:color="auto"/>
              </w:divBdr>
            </w:div>
            <w:div w:id="1915318424">
              <w:marLeft w:val="0"/>
              <w:marRight w:val="0"/>
              <w:marTop w:val="0"/>
              <w:marBottom w:val="0"/>
              <w:divBdr>
                <w:top w:val="none" w:sz="0" w:space="0" w:color="auto"/>
                <w:left w:val="none" w:sz="0" w:space="0" w:color="auto"/>
                <w:bottom w:val="none" w:sz="0" w:space="0" w:color="auto"/>
                <w:right w:val="none" w:sz="0" w:space="0" w:color="auto"/>
              </w:divBdr>
            </w:div>
            <w:div w:id="5935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64450">
      <w:bodyDiv w:val="1"/>
      <w:marLeft w:val="0"/>
      <w:marRight w:val="0"/>
      <w:marTop w:val="0"/>
      <w:marBottom w:val="0"/>
      <w:divBdr>
        <w:top w:val="none" w:sz="0" w:space="0" w:color="auto"/>
        <w:left w:val="none" w:sz="0" w:space="0" w:color="auto"/>
        <w:bottom w:val="none" w:sz="0" w:space="0" w:color="auto"/>
        <w:right w:val="none" w:sz="0" w:space="0" w:color="auto"/>
      </w:divBdr>
    </w:div>
    <w:div w:id="1152910470">
      <w:bodyDiv w:val="1"/>
      <w:marLeft w:val="0"/>
      <w:marRight w:val="0"/>
      <w:marTop w:val="0"/>
      <w:marBottom w:val="0"/>
      <w:divBdr>
        <w:top w:val="none" w:sz="0" w:space="0" w:color="auto"/>
        <w:left w:val="none" w:sz="0" w:space="0" w:color="auto"/>
        <w:bottom w:val="none" w:sz="0" w:space="0" w:color="auto"/>
        <w:right w:val="none" w:sz="0" w:space="0" w:color="auto"/>
      </w:divBdr>
    </w:div>
    <w:div w:id="1168860950">
      <w:bodyDiv w:val="1"/>
      <w:marLeft w:val="0"/>
      <w:marRight w:val="0"/>
      <w:marTop w:val="0"/>
      <w:marBottom w:val="0"/>
      <w:divBdr>
        <w:top w:val="none" w:sz="0" w:space="0" w:color="auto"/>
        <w:left w:val="none" w:sz="0" w:space="0" w:color="auto"/>
        <w:bottom w:val="none" w:sz="0" w:space="0" w:color="auto"/>
        <w:right w:val="none" w:sz="0" w:space="0" w:color="auto"/>
      </w:divBdr>
    </w:div>
    <w:div w:id="1178277227">
      <w:bodyDiv w:val="1"/>
      <w:marLeft w:val="0"/>
      <w:marRight w:val="0"/>
      <w:marTop w:val="0"/>
      <w:marBottom w:val="0"/>
      <w:divBdr>
        <w:top w:val="none" w:sz="0" w:space="0" w:color="auto"/>
        <w:left w:val="none" w:sz="0" w:space="0" w:color="auto"/>
        <w:bottom w:val="none" w:sz="0" w:space="0" w:color="auto"/>
        <w:right w:val="none" w:sz="0" w:space="0" w:color="auto"/>
      </w:divBdr>
    </w:div>
    <w:div w:id="1188448292">
      <w:bodyDiv w:val="1"/>
      <w:marLeft w:val="0"/>
      <w:marRight w:val="0"/>
      <w:marTop w:val="0"/>
      <w:marBottom w:val="0"/>
      <w:divBdr>
        <w:top w:val="none" w:sz="0" w:space="0" w:color="auto"/>
        <w:left w:val="none" w:sz="0" w:space="0" w:color="auto"/>
        <w:bottom w:val="none" w:sz="0" w:space="0" w:color="auto"/>
        <w:right w:val="none" w:sz="0" w:space="0" w:color="auto"/>
      </w:divBdr>
    </w:div>
    <w:div w:id="1233271299">
      <w:bodyDiv w:val="1"/>
      <w:marLeft w:val="0"/>
      <w:marRight w:val="0"/>
      <w:marTop w:val="0"/>
      <w:marBottom w:val="0"/>
      <w:divBdr>
        <w:top w:val="none" w:sz="0" w:space="0" w:color="auto"/>
        <w:left w:val="none" w:sz="0" w:space="0" w:color="auto"/>
        <w:bottom w:val="none" w:sz="0" w:space="0" w:color="auto"/>
        <w:right w:val="none" w:sz="0" w:space="0" w:color="auto"/>
      </w:divBdr>
    </w:div>
    <w:div w:id="1239830570">
      <w:bodyDiv w:val="1"/>
      <w:marLeft w:val="0"/>
      <w:marRight w:val="0"/>
      <w:marTop w:val="0"/>
      <w:marBottom w:val="0"/>
      <w:divBdr>
        <w:top w:val="none" w:sz="0" w:space="0" w:color="auto"/>
        <w:left w:val="none" w:sz="0" w:space="0" w:color="auto"/>
        <w:bottom w:val="none" w:sz="0" w:space="0" w:color="auto"/>
        <w:right w:val="none" w:sz="0" w:space="0" w:color="auto"/>
      </w:divBdr>
    </w:div>
    <w:div w:id="1245147893">
      <w:bodyDiv w:val="1"/>
      <w:marLeft w:val="0"/>
      <w:marRight w:val="0"/>
      <w:marTop w:val="0"/>
      <w:marBottom w:val="0"/>
      <w:divBdr>
        <w:top w:val="none" w:sz="0" w:space="0" w:color="auto"/>
        <w:left w:val="none" w:sz="0" w:space="0" w:color="auto"/>
        <w:bottom w:val="none" w:sz="0" w:space="0" w:color="auto"/>
        <w:right w:val="none" w:sz="0" w:space="0" w:color="auto"/>
      </w:divBdr>
      <w:divsChild>
        <w:div w:id="2140030948">
          <w:marLeft w:val="0"/>
          <w:marRight w:val="0"/>
          <w:marTop w:val="0"/>
          <w:marBottom w:val="0"/>
          <w:divBdr>
            <w:top w:val="none" w:sz="0" w:space="0" w:color="auto"/>
            <w:left w:val="none" w:sz="0" w:space="0" w:color="auto"/>
            <w:bottom w:val="none" w:sz="0" w:space="0" w:color="auto"/>
            <w:right w:val="none" w:sz="0" w:space="0" w:color="auto"/>
          </w:divBdr>
          <w:divsChild>
            <w:div w:id="1897009126">
              <w:marLeft w:val="0"/>
              <w:marRight w:val="0"/>
              <w:marTop w:val="0"/>
              <w:marBottom w:val="0"/>
              <w:divBdr>
                <w:top w:val="none" w:sz="0" w:space="0" w:color="auto"/>
                <w:left w:val="none" w:sz="0" w:space="0" w:color="auto"/>
                <w:bottom w:val="none" w:sz="0" w:space="0" w:color="auto"/>
                <w:right w:val="none" w:sz="0" w:space="0" w:color="auto"/>
              </w:divBdr>
            </w:div>
          </w:divsChild>
        </w:div>
        <w:div w:id="1002583108">
          <w:marLeft w:val="0"/>
          <w:marRight w:val="0"/>
          <w:marTop w:val="0"/>
          <w:marBottom w:val="0"/>
          <w:divBdr>
            <w:top w:val="none" w:sz="0" w:space="0" w:color="auto"/>
            <w:left w:val="none" w:sz="0" w:space="0" w:color="auto"/>
            <w:bottom w:val="none" w:sz="0" w:space="0" w:color="auto"/>
            <w:right w:val="none" w:sz="0" w:space="0" w:color="auto"/>
          </w:divBdr>
          <w:divsChild>
            <w:div w:id="411120383">
              <w:marLeft w:val="0"/>
              <w:marRight w:val="0"/>
              <w:marTop w:val="0"/>
              <w:marBottom w:val="0"/>
              <w:divBdr>
                <w:top w:val="none" w:sz="0" w:space="0" w:color="auto"/>
                <w:left w:val="none" w:sz="0" w:space="0" w:color="auto"/>
                <w:bottom w:val="none" w:sz="0" w:space="0" w:color="auto"/>
                <w:right w:val="none" w:sz="0" w:space="0" w:color="auto"/>
              </w:divBdr>
            </w:div>
            <w:div w:id="1734961307">
              <w:marLeft w:val="0"/>
              <w:marRight w:val="0"/>
              <w:marTop w:val="0"/>
              <w:marBottom w:val="0"/>
              <w:divBdr>
                <w:top w:val="none" w:sz="0" w:space="0" w:color="auto"/>
                <w:left w:val="none" w:sz="0" w:space="0" w:color="auto"/>
                <w:bottom w:val="none" w:sz="0" w:space="0" w:color="auto"/>
                <w:right w:val="none" w:sz="0" w:space="0" w:color="auto"/>
              </w:divBdr>
            </w:div>
            <w:div w:id="992182234">
              <w:marLeft w:val="0"/>
              <w:marRight w:val="0"/>
              <w:marTop w:val="0"/>
              <w:marBottom w:val="0"/>
              <w:divBdr>
                <w:top w:val="none" w:sz="0" w:space="0" w:color="auto"/>
                <w:left w:val="none" w:sz="0" w:space="0" w:color="auto"/>
                <w:bottom w:val="none" w:sz="0" w:space="0" w:color="auto"/>
                <w:right w:val="none" w:sz="0" w:space="0" w:color="auto"/>
              </w:divBdr>
            </w:div>
            <w:div w:id="179514554">
              <w:marLeft w:val="0"/>
              <w:marRight w:val="0"/>
              <w:marTop w:val="0"/>
              <w:marBottom w:val="0"/>
              <w:divBdr>
                <w:top w:val="none" w:sz="0" w:space="0" w:color="auto"/>
                <w:left w:val="none" w:sz="0" w:space="0" w:color="auto"/>
                <w:bottom w:val="none" w:sz="0" w:space="0" w:color="auto"/>
                <w:right w:val="none" w:sz="0" w:space="0" w:color="auto"/>
              </w:divBdr>
            </w:div>
            <w:div w:id="1765103694">
              <w:marLeft w:val="0"/>
              <w:marRight w:val="0"/>
              <w:marTop w:val="0"/>
              <w:marBottom w:val="0"/>
              <w:divBdr>
                <w:top w:val="none" w:sz="0" w:space="0" w:color="auto"/>
                <w:left w:val="none" w:sz="0" w:space="0" w:color="auto"/>
                <w:bottom w:val="none" w:sz="0" w:space="0" w:color="auto"/>
                <w:right w:val="none" w:sz="0" w:space="0" w:color="auto"/>
              </w:divBdr>
            </w:div>
          </w:divsChild>
        </w:div>
        <w:div w:id="1585648788">
          <w:marLeft w:val="0"/>
          <w:marRight w:val="0"/>
          <w:marTop w:val="0"/>
          <w:marBottom w:val="0"/>
          <w:divBdr>
            <w:top w:val="none" w:sz="0" w:space="0" w:color="auto"/>
            <w:left w:val="none" w:sz="0" w:space="0" w:color="auto"/>
            <w:bottom w:val="none" w:sz="0" w:space="0" w:color="auto"/>
            <w:right w:val="none" w:sz="0" w:space="0" w:color="auto"/>
          </w:divBdr>
          <w:divsChild>
            <w:div w:id="826088556">
              <w:marLeft w:val="0"/>
              <w:marRight w:val="0"/>
              <w:marTop w:val="0"/>
              <w:marBottom w:val="0"/>
              <w:divBdr>
                <w:top w:val="none" w:sz="0" w:space="0" w:color="auto"/>
                <w:left w:val="none" w:sz="0" w:space="0" w:color="auto"/>
                <w:bottom w:val="none" w:sz="0" w:space="0" w:color="auto"/>
                <w:right w:val="none" w:sz="0" w:space="0" w:color="auto"/>
              </w:divBdr>
            </w:div>
          </w:divsChild>
        </w:div>
        <w:div w:id="27949955">
          <w:marLeft w:val="0"/>
          <w:marRight w:val="0"/>
          <w:marTop w:val="0"/>
          <w:marBottom w:val="0"/>
          <w:divBdr>
            <w:top w:val="none" w:sz="0" w:space="0" w:color="auto"/>
            <w:left w:val="none" w:sz="0" w:space="0" w:color="auto"/>
            <w:bottom w:val="none" w:sz="0" w:space="0" w:color="auto"/>
            <w:right w:val="none" w:sz="0" w:space="0" w:color="auto"/>
          </w:divBdr>
          <w:divsChild>
            <w:div w:id="149760563">
              <w:marLeft w:val="0"/>
              <w:marRight w:val="0"/>
              <w:marTop w:val="0"/>
              <w:marBottom w:val="0"/>
              <w:divBdr>
                <w:top w:val="none" w:sz="0" w:space="0" w:color="auto"/>
                <w:left w:val="none" w:sz="0" w:space="0" w:color="auto"/>
                <w:bottom w:val="none" w:sz="0" w:space="0" w:color="auto"/>
                <w:right w:val="none" w:sz="0" w:space="0" w:color="auto"/>
              </w:divBdr>
            </w:div>
          </w:divsChild>
        </w:div>
        <w:div w:id="1898932954">
          <w:marLeft w:val="0"/>
          <w:marRight w:val="0"/>
          <w:marTop w:val="0"/>
          <w:marBottom w:val="0"/>
          <w:divBdr>
            <w:top w:val="none" w:sz="0" w:space="0" w:color="auto"/>
            <w:left w:val="none" w:sz="0" w:space="0" w:color="auto"/>
            <w:bottom w:val="none" w:sz="0" w:space="0" w:color="auto"/>
            <w:right w:val="none" w:sz="0" w:space="0" w:color="auto"/>
          </w:divBdr>
          <w:divsChild>
            <w:div w:id="19215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8133">
      <w:bodyDiv w:val="1"/>
      <w:marLeft w:val="0"/>
      <w:marRight w:val="0"/>
      <w:marTop w:val="0"/>
      <w:marBottom w:val="0"/>
      <w:divBdr>
        <w:top w:val="none" w:sz="0" w:space="0" w:color="auto"/>
        <w:left w:val="none" w:sz="0" w:space="0" w:color="auto"/>
        <w:bottom w:val="none" w:sz="0" w:space="0" w:color="auto"/>
        <w:right w:val="none" w:sz="0" w:space="0" w:color="auto"/>
      </w:divBdr>
    </w:div>
    <w:div w:id="1247375633">
      <w:bodyDiv w:val="1"/>
      <w:marLeft w:val="0"/>
      <w:marRight w:val="0"/>
      <w:marTop w:val="0"/>
      <w:marBottom w:val="0"/>
      <w:divBdr>
        <w:top w:val="none" w:sz="0" w:space="0" w:color="auto"/>
        <w:left w:val="none" w:sz="0" w:space="0" w:color="auto"/>
        <w:bottom w:val="none" w:sz="0" w:space="0" w:color="auto"/>
        <w:right w:val="none" w:sz="0" w:space="0" w:color="auto"/>
      </w:divBdr>
    </w:div>
    <w:div w:id="1248729891">
      <w:bodyDiv w:val="1"/>
      <w:marLeft w:val="0"/>
      <w:marRight w:val="0"/>
      <w:marTop w:val="0"/>
      <w:marBottom w:val="0"/>
      <w:divBdr>
        <w:top w:val="none" w:sz="0" w:space="0" w:color="auto"/>
        <w:left w:val="none" w:sz="0" w:space="0" w:color="auto"/>
        <w:bottom w:val="none" w:sz="0" w:space="0" w:color="auto"/>
        <w:right w:val="none" w:sz="0" w:space="0" w:color="auto"/>
      </w:divBdr>
      <w:divsChild>
        <w:div w:id="955595934">
          <w:marLeft w:val="0"/>
          <w:marRight w:val="0"/>
          <w:marTop w:val="0"/>
          <w:marBottom w:val="0"/>
          <w:divBdr>
            <w:top w:val="none" w:sz="0" w:space="0" w:color="auto"/>
            <w:left w:val="none" w:sz="0" w:space="0" w:color="auto"/>
            <w:bottom w:val="none" w:sz="0" w:space="0" w:color="auto"/>
            <w:right w:val="none" w:sz="0" w:space="0" w:color="auto"/>
          </w:divBdr>
          <w:divsChild>
            <w:div w:id="1727146436">
              <w:marLeft w:val="0"/>
              <w:marRight w:val="0"/>
              <w:marTop w:val="0"/>
              <w:marBottom w:val="0"/>
              <w:divBdr>
                <w:top w:val="none" w:sz="0" w:space="0" w:color="auto"/>
                <w:left w:val="none" w:sz="0" w:space="0" w:color="auto"/>
                <w:bottom w:val="none" w:sz="0" w:space="0" w:color="auto"/>
                <w:right w:val="none" w:sz="0" w:space="0" w:color="auto"/>
              </w:divBdr>
            </w:div>
            <w:div w:id="1703363590">
              <w:marLeft w:val="0"/>
              <w:marRight w:val="0"/>
              <w:marTop w:val="0"/>
              <w:marBottom w:val="0"/>
              <w:divBdr>
                <w:top w:val="none" w:sz="0" w:space="0" w:color="auto"/>
                <w:left w:val="none" w:sz="0" w:space="0" w:color="auto"/>
                <w:bottom w:val="none" w:sz="0" w:space="0" w:color="auto"/>
                <w:right w:val="none" w:sz="0" w:space="0" w:color="auto"/>
              </w:divBdr>
            </w:div>
            <w:div w:id="1165318230">
              <w:marLeft w:val="0"/>
              <w:marRight w:val="0"/>
              <w:marTop w:val="0"/>
              <w:marBottom w:val="0"/>
              <w:divBdr>
                <w:top w:val="none" w:sz="0" w:space="0" w:color="auto"/>
                <w:left w:val="none" w:sz="0" w:space="0" w:color="auto"/>
                <w:bottom w:val="none" w:sz="0" w:space="0" w:color="auto"/>
                <w:right w:val="none" w:sz="0" w:space="0" w:color="auto"/>
              </w:divBdr>
            </w:div>
            <w:div w:id="138617590">
              <w:marLeft w:val="0"/>
              <w:marRight w:val="0"/>
              <w:marTop w:val="0"/>
              <w:marBottom w:val="0"/>
              <w:divBdr>
                <w:top w:val="none" w:sz="0" w:space="0" w:color="auto"/>
                <w:left w:val="none" w:sz="0" w:space="0" w:color="auto"/>
                <w:bottom w:val="none" w:sz="0" w:space="0" w:color="auto"/>
                <w:right w:val="none" w:sz="0" w:space="0" w:color="auto"/>
              </w:divBdr>
            </w:div>
            <w:div w:id="1423839493">
              <w:marLeft w:val="0"/>
              <w:marRight w:val="0"/>
              <w:marTop w:val="0"/>
              <w:marBottom w:val="0"/>
              <w:divBdr>
                <w:top w:val="none" w:sz="0" w:space="0" w:color="auto"/>
                <w:left w:val="none" w:sz="0" w:space="0" w:color="auto"/>
                <w:bottom w:val="none" w:sz="0" w:space="0" w:color="auto"/>
                <w:right w:val="none" w:sz="0" w:space="0" w:color="auto"/>
              </w:divBdr>
            </w:div>
            <w:div w:id="212278130">
              <w:marLeft w:val="0"/>
              <w:marRight w:val="0"/>
              <w:marTop w:val="0"/>
              <w:marBottom w:val="0"/>
              <w:divBdr>
                <w:top w:val="none" w:sz="0" w:space="0" w:color="auto"/>
                <w:left w:val="none" w:sz="0" w:space="0" w:color="auto"/>
                <w:bottom w:val="none" w:sz="0" w:space="0" w:color="auto"/>
                <w:right w:val="none" w:sz="0" w:space="0" w:color="auto"/>
              </w:divBdr>
            </w:div>
            <w:div w:id="1772428373">
              <w:marLeft w:val="0"/>
              <w:marRight w:val="0"/>
              <w:marTop w:val="0"/>
              <w:marBottom w:val="0"/>
              <w:divBdr>
                <w:top w:val="none" w:sz="0" w:space="0" w:color="auto"/>
                <w:left w:val="none" w:sz="0" w:space="0" w:color="auto"/>
                <w:bottom w:val="none" w:sz="0" w:space="0" w:color="auto"/>
                <w:right w:val="none" w:sz="0" w:space="0" w:color="auto"/>
              </w:divBdr>
            </w:div>
            <w:div w:id="2038120759">
              <w:marLeft w:val="0"/>
              <w:marRight w:val="0"/>
              <w:marTop w:val="0"/>
              <w:marBottom w:val="0"/>
              <w:divBdr>
                <w:top w:val="none" w:sz="0" w:space="0" w:color="auto"/>
                <w:left w:val="none" w:sz="0" w:space="0" w:color="auto"/>
                <w:bottom w:val="none" w:sz="0" w:space="0" w:color="auto"/>
                <w:right w:val="none" w:sz="0" w:space="0" w:color="auto"/>
              </w:divBdr>
            </w:div>
            <w:div w:id="1760979732">
              <w:marLeft w:val="0"/>
              <w:marRight w:val="0"/>
              <w:marTop w:val="0"/>
              <w:marBottom w:val="0"/>
              <w:divBdr>
                <w:top w:val="none" w:sz="0" w:space="0" w:color="auto"/>
                <w:left w:val="none" w:sz="0" w:space="0" w:color="auto"/>
                <w:bottom w:val="none" w:sz="0" w:space="0" w:color="auto"/>
                <w:right w:val="none" w:sz="0" w:space="0" w:color="auto"/>
              </w:divBdr>
            </w:div>
            <w:div w:id="128476718">
              <w:marLeft w:val="0"/>
              <w:marRight w:val="0"/>
              <w:marTop w:val="0"/>
              <w:marBottom w:val="0"/>
              <w:divBdr>
                <w:top w:val="none" w:sz="0" w:space="0" w:color="auto"/>
                <w:left w:val="none" w:sz="0" w:space="0" w:color="auto"/>
                <w:bottom w:val="none" w:sz="0" w:space="0" w:color="auto"/>
                <w:right w:val="none" w:sz="0" w:space="0" w:color="auto"/>
              </w:divBdr>
            </w:div>
            <w:div w:id="15055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8125">
      <w:bodyDiv w:val="1"/>
      <w:marLeft w:val="0"/>
      <w:marRight w:val="0"/>
      <w:marTop w:val="0"/>
      <w:marBottom w:val="0"/>
      <w:divBdr>
        <w:top w:val="none" w:sz="0" w:space="0" w:color="auto"/>
        <w:left w:val="none" w:sz="0" w:space="0" w:color="auto"/>
        <w:bottom w:val="none" w:sz="0" w:space="0" w:color="auto"/>
        <w:right w:val="none" w:sz="0" w:space="0" w:color="auto"/>
      </w:divBdr>
      <w:divsChild>
        <w:div w:id="773473568">
          <w:marLeft w:val="0"/>
          <w:marRight w:val="0"/>
          <w:marTop w:val="0"/>
          <w:marBottom w:val="0"/>
          <w:divBdr>
            <w:top w:val="none" w:sz="0" w:space="0" w:color="auto"/>
            <w:left w:val="none" w:sz="0" w:space="0" w:color="auto"/>
            <w:bottom w:val="none" w:sz="0" w:space="0" w:color="auto"/>
            <w:right w:val="none" w:sz="0" w:space="0" w:color="auto"/>
          </w:divBdr>
          <w:divsChild>
            <w:div w:id="39285555">
              <w:marLeft w:val="0"/>
              <w:marRight w:val="0"/>
              <w:marTop w:val="0"/>
              <w:marBottom w:val="0"/>
              <w:divBdr>
                <w:top w:val="none" w:sz="0" w:space="0" w:color="auto"/>
                <w:left w:val="none" w:sz="0" w:space="0" w:color="auto"/>
                <w:bottom w:val="none" w:sz="0" w:space="0" w:color="auto"/>
                <w:right w:val="none" w:sz="0" w:space="0" w:color="auto"/>
              </w:divBdr>
            </w:div>
            <w:div w:id="309556907">
              <w:marLeft w:val="0"/>
              <w:marRight w:val="0"/>
              <w:marTop w:val="0"/>
              <w:marBottom w:val="0"/>
              <w:divBdr>
                <w:top w:val="none" w:sz="0" w:space="0" w:color="auto"/>
                <w:left w:val="none" w:sz="0" w:space="0" w:color="auto"/>
                <w:bottom w:val="none" w:sz="0" w:space="0" w:color="auto"/>
                <w:right w:val="none" w:sz="0" w:space="0" w:color="auto"/>
              </w:divBdr>
            </w:div>
          </w:divsChild>
        </w:div>
        <w:div w:id="1750148762">
          <w:marLeft w:val="0"/>
          <w:marRight w:val="0"/>
          <w:marTop w:val="0"/>
          <w:marBottom w:val="0"/>
          <w:divBdr>
            <w:top w:val="none" w:sz="0" w:space="0" w:color="auto"/>
            <w:left w:val="none" w:sz="0" w:space="0" w:color="auto"/>
            <w:bottom w:val="none" w:sz="0" w:space="0" w:color="auto"/>
            <w:right w:val="none" w:sz="0" w:space="0" w:color="auto"/>
          </w:divBdr>
          <w:divsChild>
            <w:div w:id="147865955">
              <w:marLeft w:val="0"/>
              <w:marRight w:val="0"/>
              <w:marTop w:val="0"/>
              <w:marBottom w:val="0"/>
              <w:divBdr>
                <w:top w:val="none" w:sz="0" w:space="0" w:color="auto"/>
                <w:left w:val="none" w:sz="0" w:space="0" w:color="auto"/>
                <w:bottom w:val="none" w:sz="0" w:space="0" w:color="auto"/>
                <w:right w:val="none" w:sz="0" w:space="0" w:color="auto"/>
              </w:divBdr>
            </w:div>
            <w:div w:id="204104059">
              <w:marLeft w:val="0"/>
              <w:marRight w:val="0"/>
              <w:marTop w:val="0"/>
              <w:marBottom w:val="0"/>
              <w:divBdr>
                <w:top w:val="none" w:sz="0" w:space="0" w:color="auto"/>
                <w:left w:val="none" w:sz="0" w:space="0" w:color="auto"/>
                <w:bottom w:val="none" w:sz="0" w:space="0" w:color="auto"/>
                <w:right w:val="none" w:sz="0" w:space="0" w:color="auto"/>
              </w:divBdr>
            </w:div>
            <w:div w:id="674844355">
              <w:marLeft w:val="0"/>
              <w:marRight w:val="0"/>
              <w:marTop w:val="0"/>
              <w:marBottom w:val="0"/>
              <w:divBdr>
                <w:top w:val="none" w:sz="0" w:space="0" w:color="auto"/>
                <w:left w:val="none" w:sz="0" w:space="0" w:color="auto"/>
                <w:bottom w:val="none" w:sz="0" w:space="0" w:color="auto"/>
                <w:right w:val="none" w:sz="0" w:space="0" w:color="auto"/>
              </w:divBdr>
            </w:div>
            <w:div w:id="693069872">
              <w:marLeft w:val="0"/>
              <w:marRight w:val="0"/>
              <w:marTop w:val="0"/>
              <w:marBottom w:val="0"/>
              <w:divBdr>
                <w:top w:val="none" w:sz="0" w:space="0" w:color="auto"/>
                <w:left w:val="none" w:sz="0" w:space="0" w:color="auto"/>
                <w:bottom w:val="none" w:sz="0" w:space="0" w:color="auto"/>
                <w:right w:val="none" w:sz="0" w:space="0" w:color="auto"/>
              </w:divBdr>
            </w:div>
            <w:div w:id="586112423">
              <w:marLeft w:val="0"/>
              <w:marRight w:val="0"/>
              <w:marTop w:val="0"/>
              <w:marBottom w:val="0"/>
              <w:divBdr>
                <w:top w:val="none" w:sz="0" w:space="0" w:color="auto"/>
                <w:left w:val="none" w:sz="0" w:space="0" w:color="auto"/>
                <w:bottom w:val="none" w:sz="0" w:space="0" w:color="auto"/>
                <w:right w:val="none" w:sz="0" w:space="0" w:color="auto"/>
              </w:divBdr>
            </w:div>
          </w:divsChild>
        </w:div>
        <w:div w:id="1543638543">
          <w:marLeft w:val="0"/>
          <w:marRight w:val="0"/>
          <w:marTop w:val="0"/>
          <w:marBottom w:val="0"/>
          <w:divBdr>
            <w:top w:val="none" w:sz="0" w:space="0" w:color="auto"/>
            <w:left w:val="none" w:sz="0" w:space="0" w:color="auto"/>
            <w:bottom w:val="none" w:sz="0" w:space="0" w:color="auto"/>
            <w:right w:val="none" w:sz="0" w:space="0" w:color="auto"/>
          </w:divBdr>
          <w:divsChild>
            <w:div w:id="1794395617">
              <w:marLeft w:val="0"/>
              <w:marRight w:val="0"/>
              <w:marTop w:val="0"/>
              <w:marBottom w:val="0"/>
              <w:divBdr>
                <w:top w:val="none" w:sz="0" w:space="0" w:color="auto"/>
                <w:left w:val="none" w:sz="0" w:space="0" w:color="auto"/>
                <w:bottom w:val="none" w:sz="0" w:space="0" w:color="auto"/>
                <w:right w:val="none" w:sz="0" w:space="0" w:color="auto"/>
              </w:divBdr>
            </w:div>
            <w:div w:id="1375808832">
              <w:marLeft w:val="0"/>
              <w:marRight w:val="0"/>
              <w:marTop w:val="0"/>
              <w:marBottom w:val="0"/>
              <w:divBdr>
                <w:top w:val="none" w:sz="0" w:space="0" w:color="auto"/>
                <w:left w:val="none" w:sz="0" w:space="0" w:color="auto"/>
                <w:bottom w:val="none" w:sz="0" w:space="0" w:color="auto"/>
                <w:right w:val="none" w:sz="0" w:space="0" w:color="auto"/>
              </w:divBdr>
            </w:div>
            <w:div w:id="371075184">
              <w:marLeft w:val="0"/>
              <w:marRight w:val="0"/>
              <w:marTop w:val="0"/>
              <w:marBottom w:val="0"/>
              <w:divBdr>
                <w:top w:val="none" w:sz="0" w:space="0" w:color="auto"/>
                <w:left w:val="none" w:sz="0" w:space="0" w:color="auto"/>
                <w:bottom w:val="none" w:sz="0" w:space="0" w:color="auto"/>
                <w:right w:val="none" w:sz="0" w:space="0" w:color="auto"/>
              </w:divBdr>
            </w:div>
          </w:divsChild>
        </w:div>
        <w:div w:id="98524863">
          <w:marLeft w:val="0"/>
          <w:marRight w:val="0"/>
          <w:marTop w:val="0"/>
          <w:marBottom w:val="0"/>
          <w:divBdr>
            <w:top w:val="none" w:sz="0" w:space="0" w:color="auto"/>
            <w:left w:val="none" w:sz="0" w:space="0" w:color="auto"/>
            <w:bottom w:val="none" w:sz="0" w:space="0" w:color="auto"/>
            <w:right w:val="none" w:sz="0" w:space="0" w:color="auto"/>
          </w:divBdr>
          <w:divsChild>
            <w:div w:id="1452285801">
              <w:marLeft w:val="0"/>
              <w:marRight w:val="0"/>
              <w:marTop w:val="0"/>
              <w:marBottom w:val="0"/>
              <w:divBdr>
                <w:top w:val="none" w:sz="0" w:space="0" w:color="auto"/>
                <w:left w:val="none" w:sz="0" w:space="0" w:color="auto"/>
                <w:bottom w:val="none" w:sz="0" w:space="0" w:color="auto"/>
                <w:right w:val="none" w:sz="0" w:space="0" w:color="auto"/>
              </w:divBdr>
            </w:div>
          </w:divsChild>
        </w:div>
        <w:div w:id="1511679069">
          <w:marLeft w:val="0"/>
          <w:marRight w:val="0"/>
          <w:marTop w:val="0"/>
          <w:marBottom w:val="0"/>
          <w:divBdr>
            <w:top w:val="none" w:sz="0" w:space="0" w:color="auto"/>
            <w:left w:val="none" w:sz="0" w:space="0" w:color="auto"/>
            <w:bottom w:val="none" w:sz="0" w:space="0" w:color="auto"/>
            <w:right w:val="none" w:sz="0" w:space="0" w:color="auto"/>
          </w:divBdr>
          <w:divsChild>
            <w:div w:id="15347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3148">
      <w:bodyDiv w:val="1"/>
      <w:marLeft w:val="0"/>
      <w:marRight w:val="0"/>
      <w:marTop w:val="0"/>
      <w:marBottom w:val="0"/>
      <w:divBdr>
        <w:top w:val="none" w:sz="0" w:space="0" w:color="auto"/>
        <w:left w:val="none" w:sz="0" w:space="0" w:color="auto"/>
        <w:bottom w:val="none" w:sz="0" w:space="0" w:color="auto"/>
        <w:right w:val="none" w:sz="0" w:space="0" w:color="auto"/>
      </w:divBdr>
      <w:divsChild>
        <w:div w:id="1143083968">
          <w:marLeft w:val="0"/>
          <w:marRight w:val="0"/>
          <w:marTop w:val="0"/>
          <w:marBottom w:val="0"/>
          <w:divBdr>
            <w:top w:val="none" w:sz="0" w:space="0" w:color="auto"/>
            <w:left w:val="none" w:sz="0" w:space="0" w:color="auto"/>
            <w:bottom w:val="none" w:sz="0" w:space="0" w:color="auto"/>
            <w:right w:val="none" w:sz="0" w:space="0" w:color="auto"/>
          </w:divBdr>
          <w:divsChild>
            <w:div w:id="1145850110">
              <w:marLeft w:val="0"/>
              <w:marRight w:val="0"/>
              <w:marTop w:val="0"/>
              <w:marBottom w:val="0"/>
              <w:divBdr>
                <w:top w:val="none" w:sz="0" w:space="0" w:color="auto"/>
                <w:left w:val="none" w:sz="0" w:space="0" w:color="auto"/>
                <w:bottom w:val="none" w:sz="0" w:space="0" w:color="auto"/>
                <w:right w:val="none" w:sz="0" w:space="0" w:color="auto"/>
              </w:divBdr>
            </w:div>
          </w:divsChild>
        </w:div>
        <w:div w:id="1421410617">
          <w:marLeft w:val="0"/>
          <w:marRight w:val="0"/>
          <w:marTop w:val="0"/>
          <w:marBottom w:val="0"/>
          <w:divBdr>
            <w:top w:val="none" w:sz="0" w:space="0" w:color="auto"/>
            <w:left w:val="none" w:sz="0" w:space="0" w:color="auto"/>
            <w:bottom w:val="none" w:sz="0" w:space="0" w:color="auto"/>
            <w:right w:val="none" w:sz="0" w:space="0" w:color="auto"/>
          </w:divBdr>
          <w:divsChild>
            <w:div w:id="891430988">
              <w:marLeft w:val="0"/>
              <w:marRight w:val="0"/>
              <w:marTop w:val="0"/>
              <w:marBottom w:val="0"/>
              <w:divBdr>
                <w:top w:val="none" w:sz="0" w:space="0" w:color="auto"/>
                <w:left w:val="none" w:sz="0" w:space="0" w:color="auto"/>
                <w:bottom w:val="none" w:sz="0" w:space="0" w:color="auto"/>
                <w:right w:val="none" w:sz="0" w:space="0" w:color="auto"/>
              </w:divBdr>
            </w:div>
            <w:div w:id="150143471">
              <w:marLeft w:val="0"/>
              <w:marRight w:val="0"/>
              <w:marTop w:val="0"/>
              <w:marBottom w:val="0"/>
              <w:divBdr>
                <w:top w:val="none" w:sz="0" w:space="0" w:color="auto"/>
                <w:left w:val="none" w:sz="0" w:space="0" w:color="auto"/>
                <w:bottom w:val="none" w:sz="0" w:space="0" w:color="auto"/>
                <w:right w:val="none" w:sz="0" w:space="0" w:color="auto"/>
              </w:divBdr>
            </w:div>
            <w:div w:id="741606544">
              <w:marLeft w:val="0"/>
              <w:marRight w:val="0"/>
              <w:marTop w:val="0"/>
              <w:marBottom w:val="0"/>
              <w:divBdr>
                <w:top w:val="none" w:sz="0" w:space="0" w:color="auto"/>
                <w:left w:val="none" w:sz="0" w:space="0" w:color="auto"/>
                <w:bottom w:val="none" w:sz="0" w:space="0" w:color="auto"/>
                <w:right w:val="none" w:sz="0" w:space="0" w:color="auto"/>
              </w:divBdr>
            </w:div>
            <w:div w:id="1274022264">
              <w:marLeft w:val="0"/>
              <w:marRight w:val="0"/>
              <w:marTop w:val="0"/>
              <w:marBottom w:val="0"/>
              <w:divBdr>
                <w:top w:val="none" w:sz="0" w:space="0" w:color="auto"/>
                <w:left w:val="none" w:sz="0" w:space="0" w:color="auto"/>
                <w:bottom w:val="none" w:sz="0" w:space="0" w:color="auto"/>
                <w:right w:val="none" w:sz="0" w:space="0" w:color="auto"/>
              </w:divBdr>
            </w:div>
            <w:div w:id="1455447383">
              <w:marLeft w:val="0"/>
              <w:marRight w:val="0"/>
              <w:marTop w:val="0"/>
              <w:marBottom w:val="0"/>
              <w:divBdr>
                <w:top w:val="none" w:sz="0" w:space="0" w:color="auto"/>
                <w:left w:val="none" w:sz="0" w:space="0" w:color="auto"/>
                <w:bottom w:val="none" w:sz="0" w:space="0" w:color="auto"/>
                <w:right w:val="none" w:sz="0" w:space="0" w:color="auto"/>
              </w:divBdr>
            </w:div>
            <w:div w:id="1242567798">
              <w:marLeft w:val="0"/>
              <w:marRight w:val="0"/>
              <w:marTop w:val="0"/>
              <w:marBottom w:val="0"/>
              <w:divBdr>
                <w:top w:val="none" w:sz="0" w:space="0" w:color="auto"/>
                <w:left w:val="none" w:sz="0" w:space="0" w:color="auto"/>
                <w:bottom w:val="none" w:sz="0" w:space="0" w:color="auto"/>
                <w:right w:val="none" w:sz="0" w:space="0" w:color="auto"/>
              </w:divBdr>
            </w:div>
            <w:div w:id="335771787">
              <w:marLeft w:val="0"/>
              <w:marRight w:val="0"/>
              <w:marTop w:val="0"/>
              <w:marBottom w:val="0"/>
              <w:divBdr>
                <w:top w:val="none" w:sz="0" w:space="0" w:color="auto"/>
                <w:left w:val="none" w:sz="0" w:space="0" w:color="auto"/>
                <w:bottom w:val="none" w:sz="0" w:space="0" w:color="auto"/>
                <w:right w:val="none" w:sz="0" w:space="0" w:color="auto"/>
              </w:divBdr>
            </w:div>
            <w:div w:id="179663685">
              <w:marLeft w:val="0"/>
              <w:marRight w:val="0"/>
              <w:marTop w:val="0"/>
              <w:marBottom w:val="0"/>
              <w:divBdr>
                <w:top w:val="none" w:sz="0" w:space="0" w:color="auto"/>
                <w:left w:val="none" w:sz="0" w:space="0" w:color="auto"/>
                <w:bottom w:val="none" w:sz="0" w:space="0" w:color="auto"/>
                <w:right w:val="none" w:sz="0" w:space="0" w:color="auto"/>
              </w:divBdr>
            </w:div>
            <w:div w:id="1455173331">
              <w:marLeft w:val="0"/>
              <w:marRight w:val="0"/>
              <w:marTop w:val="0"/>
              <w:marBottom w:val="0"/>
              <w:divBdr>
                <w:top w:val="none" w:sz="0" w:space="0" w:color="auto"/>
                <w:left w:val="none" w:sz="0" w:space="0" w:color="auto"/>
                <w:bottom w:val="none" w:sz="0" w:space="0" w:color="auto"/>
                <w:right w:val="none" w:sz="0" w:space="0" w:color="auto"/>
              </w:divBdr>
            </w:div>
            <w:div w:id="1794135498">
              <w:marLeft w:val="0"/>
              <w:marRight w:val="0"/>
              <w:marTop w:val="0"/>
              <w:marBottom w:val="0"/>
              <w:divBdr>
                <w:top w:val="none" w:sz="0" w:space="0" w:color="auto"/>
                <w:left w:val="none" w:sz="0" w:space="0" w:color="auto"/>
                <w:bottom w:val="none" w:sz="0" w:space="0" w:color="auto"/>
                <w:right w:val="none" w:sz="0" w:space="0" w:color="auto"/>
              </w:divBdr>
            </w:div>
          </w:divsChild>
        </w:div>
        <w:div w:id="704451157">
          <w:marLeft w:val="0"/>
          <w:marRight w:val="0"/>
          <w:marTop w:val="0"/>
          <w:marBottom w:val="0"/>
          <w:divBdr>
            <w:top w:val="none" w:sz="0" w:space="0" w:color="auto"/>
            <w:left w:val="none" w:sz="0" w:space="0" w:color="auto"/>
            <w:bottom w:val="none" w:sz="0" w:space="0" w:color="auto"/>
            <w:right w:val="none" w:sz="0" w:space="0" w:color="auto"/>
          </w:divBdr>
          <w:divsChild>
            <w:div w:id="1907298640">
              <w:marLeft w:val="0"/>
              <w:marRight w:val="0"/>
              <w:marTop w:val="0"/>
              <w:marBottom w:val="0"/>
              <w:divBdr>
                <w:top w:val="none" w:sz="0" w:space="0" w:color="auto"/>
                <w:left w:val="none" w:sz="0" w:space="0" w:color="auto"/>
                <w:bottom w:val="none" w:sz="0" w:space="0" w:color="auto"/>
                <w:right w:val="none" w:sz="0" w:space="0" w:color="auto"/>
              </w:divBdr>
            </w:div>
          </w:divsChild>
        </w:div>
        <w:div w:id="1846356961">
          <w:marLeft w:val="0"/>
          <w:marRight w:val="0"/>
          <w:marTop w:val="0"/>
          <w:marBottom w:val="0"/>
          <w:divBdr>
            <w:top w:val="none" w:sz="0" w:space="0" w:color="auto"/>
            <w:left w:val="none" w:sz="0" w:space="0" w:color="auto"/>
            <w:bottom w:val="none" w:sz="0" w:space="0" w:color="auto"/>
            <w:right w:val="none" w:sz="0" w:space="0" w:color="auto"/>
          </w:divBdr>
          <w:divsChild>
            <w:div w:id="1712487866">
              <w:marLeft w:val="0"/>
              <w:marRight w:val="0"/>
              <w:marTop w:val="0"/>
              <w:marBottom w:val="0"/>
              <w:divBdr>
                <w:top w:val="none" w:sz="0" w:space="0" w:color="auto"/>
                <w:left w:val="none" w:sz="0" w:space="0" w:color="auto"/>
                <w:bottom w:val="none" w:sz="0" w:space="0" w:color="auto"/>
                <w:right w:val="none" w:sz="0" w:space="0" w:color="auto"/>
              </w:divBdr>
            </w:div>
          </w:divsChild>
        </w:div>
        <w:div w:id="552616786">
          <w:marLeft w:val="0"/>
          <w:marRight w:val="0"/>
          <w:marTop w:val="0"/>
          <w:marBottom w:val="0"/>
          <w:divBdr>
            <w:top w:val="none" w:sz="0" w:space="0" w:color="auto"/>
            <w:left w:val="none" w:sz="0" w:space="0" w:color="auto"/>
            <w:bottom w:val="none" w:sz="0" w:space="0" w:color="auto"/>
            <w:right w:val="none" w:sz="0" w:space="0" w:color="auto"/>
          </w:divBdr>
          <w:divsChild>
            <w:div w:id="18455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6086">
      <w:bodyDiv w:val="1"/>
      <w:marLeft w:val="0"/>
      <w:marRight w:val="0"/>
      <w:marTop w:val="0"/>
      <w:marBottom w:val="0"/>
      <w:divBdr>
        <w:top w:val="none" w:sz="0" w:space="0" w:color="auto"/>
        <w:left w:val="none" w:sz="0" w:space="0" w:color="auto"/>
        <w:bottom w:val="none" w:sz="0" w:space="0" w:color="auto"/>
        <w:right w:val="none" w:sz="0" w:space="0" w:color="auto"/>
      </w:divBdr>
    </w:div>
    <w:div w:id="1272590757">
      <w:bodyDiv w:val="1"/>
      <w:marLeft w:val="0"/>
      <w:marRight w:val="0"/>
      <w:marTop w:val="0"/>
      <w:marBottom w:val="0"/>
      <w:divBdr>
        <w:top w:val="none" w:sz="0" w:space="0" w:color="auto"/>
        <w:left w:val="none" w:sz="0" w:space="0" w:color="auto"/>
        <w:bottom w:val="none" w:sz="0" w:space="0" w:color="auto"/>
        <w:right w:val="none" w:sz="0" w:space="0" w:color="auto"/>
      </w:divBdr>
    </w:div>
    <w:div w:id="1287269956">
      <w:bodyDiv w:val="1"/>
      <w:marLeft w:val="0"/>
      <w:marRight w:val="0"/>
      <w:marTop w:val="0"/>
      <w:marBottom w:val="0"/>
      <w:divBdr>
        <w:top w:val="none" w:sz="0" w:space="0" w:color="auto"/>
        <w:left w:val="none" w:sz="0" w:space="0" w:color="auto"/>
        <w:bottom w:val="none" w:sz="0" w:space="0" w:color="auto"/>
        <w:right w:val="none" w:sz="0" w:space="0" w:color="auto"/>
      </w:divBdr>
      <w:divsChild>
        <w:div w:id="1925912025">
          <w:marLeft w:val="0"/>
          <w:marRight w:val="0"/>
          <w:marTop w:val="0"/>
          <w:marBottom w:val="0"/>
          <w:divBdr>
            <w:top w:val="none" w:sz="0" w:space="0" w:color="auto"/>
            <w:left w:val="none" w:sz="0" w:space="0" w:color="auto"/>
            <w:bottom w:val="none" w:sz="0" w:space="0" w:color="auto"/>
            <w:right w:val="none" w:sz="0" w:space="0" w:color="auto"/>
          </w:divBdr>
        </w:div>
        <w:div w:id="719745736">
          <w:marLeft w:val="0"/>
          <w:marRight w:val="0"/>
          <w:marTop w:val="0"/>
          <w:marBottom w:val="0"/>
          <w:divBdr>
            <w:top w:val="none" w:sz="0" w:space="0" w:color="auto"/>
            <w:left w:val="none" w:sz="0" w:space="0" w:color="auto"/>
            <w:bottom w:val="none" w:sz="0" w:space="0" w:color="auto"/>
            <w:right w:val="none" w:sz="0" w:space="0" w:color="auto"/>
          </w:divBdr>
        </w:div>
        <w:div w:id="2048992621">
          <w:marLeft w:val="0"/>
          <w:marRight w:val="0"/>
          <w:marTop w:val="0"/>
          <w:marBottom w:val="0"/>
          <w:divBdr>
            <w:top w:val="none" w:sz="0" w:space="0" w:color="auto"/>
            <w:left w:val="none" w:sz="0" w:space="0" w:color="auto"/>
            <w:bottom w:val="none" w:sz="0" w:space="0" w:color="auto"/>
            <w:right w:val="none" w:sz="0" w:space="0" w:color="auto"/>
          </w:divBdr>
        </w:div>
        <w:div w:id="428543382">
          <w:marLeft w:val="0"/>
          <w:marRight w:val="0"/>
          <w:marTop w:val="0"/>
          <w:marBottom w:val="0"/>
          <w:divBdr>
            <w:top w:val="none" w:sz="0" w:space="0" w:color="auto"/>
            <w:left w:val="none" w:sz="0" w:space="0" w:color="auto"/>
            <w:bottom w:val="none" w:sz="0" w:space="0" w:color="auto"/>
            <w:right w:val="none" w:sz="0" w:space="0" w:color="auto"/>
          </w:divBdr>
        </w:div>
      </w:divsChild>
    </w:div>
    <w:div w:id="1295136669">
      <w:bodyDiv w:val="1"/>
      <w:marLeft w:val="0"/>
      <w:marRight w:val="0"/>
      <w:marTop w:val="0"/>
      <w:marBottom w:val="0"/>
      <w:divBdr>
        <w:top w:val="none" w:sz="0" w:space="0" w:color="auto"/>
        <w:left w:val="none" w:sz="0" w:space="0" w:color="auto"/>
        <w:bottom w:val="none" w:sz="0" w:space="0" w:color="auto"/>
        <w:right w:val="none" w:sz="0" w:space="0" w:color="auto"/>
      </w:divBdr>
    </w:div>
    <w:div w:id="1297219611">
      <w:bodyDiv w:val="1"/>
      <w:marLeft w:val="0"/>
      <w:marRight w:val="0"/>
      <w:marTop w:val="0"/>
      <w:marBottom w:val="0"/>
      <w:divBdr>
        <w:top w:val="none" w:sz="0" w:space="0" w:color="auto"/>
        <w:left w:val="none" w:sz="0" w:space="0" w:color="auto"/>
        <w:bottom w:val="none" w:sz="0" w:space="0" w:color="auto"/>
        <w:right w:val="none" w:sz="0" w:space="0" w:color="auto"/>
      </w:divBdr>
    </w:div>
    <w:div w:id="1321890849">
      <w:bodyDiv w:val="1"/>
      <w:marLeft w:val="0"/>
      <w:marRight w:val="0"/>
      <w:marTop w:val="0"/>
      <w:marBottom w:val="0"/>
      <w:divBdr>
        <w:top w:val="none" w:sz="0" w:space="0" w:color="auto"/>
        <w:left w:val="none" w:sz="0" w:space="0" w:color="auto"/>
        <w:bottom w:val="none" w:sz="0" w:space="0" w:color="auto"/>
        <w:right w:val="none" w:sz="0" w:space="0" w:color="auto"/>
      </w:divBdr>
    </w:div>
    <w:div w:id="1323698399">
      <w:bodyDiv w:val="1"/>
      <w:marLeft w:val="0"/>
      <w:marRight w:val="0"/>
      <w:marTop w:val="0"/>
      <w:marBottom w:val="0"/>
      <w:divBdr>
        <w:top w:val="none" w:sz="0" w:space="0" w:color="auto"/>
        <w:left w:val="none" w:sz="0" w:space="0" w:color="auto"/>
        <w:bottom w:val="none" w:sz="0" w:space="0" w:color="auto"/>
        <w:right w:val="none" w:sz="0" w:space="0" w:color="auto"/>
      </w:divBdr>
    </w:div>
    <w:div w:id="1336373211">
      <w:bodyDiv w:val="1"/>
      <w:marLeft w:val="0"/>
      <w:marRight w:val="0"/>
      <w:marTop w:val="0"/>
      <w:marBottom w:val="0"/>
      <w:divBdr>
        <w:top w:val="none" w:sz="0" w:space="0" w:color="auto"/>
        <w:left w:val="none" w:sz="0" w:space="0" w:color="auto"/>
        <w:bottom w:val="none" w:sz="0" w:space="0" w:color="auto"/>
        <w:right w:val="none" w:sz="0" w:space="0" w:color="auto"/>
      </w:divBdr>
    </w:div>
    <w:div w:id="1340429671">
      <w:bodyDiv w:val="1"/>
      <w:marLeft w:val="0"/>
      <w:marRight w:val="0"/>
      <w:marTop w:val="0"/>
      <w:marBottom w:val="0"/>
      <w:divBdr>
        <w:top w:val="none" w:sz="0" w:space="0" w:color="auto"/>
        <w:left w:val="none" w:sz="0" w:space="0" w:color="auto"/>
        <w:bottom w:val="none" w:sz="0" w:space="0" w:color="auto"/>
        <w:right w:val="none" w:sz="0" w:space="0" w:color="auto"/>
      </w:divBdr>
    </w:div>
    <w:div w:id="1355502498">
      <w:bodyDiv w:val="1"/>
      <w:marLeft w:val="0"/>
      <w:marRight w:val="0"/>
      <w:marTop w:val="0"/>
      <w:marBottom w:val="0"/>
      <w:divBdr>
        <w:top w:val="none" w:sz="0" w:space="0" w:color="auto"/>
        <w:left w:val="none" w:sz="0" w:space="0" w:color="auto"/>
        <w:bottom w:val="none" w:sz="0" w:space="0" w:color="auto"/>
        <w:right w:val="none" w:sz="0" w:space="0" w:color="auto"/>
      </w:divBdr>
      <w:divsChild>
        <w:div w:id="1894583491">
          <w:marLeft w:val="0"/>
          <w:marRight w:val="0"/>
          <w:marTop w:val="0"/>
          <w:marBottom w:val="0"/>
          <w:divBdr>
            <w:top w:val="none" w:sz="0" w:space="0" w:color="auto"/>
            <w:left w:val="none" w:sz="0" w:space="0" w:color="auto"/>
            <w:bottom w:val="none" w:sz="0" w:space="0" w:color="auto"/>
            <w:right w:val="none" w:sz="0" w:space="0" w:color="auto"/>
          </w:divBdr>
          <w:divsChild>
            <w:div w:id="133959674">
              <w:marLeft w:val="0"/>
              <w:marRight w:val="0"/>
              <w:marTop w:val="0"/>
              <w:marBottom w:val="0"/>
              <w:divBdr>
                <w:top w:val="none" w:sz="0" w:space="0" w:color="auto"/>
                <w:left w:val="none" w:sz="0" w:space="0" w:color="auto"/>
                <w:bottom w:val="none" w:sz="0" w:space="0" w:color="auto"/>
                <w:right w:val="none" w:sz="0" w:space="0" w:color="auto"/>
              </w:divBdr>
            </w:div>
          </w:divsChild>
        </w:div>
        <w:div w:id="1008629963">
          <w:marLeft w:val="0"/>
          <w:marRight w:val="0"/>
          <w:marTop w:val="0"/>
          <w:marBottom w:val="0"/>
          <w:divBdr>
            <w:top w:val="none" w:sz="0" w:space="0" w:color="auto"/>
            <w:left w:val="none" w:sz="0" w:space="0" w:color="auto"/>
            <w:bottom w:val="none" w:sz="0" w:space="0" w:color="auto"/>
            <w:right w:val="none" w:sz="0" w:space="0" w:color="auto"/>
          </w:divBdr>
          <w:divsChild>
            <w:div w:id="416051155">
              <w:marLeft w:val="0"/>
              <w:marRight w:val="0"/>
              <w:marTop w:val="0"/>
              <w:marBottom w:val="0"/>
              <w:divBdr>
                <w:top w:val="none" w:sz="0" w:space="0" w:color="auto"/>
                <w:left w:val="none" w:sz="0" w:space="0" w:color="auto"/>
                <w:bottom w:val="none" w:sz="0" w:space="0" w:color="auto"/>
                <w:right w:val="none" w:sz="0" w:space="0" w:color="auto"/>
              </w:divBdr>
            </w:div>
            <w:div w:id="513883375">
              <w:marLeft w:val="0"/>
              <w:marRight w:val="0"/>
              <w:marTop w:val="0"/>
              <w:marBottom w:val="0"/>
              <w:divBdr>
                <w:top w:val="none" w:sz="0" w:space="0" w:color="auto"/>
                <w:left w:val="none" w:sz="0" w:space="0" w:color="auto"/>
                <w:bottom w:val="none" w:sz="0" w:space="0" w:color="auto"/>
                <w:right w:val="none" w:sz="0" w:space="0" w:color="auto"/>
              </w:divBdr>
            </w:div>
            <w:div w:id="801076892">
              <w:marLeft w:val="0"/>
              <w:marRight w:val="0"/>
              <w:marTop w:val="0"/>
              <w:marBottom w:val="0"/>
              <w:divBdr>
                <w:top w:val="none" w:sz="0" w:space="0" w:color="auto"/>
                <w:left w:val="none" w:sz="0" w:space="0" w:color="auto"/>
                <w:bottom w:val="none" w:sz="0" w:space="0" w:color="auto"/>
                <w:right w:val="none" w:sz="0" w:space="0" w:color="auto"/>
              </w:divBdr>
            </w:div>
            <w:div w:id="1943955392">
              <w:marLeft w:val="0"/>
              <w:marRight w:val="0"/>
              <w:marTop w:val="0"/>
              <w:marBottom w:val="0"/>
              <w:divBdr>
                <w:top w:val="none" w:sz="0" w:space="0" w:color="auto"/>
                <w:left w:val="none" w:sz="0" w:space="0" w:color="auto"/>
                <w:bottom w:val="none" w:sz="0" w:space="0" w:color="auto"/>
                <w:right w:val="none" w:sz="0" w:space="0" w:color="auto"/>
              </w:divBdr>
            </w:div>
            <w:div w:id="1577082757">
              <w:marLeft w:val="0"/>
              <w:marRight w:val="0"/>
              <w:marTop w:val="0"/>
              <w:marBottom w:val="0"/>
              <w:divBdr>
                <w:top w:val="none" w:sz="0" w:space="0" w:color="auto"/>
                <w:left w:val="none" w:sz="0" w:space="0" w:color="auto"/>
                <w:bottom w:val="none" w:sz="0" w:space="0" w:color="auto"/>
                <w:right w:val="none" w:sz="0" w:space="0" w:color="auto"/>
              </w:divBdr>
            </w:div>
            <w:div w:id="419790696">
              <w:marLeft w:val="0"/>
              <w:marRight w:val="0"/>
              <w:marTop w:val="0"/>
              <w:marBottom w:val="0"/>
              <w:divBdr>
                <w:top w:val="none" w:sz="0" w:space="0" w:color="auto"/>
                <w:left w:val="none" w:sz="0" w:space="0" w:color="auto"/>
                <w:bottom w:val="none" w:sz="0" w:space="0" w:color="auto"/>
                <w:right w:val="none" w:sz="0" w:space="0" w:color="auto"/>
              </w:divBdr>
            </w:div>
            <w:div w:id="1834296318">
              <w:marLeft w:val="0"/>
              <w:marRight w:val="0"/>
              <w:marTop w:val="0"/>
              <w:marBottom w:val="0"/>
              <w:divBdr>
                <w:top w:val="none" w:sz="0" w:space="0" w:color="auto"/>
                <w:left w:val="none" w:sz="0" w:space="0" w:color="auto"/>
                <w:bottom w:val="none" w:sz="0" w:space="0" w:color="auto"/>
                <w:right w:val="none" w:sz="0" w:space="0" w:color="auto"/>
              </w:divBdr>
            </w:div>
            <w:div w:id="1661419518">
              <w:marLeft w:val="0"/>
              <w:marRight w:val="0"/>
              <w:marTop w:val="0"/>
              <w:marBottom w:val="0"/>
              <w:divBdr>
                <w:top w:val="none" w:sz="0" w:space="0" w:color="auto"/>
                <w:left w:val="none" w:sz="0" w:space="0" w:color="auto"/>
                <w:bottom w:val="none" w:sz="0" w:space="0" w:color="auto"/>
                <w:right w:val="none" w:sz="0" w:space="0" w:color="auto"/>
              </w:divBdr>
            </w:div>
            <w:div w:id="517669363">
              <w:marLeft w:val="0"/>
              <w:marRight w:val="0"/>
              <w:marTop w:val="0"/>
              <w:marBottom w:val="0"/>
              <w:divBdr>
                <w:top w:val="none" w:sz="0" w:space="0" w:color="auto"/>
                <w:left w:val="none" w:sz="0" w:space="0" w:color="auto"/>
                <w:bottom w:val="none" w:sz="0" w:space="0" w:color="auto"/>
                <w:right w:val="none" w:sz="0" w:space="0" w:color="auto"/>
              </w:divBdr>
            </w:div>
            <w:div w:id="1534341379">
              <w:marLeft w:val="0"/>
              <w:marRight w:val="0"/>
              <w:marTop w:val="0"/>
              <w:marBottom w:val="0"/>
              <w:divBdr>
                <w:top w:val="none" w:sz="0" w:space="0" w:color="auto"/>
                <w:left w:val="none" w:sz="0" w:space="0" w:color="auto"/>
                <w:bottom w:val="none" w:sz="0" w:space="0" w:color="auto"/>
                <w:right w:val="none" w:sz="0" w:space="0" w:color="auto"/>
              </w:divBdr>
            </w:div>
            <w:div w:id="1662926950">
              <w:marLeft w:val="0"/>
              <w:marRight w:val="0"/>
              <w:marTop w:val="0"/>
              <w:marBottom w:val="0"/>
              <w:divBdr>
                <w:top w:val="none" w:sz="0" w:space="0" w:color="auto"/>
                <w:left w:val="none" w:sz="0" w:space="0" w:color="auto"/>
                <w:bottom w:val="none" w:sz="0" w:space="0" w:color="auto"/>
                <w:right w:val="none" w:sz="0" w:space="0" w:color="auto"/>
              </w:divBdr>
            </w:div>
            <w:div w:id="522481677">
              <w:marLeft w:val="0"/>
              <w:marRight w:val="0"/>
              <w:marTop w:val="0"/>
              <w:marBottom w:val="0"/>
              <w:divBdr>
                <w:top w:val="none" w:sz="0" w:space="0" w:color="auto"/>
                <w:left w:val="none" w:sz="0" w:space="0" w:color="auto"/>
                <w:bottom w:val="none" w:sz="0" w:space="0" w:color="auto"/>
                <w:right w:val="none" w:sz="0" w:space="0" w:color="auto"/>
              </w:divBdr>
            </w:div>
          </w:divsChild>
        </w:div>
        <w:div w:id="1419247659">
          <w:marLeft w:val="0"/>
          <w:marRight w:val="0"/>
          <w:marTop w:val="0"/>
          <w:marBottom w:val="0"/>
          <w:divBdr>
            <w:top w:val="none" w:sz="0" w:space="0" w:color="auto"/>
            <w:left w:val="none" w:sz="0" w:space="0" w:color="auto"/>
            <w:bottom w:val="none" w:sz="0" w:space="0" w:color="auto"/>
            <w:right w:val="none" w:sz="0" w:space="0" w:color="auto"/>
          </w:divBdr>
          <w:divsChild>
            <w:div w:id="492262178">
              <w:marLeft w:val="0"/>
              <w:marRight w:val="0"/>
              <w:marTop w:val="0"/>
              <w:marBottom w:val="0"/>
              <w:divBdr>
                <w:top w:val="none" w:sz="0" w:space="0" w:color="auto"/>
                <w:left w:val="none" w:sz="0" w:space="0" w:color="auto"/>
                <w:bottom w:val="none" w:sz="0" w:space="0" w:color="auto"/>
                <w:right w:val="none" w:sz="0" w:space="0" w:color="auto"/>
              </w:divBdr>
            </w:div>
          </w:divsChild>
        </w:div>
        <w:div w:id="1788426819">
          <w:marLeft w:val="0"/>
          <w:marRight w:val="0"/>
          <w:marTop w:val="0"/>
          <w:marBottom w:val="0"/>
          <w:divBdr>
            <w:top w:val="none" w:sz="0" w:space="0" w:color="auto"/>
            <w:left w:val="none" w:sz="0" w:space="0" w:color="auto"/>
            <w:bottom w:val="none" w:sz="0" w:space="0" w:color="auto"/>
            <w:right w:val="none" w:sz="0" w:space="0" w:color="auto"/>
          </w:divBdr>
          <w:divsChild>
            <w:div w:id="2120447631">
              <w:marLeft w:val="0"/>
              <w:marRight w:val="0"/>
              <w:marTop w:val="0"/>
              <w:marBottom w:val="0"/>
              <w:divBdr>
                <w:top w:val="none" w:sz="0" w:space="0" w:color="auto"/>
                <w:left w:val="none" w:sz="0" w:space="0" w:color="auto"/>
                <w:bottom w:val="none" w:sz="0" w:space="0" w:color="auto"/>
                <w:right w:val="none" w:sz="0" w:space="0" w:color="auto"/>
              </w:divBdr>
            </w:div>
          </w:divsChild>
        </w:div>
        <w:div w:id="1073889069">
          <w:marLeft w:val="0"/>
          <w:marRight w:val="0"/>
          <w:marTop w:val="0"/>
          <w:marBottom w:val="0"/>
          <w:divBdr>
            <w:top w:val="none" w:sz="0" w:space="0" w:color="auto"/>
            <w:left w:val="none" w:sz="0" w:space="0" w:color="auto"/>
            <w:bottom w:val="none" w:sz="0" w:space="0" w:color="auto"/>
            <w:right w:val="none" w:sz="0" w:space="0" w:color="auto"/>
          </w:divBdr>
          <w:divsChild>
            <w:div w:id="8189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2297">
      <w:bodyDiv w:val="1"/>
      <w:marLeft w:val="0"/>
      <w:marRight w:val="0"/>
      <w:marTop w:val="0"/>
      <w:marBottom w:val="0"/>
      <w:divBdr>
        <w:top w:val="none" w:sz="0" w:space="0" w:color="auto"/>
        <w:left w:val="none" w:sz="0" w:space="0" w:color="auto"/>
        <w:bottom w:val="none" w:sz="0" w:space="0" w:color="auto"/>
        <w:right w:val="none" w:sz="0" w:space="0" w:color="auto"/>
      </w:divBdr>
    </w:div>
    <w:div w:id="1359047290">
      <w:bodyDiv w:val="1"/>
      <w:marLeft w:val="0"/>
      <w:marRight w:val="0"/>
      <w:marTop w:val="0"/>
      <w:marBottom w:val="0"/>
      <w:divBdr>
        <w:top w:val="none" w:sz="0" w:space="0" w:color="auto"/>
        <w:left w:val="none" w:sz="0" w:space="0" w:color="auto"/>
        <w:bottom w:val="none" w:sz="0" w:space="0" w:color="auto"/>
        <w:right w:val="none" w:sz="0" w:space="0" w:color="auto"/>
      </w:divBdr>
      <w:divsChild>
        <w:div w:id="182063408">
          <w:marLeft w:val="0"/>
          <w:marRight w:val="0"/>
          <w:marTop w:val="0"/>
          <w:marBottom w:val="0"/>
          <w:divBdr>
            <w:top w:val="none" w:sz="0" w:space="0" w:color="auto"/>
            <w:left w:val="none" w:sz="0" w:space="0" w:color="auto"/>
            <w:bottom w:val="none" w:sz="0" w:space="0" w:color="auto"/>
            <w:right w:val="none" w:sz="0" w:space="0" w:color="auto"/>
          </w:divBdr>
          <w:divsChild>
            <w:div w:id="1819416131">
              <w:marLeft w:val="0"/>
              <w:marRight w:val="0"/>
              <w:marTop w:val="0"/>
              <w:marBottom w:val="0"/>
              <w:divBdr>
                <w:top w:val="none" w:sz="0" w:space="0" w:color="auto"/>
                <w:left w:val="none" w:sz="0" w:space="0" w:color="auto"/>
                <w:bottom w:val="none" w:sz="0" w:space="0" w:color="auto"/>
                <w:right w:val="none" w:sz="0" w:space="0" w:color="auto"/>
              </w:divBdr>
            </w:div>
          </w:divsChild>
        </w:div>
        <w:div w:id="2065450037">
          <w:marLeft w:val="0"/>
          <w:marRight w:val="0"/>
          <w:marTop w:val="0"/>
          <w:marBottom w:val="0"/>
          <w:divBdr>
            <w:top w:val="none" w:sz="0" w:space="0" w:color="auto"/>
            <w:left w:val="none" w:sz="0" w:space="0" w:color="auto"/>
            <w:bottom w:val="none" w:sz="0" w:space="0" w:color="auto"/>
            <w:right w:val="none" w:sz="0" w:space="0" w:color="auto"/>
          </w:divBdr>
          <w:divsChild>
            <w:div w:id="1699350758">
              <w:marLeft w:val="0"/>
              <w:marRight w:val="0"/>
              <w:marTop w:val="0"/>
              <w:marBottom w:val="0"/>
              <w:divBdr>
                <w:top w:val="none" w:sz="0" w:space="0" w:color="auto"/>
                <w:left w:val="none" w:sz="0" w:space="0" w:color="auto"/>
                <w:bottom w:val="none" w:sz="0" w:space="0" w:color="auto"/>
                <w:right w:val="none" w:sz="0" w:space="0" w:color="auto"/>
              </w:divBdr>
            </w:div>
            <w:div w:id="1913155231">
              <w:marLeft w:val="0"/>
              <w:marRight w:val="0"/>
              <w:marTop w:val="0"/>
              <w:marBottom w:val="0"/>
              <w:divBdr>
                <w:top w:val="none" w:sz="0" w:space="0" w:color="auto"/>
                <w:left w:val="none" w:sz="0" w:space="0" w:color="auto"/>
                <w:bottom w:val="none" w:sz="0" w:space="0" w:color="auto"/>
                <w:right w:val="none" w:sz="0" w:space="0" w:color="auto"/>
              </w:divBdr>
            </w:div>
            <w:div w:id="1828478808">
              <w:marLeft w:val="0"/>
              <w:marRight w:val="0"/>
              <w:marTop w:val="0"/>
              <w:marBottom w:val="0"/>
              <w:divBdr>
                <w:top w:val="none" w:sz="0" w:space="0" w:color="auto"/>
                <w:left w:val="none" w:sz="0" w:space="0" w:color="auto"/>
                <w:bottom w:val="none" w:sz="0" w:space="0" w:color="auto"/>
                <w:right w:val="none" w:sz="0" w:space="0" w:color="auto"/>
              </w:divBdr>
            </w:div>
            <w:div w:id="1783838056">
              <w:marLeft w:val="0"/>
              <w:marRight w:val="0"/>
              <w:marTop w:val="0"/>
              <w:marBottom w:val="0"/>
              <w:divBdr>
                <w:top w:val="none" w:sz="0" w:space="0" w:color="auto"/>
                <w:left w:val="none" w:sz="0" w:space="0" w:color="auto"/>
                <w:bottom w:val="none" w:sz="0" w:space="0" w:color="auto"/>
                <w:right w:val="none" w:sz="0" w:space="0" w:color="auto"/>
              </w:divBdr>
            </w:div>
          </w:divsChild>
        </w:div>
        <w:div w:id="1330524798">
          <w:marLeft w:val="0"/>
          <w:marRight w:val="0"/>
          <w:marTop w:val="0"/>
          <w:marBottom w:val="0"/>
          <w:divBdr>
            <w:top w:val="none" w:sz="0" w:space="0" w:color="auto"/>
            <w:left w:val="none" w:sz="0" w:space="0" w:color="auto"/>
            <w:bottom w:val="none" w:sz="0" w:space="0" w:color="auto"/>
            <w:right w:val="none" w:sz="0" w:space="0" w:color="auto"/>
          </w:divBdr>
          <w:divsChild>
            <w:div w:id="1005085491">
              <w:marLeft w:val="0"/>
              <w:marRight w:val="0"/>
              <w:marTop w:val="0"/>
              <w:marBottom w:val="0"/>
              <w:divBdr>
                <w:top w:val="none" w:sz="0" w:space="0" w:color="auto"/>
                <w:left w:val="none" w:sz="0" w:space="0" w:color="auto"/>
                <w:bottom w:val="none" w:sz="0" w:space="0" w:color="auto"/>
                <w:right w:val="none" w:sz="0" w:space="0" w:color="auto"/>
              </w:divBdr>
            </w:div>
          </w:divsChild>
        </w:div>
        <w:div w:id="522741651">
          <w:marLeft w:val="0"/>
          <w:marRight w:val="0"/>
          <w:marTop w:val="0"/>
          <w:marBottom w:val="0"/>
          <w:divBdr>
            <w:top w:val="none" w:sz="0" w:space="0" w:color="auto"/>
            <w:left w:val="none" w:sz="0" w:space="0" w:color="auto"/>
            <w:bottom w:val="none" w:sz="0" w:space="0" w:color="auto"/>
            <w:right w:val="none" w:sz="0" w:space="0" w:color="auto"/>
          </w:divBdr>
          <w:divsChild>
            <w:div w:id="630937907">
              <w:marLeft w:val="0"/>
              <w:marRight w:val="0"/>
              <w:marTop w:val="0"/>
              <w:marBottom w:val="0"/>
              <w:divBdr>
                <w:top w:val="none" w:sz="0" w:space="0" w:color="auto"/>
                <w:left w:val="none" w:sz="0" w:space="0" w:color="auto"/>
                <w:bottom w:val="none" w:sz="0" w:space="0" w:color="auto"/>
                <w:right w:val="none" w:sz="0" w:space="0" w:color="auto"/>
              </w:divBdr>
            </w:div>
          </w:divsChild>
        </w:div>
        <w:div w:id="608514682">
          <w:marLeft w:val="0"/>
          <w:marRight w:val="0"/>
          <w:marTop w:val="0"/>
          <w:marBottom w:val="0"/>
          <w:divBdr>
            <w:top w:val="none" w:sz="0" w:space="0" w:color="auto"/>
            <w:left w:val="none" w:sz="0" w:space="0" w:color="auto"/>
            <w:bottom w:val="none" w:sz="0" w:space="0" w:color="auto"/>
            <w:right w:val="none" w:sz="0" w:space="0" w:color="auto"/>
          </w:divBdr>
          <w:divsChild>
            <w:div w:id="1440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7170">
      <w:bodyDiv w:val="1"/>
      <w:marLeft w:val="0"/>
      <w:marRight w:val="0"/>
      <w:marTop w:val="0"/>
      <w:marBottom w:val="0"/>
      <w:divBdr>
        <w:top w:val="none" w:sz="0" w:space="0" w:color="auto"/>
        <w:left w:val="none" w:sz="0" w:space="0" w:color="auto"/>
        <w:bottom w:val="none" w:sz="0" w:space="0" w:color="auto"/>
        <w:right w:val="none" w:sz="0" w:space="0" w:color="auto"/>
      </w:divBdr>
      <w:divsChild>
        <w:div w:id="287012055">
          <w:marLeft w:val="0"/>
          <w:marRight w:val="0"/>
          <w:marTop w:val="0"/>
          <w:marBottom w:val="0"/>
          <w:divBdr>
            <w:top w:val="none" w:sz="0" w:space="0" w:color="auto"/>
            <w:left w:val="none" w:sz="0" w:space="0" w:color="auto"/>
            <w:bottom w:val="none" w:sz="0" w:space="0" w:color="auto"/>
            <w:right w:val="none" w:sz="0" w:space="0" w:color="auto"/>
          </w:divBdr>
          <w:divsChild>
            <w:div w:id="584654470">
              <w:marLeft w:val="0"/>
              <w:marRight w:val="0"/>
              <w:marTop w:val="0"/>
              <w:marBottom w:val="0"/>
              <w:divBdr>
                <w:top w:val="none" w:sz="0" w:space="0" w:color="auto"/>
                <w:left w:val="none" w:sz="0" w:space="0" w:color="auto"/>
                <w:bottom w:val="none" w:sz="0" w:space="0" w:color="auto"/>
                <w:right w:val="none" w:sz="0" w:space="0" w:color="auto"/>
              </w:divBdr>
            </w:div>
          </w:divsChild>
        </w:div>
        <w:div w:id="212617608">
          <w:marLeft w:val="0"/>
          <w:marRight w:val="0"/>
          <w:marTop w:val="0"/>
          <w:marBottom w:val="0"/>
          <w:divBdr>
            <w:top w:val="none" w:sz="0" w:space="0" w:color="auto"/>
            <w:left w:val="none" w:sz="0" w:space="0" w:color="auto"/>
            <w:bottom w:val="none" w:sz="0" w:space="0" w:color="auto"/>
            <w:right w:val="none" w:sz="0" w:space="0" w:color="auto"/>
          </w:divBdr>
          <w:divsChild>
            <w:div w:id="306934558">
              <w:marLeft w:val="0"/>
              <w:marRight w:val="0"/>
              <w:marTop w:val="0"/>
              <w:marBottom w:val="0"/>
              <w:divBdr>
                <w:top w:val="none" w:sz="0" w:space="0" w:color="auto"/>
                <w:left w:val="none" w:sz="0" w:space="0" w:color="auto"/>
                <w:bottom w:val="none" w:sz="0" w:space="0" w:color="auto"/>
                <w:right w:val="none" w:sz="0" w:space="0" w:color="auto"/>
              </w:divBdr>
            </w:div>
            <w:div w:id="1701708423">
              <w:marLeft w:val="0"/>
              <w:marRight w:val="0"/>
              <w:marTop w:val="0"/>
              <w:marBottom w:val="0"/>
              <w:divBdr>
                <w:top w:val="none" w:sz="0" w:space="0" w:color="auto"/>
                <w:left w:val="none" w:sz="0" w:space="0" w:color="auto"/>
                <w:bottom w:val="none" w:sz="0" w:space="0" w:color="auto"/>
                <w:right w:val="none" w:sz="0" w:space="0" w:color="auto"/>
              </w:divBdr>
            </w:div>
            <w:div w:id="1863088954">
              <w:marLeft w:val="0"/>
              <w:marRight w:val="0"/>
              <w:marTop w:val="0"/>
              <w:marBottom w:val="0"/>
              <w:divBdr>
                <w:top w:val="none" w:sz="0" w:space="0" w:color="auto"/>
                <w:left w:val="none" w:sz="0" w:space="0" w:color="auto"/>
                <w:bottom w:val="none" w:sz="0" w:space="0" w:color="auto"/>
                <w:right w:val="none" w:sz="0" w:space="0" w:color="auto"/>
              </w:divBdr>
            </w:div>
            <w:div w:id="73939877">
              <w:marLeft w:val="0"/>
              <w:marRight w:val="0"/>
              <w:marTop w:val="0"/>
              <w:marBottom w:val="0"/>
              <w:divBdr>
                <w:top w:val="none" w:sz="0" w:space="0" w:color="auto"/>
                <w:left w:val="none" w:sz="0" w:space="0" w:color="auto"/>
                <w:bottom w:val="none" w:sz="0" w:space="0" w:color="auto"/>
                <w:right w:val="none" w:sz="0" w:space="0" w:color="auto"/>
              </w:divBdr>
            </w:div>
            <w:div w:id="1073704309">
              <w:marLeft w:val="0"/>
              <w:marRight w:val="0"/>
              <w:marTop w:val="0"/>
              <w:marBottom w:val="0"/>
              <w:divBdr>
                <w:top w:val="none" w:sz="0" w:space="0" w:color="auto"/>
                <w:left w:val="none" w:sz="0" w:space="0" w:color="auto"/>
                <w:bottom w:val="none" w:sz="0" w:space="0" w:color="auto"/>
                <w:right w:val="none" w:sz="0" w:space="0" w:color="auto"/>
              </w:divBdr>
            </w:div>
            <w:div w:id="936718054">
              <w:marLeft w:val="0"/>
              <w:marRight w:val="0"/>
              <w:marTop w:val="0"/>
              <w:marBottom w:val="0"/>
              <w:divBdr>
                <w:top w:val="none" w:sz="0" w:space="0" w:color="auto"/>
                <w:left w:val="none" w:sz="0" w:space="0" w:color="auto"/>
                <w:bottom w:val="none" w:sz="0" w:space="0" w:color="auto"/>
                <w:right w:val="none" w:sz="0" w:space="0" w:color="auto"/>
              </w:divBdr>
            </w:div>
            <w:div w:id="1327855005">
              <w:marLeft w:val="0"/>
              <w:marRight w:val="0"/>
              <w:marTop w:val="0"/>
              <w:marBottom w:val="0"/>
              <w:divBdr>
                <w:top w:val="none" w:sz="0" w:space="0" w:color="auto"/>
                <w:left w:val="none" w:sz="0" w:space="0" w:color="auto"/>
                <w:bottom w:val="none" w:sz="0" w:space="0" w:color="auto"/>
                <w:right w:val="none" w:sz="0" w:space="0" w:color="auto"/>
              </w:divBdr>
            </w:div>
            <w:div w:id="1011103244">
              <w:marLeft w:val="0"/>
              <w:marRight w:val="0"/>
              <w:marTop w:val="0"/>
              <w:marBottom w:val="0"/>
              <w:divBdr>
                <w:top w:val="none" w:sz="0" w:space="0" w:color="auto"/>
                <w:left w:val="none" w:sz="0" w:space="0" w:color="auto"/>
                <w:bottom w:val="none" w:sz="0" w:space="0" w:color="auto"/>
                <w:right w:val="none" w:sz="0" w:space="0" w:color="auto"/>
              </w:divBdr>
            </w:div>
            <w:div w:id="160214">
              <w:marLeft w:val="0"/>
              <w:marRight w:val="0"/>
              <w:marTop w:val="0"/>
              <w:marBottom w:val="0"/>
              <w:divBdr>
                <w:top w:val="none" w:sz="0" w:space="0" w:color="auto"/>
                <w:left w:val="none" w:sz="0" w:space="0" w:color="auto"/>
                <w:bottom w:val="none" w:sz="0" w:space="0" w:color="auto"/>
                <w:right w:val="none" w:sz="0" w:space="0" w:color="auto"/>
              </w:divBdr>
            </w:div>
            <w:div w:id="1186361224">
              <w:marLeft w:val="0"/>
              <w:marRight w:val="0"/>
              <w:marTop w:val="0"/>
              <w:marBottom w:val="0"/>
              <w:divBdr>
                <w:top w:val="none" w:sz="0" w:space="0" w:color="auto"/>
                <w:left w:val="none" w:sz="0" w:space="0" w:color="auto"/>
                <w:bottom w:val="none" w:sz="0" w:space="0" w:color="auto"/>
                <w:right w:val="none" w:sz="0" w:space="0" w:color="auto"/>
              </w:divBdr>
            </w:div>
            <w:div w:id="1474445012">
              <w:marLeft w:val="0"/>
              <w:marRight w:val="0"/>
              <w:marTop w:val="0"/>
              <w:marBottom w:val="0"/>
              <w:divBdr>
                <w:top w:val="none" w:sz="0" w:space="0" w:color="auto"/>
                <w:left w:val="none" w:sz="0" w:space="0" w:color="auto"/>
                <w:bottom w:val="none" w:sz="0" w:space="0" w:color="auto"/>
                <w:right w:val="none" w:sz="0" w:space="0" w:color="auto"/>
              </w:divBdr>
            </w:div>
            <w:div w:id="1774088356">
              <w:marLeft w:val="0"/>
              <w:marRight w:val="0"/>
              <w:marTop w:val="0"/>
              <w:marBottom w:val="0"/>
              <w:divBdr>
                <w:top w:val="none" w:sz="0" w:space="0" w:color="auto"/>
                <w:left w:val="none" w:sz="0" w:space="0" w:color="auto"/>
                <w:bottom w:val="none" w:sz="0" w:space="0" w:color="auto"/>
                <w:right w:val="none" w:sz="0" w:space="0" w:color="auto"/>
              </w:divBdr>
            </w:div>
            <w:div w:id="1636643025">
              <w:marLeft w:val="0"/>
              <w:marRight w:val="0"/>
              <w:marTop w:val="0"/>
              <w:marBottom w:val="0"/>
              <w:divBdr>
                <w:top w:val="none" w:sz="0" w:space="0" w:color="auto"/>
                <w:left w:val="none" w:sz="0" w:space="0" w:color="auto"/>
                <w:bottom w:val="none" w:sz="0" w:space="0" w:color="auto"/>
                <w:right w:val="none" w:sz="0" w:space="0" w:color="auto"/>
              </w:divBdr>
            </w:div>
            <w:div w:id="1524124030">
              <w:marLeft w:val="0"/>
              <w:marRight w:val="0"/>
              <w:marTop w:val="0"/>
              <w:marBottom w:val="0"/>
              <w:divBdr>
                <w:top w:val="none" w:sz="0" w:space="0" w:color="auto"/>
                <w:left w:val="none" w:sz="0" w:space="0" w:color="auto"/>
                <w:bottom w:val="none" w:sz="0" w:space="0" w:color="auto"/>
                <w:right w:val="none" w:sz="0" w:space="0" w:color="auto"/>
              </w:divBdr>
            </w:div>
          </w:divsChild>
        </w:div>
        <w:div w:id="1536700436">
          <w:marLeft w:val="0"/>
          <w:marRight w:val="0"/>
          <w:marTop w:val="0"/>
          <w:marBottom w:val="0"/>
          <w:divBdr>
            <w:top w:val="none" w:sz="0" w:space="0" w:color="auto"/>
            <w:left w:val="none" w:sz="0" w:space="0" w:color="auto"/>
            <w:bottom w:val="none" w:sz="0" w:space="0" w:color="auto"/>
            <w:right w:val="none" w:sz="0" w:space="0" w:color="auto"/>
          </w:divBdr>
          <w:divsChild>
            <w:div w:id="255527519">
              <w:marLeft w:val="0"/>
              <w:marRight w:val="0"/>
              <w:marTop w:val="0"/>
              <w:marBottom w:val="0"/>
              <w:divBdr>
                <w:top w:val="none" w:sz="0" w:space="0" w:color="auto"/>
                <w:left w:val="none" w:sz="0" w:space="0" w:color="auto"/>
                <w:bottom w:val="none" w:sz="0" w:space="0" w:color="auto"/>
                <w:right w:val="none" w:sz="0" w:space="0" w:color="auto"/>
              </w:divBdr>
            </w:div>
          </w:divsChild>
        </w:div>
        <w:div w:id="456996239">
          <w:marLeft w:val="0"/>
          <w:marRight w:val="0"/>
          <w:marTop w:val="0"/>
          <w:marBottom w:val="0"/>
          <w:divBdr>
            <w:top w:val="none" w:sz="0" w:space="0" w:color="auto"/>
            <w:left w:val="none" w:sz="0" w:space="0" w:color="auto"/>
            <w:bottom w:val="none" w:sz="0" w:space="0" w:color="auto"/>
            <w:right w:val="none" w:sz="0" w:space="0" w:color="auto"/>
          </w:divBdr>
          <w:divsChild>
            <w:div w:id="1997564392">
              <w:marLeft w:val="0"/>
              <w:marRight w:val="0"/>
              <w:marTop w:val="0"/>
              <w:marBottom w:val="0"/>
              <w:divBdr>
                <w:top w:val="none" w:sz="0" w:space="0" w:color="auto"/>
                <w:left w:val="none" w:sz="0" w:space="0" w:color="auto"/>
                <w:bottom w:val="none" w:sz="0" w:space="0" w:color="auto"/>
                <w:right w:val="none" w:sz="0" w:space="0" w:color="auto"/>
              </w:divBdr>
            </w:div>
          </w:divsChild>
        </w:div>
        <w:div w:id="701251929">
          <w:marLeft w:val="0"/>
          <w:marRight w:val="0"/>
          <w:marTop w:val="0"/>
          <w:marBottom w:val="0"/>
          <w:divBdr>
            <w:top w:val="none" w:sz="0" w:space="0" w:color="auto"/>
            <w:left w:val="none" w:sz="0" w:space="0" w:color="auto"/>
            <w:bottom w:val="none" w:sz="0" w:space="0" w:color="auto"/>
            <w:right w:val="none" w:sz="0" w:space="0" w:color="auto"/>
          </w:divBdr>
          <w:divsChild>
            <w:div w:id="114885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06923">
      <w:bodyDiv w:val="1"/>
      <w:marLeft w:val="0"/>
      <w:marRight w:val="0"/>
      <w:marTop w:val="0"/>
      <w:marBottom w:val="0"/>
      <w:divBdr>
        <w:top w:val="none" w:sz="0" w:space="0" w:color="auto"/>
        <w:left w:val="none" w:sz="0" w:space="0" w:color="auto"/>
        <w:bottom w:val="none" w:sz="0" w:space="0" w:color="auto"/>
        <w:right w:val="none" w:sz="0" w:space="0" w:color="auto"/>
      </w:divBdr>
    </w:div>
    <w:div w:id="1371225199">
      <w:bodyDiv w:val="1"/>
      <w:marLeft w:val="0"/>
      <w:marRight w:val="0"/>
      <w:marTop w:val="0"/>
      <w:marBottom w:val="0"/>
      <w:divBdr>
        <w:top w:val="none" w:sz="0" w:space="0" w:color="auto"/>
        <w:left w:val="none" w:sz="0" w:space="0" w:color="auto"/>
        <w:bottom w:val="none" w:sz="0" w:space="0" w:color="auto"/>
        <w:right w:val="none" w:sz="0" w:space="0" w:color="auto"/>
      </w:divBdr>
    </w:div>
    <w:div w:id="1378050017">
      <w:bodyDiv w:val="1"/>
      <w:marLeft w:val="0"/>
      <w:marRight w:val="0"/>
      <w:marTop w:val="0"/>
      <w:marBottom w:val="0"/>
      <w:divBdr>
        <w:top w:val="none" w:sz="0" w:space="0" w:color="auto"/>
        <w:left w:val="none" w:sz="0" w:space="0" w:color="auto"/>
        <w:bottom w:val="none" w:sz="0" w:space="0" w:color="auto"/>
        <w:right w:val="none" w:sz="0" w:space="0" w:color="auto"/>
      </w:divBdr>
    </w:div>
    <w:div w:id="1383745776">
      <w:bodyDiv w:val="1"/>
      <w:marLeft w:val="0"/>
      <w:marRight w:val="0"/>
      <w:marTop w:val="0"/>
      <w:marBottom w:val="0"/>
      <w:divBdr>
        <w:top w:val="none" w:sz="0" w:space="0" w:color="auto"/>
        <w:left w:val="none" w:sz="0" w:space="0" w:color="auto"/>
        <w:bottom w:val="none" w:sz="0" w:space="0" w:color="auto"/>
        <w:right w:val="none" w:sz="0" w:space="0" w:color="auto"/>
      </w:divBdr>
    </w:div>
    <w:div w:id="1385716858">
      <w:bodyDiv w:val="1"/>
      <w:marLeft w:val="0"/>
      <w:marRight w:val="0"/>
      <w:marTop w:val="0"/>
      <w:marBottom w:val="0"/>
      <w:divBdr>
        <w:top w:val="none" w:sz="0" w:space="0" w:color="auto"/>
        <w:left w:val="none" w:sz="0" w:space="0" w:color="auto"/>
        <w:bottom w:val="none" w:sz="0" w:space="0" w:color="auto"/>
        <w:right w:val="none" w:sz="0" w:space="0" w:color="auto"/>
      </w:divBdr>
    </w:div>
    <w:div w:id="1389458705">
      <w:bodyDiv w:val="1"/>
      <w:marLeft w:val="0"/>
      <w:marRight w:val="0"/>
      <w:marTop w:val="0"/>
      <w:marBottom w:val="0"/>
      <w:divBdr>
        <w:top w:val="none" w:sz="0" w:space="0" w:color="auto"/>
        <w:left w:val="none" w:sz="0" w:space="0" w:color="auto"/>
        <w:bottom w:val="none" w:sz="0" w:space="0" w:color="auto"/>
        <w:right w:val="none" w:sz="0" w:space="0" w:color="auto"/>
      </w:divBdr>
    </w:div>
    <w:div w:id="1394235673">
      <w:bodyDiv w:val="1"/>
      <w:marLeft w:val="0"/>
      <w:marRight w:val="0"/>
      <w:marTop w:val="0"/>
      <w:marBottom w:val="0"/>
      <w:divBdr>
        <w:top w:val="none" w:sz="0" w:space="0" w:color="auto"/>
        <w:left w:val="none" w:sz="0" w:space="0" w:color="auto"/>
        <w:bottom w:val="none" w:sz="0" w:space="0" w:color="auto"/>
        <w:right w:val="none" w:sz="0" w:space="0" w:color="auto"/>
      </w:divBdr>
    </w:div>
    <w:div w:id="1433941493">
      <w:bodyDiv w:val="1"/>
      <w:marLeft w:val="0"/>
      <w:marRight w:val="0"/>
      <w:marTop w:val="0"/>
      <w:marBottom w:val="0"/>
      <w:divBdr>
        <w:top w:val="none" w:sz="0" w:space="0" w:color="auto"/>
        <w:left w:val="none" w:sz="0" w:space="0" w:color="auto"/>
        <w:bottom w:val="none" w:sz="0" w:space="0" w:color="auto"/>
        <w:right w:val="none" w:sz="0" w:space="0" w:color="auto"/>
      </w:divBdr>
      <w:divsChild>
        <w:div w:id="2128696371">
          <w:marLeft w:val="0"/>
          <w:marRight w:val="0"/>
          <w:marTop w:val="0"/>
          <w:marBottom w:val="0"/>
          <w:divBdr>
            <w:top w:val="none" w:sz="0" w:space="0" w:color="auto"/>
            <w:left w:val="none" w:sz="0" w:space="0" w:color="auto"/>
            <w:bottom w:val="none" w:sz="0" w:space="0" w:color="auto"/>
            <w:right w:val="none" w:sz="0" w:space="0" w:color="auto"/>
          </w:divBdr>
          <w:divsChild>
            <w:div w:id="473252860">
              <w:marLeft w:val="0"/>
              <w:marRight w:val="0"/>
              <w:marTop w:val="0"/>
              <w:marBottom w:val="0"/>
              <w:divBdr>
                <w:top w:val="none" w:sz="0" w:space="0" w:color="auto"/>
                <w:left w:val="none" w:sz="0" w:space="0" w:color="auto"/>
                <w:bottom w:val="none" w:sz="0" w:space="0" w:color="auto"/>
                <w:right w:val="none" w:sz="0" w:space="0" w:color="auto"/>
              </w:divBdr>
            </w:div>
            <w:div w:id="635918512">
              <w:marLeft w:val="0"/>
              <w:marRight w:val="0"/>
              <w:marTop w:val="0"/>
              <w:marBottom w:val="0"/>
              <w:divBdr>
                <w:top w:val="none" w:sz="0" w:space="0" w:color="auto"/>
                <w:left w:val="none" w:sz="0" w:space="0" w:color="auto"/>
                <w:bottom w:val="none" w:sz="0" w:space="0" w:color="auto"/>
                <w:right w:val="none" w:sz="0" w:space="0" w:color="auto"/>
              </w:divBdr>
            </w:div>
          </w:divsChild>
        </w:div>
        <w:div w:id="1246647412">
          <w:marLeft w:val="0"/>
          <w:marRight w:val="0"/>
          <w:marTop w:val="0"/>
          <w:marBottom w:val="0"/>
          <w:divBdr>
            <w:top w:val="none" w:sz="0" w:space="0" w:color="auto"/>
            <w:left w:val="none" w:sz="0" w:space="0" w:color="auto"/>
            <w:bottom w:val="none" w:sz="0" w:space="0" w:color="auto"/>
            <w:right w:val="none" w:sz="0" w:space="0" w:color="auto"/>
          </w:divBdr>
          <w:divsChild>
            <w:div w:id="1462071128">
              <w:marLeft w:val="0"/>
              <w:marRight w:val="0"/>
              <w:marTop w:val="0"/>
              <w:marBottom w:val="0"/>
              <w:divBdr>
                <w:top w:val="none" w:sz="0" w:space="0" w:color="auto"/>
                <w:left w:val="none" w:sz="0" w:space="0" w:color="auto"/>
                <w:bottom w:val="none" w:sz="0" w:space="0" w:color="auto"/>
                <w:right w:val="none" w:sz="0" w:space="0" w:color="auto"/>
              </w:divBdr>
            </w:div>
            <w:div w:id="529027127">
              <w:marLeft w:val="0"/>
              <w:marRight w:val="0"/>
              <w:marTop w:val="0"/>
              <w:marBottom w:val="0"/>
              <w:divBdr>
                <w:top w:val="none" w:sz="0" w:space="0" w:color="auto"/>
                <w:left w:val="none" w:sz="0" w:space="0" w:color="auto"/>
                <w:bottom w:val="none" w:sz="0" w:space="0" w:color="auto"/>
                <w:right w:val="none" w:sz="0" w:space="0" w:color="auto"/>
              </w:divBdr>
            </w:div>
            <w:div w:id="771898262">
              <w:marLeft w:val="0"/>
              <w:marRight w:val="0"/>
              <w:marTop w:val="0"/>
              <w:marBottom w:val="0"/>
              <w:divBdr>
                <w:top w:val="none" w:sz="0" w:space="0" w:color="auto"/>
                <w:left w:val="none" w:sz="0" w:space="0" w:color="auto"/>
                <w:bottom w:val="none" w:sz="0" w:space="0" w:color="auto"/>
                <w:right w:val="none" w:sz="0" w:space="0" w:color="auto"/>
              </w:divBdr>
            </w:div>
            <w:div w:id="296300953">
              <w:marLeft w:val="0"/>
              <w:marRight w:val="0"/>
              <w:marTop w:val="0"/>
              <w:marBottom w:val="0"/>
              <w:divBdr>
                <w:top w:val="none" w:sz="0" w:space="0" w:color="auto"/>
                <w:left w:val="none" w:sz="0" w:space="0" w:color="auto"/>
                <w:bottom w:val="none" w:sz="0" w:space="0" w:color="auto"/>
                <w:right w:val="none" w:sz="0" w:space="0" w:color="auto"/>
              </w:divBdr>
            </w:div>
            <w:div w:id="1098135544">
              <w:marLeft w:val="0"/>
              <w:marRight w:val="0"/>
              <w:marTop w:val="0"/>
              <w:marBottom w:val="0"/>
              <w:divBdr>
                <w:top w:val="none" w:sz="0" w:space="0" w:color="auto"/>
                <w:left w:val="none" w:sz="0" w:space="0" w:color="auto"/>
                <w:bottom w:val="none" w:sz="0" w:space="0" w:color="auto"/>
                <w:right w:val="none" w:sz="0" w:space="0" w:color="auto"/>
              </w:divBdr>
            </w:div>
          </w:divsChild>
        </w:div>
        <w:div w:id="799957949">
          <w:marLeft w:val="0"/>
          <w:marRight w:val="0"/>
          <w:marTop w:val="0"/>
          <w:marBottom w:val="0"/>
          <w:divBdr>
            <w:top w:val="none" w:sz="0" w:space="0" w:color="auto"/>
            <w:left w:val="none" w:sz="0" w:space="0" w:color="auto"/>
            <w:bottom w:val="none" w:sz="0" w:space="0" w:color="auto"/>
            <w:right w:val="none" w:sz="0" w:space="0" w:color="auto"/>
          </w:divBdr>
          <w:divsChild>
            <w:div w:id="2033217106">
              <w:marLeft w:val="0"/>
              <w:marRight w:val="0"/>
              <w:marTop w:val="0"/>
              <w:marBottom w:val="0"/>
              <w:divBdr>
                <w:top w:val="none" w:sz="0" w:space="0" w:color="auto"/>
                <w:left w:val="none" w:sz="0" w:space="0" w:color="auto"/>
                <w:bottom w:val="none" w:sz="0" w:space="0" w:color="auto"/>
                <w:right w:val="none" w:sz="0" w:space="0" w:color="auto"/>
              </w:divBdr>
            </w:div>
            <w:div w:id="1627085306">
              <w:marLeft w:val="0"/>
              <w:marRight w:val="0"/>
              <w:marTop w:val="0"/>
              <w:marBottom w:val="0"/>
              <w:divBdr>
                <w:top w:val="none" w:sz="0" w:space="0" w:color="auto"/>
                <w:left w:val="none" w:sz="0" w:space="0" w:color="auto"/>
                <w:bottom w:val="none" w:sz="0" w:space="0" w:color="auto"/>
                <w:right w:val="none" w:sz="0" w:space="0" w:color="auto"/>
              </w:divBdr>
            </w:div>
            <w:div w:id="1655526344">
              <w:marLeft w:val="0"/>
              <w:marRight w:val="0"/>
              <w:marTop w:val="0"/>
              <w:marBottom w:val="0"/>
              <w:divBdr>
                <w:top w:val="none" w:sz="0" w:space="0" w:color="auto"/>
                <w:left w:val="none" w:sz="0" w:space="0" w:color="auto"/>
                <w:bottom w:val="none" w:sz="0" w:space="0" w:color="auto"/>
                <w:right w:val="none" w:sz="0" w:space="0" w:color="auto"/>
              </w:divBdr>
            </w:div>
          </w:divsChild>
        </w:div>
        <w:div w:id="1385835114">
          <w:marLeft w:val="0"/>
          <w:marRight w:val="0"/>
          <w:marTop w:val="0"/>
          <w:marBottom w:val="0"/>
          <w:divBdr>
            <w:top w:val="none" w:sz="0" w:space="0" w:color="auto"/>
            <w:left w:val="none" w:sz="0" w:space="0" w:color="auto"/>
            <w:bottom w:val="none" w:sz="0" w:space="0" w:color="auto"/>
            <w:right w:val="none" w:sz="0" w:space="0" w:color="auto"/>
          </w:divBdr>
          <w:divsChild>
            <w:div w:id="1639072414">
              <w:marLeft w:val="0"/>
              <w:marRight w:val="0"/>
              <w:marTop w:val="0"/>
              <w:marBottom w:val="0"/>
              <w:divBdr>
                <w:top w:val="none" w:sz="0" w:space="0" w:color="auto"/>
                <w:left w:val="none" w:sz="0" w:space="0" w:color="auto"/>
                <w:bottom w:val="none" w:sz="0" w:space="0" w:color="auto"/>
                <w:right w:val="none" w:sz="0" w:space="0" w:color="auto"/>
              </w:divBdr>
            </w:div>
          </w:divsChild>
        </w:div>
        <w:div w:id="1394548727">
          <w:marLeft w:val="0"/>
          <w:marRight w:val="0"/>
          <w:marTop w:val="0"/>
          <w:marBottom w:val="0"/>
          <w:divBdr>
            <w:top w:val="none" w:sz="0" w:space="0" w:color="auto"/>
            <w:left w:val="none" w:sz="0" w:space="0" w:color="auto"/>
            <w:bottom w:val="none" w:sz="0" w:space="0" w:color="auto"/>
            <w:right w:val="none" w:sz="0" w:space="0" w:color="auto"/>
          </w:divBdr>
          <w:divsChild>
            <w:div w:id="12425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9167">
      <w:bodyDiv w:val="1"/>
      <w:marLeft w:val="0"/>
      <w:marRight w:val="0"/>
      <w:marTop w:val="0"/>
      <w:marBottom w:val="0"/>
      <w:divBdr>
        <w:top w:val="none" w:sz="0" w:space="0" w:color="auto"/>
        <w:left w:val="none" w:sz="0" w:space="0" w:color="auto"/>
        <w:bottom w:val="none" w:sz="0" w:space="0" w:color="auto"/>
        <w:right w:val="none" w:sz="0" w:space="0" w:color="auto"/>
      </w:divBdr>
    </w:div>
    <w:div w:id="1458177989">
      <w:bodyDiv w:val="1"/>
      <w:marLeft w:val="0"/>
      <w:marRight w:val="0"/>
      <w:marTop w:val="0"/>
      <w:marBottom w:val="0"/>
      <w:divBdr>
        <w:top w:val="none" w:sz="0" w:space="0" w:color="auto"/>
        <w:left w:val="none" w:sz="0" w:space="0" w:color="auto"/>
        <w:bottom w:val="none" w:sz="0" w:space="0" w:color="auto"/>
        <w:right w:val="none" w:sz="0" w:space="0" w:color="auto"/>
      </w:divBdr>
    </w:div>
    <w:div w:id="1462268067">
      <w:bodyDiv w:val="1"/>
      <w:marLeft w:val="0"/>
      <w:marRight w:val="0"/>
      <w:marTop w:val="0"/>
      <w:marBottom w:val="0"/>
      <w:divBdr>
        <w:top w:val="none" w:sz="0" w:space="0" w:color="auto"/>
        <w:left w:val="none" w:sz="0" w:space="0" w:color="auto"/>
        <w:bottom w:val="none" w:sz="0" w:space="0" w:color="auto"/>
        <w:right w:val="none" w:sz="0" w:space="0" w:color="auto"/>
      </w:divBdr>
    </w:div>
    <w:div w:id="1466662410">
      <w:bodyDiv w:val="1"/>
      <w:marLeft w:val="0"/>
      <w:marRight w:val="0"/>
      <w:marTop w:val="0"/>
      <w:marBottom w:val="0"/>
      <w:divBdr>
        <w:top w:val="none" w:sz="0" w:space="0" w:color="auto"/>
        <w:left w:val="none" w:sz="0" w:space="0" w:color="auto"/>
        <w:bottom w:val="none" w:sz="0" w:space="0" w:color="auto"/>
        <w:right w:val="none" w:sz="0" w:space="0" w:color="auto"/>
      </w:divBdr>
      <w:divsChild>
        <w:div w:id="729428806">
          <w:marLeft w:val="0"/>
          <w:marRight w:val="0"/>
          <w:marTop w:val="0"/>
          <w:marBottom w:val="0"/>
          <w:divBdr>
            <w:top w:val="none" w:sz="0" w:space="0" w:color="auto"/>
            <w:left w:val="none" w:sz="0" w:space="0" w:color="auto"/>
            <w:bottom w:val="none" w:sz="0" w:space="0" w:color="auto"/>
            <w:right w:val="none" w:sz="0" w:space="0" w:color="auto"/>
          </w:divBdr>
          <w:divsChild>
            <w:div w:id="65958744">
              <w:marLeft w:val="0"/>
              <w:marRight w:val="0"/>
              <w:marTop w:val="0"/>
              <w:marBottom w:val="0"/>
              <w:divBdr>
                <w:top w:val="none" w:sz="0" w:space="0" w:color="auto"/>
                <w:left w:val="none" w:sz="0" w:space="0" w:color="auto"/>
                <w:bottom w:val="none" w:sz="0" w:space="0" w:color="auto"/>
                <w:right w:val="none" w:sz="0" w:space="0" w:color="auto"/>
              </w:divBdr>
            </w:div>
          </w:divsChild>
        </w:div>
        <w:div w:id="479619548">
          <w:marLeft w:val="0"/>
          <w:marRight w:val="0"/>
          <w:marTop w:val="0"/>
          <w:marBottom w:val="0"/>
          <w:divBdr>
            <w:top w:val="none" w:sz="0" w:space="0" w:color="auto"/>
            <w:left w:val="none" w:sz="0" w:space="0" w:color="auto"/>
            <w:bottom w:val="none" w:sz="0" w:space="0" w:color="auto"/>
            <w:right w:val="none" w:sz="0" w:space="0" w:color="auto"/>
          </w:divBdr>
          <w:divsChild>
            <w:div w:id="512843510">
              <w:marLeft w:val="0"/>
              <w:marRight w:val="0"/>
              <w:marTop w:val="0"/>
              <w:marBottom w:val="0"/>
              <w:divBdr>
                <w:top w:val="none" w:sz="0" w:space="0" w:color="auto"/>
                <w:left w:val="none" w:sz="0" w:space="0" w:color="auto"/>
                <w:bottom w:val="none" w:sz="0" w:space="0" w:color="auto"/>
                <w:right w:val="none" w:sz="0" w:space="0" w:color="auto"/>
              </w:divBdr>
            </w:div>
            <w:div w:id="854925547">
              <w:marLeft w:val="0"/>
              <w:marRight w:val="0"/>
              <w:marTop w:val="0"/>
              <w:marBottom w:val="0"/>
              <w:divBdr>
                <w:top w:val="none" w:sz="0" w:space="0" w:color="auto"/>
                <w:left w:val="none" w:sz="0" w:space="0" w:color="auto"/>
                <w:bottom w:val="none" w:sz="0" w:space="0" w:color="auto"/>
                <w:right w:val="none" w:sz="0" w:space="0" w:color="auto"/>
              </w:divBdr>
            </w:div>
            <w:div w:id="1949198699">
              <w:marLeft w:val="0"/>
              <w:marRight w:val="0"/>
              <w:marTop w:val="0"/>
              <w:marBottom w:val="0"/>
              <w:divBdr>
                <w:top w:val="none" w:sz="0" w:space="0" w:color="auto"/>
                <w:left w:val="none" w:sz="0" w:space="0" w:color="auto"/>
                <w:bottom w:val="none" w:sz="0" w:space="0" w:color="auto"/>
                <w:right w:val="none" w:sz="0" w:space="0" w:color="auto"/>
              </w:divBdr>
            </w:div>
            <w:div w:id="1162967240">
              <w:marLeft w:val="0"/>
              <w:marRight w:val="0"/>
              <w:marTop w:val="0"/>
              <w:marBottom w:val="0"/>
              <w:divBdr>
                <w:top w:val="none" w:sz="0" w:space="0" w:color="auto"/>
                <w:left w:val="none" w:sz="0" w:space="0" w:color="auto"/>
                <w:bottom w:val="none" w:sz="0" w:space="0" w:color="auto"/>
                <w:right w:val="none" w:sz="0" w:space="0" w:color="auto"/>
              </w:divBdr>
            </w:div>
            <w:div w:id="1118185088">
              <w:marLeft w:val="0"/>
              <w:marRight w:val="0"/>
              <w:marTop w:val="0"/>
              <w:marBottom w:val="0"/>
              <w:divBdr>
                <w:top w:val="none" w:sz="0" w:space="0" w:color="auto"/>
                <w:left w:val="none" w:sz="0" w:space="0" w:color="auto"/>
                <w:bottom w:val="none" w:sz="0" w:space="0" w:color="auto"/>
                <w:right w:val="none" w:sz="0" w:space="0" w:color="auto"/>
              </w:divBdr>
            </w:div>
            <w:div w:id="479808802">
              <w:marLeft w:val="0"/>
              <w:marRight w:val="0"/>
              <w:marTop w:val="0"/>
              <w:marBottom w:val="0"/>
              <w:divBdr>
                <w:top w:val="none" w:sz="0" w:space="0" w:color="auto"/>
                <w:left w:val="none" w:sz="0" w:space="0" w:color="auto"/>
                <w:bottom w:val="none" w:sz="0" w:space="0" w:color="auto"/>
                <w:right w:val="none" w:sz="0" w:space="0" w:color="auto"/>
              </w:divBdr>
            </w:div>
            <w:div w:id="841237382">
              <w:marLeft w:val="0"/>
              <w:marRight w:val="0"/>
              <w:marTop w:val="0"/>
              <w:marBottom w:val="0"/>
              <w:divBdr>
                <w:top w:val="none" w:sz="0" w:space="0" w:color="auto"/>
                <w:left w:val="none" w:sz="0" w:space="0" w:color="auto"/>
                <w:bottom w:val="none" w:sz="0" w:space="0" w:color="auto"/>
                <w:right w:val="none" w:sz="0" w:space="0" w:color="auto"/>
              </w:divBdr>
            </w:div>
            <w:div w:id="343439693">
              <w:marLeft w:val="0"/>
              <w:marRight w:val="0"/>
              <w:marTop w:val="0"/>
              <w:marBottom w:val="0"/>
              <w:divBdr>
                <w:top w:val="none" w:sz="0" w:space="0" w:color="auto"/>
                <w:left w:val="none" w:sz="0" w:space="0" w:color="auto"/>
                <w:bottom w:val="none" w:sz="0" w:space="0" w:color="auto"/>
                <w:right w:val="none" w:sz="0" w:space="0" w:color="auto"/>
              </w:divBdr>
            </w:div>
            <w:div w:id="457846466">
              <w:marLeft w:val="0"/>
              <w:marRight w:val="0"/>
              <w:marTop w:val="0"/>
              <w:marBottom w:val="0"/>
              <w:divBdr>
                <w:top w:val="none" w:sz="0" w:space="0" w:color="auto"/>
                <w:left w:val="none" w:sz="0" w:space="0" w:color="auto"/>
                <w:bottom w:val="none" w:sz="0" w:space="0" w:color="auto"/>
                <w:right w:val="none" w:sz="0" w:space="0" w:color="auto"/>
              </w:divBdr>
            </w:div>
            <w:div w:id="1800805137">
              <w:marLeft w:val="0"/>
              <w:marRight w:val="0"/>
              <w:marTop w:val="0"/>
              <w:marBottom w:val="0"/>
              <w:divBdr>
                <w:top w:val="none" w:sz="0" w:space="0" w:color="auto"/>
                <w:left w:val="none" w:sz="0" w:space="0" w:color="auto"/>
                <w:bottom w:val="none" w:sz="0" w:space="0" w:color="auto"/>
                <w:right w:val="none" w:sz="0" w:space="0" w:color="auto"/>
              </w:divBdr>
            </w:div>
            <w:div w:id="2108303740">
              <w:marLeft w:val="0"/>
              <w:marRight w:val="0"/>
              <w:marTop w:val="0"/>
              <w:marBottom w:val="0"/>
              <w:divBdr>
                <w:top w:val="none" w:sz="0" w:space="0" w:color="auto"/>
                <w:left w:val="none" w:sz="0" w:space="0" w:color="auto"/>
                <w:bottom w:val="none" w:sz="0" w:space="0" w:color="auto"/>
                <w:right w:val="none" w:sz="0" w:space="0" w:color="auto"/>
              </w:divBdr>
            </w:div>
            <w:div w:id="98304876">
              <w:marLeft w:val="0"/>
              <w:marRight w:val="0"/>
              <w:marTop w:val="0"/>
              <w:marBottom w:val="0"/>
              <w:divBdr>
                <w:top w:val="none" w:sz="0" w:space="0" w:color="auto"/>
                <w:left w:val="none" w:sz="0" w:space="0" w:color="auto"/>
                <w:bottom w:val="none" w:sz="0" w:space="0" w:color="auto"/>
                <w:right w:val="none" w:sz="0" w:space="0" w:color="auto"/>
              </w:divBdr>
            </w:div>
            <w:div w:id="1185292518">
              <w:marLeft w:val="0"/>
              <w:marRight w:val="0"/>
              <w:marTop w:val="0"/>
              <w:marBottom w:val="0"/>
              <w:divBdr>
                <w:top w:val="none" w:sz="0" w:space="0" w:color="auto"/>
                <w:left w:val="none" w:sz="0" w:space="0" w:color="auto"/>
                <w:bottom w:val="none" w:sz="0" w:space="0" w:color="auto"/>
                <w:right w:val="none" w:sz="0" w:space="0" w:color="auto"/>
              </w:divBdr>
            </w:div>
          </w:divsChild>
        </w:div>
        <w:div w:id="1664816094">
          <w:marLeft w:val="0"/>
          <w:marRight w:val="0"/>
          <w:marTop w:val="0"/>
          <w:marBottom w:val="0"/>
          <w:divBdr>
            <w:top w:val="none" w:sz="0" w:space="0" w:color="auto"/>
            <w:left w:val="none" w:sz="0" w:space="0" w:color="auto"/>
            <w:bottom w:val="none" w:sz="0" w:space="0" w:color="auto"/>
            <w:right w:val="none" w:sz="0" w:space="0" w:color="auto"/>
          </w:divBdr>
          <w:divsChild>
            <w:div w:id="1411736315">
              <w:marLeft w:val="0"/>
              <w:marRight w:val="0"/>
              <w:marTop w:val="0"/>
              <w:marBottom w:val="0"/>
              <w:divBdr>
                <w:top w:val="none" w:sz="0" w:space="0" w:color="auto"/>
                <w:left w:val="none" w:sz="0" w:space="0" w:color="auto"/>
                <w:bottom w:val="none" w:sz="0" w:space="0" w:color="auto"/>
                <w:right w:val="none" w:sz="0" w:space="0" w:color="auto"/>
              </w:divBdr>
            </w:div>
          </w:divsChild>
        </w:div>
        <w:div w:id="398598477">
          <w:marLeft w:val="0"/>
          <w:marRight w:val="0"/>
          <w:marTop w:val="0"/>
          <w:marBottom w:val="0"/>
          <w:divBdr>
            <w:top w:val="none" w:sz="0" w:space="0" w:color="auto"/>
            <w:left w:val="none" w:sz="0" w:space="0" w:color="auto"/>
            <w:bottom w:val="none" w:sz="0" w:space="0" w:color="auto"/>
            <w:right w:val="none" w:sz="0" w:space="0" w:color="auto"/>
          </w:divBdr>
          <w:divsChild>
            <w:div w:id="1121999519">
              <w:marLeft w:val="0"/>
              <w:marRight w:val="0"/>
              <w:marTop w:val="0"/>
              <w:marBottom w:val="0"/>
              <w:divBdr>
                <w:top w:val="none" w:sz="0" w:space="0" w:color="auto"/>
                <w:left w:val="none" w:sz="0" w:space="0" w:color="auto"/>
                <w:bottom w:val="none" w:sz="0" w:space="0" w:color="auto"/>
                <w:right w:val="none" w:sz="0" w:space="0" w:color="auto"/>
              </w:divBdr>
            </w:div>
          </w:divsChild>
        </w:div>
        <w:div w:id="1497458440">
          <w:marLeft w:val="0"/>
          <w:marRight w:val="0"/>
          <w:marTop w:val="0"/>
          <w:marBottom w:val="0"/>
          <w:divBdr>
            <w:top w:val="none" w:sz="0" w:space="0" w:color="auto"/>
            <w:left w:val="none" w:sz="0" w:space="0" w:color="auto"/>
            <w:bottom w:val="none" w:sz="0" w:space="0" w:color="auto"/>
            <w:right w:val="none" w:sz="0" w:space="0" w:color="auto"/>
          </w:divBdr>
          <w:divsChild>
            <w:div w:id="47776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5481">
      <w:bodyDiv w:val="1"/>
      <w:marLeft w:val="0"/>
      <w:marRight w:val="0"/>
      <w:marTop w:val="0"/>
      <w:marBottom w:val="0"/>
      <w:divBdr>
        <w:top w:val="none" w:sz="0" w:space="0" w:color="auto"/>
        <w:left w:val="none" w:sz="0" w:space="0" w:color="auto"/>
        <w:bottom w:val="none" w:sz="0" w:space="0" w:color="auto"/>
        <w:right w:val="none" w:sz="0" w:space="0" w:color="auto"/>
      </w:divBdr>
    </w:div>
    <w:div w:id="1478690954">
      <w:bodyDiv w:val="1"/>
      <w:marLeft w:val="0"/>
      <w:marRight w:val="0"/>
      <w:marTop w:val="0"/>
      <w:marBottom w:val="0"/>
      <w:divBdr>
        <w:top w:val="none" w:sz="0" w:space="0" w:color="auto"/>
        <w:left w:val="none" w:sz="0" w:space="0" w:color="auto"/>
        <w:bottom w:val="none" w:sz="0" w:space="0" w:color="auto"/>
        <w:right w:val="none" w:sz="0" w:space="0" w:color="auto"/>
      </w:divBdr>
    </w:div>
    <w:div w:id="1509784344">
      <w:bodyDiv w:val="1"/>
      <w:marLeft w:val="0"/>
      <w:marRight w:val="0"/>
      <w:marTop w:val="0"/>
      <w:marBottom w:val="0"/>
      <w:divBdr>
        <w:top w:val="none" w:sz="0" w:space="0" w:color="auto"/>
        <w:left w:val="none" w:sz="0" w:space="0" w:color="auto"/>
        <w:bottom w:val="none" w:sz="0" w:space="0" w:color="auto"/>
        <w:right w:val="none" w:sz="0" w:space="0" w:color="auto"/>
      </w:divBdr>
    </w:div>
    <w:div w:id="1520050118">
      <w:bodyDiv w:val="1"/>
      <w:marLeft w:val="0"/>
      <w:marRight w:val="0"/>
      <w:marTop w:val="0"/>
      <w:marBottom w:val="0"/>
      <w:divBdr>
        <w:top w:val="none" w:sz="0" w:space="0" w:color="auto"/>
        <w:left w:val="none" w:sz="0" w:space="0" w:color="auto"/>
        <w:bottom w:val="none" w:sz="0" w:space="0" w:color="auto"/>
        <w:right w:val="none" w:sz="0" w:space="0" w:color="auto"/>
      </w:divBdr>
    </w:div>
    <w:div w:id="1522163520">
      <w:bodyDiv w:val="1"/>
      <w:marLeft w:val="0"/>
      <w:marRight w:val="0"/>
      <w:marTop w:val="0"/>
      <w:marBottom w:val="0"/>
      <w:divBdr>
        <w:top w:val="none" w:sz="0" w:space="0" w:color="auto"/>
        <w:left w:val="none" w:sz="0" w:space="0" w:color="auto"/>
        <w:bottom w:val="none" w:sz="0" w:space="0" w:color="auto"/>
        <w:right w:val="none" w:sz="0" w:space="0" w:color="auto"/>
      </w:divBdr>
      <w:divsChild>
        <w:div w:id="1369456652">
          <w:marLeft w:val="0"/>
          <w:marRight w:val="0"/>
          <w:marTop w:val="0"/>
          <w:marBottom w:val="0"/>
          <w:divBdr>
            <w:top w:val="none" w:sz="0" w:space="0" w:color="auto"/>
            <w:left w:val="none" w:sz="0" w:space="0" w:color="auto"/>
            <w:bottom w:val="none" w:sz="0" w:space="0" w:color="auto"/>
            <w:right w:val="none" w:sz="0" w:space="0" w:color="auto"/>
          </w:divBdr>
          <w:divsChild>
            <w:div w:id="195166657">
              <w:marLeft w:val="0"/>
              <w:marRight w:val="0"/>
              <w:marTop w:val="0"/>
              <w:marBottom w:val="0"/>
              <w:divBdr>
                <w:top w:val="none" w:sz="0" w:space="0" w:color="auto"/>
                <w:left w:val="none" w:sz="0" w:space="0" w:color="auto"/>
                <w:bottom w:val="none" w:sz="0" w:space="0" w:color="auto"/>
                <w:right w:val="none" w:sz="0" w:space="0" w:color="auto"/>
              </w:divBdr>
            </w:div>
            <w:div w:id="1657343921">
              <w:marLeft w:val="0"/>
              <w:marRight w:val="0"/>
              <w:marTop w:val="0"/>
              <w:marBottom w:val="0"/>
              <w:divBdr>
                <w:top w:val="none" w:sz="0" w:space="0" w:color="auto"/>
                <w:left w:val="none" w:sz="0" w:space="0" w:color="auto"/>
                <w:bottom w:val="none" w:sz="0" w:space="0" w:color="auto"/>
                <w:right w:val="none" w:sz="0" w:space="0" w:color="auto"/>
              </w:divBdr>
            </w:div>
            <w:div w:id="2058891120">
              <w:marLeft w:val="0"/>
              <w:marRight w:val="0"/>
              <w:marTop w:val="0"/>
              <w:marBottom w:val="0"/>
              <w:divBdr>
                <w:top w:val="none" w:sz="0" w:space="0" w:color="auto"/>
                <w:left w:val="none" w:sz="0" w:space="0" w:color="auto"/>
                <w:bottom w:val="none" w:sz="0" w:space="0" w:color="auto"/>
                <w:right w:val="none" w:sz="0" w:space="0" w:color="auto"/>
              </w:divBdr>
            </w:div>
            <w:div w:id="1963151715">
              <w:marLeft w:val="0"/>
              <w:marRight w:val="0"/>
              <w:marTop w:val="0"/>
              <w:marBottom w:val="0"/>
              <w:divBdr>
                <w:top w:val="none" w:sz="0" w:space="0" w:color="auto"/>
                <w:left w:val="none" w:sz="0" w:space="0" w:color="auto"/>
                <w:bottom w:val="none" w:sz="0" w:space="0" w:color="auto"/>
                <w:right w:val="none" w:sz="0" w:space="0" w:color="auto"/>
              </w:divBdr>
            </w:div>
            <w:div w:id="1913421510">
              <w:marLeft w:val="0"/>
              <w:marRight w:val="0"/>
              <w:marTop w:val="0"/>
              <w:marBottom w:val="0"/>
              <w:divBdr>
                <w:top w:val="none" w:sz="0" w:space="0" w:color="auto"/>
                <w:left w:val="none" w:sz="0" w:space="0" w:color="auto"/>
                <w:bottom w:val="none" w:sz="0" w:space="0" w:color="auto"/>
                <w:right w:val="none" w:sz="0" w:space="0" w:color="auto"/>
              </w:divBdr>
            </w:div>
            <w:div w:id="325862176">
              <w:marLeft w:val="0"/>
              <w:marRight w:val="0"/>
              <w:marTop w:val="0"/>
              <w:marBottom w:val="0"/>
              <w:divBdr>
                <w:top w:val="none" w:sz="0" w:space="0" w:color="auto"/>
                <w:left w:val="none" w:sz="0" w:space="0" w:color="auto"/>
                <w:bottom w:val="none" w:sz="0" w:space="0" w:color="auto"/>
                <w:right w:val="none" w:sz="0" w:space="0" w:color="auto"/>
              </w:divBdr>
            </w:div>
            <w:div w:id="961960864">
              <w:marLeft w:val="0"/>
              <w:marRight w:val="0"/>
              <w:marTop w:val="0"/>
              <w:marBottom w:val="0"/>
              <w:divBdr>
                <w:top w:val="none" w:sz="0" w:space="0" w:color="auto"/>
                <w:left w:val="none" w:sz="0" w:space="0" w:color="auto"/>
                <w:bottom w:val="none" w:sz="0" w:space="0" w:color="auto"/>
                <w:right w:val="none" w:sz="0" w:space="0" w:color="auto"/>
              </w:divBdr>
            </w:div>
            <w:div w:id="958415552">
              <w:marLeft w:val="0"/>
              <w:marRight w:val="0"/>
              <w:marTop w:val="0"/>
              <w:marBottom w:val="0"/>
              <w:divBdr>
                <w:top w:val="none" w:sz="0" w:space="0" w:color="auto"/>
                <w:left w:val="none" w:sz="0" w:space="0" w:color="auto"/>
                <w:bottom w:val="none" w:sz="0" w:space="0" w:color="auto"/>
                <w:right w:val="none" w:sz="0" w:space="0" w:color="auto"/>
              </w:divBdr>
            </w:div>
            <w:div w:id="1663001034">
              <w:marLeft w:val="0"/>
              <w:marRight w:val="0"/>
              <w:marTop w:val="0"/>
              <w:marBottom w:val="0"/>
              <w:divBdr>
                <w:top w:val="none" w:sz="0" w:space="0" w:color="auto"/>
                <w:left w:val="none" w:sz="0" w:space="0" w:color="auto"/>
                <w:bottom w:val="none" w:sz="0" w:space="0" w:color="auto"/>
                <w:right w:val="none" w:sz="0" w:space="0" w:color="auto"/>
              </w:divBdr>
            </w:div>
            <w:div w:id="465976058">
              <w:marLeft w:val="0"/>
              <w:marRight w:val="0"/>
              <w:marTop w:val="0"/>
              <w:marBottom w:val="0"/>
              <w:divBdr>
                <w:top w:val="none" w:sz="0" w:space="0" w:color="auto"/>
                <w:left w:val="none" w:sz="0" w:space="0" w:color="auto"/>
                <w:bottom w:val="none" w:sz="0" w:space="0" w:color="auto"/>
                <w:right w:val="none" w:sz="0" w:space="0" w:color="auto"/>
              </w:divBdr>
            </w:div>
          </w:divsChild>
        </w:div>
        <w:div w:id="75060919">
          <w:marLeft w:val="0"/>
          <w:marRight w:val="0"/>
          <w:marTop w:val="0"/>
          <w:marBottom w:val="0"/>
          <w:divBdr>
            <w:top w:val="none" w:sz="0" w:space="0" w:color="auto"/>
            <w:left w:val="none" w:sz="0" w:space="0" w:color="auto"/>
            <w:bottom w:val="none" w:sz="0" w:space="0" w:color="auto"/>
            <w:right w:val="none" w:sz="0" w:space="0" w:color="auto"/>
          </w:divBdr>
          <w:divsChild>
            <w:div w:id="2111776592">
              <w:marLeft w:val="0"/>
              <w:marRight w:val="0"/>
              <w:marTop w:val="0"/>
              <w:marBottom w:val="0"/>
              <w:divBdr>
                <w:top w:val="none" w:sz="0" w:space="0" w:color="auto"/>
                <w:left w:val="none" w:sz="0" w:space="0" w:color="auto"/>
                <w:bottom w:val="none" w:sz="0" w:space="0" w:color="auto"/>
                <w:right w:val="none" w:sz="0" w:space="0" w:color="auto"/>
              </w:divBdr>
            </w:div>
            <w:div w:id="8372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44743">
      <w:bodyDiv w:val="1"/>
      <w:marLeft w:val="0"/>
      <w:marRight w:val="0"/>
      <w:marTop w:val="0"/>
      <w:marBottom w:val="0"/>
      <w:divBdr>
        <w:top w:val="none" w:sz="0" w:space="0" w:color="auto"/>
        <w:left w:val="none" w:sz="0" w:space="0" w:color="auto"/>
        <w:bottom w:val="none" w:sz="0" w:space="0" w:color="auto"/>
        <w:right w:val="none" w:sz="0" w:space="0" w:color="auto"/>
      </w:divBdr>
      <w:divsChild>
        <w:div w:id="1925532247">
          <w:marLeft w:val="0"/>
          <w:marRight w:val="0"/>
          <w:marTop w:val="0"/>
          <w:marBottom w:val="0"/>
          <w:divBdr>
            <w:top w:val="none" w:sz="0" w:space="0" w:color="auto"/>
            <w:left w:val="none" w:sz="0" w:space="0" w:color="auto"/>
            <w:bottom w:val="none" w:sz="0" w:space="0" w:color="auto"/>
            <w:right w:val="none" w:sz="0" w:space="0" w:color="auto"/>
          </w:divBdr>
          <w:divsChild>
            <w:div w:id="581335035">
              <w:marLeft w:val="0"/>
              <w:marRight w:val="0"/>
              <w:marTop w:val="0"/>
              <w:marBottom w:val="0"/>
              <w:divBdr>
                <w:top w:val="none" w:sz="0" w:space="0" w:color="auto"/>
                <w:left w:val="none" w:sz="0" w:space="0" w:color="auto"/>
                <w:bottom w:val="none" w:sz="0" w:space="0" w:color="auto"/>
                <w:right w:val="none" w:sz="0" w:space="0" w:color="auto"/>
              </w:divBdr>
            </w:div>
          </w:divsChild>
        </w:div>
        <w:div w:id="1012956192">
          <w:marLeft w:val="0"/>
          <w:marRight w:val="0"/>
          <w:marTop w:val="0"/>
          <w:marBottom w:val="0"/>
          <w:divBdr>
            <w:top w:val="none" w:sz="0" w:space="0" w:color="auto"/>
            <w:left w:val="none" w:sz="0" w:space="0" w:color="auto"/>
            <w:bottom w:val="none" w:sz="0" w:space="0" w:color="auto"/>
            <w:right w:val="none" w:sz="0" w:space="0" w:color="auto"/>
          </w:divBdr>
          <w:divsChild>
            <w:div w:id="120924077">
              <w:marLeft w:val="0"/>
              <w:marRight w:val="0"/>
              <w:marTop w:val="0"/>
              <w:marBottom w:val="0"/>
              <w:divBdr>
                <w:top w:val="none" w:sz="0" w:space="0" w:color="auto"/>
                <w:left w:val="none" w:sz="0" w:space="0" w:color="auto"/>
                <w:bottom w:val="none" w:sz="0" w:space="0" w:color="auto"/>
                <w:right w:val="none" w:sz="0" w:space="0" w:color="auto"/>
              </w:divBdr>
            </w:div>
            <w:div w:id="860974751">
              <w:marLeft w:val="0"/>
              <w:marRight w:val="0"/>
              <w:marTop w:val="0"/>
              <w:marBottom w:val="0"/>
              <w:divBdr>
                <w:top w:val="none" w:sz="0" w:space="0" w:color="auto"/>
                <w:left w:val="none" w:sz="0" w:space="0" w:color="auto"/>
                <w:bottom w:val="none" w:sz="0" w:space="0" w:color="auto"/>
                <w:right w:val="none" w:sz="0" w:space="0" w:color="auto"/>
              </w:divBdr>
            </w:div>
            <w:div w:id="1903826712">
              <w:marLeft w:val="0"/>
              <w:marRight w:val="0"/>
              <w:marTop w:val="0"/>
              <w:marBottom w:val="0"/>
              <w:divBdr>
                <w:top w:val="none" w:sz="0" w:space="0" w:color="auto"/>
                <w:left w:val="none" w:sz="0" w:space="0" w:color="auto"/>
                <w:bottom w:val="none" w:sz="0" w:space="0" w:color="auto"/>
                <w:right w:val="none" w:sz="0" w:space="0" w:color="auto"/>
              </w:divBdr>
            </w:div>
            <w:div w:id="1876623692">
              <w:marLeft w:val="0"/>
              <w:marRight w:val="0"/>
              <w:marTop w:val="0"/>
              <w:marBottom w:val="0"/>
              <w:divBdr>
                <w:top w:val="none" w:sz="0" w:space="0" w:color="auto"/>
                <w:left w:val="none" w:sz="0" w:space="0" w:color="auto"/>
                <w:bottom w:val="none" w:sz="0" w:space="0" w:color="auto"/>
                <w:right w:val="none" w:sz="0" w:space="0" w:color="auto"/>
              </w:divBdr>
            </w:div>
          </w:divsChild>
        </w:div>
        <w:div w:id="2082828605">
          <w:marLeft w:val="0"/>
          <w:marRight w:val="0"/>
          <w:marTop w:val="0"/>
          <w:marBottom w:val="0"/>
          <w:divBdr>
            <w:top w:val="none" w:sz="0" w:space="0" w:color="auto"/>
            <w:left w:val="none" w:sz="0" w:space="0" w:color="auto"/>
            <w:bottom w:val="none" w:sz="0" w:space="0" w:color="auto"/>
            <w:right w:val="none" w:sz="0" w:space="0" w:color="auto"/>
          </w:divBdr>
          <w:divsChild>
            <w:div w:id="2245423">
              <w:marLeft w:val="0"/>
              <w:marRight w:val="0"/>
              <w:marTop w:val="0"/>
              <w:marBottom w:val="0"/>
              <w:divBdr>
                <w:top w:val="none" w:sz="0" w:space="0" w:color="auto"/>
                <w:left w:val="none" w:sz="0" w:space="0" w:color="auto"/>
                <w:bottom w:val="none" w:sz="0" w:space="0" w:color="auto"/>
                <w:right w:val="none" w:sz="0" w:space="0" w:color="auto"/>
              </w:divBdr>
            </w:div>
          </w:divsChild>
        </w:div>
        <w:div w:id="1234657972">
          <w:marLeft w:val="0"/>
          <w:marRight w:val="0"/>
          <w:marTop w:val="0"/>
          <w:marBottom w:val="0"/>
          <w:divBdr>
            <w:top w:val="none" w:sz="0" w:space="0" w:color="auto"/>
            <w:left w:val="none" w:sz="0" w:space="0" w:color="auto"/>
            <w:bottom w:val="none" w:sz="0" w:space="0" w:color="auto"/>
            <w:right w:val="none" w:sz="0" w:space="0" w:color="auto"/>
          </w:divBdr>
          <w:divsChild>
            <w:div w:id="1726372385">
              <w:marLeft w:val="0"/>
              <w:marRight w:val="0"/>
              <w:marTop w:val="0"/>
              <w:marBottom w:val="0"/>
              <w:divBdr>
                <w:top w:val="none" w:sz="0" w:space="0" w:color="auto"/>
                <w:left w:val="none" w:sz="0" w:space="0" w:color="auto"/>
                <w:bottom w:val="none" w:sz="0" w:space="0" w:color="auto"/>
                <w:right w:val="none" w:sz="0" w:space="0" w:color="auto"/>
              </w:divBdr>
            </w:div>
          </w:divsChild>
        </w:div>
        <w:div w:id="613440402">
          <w:marLeft w:val="0"/>
          <w:marRight w:val="0"/>
          <w:marTop w:val="0"/>
          <w:marBottom w:val="0"/>
          <w:divBdr>
            <w:top w:val="none" w:sz="0" w:space="0" w:color="auto"/>
            <w:left w:val="none" w:sz="0" w:space="0" w:color="auto"/>
            <w:bottom w:val="none" w:sz="0" w:space="0" w:color="auto"/>
            <w:right w:val="none" w:sz="0" w:space="0" w:color="auto"/>
          </w:divBdr>
          <w:divsChild>
            <w:div w:id="11356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13554">
      <w:bodyDiv w:val="1"/>
      <w:marLeft w:val="0"/>
      <w:marRight w:val="0"/>
      <w:marTop w:val="0"/>
      <w:marBottom w:val="0"/>
      <w:divBdr>
        <w:top w:val="none" w:sz="0" w:space="0" w:color="auto"/>
        <w:left w:val="none" w:sz="0" w:space="0" w:color="auto"/>
        <w:bottom w:val="none" w:sz="0" w:space="0" w:color="auto"/>
        <w:right w:val="none" w:sz="0" w:space="0" w:color="auto"/>
      </w:divBdr>
    </w:div>
    <w:div w:id="1575160849">
      <w:bodyDiv w:val="1"/>
      <w:marLeft w:val="0"/>
      <w:marRight w:val="0"/>
      <w:marTop w:val="0"/>
      <w:marBottom w:val="0"/>
      <w:divBdr>
        <w:top w:val="none" w:sz="0" w:space="0" w:color="auto"/>
        <w:left w:val="none" w:sz="0" w:space="0" w:color="auto"/>
        <w:bottom w:val="none" w:sz="0" w:space="0" w:color="auto"/>
        <w:right w:val="none" w:sz="0" w:space="0" w:color="auto"/>
      </w:divBdr>
    </w:div>
    <w:div w:id="1579973912">
      <w:bodyDiv w:val="1"/>
      <w:marLeft w:val="0"/>
      <w:marRight w:val="0"/>
      <w:marTop w:val="0"/>
      <w:marBottom w:val="0"/>
      <w:divBdr>
        <w:top w:val="none" w:sz="0" w:space="0" w:color="auto"/>
        <w:left w:val="none" w:sz="0" w:space="0" w:color="auto"/>
        <w:bottom w:val="none" w:sz="0" w:space="0" w:color="auto"/>
        <w:right w:val="none" w:sz="0" w:space="0" w:color="auto"/>
      </w:divBdr>
      <w:divsChild>
        <w:div w:id="59640415">
          <w:marLeft w:val="0"/>
          <w:marRight w:val="0"/>
          <w:marTop w:val="0"/>
          <w:marBottom w:val="0"/>
          <w:divBdr>
            <w:top w:val="none" w:sz="0" w:space="0" w:color="auto"/>
            <w:left w:val="none" w:sz="0" w:space="0" w:color="auto"/>
            <w:bottom w:val="none" w:sz="0" w:space="0" w:color="auto"/>
            <w:right w:val="none" w:sz="0" w:space="0" w:color="auto"/>
          </w:divBdr>
          <w:divsChild>
            <w:div w:id="1981225482">
              <w:marLeft w:val="0"/>
              <w:marRight w:val="0"/>
              <w:marTop w:val="0"/>
              <w:marBottom w:val="0"/>
              <w:divBdr>
                <w:top w:val="none" w:sz="0" w:space="0" w:color="auto"/>
                <w:left w:val="none" w:sz="0" w:space="0" w:color="auto"/>
                <w:bottom w:val="none" w:sz="0" w:space="0" w:color="auto"/>
                <w:right w:val="none" w:sz="0" w:space="0" w:color="auto"/>
              </w:divBdr>
            </w:div>
            <w:div w:id="2124684646">
              <w:marLeft w:val="0"/>
              <w:marRight w:val="0"/>
              <w:marTop w:val="0"/>
              <w:marBottom w:val="0"/>
              <w:divBdr>
                <w:top w:val="none" w:sz="0" w:space="0" w:color="auto"/>
                <w:left w:val="none" w:sz="0" w:space="0" w:color="auto"/>
                <w:bottom w:val="none" w:sz="0" w:space="0" w:color="auto"/>
                <w:right w:val="none" w:sz="0" w:space="0" w:color="auto"/>
              </w:divBdr>
            </w:div>
            <w:div w:id="1818720404">
              <w:marLeft w:val="0"/>
              <w:marRight w:val="0"/>
              <w:marTop w:val="0"/>
              <w:marBottom w:val="0"/>
              <w:divBdr>
                <w:top w:val="none" w:sz="0" w:space="0" w:color="auto"/>
                <w:left w:val="none" w:sz="0" w:space="0" w:color="auto"/>
                <w:bottom w:val="none" w:sz="0" w:space="0" w:color="auto"/>
                <w:right w:val="none" w:sz="0" w:space="0" w:color="auto"/>
              </w:divBdr>
            </w:div>
            <w:div w:id="1648434453">
              <w:marLeft w:val="0"/>
              <w:marRight w:val="0"/>
              <w:marTop w:val="0"/>
              <w:marBottom w:val="0"/>
              <w:divBdr>
                <w:top w:val="none" w:sz="0" w:space="0" w:color="auto"/>
                <w:left w:val="none" w:sz="0" w:space="0" w:color="auto"/>
                <w:bottom w:val="none" w:sz="0" w:space="0" w:color="auto"/>
                <w:right w:val="none" w:sz="0" w:space="0" w:color="auto"/>
              </w:divBdr>
            </w:div>
            <w:div w:id="12608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60925">
      <w:bodyDiv w:val="1"/>
      <w:marLeft w:val="0"/>
      <w:marRight w:val="0"/>
      <w:marTop w:val="0"/>
      <w:marBottom w:val="0"/>
      <w:divBdr>
        <w:top w:val="none" w:sz="0" w:space="0" w:color="auto"/>
        <w:left w:val="none" w:sz="0" w:space="0" w:color="auto"/>
        <w:bottom w:val="none" w:sz="0" w:space="0" w:color="auto"/>
        <w:right w:val="none" w:sz="0" w:space="0" w:color="auto"/>
      </w:divBdr>
    </w:div>
    <w:div w:id="1585383431">
      <w:bodyDiv w:val="1"/>
      <w:marLeft w:val="0"/>
      <w:marRight w:val="0"/>
      <w:marTop w:val="0"/>
      <w:marBottom w:val="0"/>
      <w:divBdr>
        <w:top w:val="none" w:sz="0" w:space="0" w:color="auto"/>
        <w:left w:val="none" w:sz="0" w:space="0" w:color="auto"/>
        <w:bottom w:val="none" w:sz="0" w:space="0" w:color="auto"/>
        <w:right w:val="none" w:sz="0" w:space="0" w:color="auto"/>
      </w:divBdr>
      <w:divsChild>
        <w:div w:id="722020950">
          <w:marLeft w:val="0"/>
          <w:marRight w:val="0"/>
          <w:marTop w:val="0"/>
          <w:marBottom w:val="0"/>
          <w:divBdr>
            <w:top w:val="none" w:sz="0" w:space="0" w:color="auto"/>
            <w:left w:val="none" w:sz="0" w:space="0" w:color="auto"/>
            <w:bottom w:val="none" w:sz="0" w:space="0" w:color="auto"/>
            <w:right w:val="none" w:sz="0" w:space="0" w:color="auto"/>
          </w:divBdr>
          <w:divsChild>
            <w:div w:id="663900033">
              <w:marLeft w:val="0"/>
              <w:marRight w:val="0"/>
              <w:marTop w:val="0"/>
              <w:marBottom w:val="0"/>
              <w:divBdr>
                <w:top w:val="none" w:sz="0" w:space="0" w:color="auto"/>
                <w:left w:val="none" w:sz="0" w:space="0" w:color="auto"/>
                <w:bottom w:val="none" w:sz="0" w:space="0" w:color="auto"/>
                <w:right w:val="none" w:sz="0" w:space="0" w:color="auto"/>
              </w:divBdr>
            </w:div>
          </w:divsChild>
        </w:div>
        <w:div w:id="323365568">
          <w:marLeft w:val="0"/>
          <w:marRight w:val="0"/>
          <w:marTop w:val="0"/>
          <w:marBottom w:val="0"/>
          <w:divBdr>
            <w:top w:val="none" w:sz="0" w:space="0" w:color="auto"/>
            <w:left w:val="none" w:sz="0" w:space="0" w:color="auto"/>
            <w:bottom w:val="none" w:sz="0" w:space="0" w:color="auto"/>
            <w:right w:val="none" w:sz="0" w:space="0" w:color="auto"/>
          </w:divBdr>
          <w:divsChild>
            <w:div w:id="665590814">
              <w:marLeft w:val="0"/>
              <w:marRight w:val="0"/>
              <w:marTop w:val="0"/>
              <w:marBottom w:val="0"/>
              <w:divBdr>
                <w:top w:val="none" w:sz="0" w:space="0" w:color="auto"/>
                <w:left w:val="none" w:sz="0" w:space="0" w:color="auto"/>
                <w:bottom w:val="none" w:sz="0" w:space="0" w:color="auto"/>
                <w:right w:val="none" w:sz="0" w:space="0" w:color="auto"/>
              </w:divBdr>
            </w:div>
            <w:div w:id="1003167491">
              <w:marLeft w:val="0"/>
              <w:marRight w:val="0"/>
              <w:marTop w:val="0"/>
              <w:marBottom w:val="0"/>
              <w:divBdr>
                <w:top w:val="none" w:sz="0" w:space="0" w:color="auto"/>
                <w:left w:val="none" w:sz="0" w:space="0" w:color="auto"/>
                <w:bottom w:val="none" w:sz="0" w:space="0" w:color="auto"/>
                <w:right w:val="none" w:sz="0" w:space="0" w:color="auto"/>
              </w:divBdr>
            </w:div>
            <w:div w:id="1342857666">
              <w:marLeft w:val="0"/>
              <w:marRight w:val="0"/>
              <w:marTop w:val="0"/>
              <w:marBottom w:val="0"/>
              <w:divBdr>
                <w:top w:val="none" w:sz="0" w:space="0" w:color="auto"/>
                <w:left w:val="none" w:sz="0" w:space="0" w:color="auto"/>
                <w:bottom w:val="none" w:sz="0" w:space="0" w:color="auto"/>
                <w:right w:val="none" w:sz="0" w:space="0" w:color="auto"/>
              </w:divBdr>
            </w:div>
            <w:div w:id="1942034087">
              <w:marLeft w:val="0"/>
              <w:marRight w:val="0"/>
              <w:marTop w:val="0"/>
              <w:marBottom w:val="0"/>
              <w:divBdr>
                <w:top w:val="none" w:sz="0" w:space="0" w:color="auto"/>
                <w:left w:val="none" w:sz="0" w:space="0" w:color="auto"/>
                <w:bottom w:val="none" w:sz="0" w:space="0" w:color="auto"/>
                <w:right w:val="none" w:sz="0" w:space="0" w:color="auto"/>
              </w:divBdr>
            </w:div>
          </w:divsChild>
        </w:div>
        <w:div w:id="671615043">
          <w:marLeft w:val="0"/>
          <w:marRight w:val="0"/>
          <w:marTop w:val="0"/>
          <w:marBottom w:val="0"/>
          <w:divBdr>
            <w:top w:val="none" w:sz="0" w:space="0" w:color="auto"/>
            <w:left w:val="none" w:sz="0" w:space="0" w:color="auto"/>
            <w:bottom w:val="none" w:sz="0" w:space="0" w:color="auto"/>
            <w:right w:val="none" w:sz="0" w:space="0" w:color="auto"/>
          </w:divBdr>
          <w:divsChild>
            <w:div w:id="221713974">
              <w:marLeft w:val="0"/>
              <w:marRight w:val="0"/>
              <w:marTop w:val="0"/>
              <w:marBottom w:val="0"/>
              <w:divBdr>
                <w:top w:val="none" w:sz="0" w:space="0" w:color="auto"/>
                <w:left w:val="none" w:sz="0" w:space="0" w:color="auto"/>
                <w:bottom w:val="none" w:sz="0" w:space="0" w:color="auto"/>
                <w:right w:val="none" w:sz="0" w:space="0" w:color="auto"/>
              </w:divBdr>
            </w:div>
          </w:divsChild>
        </w:div>
        <w:div w:id="791098766">
          <w:marLeft w:val="0"/>
          <w:marRight w:val="0"/>
          <w:marTop w:val="0"/>
          <w:marBottom w:val="0"/>
          <w:divBdr>
            <w:top w:val="none" w:sz="0" w:space="0" w:color="auto"/>
            <w:left w:val="none" w:sz="0" w:space="0" w:color="auto"/>
            <w:bottom w:val="none" w:sz="0" w:space="0" w:color="auto"/>
            <w:right w:val="none" w:sz="0" w:space="0" w:color="auto"/>
          </w:divBdr>
          <w:divsChild>
            <w:div w:id="80029723">
              <w:marLeft w:val="0"/>
              <w:marRight w:val="0"/>
              <w:marTop w:val="0"/>
              <w:marBottom w:val="0"/>
              <w:divBdr>
                <w:top w:val="none" w:sz="0" w:space="0" w:color="auto"/>
                <w:left w:val="none" w:sz="0" w:space="0" w:color="auto"/>
                <w:bottom w:val="none" w:sz="0" w:space="0" w:color="auto"/>
                <w:right w:val="none" w:sz="0" w:space="0" w:color="auto"/>
              </w:divBdr>
            </w:div>
          </w:divsChild>
        </w:div>
        <w:div w:id="481583274">
          <w:marLeft w:val="0"/>
          <w:marRight w:val="0"/>
          <w:marTop w:val="0"/>
          <w:marBottom w:val="0"/>
          <w:divBdr>
            <w:top w:val="none" w:sz="0" w:space="0" w:color="auto"/>
            <w:left w:val="none" w:sz="0" w:space="0" w:color="auto"/>
            <w:bottom w:val="none" w:sz="0" w:space="0" w:color="auto"/>
            <w:right w:val="none" w:sz="0" w:space="0" w:color="auto"/>
          </w:divBdr>
          <w:divsChild>
            <w:div w:id="4585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1014">
      <w:bodyDiv w:val="1"/>
      <w:marLeft w:val="0"/>
      <w:marRight w:val="0"/>
      <w:marTop w:val="0"/>
      <w:marBottom w:val="0"/>
      <w:divBdr>
        <w:top w:val="none" w:sz="0" w:space="0" w:color="auto"/>
        <w:left w:val="none" w:sz="0" w:space="0" w:color="auto"/>
        <w:bottom w:val="none" w:sz="0" w:space="0" w:color="auto"/>
        <w:right w:val="none" w:sz="0" w:space="0" w:color="auto"/>
      </w:divBdr>
    </w:div>
    <w:div w:id="1604148983">
      <w:bodyDiv w:val="1"/>
      <w:marLeft w:val="0"/>
      <w:marRight w:val="0"/>
      <w:marTop w:val="0"/>
      <w:marBottom w:val="0"/>
      <w:divBdr>
        <w:top w:val="none" w:sz="0" w:space="0" w:color="auto"/>
        <w:left w:val="none" w:sz="0" w:space="0" w:color="auto"/>
        <w:bottom w:val="none" w:sz="0" w:space="0" w:color="auto"/>
        <w:right w:val="none" w:sz="0" w:space="0" w:color="auto"/>
      </w:divBdr>
    </w:div>
    <w:div w:id="1614090877">
      <w:bodyDiv w:val="1"/>
      <w:marLeft w:val="0"/>
      <w:marRight w:val="0"/>
      <w:marTop w:val="0"/>
      <w:marBottom w:val="0"/>
      <w:divBdr>
        <w:top w:val="none" w:sz="0" w:space="0" w:color="auto"/>
        <w:left w:val="none" w:sz="0" w:space="0" w:color="auto"/>
        <w:bottom w:val="none" w:sz="0" w:space="0" w:color="auto"/>
        <w:right w:val="none" w:sz="0" w:space="0" w:color="auto"/>
      </w:divBdr>
      <w:divsChild>
        <w:div w:id="289211379">
          <w:marLeft w:val="0"/>
          <w:marRight w:val="0"/>
          <w:marTop w:val="0"/>
          <w:marBottom w:val="0"/>
          <w:divBdr>
            <w:top w:val="none" w:sz="0" w:space="0" w:color="auto"/>
            <w:left w:val="none" w:sz="0" w:space="0" w:color="auto"/>
            <w:bottom w:val="none" w:sz="0" w:space="0" w:color="auto"/>
            <w:right w:val="none" w:sz="0" w:space="0" w:color="auto"/>
          </w:divBdr>
          <w:divsChild>
            <w:div w:id="1579316696">
              <w:marLeft w:val="0"/>
              <w:marRight w:val="0"/>
              <w:marTop w:val="0"/>
              <w:marBottom w:val="0"/>
              <w:divBdr>
                <w:top w:val="none" w:sz="0" w:space="0" w:color="auto"/>
                <w:left w:val="none" w:sz="0" w:space="0" w:color="auto"/>
                <w:bottom w:val="none" w:sz="0" w:space="0" w:color="auto"/>
                <w:right w:val="none" w:sz="0" w:space="0" w:color="auto"/>
              </w:divBdr>
            </w:div>
          </w:divsChild>
        </w:div>
        <w:div w:id="1497454588">
          <w:marLeft w:val="0"/>
          <w:marRight w:val="0"/>
          <w:marTop w:val="0"/>
          <w:marBottom w:val="0"/>
          <w:divBdr>
            <w:top w:val="none" w:sz="0" w:space="0" w:color="auto"/>
            <w:left w:val="none" w:sz="0" w:space="0" w:color="auto"/>
            <w:bottom w:val="none" w:sz="0" w:space="0" w:color="auto"/>
            <w:right w:val="none" w:sz="0" w:space="0" w:color="auto"/>
          </w:divBdr>
          <w:divsChild>
            <w:div w:id="334768723">
              <w:marLeft w:val="0"/>
              <w:marRight w:val="0"/>
              <w:marTop w:val="0"/>
              <w:marBottom w:val="0"/>
              <w:divBdr>
                <w:top w:val="none" w:sz="0" w:space="0" w:color="auto"/>
                <w:left w:val="none" w:sz="0" w:space="0" w:color="auto"/>
                <w:bottom w:val="none" w:sz="0" w:space="0" w:color="auto"/>
                <w:right w:val="none" w:sz="0" w:space="0" w:color="auto"/>
              </w:divBdr>
            </w:div>
            <w:div w:id="1429426128">
              <w:marLeft w:val="0"/>
              <w:marRight w:val="0"/>
              <w:marTop w:val="0"/>
              <w:marBottom w:val="0"/>
              <w:divBdr>
                <w:top w:val="none" w:sz="0" w:space="0" w:color="auto"/>
                <w:left w:val="none" w:sz="0" w:space="0" w:color="auto"/>
                <w:bottom w:val="none" w:sz="0" w:space="0" w:color="auto"/>
                <w:right w:val="none" w:sz="0" w:space="0" w:color="auto"/>
              </w:divBdr>
            </w:div>
            <w:div w:id="53936415">
              <w:marLeft w:val="0"/>
              <w:marRight w:val="0"/>
              <w:marTop w:val="0"/>
              <w:marBottom w:val="0"/>
              <w:divBdr>
                <w:top w:val="none" w:sz="0" w:space="0" w:color="auto"/>
                <w:left w:val="none" w:sz="0" w:space="0" w:color="auto"/>
                <w:bottom w:val="none" w:sz="0" w:space="0" w:color="auto"/>
                <w:right w:val="none" w:sz="0" w:space="0" w:color="auto"/>
              </w:divBdr>
            </w:div>
            <w:div w:id="474034679">
              <w:marLeft w:val="0"/>
              <w:marRight w:val="0"/>
              <w:marTop w:val="0"/>
              <w:marBottom w:val="0"/>
              <w:divBdr>
                <w:top w:val="none" w:sz="0" w:space="0" w:color="auto"/>
                <w:left w:val="none" w:sz="0" w:space="0" w:color="auto"/>
                <w:bottom w:val="none" w:sz="0" w:space="0" w:color="auto"/>
                <w:right w:val="none" w:sz="0" w:space="0" w:color="auto"/>
              </w:divBdr>
            </w:div>
            <w:div w:id="1669407011">
              <w:marLeft w:val="0"/>
              <w:marRight w:val="0"/>
              <w:marTop w:val="0"/>
              <w:marBottom w:val="0"/>
              <w:divBdr>
                <w:top w:val="none" w:sz="0" w:space="0" w:color="auto"/>
                <w:left w:val="none" w:sz="0" w:space="0" w:color="auto"/>
                <w:bottom w:val="none" w:sz="0" w:space="0" w:color="auto"/>
                <w:right w:val="none" w:sz="0" w:space="0" w:color="auto"/>
              </w:divBdr>
            </w:div>
          </w:divsChild>
        </w:div>
        <w:div w:id="2039774199">
          <w:marLeft w:val="0"/>
          <w:marRight w:val="0"/>
          <w:marTop w:val="0"/>
          <w:marBottom w:val="0"/>
          <w:divBdr>
            <w:top w:val="none" w:sz="0" w:space="0" w:color="auto"/>
            <w:left w:val="none" w:sz="0" w:space="0" w:color="auto"/>
            <w:bottom w:val="none" w:sz="0" w:space="0" w:color="auto"/>
            <w:right w:val="none" w:sz="0" w:space="0" w:color="auto"/>
          </w:divBdr>
          <w:divsChild>
            <w:div w:id="294679406">
              <w:marLeft w:val="0"/>
              <w:marRight w:val="0"/>
              <w:marTop w:val="0"/>
              <w:marBottom w:val="0"/>
              <w:divBdr>
                <w:top w:val="none" w:sz="0" w:space="0" w:color="auto"/>
                <w:left w:val="none" w:sz="0" w:space="0" w:color="auto"/>
                <w:bottom w:val="none" w:sz="0" w:space="0" w:color="auto"/>
                <w:right w:val="none" w:sz="0" w:space="0" w:color="auto"/>
              </w:divBdr>
            </w:div>
          </w:divsChild>
        </w:div>
        <w:div w:id="1082795620">
          <w:marLeft w:val="0"/>
          <w:marRight w:val="0"/>
          <w:marTop w:val="0"/>
          <w:marBottom w:val="0"/>
          <w:divBdr>
            <w:top w:val="none" w:sz="0" w:space="0" w:color="auto"/>
            <w:left w:val="none" w:sz="0" w:space="0" w:color="auto"/>
            <w:bottom w:val="none" w:sz="0" w:space="0" w:color="auto"/>
            <w:right w:val="none" w:sz="0" w:space="0" w:color="auto"/>
          </w:divBdr>
          <w:divsChild>
            <w:div w:id="1525483582">
              <w:marLeft w:val="0"/>
              <w:marRight w:val="0"/>
              <w:marTop w:val="0"/>
              <w:marBottom w:val="0"/>
              <w:divBdr>
                <w:top w:val="none" w:sz="0" w:space="0" w:color="auto"/>
                <w:left w:val="none" w:sz="0" w:space="0" w:color="auto"/>
                <w:bottom w:val="none" w:sz="0" w:space="0" w:color="auto"/>
                <w:right w:val="none" w:sz="0" w:space="0" w:color="auto"/>
              </w:divBdr>
            </w:div>
          </w:divsChild>
        </w:div>
        <w:div w:id="250503294">
          <w:marLeft w:val="0"/>
          <w:marRight w:val="0"/>
          <w:marTop w:val="0"/>
          <w:marBottom w:val="0"/>
          <w:divBdr>
            <w:top w:val="none" w:sz="0" w:space="0" w:color="auto"/>
            <w:left w:val="none" w:sz="0" w:space="0" w:color="auto"/>
            <w:bottom w:val="none" w:sz="0" w:space="0" w:color="auto"/>
            <w:right w:val="none" w:sz="0" w:space="0" w:color="auto"/>
          </w:divBdr>
          <w:divsChild>
            <w:div w:id="142425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4055">
      <w:bodyDiv w:val="1"/>
      <w:marLeft w:val="0"/>
      <w:marRight w:val="0"/>
      <w:marTop w:val="0"/>
      <w:marBottom w:val="0"/>
      <w:divBdr>
        <w:top w:val="none" w:sz="0" w:space="0" w:color="auto"/>
        <w:left w:val="none" w:sz="0" w:space="0" w:color="auto"/>
        <w:bottom w:val="none" w:sz="0" w:space="0" w:color="auto"/>
        <w:right w:val="none" w:sz="0" w:space="0" w:color="auto"/>
      </w:divBdr>
    </w:div>
    <w:div w:id="1620839379">
      <w:bodyDiv w:val="1"/>
      <w:marLeft w:val="0"/>
      <w:marRight w:val="0"/>
      <w:marTop w:val="0"/>
      <w:marBottom w:val="0"/>
      <w:divBdr>
        <w:top w:val="none" w:sz="0" w:space="0" w:color="auto"/>
        <w:left w:val="none" w:sz="0" w:space="0" w:color="auto"/>
        <w:bottom w:val="none" w:sz="0" w:space="0" w:color="auto"/>
        <w:right w:val="none" w:sz="0" w:space="0" w:color="auto"/>
      </w:divBdr>
    </w:div>
    <w:div w:id="1633756128">
      <w:bodyDiv w:val="1"/>
      <w:marLeft w:val="0"/>
      <w:marRight w:val="0"/>
      <w:marTop w:val="0"/>
      <w:marBottom w:val="0"/>
      <w:divBdr>
        <w:top w:val="none" w:sz="0" w:space="0" w:color="auto"/>
        <w:left w:val="none" w:sz="0" w:space="0" w:color="auto"/>
        <w:bottom w:val="none" w:sz="0" w:space="0" w:color="auto"/>
        <w:right w:val="none" w:sz="0" w:space="0" w:color="auto"/>
      </w:divBdr>
    </w:div>
    <w:div w:id="1645964835">
      <w:bodyDiv w:val="1"/>
      <w:marLeft w:val="0"/>
      <w:marRight w:val="0"/>
      <w:marTop w:val="0"/>
      <w:marBottom w:val="0"/>
      <w:divBdr>
        <w:top w:val="none" w:sz="0" w:space="0" w:color="auto"/>
        <w:left w:val="none" w:sz="0" w:space="0" w:color="auto"/>
        <w:bottom w:val="none" w:sz="0" w:space="0" w:color="auto"/>
        <w:right w:val="none" w:sz="0" w:space="0" w:color="auto"/>
      </w:divBdr>
    </w:div>
    <w:div w:id="1648167854">
      <w:bodyDiv w:val="1"/>
      <w:marLeft w:val="0"/>
      <w:marRight w:val="0"/>
      <w:marTop w:val="0"/>
      <w:marBottom w:val="0"/>
      <w:divBdr>
        <w:top w:val="none" w:sz="0" w:space="0" w:color="auto"/>
        <w:left w:val="none" w:sz="0" w:space="0" w:color="auto"/>
        <w:bottom w:val="none" w:sz="0" w:space="0" w:color="auto"/>
        <w:right w:val="none" w:sz="0" w:space="0" w:color="auto"/>
      </w:divBdr>
    </w:div>
    <w:div w:id="1655988746">
      <w:bodyDiv w:val="1"/>
      <w:marLeft w:val="0"/>
      <w:marRight w:val="0"/>
      <w:marTop w:val="0"/>
      <w:marBottom w:val="0"/>
      <w:divBdr>
        <w:top w:val="none" w:sz="0" w:space="0" w:color="auto"/>
        <w:left w:val="none" w:sz="0" w:space="0" w:color="auto"/>
        <w:bottom w:val="none" w:sz="0" w:space="0" w:color="auto"/>
        <w:right w:val="none" w:sz="0" w:space="0" w:color="auto"/>
      </w:divBdr>
    </w:div>
    <w:div w:id="1658262812">
      <w:bodyDiv w:val="1"/>
      <w:marLeft w:val="0"/>
      <w:marRight w:val="0"/>
      <w:marTop w:val="0"/>
      <w:marBottom w:val="0"/>
      <w:divBdr>
        <w:top w:val="none" w:sz="0" w:space="0" w:color="auto"/>
        <w:left w:val="none" w:sz="0" w:space="0" w:color="auto"/>
        <w:bottom w:val="none" w:sz="0" w:space="0" w:color="auto"/>
        <w:right w:val="none" w:sz="0" w:space="0" w:color="auto"/>
      </w:divBdr>
    </w:div>
    <w:div w:id="1659647240">
      <w:bodyDiv w:val="1"/>
      <w:marLeft w:val="0"/>
      <w:marRight w:val="0"/>
      <w:marTop w:val="0"/>
      <w:marBottom w:val="0"/>
      <w:divBdr>
        <w:top w:val="none" w:sz="0" w:space="0" w:color="auto"/>
        <w:left w:val="none" w:sz="0" w:space="0" w:color="auto"/>
        <w:bottom w:val="none" w:sz="0" w:space="0" w:color="auto"/>
        <w:right w:val="none" w:sz="0" w:space="0" w:color="auto"/>
      </w:divBdr>
      <w:divsChild>
        <w:div w:id="2116435428">
          <w:marLeft w:val="0"/>
          <w:marRight w:val="0"/>
          <w:marTop w:val="0"/>
          <w:marBottom w:val="0"/>
          <w:divBdr>
            <w:top w:val="none" w:sz="0" w:space="0" w:color="auto"/>
            <w:left w:val="none" w:sz="0" w:space="0" w:color="auto"/>
            <w:bottom w:val="none" w:sz="0" w:space="0" w:color="auto"/>
            <w:right w:val="none" w:sz="0" w:space="0" w:color="auto"/>
          </w:divBdr>
          <w:divsChild>
            <w:div w:id="543955393">
              <w:marLeft w:val="0"/>
              <w:marRight w:val="0"/>
              <w:marTop w:val="0"/>
              <w:marBottom w:val="0"/>
              <w:divBdr>
                <w:top w:val="none" w:sz="0" w:space="0" w:color="auto"/>
                <w:left w:val="none" w:sz="0" w:space="0" w:color="auto"/>
                <w:bottom w:val="none" w:sz="0" w:space="0" w:color="auto"/>
                <w:right w:val="none" w:sz="0" w:space="0" w:color="auto"/>
              </w:divBdr>
            </w:div>
            <w:div w:id="372118600">
              <w:marLeft w:val="0"/>
              <w:marRight w:val="0"/>
              <w:marTop w:val="0"/>
              <w:marBottom w:val="0"/>
              <w:divBdr>
                <w:top w:val="none" w:sz="0" w:space="0" w:color="auto"/>
                <w:left w:val="none" w:sz="0" w:space="0" w:color="auto"/>
                <w:bottom w:val="none" w:sz="0" w:space="0" w:color="auto"/>
                <w:right w:val="none" w:sz="0" w:space="0" w:color="auto"/>
              </w:divBdr>
            </w:div>
            <w:div w:id="337081816">
              <w:marLeft w:val="0"/>
              <w:marRight w:val="0"/>
              <w:marTop w:val="0"/>
              <w:marBottom w:val="0"/>
              <w:divBdr>
                <w:top w:val="none" w:sz="0" w:space="0" w:color="auto"/>
                <w:left w:val="none" w:sz="0" w:space="0" w:color="auto"/>
                <w:bottom w:val="none" w:sz="0" w:space="0" w:color="auto"/>
                <w:right w:val="none" w:sz="0" w:space="0" w:color="auto"/>
              </w:divBdr>
            </w:div>
            <w:div w:id="1384283633">
              <w:marLeft w:val="0"/>
              <w:marRight w:val="0"/>
              <w:marTop w:val="0"/>
              <w:marBottom w:val="0"/>
              <w:divBdr>
                <w:top w:val="none" w:sz="0" w:space="0" w:color="auto"/>
                <w:left w:val="none" w:sz="0" w:space="0" w:color="auto"/>
                <w:bottom w:val="none" w:sz="0" w:space="0" w:color="auto"/>
                <w:right w:val="none" w:sz="0" w:space="0" w:color="auto"/>
              </w:divBdr>
            </w:div>
            <w:div w:id="82432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78568">
      <w:bodyDiv w:val="1"/>
      <w:marLeft w:val="0"/>
      <w:marRight w:val="0"/>
      <w:marTop w:val="0"/>
      <w:marBottom w:val="0"/>
      <w:divBdr>
        <w:top w:val="none" w:sz="0" w:space="0" w:color="auto"/>
        <w:left w:val="none" w:sz="0" w:space="0" w:color="auto"/>
        <w:bottom w:val="none" w:sz="0" w:space="0" w:color="auto"/>
        <w:right w:val="none" w:sz="0" w:space="0" w:color="auto"/>
      </w:divBdr>
    </w:div>
    <w:div w:id="1671980233">
      <w:bodyDiv w:val="1"/>
      <w:marLeft w:val="0"/>
      <w:marRight w:val="0"/>
      <w:marTop w:val="0"/>
      <w:marBottom w:val="0"/>
      <w:divBdr>
        <w:top w:val="none" w:sz="0" w:space="0" w:color="auto"/>
        <w:left w:val="none" w:sz="0" w:space="0" w:color="auto"/>
        <w:bottom w:val="none" w:sz="0" w:space="0" w:color="auto"/>
        <w:right w:val="none" w:sz="0" w:space="0" w:color="auto"/>
      </w:divBdr>
      <w:divsChild>
        <w:div w:id="343552152">
          <w:marLeft w:val="0"/>
          <w:marRight w:val="0"/>
          <w:marTop w:val="0"/>
          <w:marBottom w:val="0"/>
          <w:divBdr>
            <w:top w:val="none" w:sz="0" w:space="0" w:color="auto"/>
            <w:left w:val="none" w:sz="0" w:space="0" w:color="auto"/>
            <w:bottom w:val="none" w:sz="0" w:space="0" w:color="auto"/>
            <w:right w:val="none" w:sz="0" w:space="0" w:color="auto"/>
          </w:divBdr>
          <w:divsChild>
            <w:div w:id="1901206851">
              <w:marLeft w:val="0"/>
              <w:marRight w:val="0"/>
              <w:marTop w:val="0"/>
              <w:marBottom w:val="0"/>
              <w:divBdr>
                <w:top w:val="none" w:sz="0" w:space="0" w:color="auto"/>
                <w:left w:val="none" w:sz="0" w:space="0" w:color="auto"/>
                <w:bottom w:val="none" w:sz="0" w:space="0" w:color="auto"/>
                <w:right w:val="none" w:sz="0" w:space="0" w:color="auto"/>
              </w:divBdr>
            </w:div>
          </w:divsChild>
        </w:div>
        <w:div w:id="1541238691">
          <w:marLeft w:val="0"/>
          <w:marRight w:val="0"/>
          <w:marTop w:val="0"/>
          <w:marBottom w:val="0"/>
          <w:divBdr>
            <w:top w:val="none" w:sz="0" w:space="0" w:color="auto"/>
            <w:left w:val="none" w:sz="0" w:space="0" w:color="auto"/>
            <w:bottom w:val="none" w:sz="0" w:space="0" w:color="auto"/>
            <w:right w:val="none" w:sz="0" w:space="0" w:color="auto"/>
          </w:divBdr>
          <w:divsChild>
            <w:div w:id="1348630358">
              <w:marLeft w:val="0"/>
              <w:marRight w:val="0"/>
              <w:marTop w:val="0"/>
              <w:marBottom w:val="0"/>
              <w:divBdr>
                <w:top w:val="none" w:sz="0" w:space="0" w:color="auto"/>
                <w:left w:val="none" w:sz="0" w:space="0" w:color="auto"/>
                <w:bottom w:val="none" w:sz="0" w:space="0" w:color="auto"/>
                <w:right w:val="none" w:sz="0" w:space="0" w:color="auto"/>
              </w:divBdr>
            </w:div>
            <w:div w:id="1107967818">
              <w:marLeft w:val="0"/>
              <w:marRight w:val="0"/>
              <w:marTop w:val="0"/>
              <w:marBottom w:val="0"/>
              <w:divBdr>
                <w:top w:val="none" w:sz="0" w:space="0" w:color="auto"/>
                <w:left w:val="none" w:sz="0" w:space="0" w:color="auto"/>
                <w:bottom w:val="none" w:sz="0" w:space="0" w:color="auto"/>
                <w:right w:val="none" w:sz="0" w:space="0" w:color="auto"/>
              </w:divBdr>
            </w:div>
            <w:div w:id="475294454">
              <w:marLeft w:val="0"/>
              <w:marRight w:val="0"/>
              <w:marTop w:val="0"/>
              <w:marBottom w:val="0"/>
              <w:divBdr>
                <w:top w:val="none" w:sz="0" w:space="0" w:color="auto"/>
                <w:left w:val="none" w:sz="0" w:space="0" w:color="auto"/>
                <w:bottom w:val="none" w:sz="0" w:space="0" w:color="auto"/>
                <w:right w:val="none" w:sz="0" w:space="0" w:color="auto"/>
              </w:divBdr>
            </w:div>
            <w:div w:id="461004099">
              <w:marLeft w:val="0"/>
              <w:marRight w:val="0"/>
              <w:marTop w:val="0"/>
              <w:marBottom w:val="0"/>
              <w:divBdr>
                <w:top w:val="none" w:sz="0" w:space="0" w:color="auto"/>
                <w:left w:val="none" w:sz="0" w:space="0" w:color="auto"/>
                <w:bottom w:val="none" w:sz="0" w:space="0" w:color="auto"/>
                <w:right w:val="none" w:sz="0" w:space="0" w:color="auto"/>
              </w:divBdr>
            </w:div>
            <w:div w:id="2054042012">
              <w:marLeft w:val="0"/>
              <w:marRight w:val="0"/>
              <w:marTop w:val="0"/>
              <w:marBottom w:val="0"/>
              <w:divBdr>
                <w:top w:val="none" w:sz="0" w:space="0" w:color="auto"/>
                <w:left w:val="none" w:sz="0" w:space="0" w:color="auto"/>
                <w:bottom w:val="none" w:sz="0" w:space="0" w:color="auto"/>
                <w:right w:val="none" w:sz="0" w:space="0" w:color="auto"/>
              </w:divBdr>
            </w:div>
            <w:div w:id="1029641159">
              <w:marLeft w:val="0"/>
              <w:marRight w:val="0"/>
              <w:marTop w:val="0"/>
              <w:marBottom w:val="0"/>
              <w:divBdr>
                <w:top w:val="none" w:sz="0" w:space="0" w:color="auto"/>
                <w:left w:val="none" w:sz="0" w:space="0" w:color="auto"/>
                <w:bottom w:val="none" w:sz="0" w:space="0" w:color="auto"/>
                <w:right w:val="none" w:sz="0" w:space="0" w:color="auto"/>
              </w:divBdr>
            </w:div>
            <w:div w:id="1409040978">
              <w:marLeft w:val="0"/>
              <w:marRight w:val="0"/>
              <w:marTop w:val="0"/>
              <w:marBottom w:val="0"/>
              <w:divBdr>
                <w:top w:val="none" w:sz="0" w:space="0" w:color="auto"/>
                <w:left w:val="none" w:sz="0" w:space="0" w:color="auto"/>
                <w:bottom w:val="none" w:sz="0" w:space="0" w:color="auto"/>
                <w:right w:val="none" w:sz="0" w:space="0" w:color="auto"/>
              </w:divBdr>
            </w:div>
          </w:divsChild>
        </w:div>
        <w:div w:id="1162700665">
          <w:marLeft w:val="0"/>
          <w:marRight w:val="0"/>
          <w:marTop w:val="0"/>
          <w:marBottom w:val="0"/>
          <w:divBdr>
            <w:top w:val="none" w:sz="0" w:space="0" w:color="auto"/>
            <w:left w:val="none" w:sz="0" w:space="0" w:color="auto"/>
            <w:bottom w:val="none" w:sz="0" w:space="0" w:color="auto"/>
            <w:right w:val="none" w:sz="0" w:space="0" w:color="auto"/>
          </w:divBdr>
          <w:divsChild>
            <w:div w:id="1565331669">
              <w:marLeft w:val="0"/>
              <w:marRight w:val="0"/>
              <w:marTop w:val="0"/>
              <w:marBottom w:val="0"/>
              <w:divBdr>
                <w:top w:val="none" w:sz="0" w:space="0" w:color="auto"/>
                <w:left w:val="none" w:sz="0" w:space="0" w:color="auto"/>
                <w:bottom w:val="none" w:sz="0" w:space="0" w:color="auto"/>
                <w:right w:val="none" w:sz="0" w:space="0" w:color="auto"/>
              </w:divBdr>
            </w:div>
          </w:divsChild>
        </w:div>
        <w:div w:id="798378976">
          <w:marLeft w:val="0"/>
          <w:marRight w:val="0"/>
          <w:marTop w:val="0"/>
          <w:marBottom w:val="0"/>
          <w:divBdr>
            <w:top w:val="none" w:sz="0" w:space="0" w:color="auto"/>
            <w:left w:val="none" w:sz="0" w:space="0" w:color="auto"/>
            <w:bottom w:val="none" w:sz="0" w:space="0" w:color="auto"/>
            <w:right w:val="none" w:sz="0" w:space="0" w:color="auto"/>
          </w:divBdr>
          <w:divsChild>
            <w:div w:id="1155489306">
              <w:marLeft w:val="0"/>
              <w:marRight w:val="0"/>
              <w:marTop w:val="0"/>
              <w:marBottom w:val="0"/>
              <w:divBdr>
                <w:top w:val="none" w:sz="0" w:space="0" w:color="auto"/>
                <w:left w:val="none" w:sz="0" w:space="0" w:color="auto"/>
                <w:bottom w:val="none" w:sz="0" w:space="0" w:color="auto"/>
                <w:right w:val="none" w:sz="0" w:space="0" w:color="auto"/>
              </w:divBdr>
            </w:div>
          </w:divsChild>
        </w:div>
        <w:div w:id="105850387">
          <w:marLeft w:val="0"/>
          <w:marRight w:val="0"/>
          <w:marTop w:val="0"/>
          <w:marBottom w:val="0"/>
          <w:divBdr>
            <w:top w:val="none" w:sz="0" w:space="0" w:color="auto"/>
            <w:left w:val="none" w:sz="0" w:space="0" w:color="auto"/>
            <w:bottom w:val="none" w:sz="0" w:space="0" w:color="auto"/>
            <w:right w:val="none" w:sz="0" w:space="0" w:color="auto"/>
          </w:divBdr>
          <w:divsChild>
            <w:div w:id="180685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91315">
      <w:bodyDiv w:val="1"/>
      <w:marLeft w:val="0"/>
      <w:marRight w:val="0"/>
      <w:marTop w:val="0"/>
      <w:marBottom w:val="0"/>
      <w:divBdr>
        <w:top w:val="none" w:sz="0" w:space="0" w:color="auto"/>
        <w:left w:val="none" w:sz="0" w:space="0" w:color="auto"/>
        <w:bottom w:val="none" w:sz="0" w:space="0" w:color="auto"/>
        <w:right w:val="none" w:sz="0" w:space="0" w:color="auto"/>
      </w:divBdr>
    </w:div>
    <w:div w:id="1677608981">
      <w:bodyDiv w:val="1"/>
      <w:marLeft w:val="0"/>
      <w:marRight w:val="0"/>
      <w:marTop w:val="0"/>
      <w:marBottom w:val="0"/>
      <w:divBdr>
        <w:top w:val="none" w:sz="0" w:space="0" w:color="auto"/>
        <w:left w:val="none" w:sz="0" w:space="0" w:color="auto"/>
        <w:bottom w:val="none" w:sz="0" w:space="0" w:color="auto"/>
        <w:right w:val="none" w:sz="0" w:space="0" w:color="auto"/>
      </w:divBdr>
    </w:div>
    <w:div w:id="1680694411">
      <w:bodyDiv w:val="1"/>
      <w:marLeft w:val="0"/>
      <w:marRight w:val="0"/>
      <w:marTop w:val="0"/>
      <w:marBottom w:val="0"/>
      <w:divBdr>
        <w:top w:val="none" w:sz="0" w:space="0" w:color="auto"/>
        <w:left w:val="none" w:sz="0" w:space="0" w:color="auto"/>
        <w:bottom w:val="none" w:sz="0" w:space="0" w:color="auto"/>
        <w:right w:val="none" w:sz="0" w:space="0" w:color="auto"/>
      </w:divBdr>
      <w:divsChild>
        <w:div w:id="1835224474">
          <w:marLeft w:val="0"/>
          <w:marRight w:val="0"/>
          <w:marTop w:val="0"/>
          <w:marBottom w:val="0"/>
          <w:divBdr>
            <w:top w:val="none" w:sz="0" w:space="0" w:color="auto"/>
            <w:left w:val="none" w:sz="0" w:space="0" w:color="auto"/>
            <w:bottom w:val="none" w:sz="0" w:space="0" w:color="auto"/>
            <w:right w:val="none" w:sz="0" w:space="0" w:color="auto"/>
          </w:divBdr>
          <w:divsChild>
            <w:div w:id="1655453431">
              <w:marLeft w:val="0"/>
              <w:marRight w:val="0"/>
              <w:marTop w:val="0"/>
              <w:marBottom w:val="0"/>
              <w:divBdr>
                <w:top w:val="none" w:sz="0" w:space="0" w:color="auto"/>
                <w:left w:val="none" w:sz="0" w:space="0" w:color="auto"/>
                <w:bottom w:val="none" w:sz="0" w:space="0" w:color="auto"/>
                <w:right w:val="none" w:sz="0" w:space="0" w:color="auto"/>
              </w:divBdr>
            </w:div>
            <w:div w:id="874973789">
              <w:marLeft w:val="0"/>
              <w:marRight w:val="0"/>
              <w:marTop w:val="0"/>
              <w:marBottom w:val="0"/>
              <w:divBdr>
                <w:top w:val="none" w:sz="0" w:space="0" w:color="auto"/>
                <w:left w:val="none" w:sz="0" w:space="0" w:color="auto"/>
                <w:bottom w:val="none" w:sz="0" w:space="0" w:color="auto"/>
                <w:right w:val="none" w:sz="0" w:space="0" w:color="auto"/>
              </w:divBdr>
            </w:div>
            <w:div w:id="614140913">
              <w:marLeft w:val="0"/>
              <w:marRight w:val="0"/>
              <w:marTop w:val="0"/>
              <w:marBottom w:val="0"/>
              <w:divBdr>
                <w:top w:val="none" w:sz="0" w:space="0" w:color="auto"/>
                <w:left w:val="none" w:sz="0" w:space="0" w:color="auto"/>
                <w:bottom w:val="none" w:sz="0" w:space="0" w:color="auto"/>
                <w:right w:val="none" w:sz="0" w:space="0" w:color="auto"/>
              </w:divBdr>
            </w:div>
            <w:div w:id="436756444">
              <w:marLeft w:val="0"/>
              <w:marRight w:val="0"/>
              <w:marTop w:val="0"/>
              <w:marBottom w:val="0"/>
              <w:divBdr>
                <w:top w:val="none" w:sz="0" w:space="0" w:color="auto"/>
                <w:left w:val="none" w:sz="0" w:space="0" w:color="auto"/>
                <w:bottom w:val="none" w:sz="0" w:space="0" w:color="auto"/>
                <w:right w:val="none" w:sz="0" w:space="0" w:color="auto"/>
              </w:divBdr>
            </w:div>
            <w:div w:id="505098261">
              <w:marLeft w:val="0"/>
              <w:marRight w:val="0"/>
              <w:marTop w:val="0"/>
              <w:marBottom w:val="0"/>
              <w:divBdr>
                <w:top w:val="none" w:sz="0" w:space="0" w:color="auto"/>
                <w:left w:val="none" w:sz="0" w:space="0" w:color="auto"/>
                <w:bottom w:val="none" w:sz="0" w:space="0" w:color="auto"/>
                <w:right w:val="none" w:sz="0" w:space="0" w:color="auto"/>
              </w:divBdr>
            </w:div>
            <w:div w:id="498737653">
              <w:marLeft w:val="0"/>
              <w:marRight w:val="0"/>
              <w:marTop w:val="0"/>
              <w:marBottom w:val="0"/>
              <w:divBdr>
                <w:top w:val="none" w:sz="0" w:space="0" w:color="auto"/>
                <w:left w:val="none" w:sz="0" w:space="0" w:color="auto"/>
                <w:bottom w:val="none" w:sz="0" w:space="0" w:color="auto"/>
                <w:right w:val="none" w:sz="0" w:space="0" w:color="auto"/>
              </w:divBdr>
            </w:div>
            <w:div w:id="1022124175">
              <w:marLeft w:val="0"/>
              <w:marRight w:val="0"/>
              <w:marTop w:val="0"/>
              <w:marBottom w:val="0"/>
              <w:divBdr>
                <w:top w:val="none" w:sz="0" w:space="0" w:color="auto"/>
                <w:left w:val="none" w:sz="0" w:space="0" w:color="auto"/>
                <w:bottom w:val="none" w:sz="0" w:space="0" w:color="auto"/>
                <w:right w:val="none" w:sz="0" w:space="0" w:color="auto"/>
              </w:divBdr>
            </w:div>
            <w:div w:id="1718815791">
              <w:marLeft w:val="0"/>
              <w:marRight w:val="0"/>
              <w:marTop w:val="0"/>
              <w:marBottom w:val="0"/>
              <w:divBdr>
                <w:top w:val="none" w:sz="0" w:space="0" w:color="auto"/>
                <w:left w:val="none" w:sz="0" w:space="0" w:color="auto"/>
                <w:bottom w:val="none" w:sz="0" w:space="0" w:color="auto"/>
                <w:right w:val="none" w:sz="0" w:space="0" w:color="auto"/>
              </w:divBdr>
            </w:div>
            <w:div w:id="1647128012">
              <w:marLeft w:val="0"/>
              <w:marRight w:val="0"/>
              <w:marTop w:val="0"/>
              <w:marBottom w:val="0"/>
              <w:divBdr>
                <w:top w:val="none" w:sz="0" w:space="0" w:color="auto"/>
                <w:left w:val="none" w:sz="0" w:space="0" w:color="auto"/>
                <w:bottom w:val="none" w:sz="0" w:space="0" w:color="auto"/>
                <w:right w:val="none" w:sz="0" w:space="0" w:color="auto"/>
              </w:divBdr>
            </w:div>
            <w:div w:id="39717136">
              <w:marLeft w:val="0"/>
              <w:marRight w:val="0"/>
              <w:marTop w:val="0"/>
              <w:marBottom w:val="0"/>
              <w:divBdr>
                <w:top w:val="none" w:sz="0" w:space="0" w:color="auto"/>
                <w:left w:val="none" w:sz="0" w:space="0" w:color="auto"/>
                <w:bottom w:val="none" w:sz="0" w:space="0" w:color="auto"/>
                <w:right w:val="none" w:sz="0" w:space="0" w:color="auto"/>
              </w:divBdr>
            </w:div>
            <w:div w:id="1146818975">
              <w:marLeft w:val="0"/>
              <w:marRight w:val="0"/>
              <w:marTop w:val="0"/>
              <w:marBottom w:val="0"/>
              <w:divBdr>
                <w:top w:val="none" w:sz="0" w:space="0" w:color="auto"/>
                <w:left w:val="none" w:sz="0" w:space="0" w:color="auto"/>
                <w:bottom w:val="none" w:sz="0" w:space="0" w:color="auto"/>
                <w:right w:val="none" w:sz="0" w:space="0" w:color="auto"/>
              </w:divBdr>
            </w:div>
            <w:div w:id="478957556">
              <w:marLeft w:val="0"/>
              <w:marRight w:val="0"/>
              <w:marTop w:val="0"/>
              <w:marBottom w:val="0"/>
              <w:divBdr>
                <w:top w:val="none" w:sz="0" w:space="0" w:color="auto"/>
                <w:left w:val="none" w:sz="0" w:space="0" w:color="auto"/>
                <w:bottom w:val="none" w:sz="0" w:space="0" w:color="auto"/>
                <w:right w:val="none" w:sz="0" w:space="0" w:color="auto"/>
              </w:divBdr>
            </w:div>
            <w:div w:id="1826043495">
              <w:marLeft w:val="0"/>
              <w:marRight w:val="0"/>
              <w:marTop w:val="0"/>
              <w:marBottom w:val="0"/>
              <w:divBdr>
                <w:top w:val="none" w:sz="0" w:space="0" w:color="auto"/>
                <w:left w:val="none" w:sz="0" w:space="0" w:color="auto"/>
                <w:bottom w:val="none" w:sz="0" w:space="0" w:color="auto"/>
                <w:right w:val="none" w:sz="0" w:space="0" w:color="auto"/>
              </w:divBdr>
            </w:div>
          </w:divsChild>
        </w:div>
        <w:div w:id="1782530569">
          <w:marLeft w:val="0"/>
          <w:marRight w:val="0"/>
          <w:marTop w:val="0"/>
          <w:marBottom w:val="0"/>
          <w:divBdr>
            <w:top w:val="none" w:sz="0" w:space="0" w:color="auto"/>
            <w:left w:val="none" w:sz="0" w:space="0" w:color="auto"/>
            <w:bottom w:val="none" w:sz="0" w:space="0" w:color="auto"/>
            <w:right w:val="none" w:sz="0" w:space="0" w:color="auto"/>
          </w:divBdr>
          <w:divsChild>
            <w:div w:id="50987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27512">
      <w:bodyDiv w:val="1"/>
      <w:marLeft w:val="0"/>
      <w:marRight w:val="0"/>
      <w:marTop w:val="0"/>
      <w:marBottom w:val="0"/>
      <w:divBdr>
        <w:top w:val="none" w:sz="0" w:space="0" w:color="auto"/>
        <w:left w:val="none" w:sz="0" w:space="0" w:color="auto"/>
        <w:bottom w:val="none" w:sz="0" w:space="0" w:color="auto"/>
        <w:right w:val="none" w:sz="0" w:space="0" w:color="auto"/>
      </w:divBdr>
    </w:div>
    <w:div w:id="1688368222">
      <w:bodyDiv w:val="1"/>
      <w:marLeft w:val="0"/>
      <w:marRight w:val="0"/>
      <w:marTop w:val="0"/>
      <w:marBottom w:val="0"/>
      <w:divBdr>
        <w:top w:val="none" w:sz="0" w:space="0" w:color="auto"/>
        <w:left w:val="none" w:sz="0" w:space="0" w:color="auto"/>
        <w:bottom w:val="none" w:sz="0" w:space="0" w:color="auto"/>
        <w:right w:val="none" w:sz="0" w:space="0" w:color="auto"/>
      </w:divBdr>
    </w:div>
    <w:div w:id="1699349438">
      <w:bodyDiv w:val="1"/>
      <w:marLeft w:val="0"/>
      <w:marRight w:val="0"/>
      <w:marTop w:val="0"/>
      <w:marBottom w:val="0"/>
      <w:divBdr>
        <w:top w:val="none" w:sz="0" w:space="0" w:color="auto"/>
        <w:left w:val="none" w:sz="0" w:space="0" w:color="auto"/>
        <w:bottom w:val="none" w:sz="0" w:space="0" w:color="auto"/>
        <w:right w:val="none" w:sz="0" w:space="0" w:color="auto"/>
      </w:divBdr>
    </w:div>
    <w:div w:id="1705714496">
      <w:bodyDiv w:val="1"/>
      <w:marLeft w:val="0"/>
      <w:marRight w:val="0"/>
      <w:marTop w:val="0"/>
      <w:marBottom w:val="0"/>
      <w:divBdr>
        <w:top w:val="none" w:sz="0" w:space="0" w:color="auto"/>
        <w:left w:val="none" w:sz="0" w:space="0" w:color="auto"/>
        <w:bottom w:val="none" w:sz="0" w:space="0" w:color="auto"/>
        <w:right w:val="none" w:sz="0" w:space="0" w:color="auto"/>
      </w:divBdr>
    </w:div>
    <w:div w:id="1721443596">
      <w:bodyDiv w:val="1"/>
      <w:marLeft w:val="0"/>
      <w:marRight w:val="0"/>
      <w:marTop w:val="0"/>
      <w:marBottom w:val="0"/>
      <w:divBdr>
        <w:top w:val="none" w:sz="0" w:space="0" w:color="auto"/>
        <w:left w:val="none" w:sz="0" w:space="0" w:color="auto"/>
        <w:bottom w:val="none" w:sz="0" w:space="0" w:color="auto"/>
        <w:right w:val="none" w:sz="0" w:space="0" w:color="auto"/>
      </w:divBdr>
    </w:div>
    <w:div w:id="1724522960">
      <w:bodyDiv w:val="1"/>
      <w:marLeft w:val="0"/>
      <w:marRight w:val="0"/>
      <w:marTop w:val="0"/>
      <w:marBottom w:val="0"/>
      <w:divBdr>
        <w:top w:val="none" w:sz="0" w:space="0" w:color="auto"/>
        <w:left w:val="none" w:sz="0" w:space="0" w:color="auto"/>
        <w:bottom w:val="none" w:sz="0" w:space="0" w:color="auto"/>
        <w:right w:val="none" w:sz="0" w:space="0" w:color="auto"/>
      </w:divBdr>
      <w:divsChild>
        <w:div w:id="1960262103">
          <w:marLeft w:val="0"/>
          <w:marRight w:val="0"/>
          <w:marTop w:val="0"/>
          <w:marBottom w:val="0"/>
          <w:divBdr>
            <w:top w:val="none" w:sz="0" w:space="0" w:color="auto"/>
            <w:left w:val="none" w:sz="0" w:space="0" w:color="auto"/>
            <w:bottom w:val="none" w:sz="0" w:space="0" w:color="auto"/>
            <w:right w:val="none" w:sz="0" w:space="0" w:color="auto"/>
          </w:divBdr>
          <w:divsChild>
            <w:div w:id="202013737">
              <w:marLeft w:val="0"/>
              <w:marRight w:val="0"/>
              <w:marTop w:val="0"/>
              <w:marBottom w:val="0"/>
              <w:divBdr>
                <w:top w:val="none" w:sz="0" w:space="0" w:color="auto"/>
                <w:left w:val="none" w:sz="0" w:space="0" w:color="auto"/>
                <w:bottom w:val="none" w:sz="0" w:space="0" w:color="auto"/>
                <w:right w:val="none" w:sz="0" w:space="0" w:color="auto"/>
              </w:divBdr>
            </w:div>
            <w:div w:id="1362436311">
              <w:marLeft w:val="0"/>
              <w:marRight w:val="0"/>
              <w:marTop w:val="0"/>
              <w:marBottom w:val="0"/>
              <w:divBdr>
                <w:top w:val="none" w:sz="0" w:space="0" w:color="auto"/>
                <w:left w:val="none" w:sz="0" w:space="0" w:color="auto"/>
                <w:bottom w:val="none" w:sz="0" w:space="0" w:color="auto"/>
                <w:right w:val="none" w:sz="0" w:space="0" w:color="auto"/>
              </w:divBdr>
            </w:div>
          </w:divsChild>
        </w:div>
        <w:div w:id="1293632195">
          <w:marLeft w:val="0"/>
          <w:marRight w:val="0"/>
          <w:marTop w:val="0"/>
          <w:marBottom w:val="0"/>
          <w:divBdr>
            <w:top w:val="none" w:sz="0" w:space="0" w:color="auto"/>
            <w:left w:val="none" w:sz="0" w:space="0" w:color="auto"/>
            <w:bottom w:val="none" w:sz="0" w:space="0" w:color="auto"/>
            <w:right w:val="none" w:sz="0" w:space="0" w:color="auto"/>
          </w:divBdr>
          <w:divsChild>
            <w:div w:id="351609440">
              <w:marLeft w:val="0"/>
              <w:marRight w:val="0"/>
              <w:marTop w:val="0"/>
              <w:marBottom w:val="0"/>
              <w:divBdr>
                <w:top w:val="none" w:sz="0" w:space="0" w:color="auto"/>
                <w:left w:val="none" w:sz="0" w:space="0" w:color="auto"/>
                <w:bottom w:val="none" w:sz="0" w:space="0" w:color="auto"/>
                <w:right w:val="none" w:sz="0" w:space="0" w:color="auto"/>
              </w:divBdr>
            </w:div>
            <w:div w:id="1617907673">
              <w:marLeft w:val="0"/>
              <w:marRight w:val="0"/>
              <w:marTop w:val="0"/>
              <w:marBottom w:val="0"/>
              <w:divBdr>
                <w:top w:val="none" w:sz="0" w:space="0" w:color="auto"/>
                <w:left w:val="none" w:sz="0" w:space="0" w:color="auto"/>
                <w:bottom w:val="none" w:sz="0" w:space="0" w:color="auto"/>
                <w:right w:val="none" w:sz="0" w:space="0" w:color="auto"/>
              </w:divBdr>
            </w:div>
            <w:div w:id="1470441256">
              <w:marLeft w:val="0"/>
              <w:marRight w:val="0"/>
              <w:marTop w:val="0"/>
              <w:marBottom w:val="0"/>
              <w:divBdr>
                <w:top w:val="none" w:sz="0" w:space="0" w:color="auto"/>
                <w:left w:val="none" w:sz="0" w:space="0" w:color="auto"/>
                <w:bottom w:val="none" w:sz="0" w:space="0" w:color="auto"/>
                <w:right w:val="none" w:sz="0" w:space="0" w:color="auto"/>
              </w:divBdr>
            </w:div>
            <w:div w:id="1081559520">
              <w:marLeft w:val="0"/>
              <w:marRight w:val="0"/>
              <w:marTop w:val="0"/>
              <w:marBottom w:val="0"/>
              <w:divBdr>
                <w:top w:val="none" w:sz="0" w:space="0" w:color="auto"/>
                <w:left w:val="none" w:sz="0" w:space="0" w:color="auto"/>
                <w:bottom w:val="none" w:sz="0" w:space="0" w:color="auto"/>
                <w:right w:val="none" w:sz="0" w:space="0" w:color="auto"/>
              </w:divBdr>
            </w:div>
            <w:div w:id="932470833">
              <w:marLeft w:val="0"/>
              <w:marRight w:val="0"/>
              <w:marTop w:val="0"/>
              <w:marBottom w:val="0"/>
              <w:divBdr>
                <w:top w:val="none" w:sz="0" w:space="0" w:color="auto"/>
                <w:left w:val="none" w:sz="0" w:space="0" w:color="auto"/>
                <w:bottom w:val="none" w:sz="0" w:space="0" w:color="auto"/>
                <w:right w:val="none" w:sz="0" w:space="0" w:color="auto"/>
              </w:divBdr>
            </w:div>
            <w:div w:id="1482388448">
              <w:marLeft w:val="0"/>
              <w:marRight w:val="0"/>
              <w:marTop w:val="0"/>
              <w:marBottom w:val="0"/>
              <w:divBdr>
                <w:top w:val="none" w:sz="0" w:space="0" w:color="auto"/>
                <w:left w:val="none" w:sz="0" w:space="0" w:color="auto"/>
                <w:bottom w:val="none" w:sz="0" w:space="0" w:color="auto"/>
                <w:right w:val="none" w:sz="0" w:space="0" w:color="auto"/>
              </w:divBdr>
            </w:div>
            <w:div w:id="1876380423">
              <w:marLeft w:val="0"/>
              <w:marRight w:val="0"/>
              <w:marTop w:val="0"/>
              <w:marBottom w:val="0"/>
              <w:divBdr>
                <w:top w:val="none" w:sz="0" w:space="0" w:color="auto"/>
                <w:left w:val="none" w:sz="0" w:space="0" w:color="auto"/>
                <w:bottom w:val="none" w:sz="0" w:space="0" w:color="auto"/>
                <w:right w:val="none" w:sz="0" w:space="0" w:color="auto"/>
              </w:divBdr>
            </w:div>
            <w:div w:id="1829318651">
              <w:marLeft w:val="0"/>
              <w:marRight w:val="0"/>
              <w:marTop w:val="0"/>
              <w:marBottom w:val="0"/>
              <w:divBdr>
                <w:top w:val="none" w:sz="0" w:space="0" w:color="auto"/>
                <w:left w:val="none" w:sz="0" w:space="0" w:color="auto"/>
                <w:bottom w:val="none" w:sz="0" w:space="0" w:color="auto"/>
                <w:right w:val="none" w:sz="0" w:space="0" w:color="auto"/>
              </w:divBdr>
            </w:div>
            <w:div w:id="1028720736">
              <w:marLeft w:val="0"/>
              <w:marRight w:val="0"/>
              <w:marTop w:val="0"/>
              <w:marBottom w:val="0"/>
              <w:divBdr>
                <w:top w:val="none" w:sz="0" w:space="0" w:color="auto"/>
                <w:left w:val="none" w:sz="0" w:space="0" w:color="auto"/>
                <w:bottom w:val="none" w:sz="0" w:space="0" w:color="auto"/>
                <w:right w:val="none" w:sz="0" w:space="0" w:color="auto"/>
              </w:divBdr>
            </w:div>
            <w:div w:id="1294293454">
              <w:marLeft w:val="0"/>
              <w:marRight w:val="0"/>
              <w:marTop w:val="0"/>
              <w:marBottom w:val="0"/>
              <w:divBdr>
                <w:top w:val="none" w:sz="0" w:space="0" w:color="auto"/>
                <w:left w:val="none" w:sz="0" w:space="0" w:color="auto"/>
                <w:bottom w:val="none" w:sz="0" w:space="0" w:color="auto"/>
                <w:right w:val="none" w:sz="0" w:space="0" w:color="auto"/>
              </w:divBdr>
            </w:div>
          </w:divsChild>
        </w:div>
        <w:div w:id="965165441">
          <w:marLeft w:val="0"/>
          <w:marRight w:val="0"/>
          <w:marTop w:val="0"/>
          <w:marBottom w:val="0"/>
          <w:divBdr>
            <w:top w:val="none" w:sz="0" w:space="0" w:color="auto"/>
            <w:left w:val="none" w:sz="0" w:space="0" w:color="auto"/>
            <w:bottom w:val="none" w:sz="0" w:space="0" w:color="auto"/>
            <w:right w:val="none" w:sz="0" w:space="0" w:color="auto"/>
          </w:divBdr>
          <w:divsChild>
            <w:div w:id="1368798346">
              <w:marLeft w:val="0"/>
              <w:marRight w:val="0"/>
              <w:marTop w:val="0"/>
              <w:marBottom w:val="0"/>
              <w:divBdr>
                <w:top w:val="none" w:sz="0" w:space="0" w:color="auto"/>
                <w:left w:val="none" w:sz="0" w:space="0" w:color="auto"/>
                <w:bottom w:val="none" w:sz="0" w:space="0" w:color="auto"/>
                <w:right w:val="none" w:sz="0" w:space="0" w:color="auto"/>
              </w:divBdr>
            </w:div>
          </w:divsChild>
        </w:div>
        <w:div w:id="1846240974">
          <w:marLeft w:val="0"/>
          <w:marRight w:val="0"/>
          <w:marTop w:val="0"/>
          <w:marBottom w:val="0"/>
          <w:divBdr>
            <w:top w:val="none" w:sz="0" w:space="0" w:color="auto"/>
            <w:left w:val="none" w:sz="0" w:space="0" w:color="auto"/>
            <w:bottom w:val="none" w:sz="0" w:space="0" w:color="auto"/>
            <w:right w:val="none" w:sz="0" w:space="0" w:color="auto"/>
          </w:divBdr>
          <w:divsChild>
            <w:div w:id="2055034278">
              <w:marLeft w:val="0"/>
              <w:marRight w:val="0"/>
              <w:marTop w:val="0"/>
              <w:marBottom w:val="0"/>
              <w:divBdr>
                <w:top w:val="none" w:sz="0" w:space="0" w:color="auto"/>
                <w:left w:val="none" w:sz="0" w:space="0" w:color="auto"/>
                <w:bottom w:val="none" w:sz="0" w:space="0" w:color="auto"/>
                <w:right w:val="none" w:sz="0" w:space="0" w:color="auto"/>
              </w:divBdr>
            </w:div>
            <w:div w:id="1774476160">
              <w:marLeft w:val="0"/>
              <w:marRight w:val="0"/>
              <w:marTop w:val="0"/>
              <w:marBottom w:val="0"/>
              <w:divBdr>
                <w:top w:val="none" w:sz="0" w:space="0" w:color="auto"/>
                <w:left w:val="none" w:sz="0" w:space="0" w:color="auto"/>
                <w:bottom w:val="none" w:sz="0" w:space="0" w:color="auto"/>
                <w:right w:val="none" w:sz="0" w:space="0" w:color="auto"/>
              </w:divBdr>
            </w:div>
          </w:divsChild>
        </w:div>
        <w:div w:id="872234657">
          <w:marLeft w:val="0"/>
          <w:marRight w:val="0"/>
          <w:marTop w:val="0"/>
          <w:marBottom w:val="0"/>
          <w:divBdr>
            <w:top w:val="none" w:sz="0" w:space="0" w:color="auto"/>
            <w:left w:val="none" w:sz="0" w:space="0" w:color="auto"/>
            <w:bottom w:val="none" w:sz="0" w:space="0" w:color="auto"/>
            <w:right w:val="none" w:sz="0" w:space="0" w:color="auto"/>
          </w:divBdr>
          <w:divsChild>
            <w:div w:id="6393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4276">
      <w:bodyDiv w:val="1"/>
      <w:marLeft w:val="0"/>
      <w:marRight w:val="0"/>
      <w:marTop w:val="0"/>
      <w:marBottom w:val="0"/>
      <w:divBdr>
        <w:top w:val="none" w:sz="0" w:space="0" w:color="auto"/>
        <w:left w:val="none" w:sz="0" w:space="0" w:color="auto"/>
        <w:bottom w:val="none" w:sz="0" w:space="0" w:color="auto"/>
        <w:right w:val="none" w:sz="0" w:space="0" w:color="auto"/>
      </w:divBdr>
    </w:div>
    <w:div w:id="1736003516">
      <w:bodyDiv w:val="1"/>
      <w:marLeft w:val="0"/>
      <w:marRight w:val="0"/>
      <w:marTop w:val="0"/>
      <w:marBottom w:val="0"/>
      <w:divBdr>
        <w:top w:val="none" w:sz="0" w:space="0" w:color="auto"/>
        <w:left w:val="none" w:sz="0" w:space="0" w:color="auto"/>
        <w:bottom w:val="none" w:sz="0" w:space="0" w:color="auto"/>
        <w:right w:val="none" w:sz="0" w:space="0" w:color="auto"/>
      </w:divBdr>
      <w:divsChild>
        <w:div w:id="1345127892">
          <w:marLeft w:val="0"/>
          <w:marRight w:val="0"/>
          <w:marTop w:val="0"/>
          <w:marBottom w:val="0"/>
          <w:divBdr>
            <w:top w:val="none" w:sz="0" w:space="0" w:color="auto"/>
            <w:left w:val="none" w:sz="0" w:space="0" w:color="auto"/>
            <w:bottom w:val="none" w:sz="0" w:space="0" w:color="auto"/>
            <w:right w:val="none" w:sz="0" w:space="0" w:color="auto"/>
          </w:divBdr>
          <w:divsChild>
            <w:div w:id="1291593743">
              <w:marLeft w:val="0"/>
              <w:marRight w:val="0"/>
              <w:marTop w:val="0"/>
              <w:marBottom w:val="0"/>
              <w:divBdr>
                <w:top w:val="none" w:sz="0" w:space="0" w:color="auto"/>
                <w:left w:val="none" w:sz="0" w:space="0" w:color="auto"/>
                <w:bottom w:val="none" w:sz="0" w:space="0" w:color="auto"/>
                <w:right w:val="none" w:sz="0" w:space="0" w:color="auto"/>
              </w:divBdr>
            </w:div>
          </w:divsChild>
        </w:div>
        <w:div w:id="1829201448">
          <w:marLeft w:val="0"/>
          <w:marRight w:val="0"/>
          <w:marTop w:val="0"/>
          <w:marBottom w:val="0"/>
          <w:divBdr>
            <w:top w:val="none" w:sz="0" w:space="0" w:color="auto"/>
            <w:left w:val="none" w:sz="0" w:space="0" w:color="auto"/>
            <w:bottom w:val="none" w:sz="0" w:space="0" w:color="auto"/>
            <w:right w:val="none" w:sz="0" w:space="0" w:color="auto"/>
          </w:divBdr>
          <w:divsChild>
            <w:div w:id="728460309">
              <w:marLeft w:val="0"/>
              <w:marRight w:val="0"/>
              <w:marTop w:val="0"/>
              <w:marBottom w:val="0"/>
              <w:divBdr>
                <w:top w:val="none" w:sz="0" w:space="0" w:color="auto"/>
                <w:left w:val="none" w:sz="0" w:space="0" w:color="auto"/>
                <w:bottom w:val="none" w:sz="0" w:space="0" w:color="auto"/>
                <w:right w:val="none" w:sz="0" w:space="0" w:color="auto"/>
              </w:divBdr>
            </w:div>
            <w:div w:id="57092857">
              <w:marLeft w:val="0"/>
              <w:marRight w:val="0"/>
              <w:marTop w:val="0"/>
              <w:marBottom w:val="0"/>
              <w:divBdr>
                <w:top w:val="none" w:sz="0" w:space="0" w:color="auto"/>
                <w:left w:val="none" w:sz="0" w:space="0" w:color="auto"/>
                <w:bottom w:val="none" w:sz="0" w:space="0" w:color="auto"/>
                <w:right w:val="none" w:sz="0" w:space="0" w:color="auto"/>
              </w:divBdr>
            </w:div>
            <w:div w:id="842235615">
              <w:marLeft w:val="0"/>
              <w:marRight w:val="0"/>
              <w:marTop w:val="0"/>
              <w:marBottom w:val="0"/>
              <w:divBdr>
                <w:top w:val="none" w:sz="0" w:space="0" w:color="auto"/>
                <w:left w:val="none" w:sz="0" w:space="0" w:color="auto"/>
                <w:bottom w:val="none" w:sz="0" w:space="0" w:color="auto"/>
                <w:right w:val="none" w:sz="0" w:space="0" w:color="auto"/>
              </w:divBdr>
            </w:div>
          </w:divsChild>
        </w:div>
        <w:div w:id="1105032932">
          <w:marLeft w:val="0"/>
          <w:marRight w:val="0"/>
          <w:marTop w:val="0"/>
          <w:marBottom w:val="0"/>
          <w:divBdr>
            <w:top w:val="none" w:sz="0" w:space="0" w:color="auto"/>
            <w:left w:val="none" w:sz="0" w:space="0" w:color="auto"/>
            <w:bottom w:val="none" w:sz="0" w:space="0" w:color="auto"/>
            <w:right w:val="none" w:sz="0" w:space="0" w:color="auto"/>
          </w:divBdr>
          <w:divsChild>
            <w:div w:id="743457605">
              <w:marLeft w:val="0"/>
              <w:marRight w:val="0"/>
              <w:marTop w:val="0"/>
              <w:marBottom w:val="0"/>
              <w:divBdr>
                <w:top w:val="none" w:sz="0" w:space="0" w:color="auto"/>
                <w:left w:val="none" w:sz="0" w:space="0" w:color="auto"/>
                <w:bottom w:val="none" w:sz="0" w:space="0" w:color="auto"/>
                <w:right w:val="none" w:sz="0" w:space="0" w:color="auto"/>
              </w:divBdr>
            </w:div>
          </w:divsChild>
        </w:div>
        <w:div w:id="1921401475">
          <w:marLeft w:val="0"/>
          <w:marRight w:val="0"/>
          <w:marTop w:val="0"/>
          <w:marBottom w:val="0"/>
          <w:divBdr>
            <w:top w:val="none" w:sz="0" w:space="0" w:color="auto"/>
            <w:left w:val="none" w:sz="0" w:space="0" w:color="auto"/>
            <w:bottom w:val="none" w:sz="0" w:space="0" w:color="auto"/>
            <w:right w:val="none" w:sz="0" w:space="0" w:color="auto"/>
          </w:divBdr>
          <w:divsChild>
            <w:div w:id="969673395">
              <w:marLeft w:val="0"/>
              <w:marRight w:val="0"/>
              <w:marTop w:val="0"/>
              <w:marBottom w:val="0"/>
              <w:divBdr>
                <w:top w:val="none" w:sz="0" w:space="0" w:color="auto"/>
                <w:left w:val="none" w:sz="0" w:space="0" w:color="auto"/>
                <w:bottom w:val="none" w:sz="0" w:space="0" w:color="auto"/>
                <w:right w:val="none" w:sz="0" w:space="0" w:color="auto"/>
              </w:divBdr>
            </w:div>
          </w:divsChild>
        </w:div>
        <w:div w:id="784153899">
          <w:marLeft w:val="0"/>
          <w:marRight w:val="0"/>
          <w:marTop w:val="0"/>
          <w:marBottom w:val="0"/>
          <w:divBdr>
            <w:top w:val="none" w:sz="0" w:space="0" w:color="auto"/>
            <w:left w:val="none" w:sz="0" w:space="0" w:color="auto"/>
            <w:bottom w:val="none" w:sz="0" w:space="0" w:color="auto"/>
            <w:right w:val="none" w:sz="0" w:space="0" w:color="auto"/>
          </w:divBdr>
          <w:divsChild>
            <w:div w:id="77748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2865">
      <w:bodyDiv w:val="1"/>
      <w:marLeft w:val="0"/>
      <w:marRight w:val="0"/>
      <w:marTop w:val="0"/>
      <w:marBottom w:val="0"/>
      <w:divBdr>
        <w:top w:val="none" w:sz="0" w:space="0" w:color="auto"/>
        <w:left w:val="none" w:sz="0" w:space="0" w:color="auto"/>
        <w:bottom w:val="none" w:sz="0" w:space="0" w:color="auto"/>
        <w:right w:val="none" w:sz="0" w:space="0" w:color="auto"/>
      </w:divBdr>
      <w:divsChild>
        <w:div w:id="1217358191">
          <w:marLeft w:val="0"/>
          <w:marRight w:val="0"/>
          <w:marTop w:val="0"/>
          <w:marBottom w:val="0"/>
          <w:divBdr>
            <w:top w:val="none" w:sz="0" w:space="0" w:color="auto"/>
            <w:left w:val="none" w:sz="0" w:space="0" w:color="auto"/>
            <w:bottom w:val="none" w:sz="0" w:space="0" w:color="auto"/>
            <w:right w:val="none" w:sz="0" w:space="0" w:color="auto"/>
          </w:divBdr>
          <w:divsChild>
            <w:div w:id="1732727611">
              <w:marLeft w:val="0"/>
              <w:marRight w:val="0"/>
              <w:marTop w:val="0"/>
              <w:marBottom w:val="0"/>
              <w:divBdr>
                <w:top w:val="none" w:sz="0" w:space="0" w:color="auto"/>
                <w:left w:val="none" w:sz="0" w:space="0" w:color="auto"/>
                <w:bottom w:val="none" w:sz="0" w:space="0" w:color="auto"/>
                <w:right w:val="none" w:sz="0" w:space="0" w:color="auto"/>
              </w:divBdr>
            </w:div>
            <w:div w:id="282657121">
              <w:marLeft w:val="0"/>
              <w:marRight w:val="0"/>
              <w:marTop w:val="0"/>
              <w:marBottom w:val="0"/>
              <w:divBdr>
                <w:top w:val="none" w:sz="0" w:space="0" w:color="auto"/>
                <w:left w:val="none" w:sz="0" w:space="0" w:color="auto"/>
                <w:bottom w:val="none" w:sz="0" w:space="0" w:color="auto"/>
                <w:right w:val="none" w:sz="0" w:space="0" w:color="auto"/>
              </w:divBdr>
            </w:div>
            <w:div w:id="1848203044">
              <w:marLeft w:val="0"/>
              <w:marRight w:val="0"/>
              <w:marTop w:val="0"/>
              <w:marBottom w:val="0"/>
              <w:divBdr>
                <w:top w:val="none" w:sz="0" w:space="0" w:color="auto"/>
                <w:left w:val="none" w:sz="0" w:space="0" w:color="auto"/>
                <w:bottom w:val="none" w:sz="0" w:space="0" w:color="auto"/>
                <w:right w:val="none" w:sz="0" w:space="0" w:color="auto"/>
              </w:divBdr>
            </w:div>
            <w:div w:id="8209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40502">
      <w:bodyDiv w:val="1"/>
      <w:marLeft w:val="0"/>
      <w:marRight w:val="0"/>
      <w:marTop w:val="0"/>
      <w:marBottom w:val="0"/>
      <w:divBdr>
        <w:top w:val="none" w:sz="0" w:space="0" w:color="auto"/>
        <w:left w:val="none" w:sz="0" w:space="0" w:color="auto"/>
        <w:bottom w:val="none" w:sz="0" w:space="0" w:color="auto"/>
        <w:right w:val="none" w:sz="0" w:space="0" w:color="auto"/>
      </w:divBdr>
    </w:div>
    <w:div w:id="1762137367">
      <w:bodyDiv w:val="1"/>
      <w:marLeft w:val="0"/>
      <w:marRight w:val="0"/>
      <w:marTop w:val="0"/>
      <w:marBottom w:val="0"/>
      <w:divBdr>
        <w:top w:val="none" w:sz="0" w:space="0" w:color="auto"/>
        <w:left w:val="none" w:sz="0" w:space="0" w:color="auto"/>
        <w:bottom w:val="none" w:sz="0" w:space="0" w:color="auto"/>
        <w:right w:val="none" w:sz="0" w:space="0" w:color="auto"/>
      </w:divBdr>
    </w:div>
    <w:div w:id="1774323746">
      <w:bodyDiv w:val="1"/>
      <w:marLeft w:val="0"/>
      <w:marRight w:val="0"/>
      <w:marTop w:val="0"/>
      <w:marBottom w:val="0"/>
      <w:divBdr>
        <w:top w:val="none" w:sz="0" w:space="0" w:color="auto"/>
        <w:left w:val="none" w:sz="0" w:space="0" w:color="auto"/>
        <w:bottom w:val="none" w:sz="0" w:space="0" w:color="auto"/>
        <w:right w:val="none" w:sz="0" w:space="0" w:color="auto"/>
      </w:divBdr>
    </w:div>
    <w:div w:id="1776056754">
      <w:bodyDiv w:val="1"/>
      <w:marLeft w:val="0"/>
      <w:marRight w:val="0"/>
      <w:marTop w:val="0"/>
      <w:marBottom w:val="0"/>
      <w:divBdr>
        <w:top w:val="none" w:sz="0" w:space="0" w:color="auto"/>
        <w:left w:val="none" w:sz="0" w:space="0" w:color="auto"/>
        <w:bottom w:val="none" w:sz="0" w:space="0" w:color="auto"/>
        <w:right w:val="none" w:sz="0" w:space="0" w:color="auto"/>
      </w:divBdr>
    </w:div>
    <w:div w:id="1778863216">
      <w:bodyDiv w:val="1"/>
      <w:marLeft w:val="0"/>
      <w:marRight w:val="0"/>
      <w:marTop w:val="0"/>
      <w:marBottom w:val="0"/>
      <w:divBdr>
        <w:top w:val="none" w:sz="0" w:space="0" w:color="auto"/>
        <w:left w:val="none" w:sz="0" w:space="0" w:color="auto"/>
        <w:bottom w:val="none" w:sz="0" w:space="0" w:color="auto"/>
        <w:right w:val="none" w:sz="0" w:space="0" w:color="auto"/>
      </w:divBdr>
    </w:div>
    <w:div w:id="1779713772">
      <w:bodyDiv w:val="1"/>
      <w:marLeft w:val="0"/>
      <w:marRight w:val="0"/>
      <w:marTop w:val="0"/>
      <w:marBottom w:val="0"/>
      <w:divBdr>
        <w:top w:val="none" w:sz="0" w:space="0" w:color="auto"/>
        <w:left w:val="none" w:sz="0" w:space="0" w:color="auto"/>
        <w:bottom w:val="none" w:sz="0" w:space="0" w:color="auto"/>
        <w:right w:val="none" w:sz="0" w:space="0" w:color="auto"/>
      </w:divBdr>
    </w:div>
    <w:div w:id="1786733882">
      <w:bodyDiv w:val="1"/>
      <w:marLeft w:val="0"/>
      <w:marRight w:val="0"/>
      <w:marTop w:val="0"/>
      <w:marBottom w:val="0"/>
      <w:divBdr>
        <w:top w:val="none" w:sz="0" w:space="0" w:color="auto"/>
        <w:left w:val="none" w:sz="0" w:space="0" w:color="auto"/>
        <w:bottom w:val="none" w:sz="0" w:space="0" w:color="auto"/>
        <w:right w:val="none" w:sz="0" w:space="0" w:color="auto"/>
      </w:divBdr>
    </w:div>
    <w:div w:id="1788697925">
      <w:bodyDiv w:val="1"/>
      <w:marLeft w:val="0"/>
      <w:marRight w:val="0"/>
      <w:marTop w:val="0"/>
      <w:marBottom w:val="0"/>
      <w:divBdr>
        <w:top w:val="none" w:sz="0" w:space="0" w:color="auto"/>
        <w:left w:val="none" w:sz="0" w:space="0" w:color="auto"/>
        <w:bottom w:val="none" w:sz="0" w:space="0" w:color="auto"/>
        <w:right w:val="none" w:sz="0" w:space="0" w:color="auto"/>
      </w:divBdr>
    </w:div>
    <w:div w:id="1796216075">
      <w:bodyDiv w:val="1"/>
      <w:marLeft w:val="0"/>
      <w:marRight w:val="0"/>
      <w:marTop w:val="0"/>
      <w:marBottom w:val="0"/>
      <w:divBdr>
        <w:top w:val="none" w:sz="0" w:space="0" w:color="auto"/>
        <w:left w:val="none" w:sz="0" w:space="0" w:color="auto"/>
        <w:bottom w:val="none" w:sz="0" w:space="0" w:color="auto"/>
        <w:right w:val="none" w:sz="0" w:space="0" w:color="auto"/>
      </w:divBdr>
    </w:div>
    <w:div w:id="1800109474">
      <w:bodyDiv w:val="1"/>
      <w:marLeft w:val="0"/>
      <w:marRight w:val="0"/>
      <w:marTop w:val="0"/>
      <w:marBottom w:val="0"/>
      <w:divBdr>
        <w:top w:val="none" w:sz="0" w:space="0" w:color="auto"/>
        <w:left w:val="none" w:sz="0" w:space="0" w:color="auto"/>
        <w:bottom w:val="none" w:sz="0" w:space="0" w:color="auto"/>
        <w:right w:val="none" w:sz="0" w:space="0" w:color="auto"/>
      </w:divBdr>
    </w:div>
    <w:div w:id="1804427587">
      <w:bodyDiv w:val="1"/>
      <w:marLeft w:val="0"/>
      <w:marRight w:val="0"/>
      <w:marTop w:val="0"/>
      <w:marBottom w:val="0"/>
      <w:divBdr>
        <w:top w:val="none" w:sz="0" w:space="0" w:color="auto"/>
        <w:left w:val="none" w:sz="0" w:space="0" w:color="auto"/>
        <w:bottom w:val="none" w:sz="0" w:space="0" w:color="auto"/>
        <w:right w:val="none" w:sz="0" w:space="0" w:color="auto"/>
      </w:divBdr>
    </w:div>
    <w:div w:id="1808161160">
      <w:bodyDiv w:val="1"/>
      <w:marLeft w:val="0"/>
      <w:marRight w:val="0"/>
      <w:marTop w:val="0"/>
      <w:marBottom w:val="0"/>
      <w:divBdr>
        <w:top w:val="none" w:sz="0" w:space="0" w:color="auto"/>
        <w:left w:val="none" w:sz="0" w:space="0" w:color="auto"/>
        <w:bottom w:val="none" w:sz="0" w:space="0" w:color="auto"/>
        <w:right w:val="none" w:sz="0" w:space="0" w:color="auto"/>
      </w:divBdr>
    </w:div>
    <w:div w:id="1812558975">
      <w:bodyDiv w:val="1"/>
      <w:marLeft w:val="0"/>
      <w:marRight w:val="0"/>
      <w:marTop w:val="0"/>
      <w:marBottom w:val="0"/>
      <w:divBdr>
        <w:top w:val="none" w:sz="0" w:space="0" w:color="auto"/>
        <w:left w:val="none" w:sz="0" w:space="0" w:color="auto"/>
        <w:bottom w:val="none" w:sz="0" w:space="0" w:color="auto"/>
        <w:right w:val="none" w:sz="0" w:space="0" w:color="auto"/>
      </w:divBdr>
    </w:div>
    <w:div w:id="1815827126">
      <w:bodyDiv w:val="1"/>
      <w:marLeft w:val="0"/>
      <w:marRight w:val="0"/>
      <w:marTop w:val="0"/>
      <w:marBottom w:val="0"/>
      <w:divBdr>
        <w:top w:val="none" w:sz="0" w:space="0" w:color="auto"/>
        <w:left w:val="none" w:sz="0" w:space="0" w:color="auto"/>
        <w:bottom w:val="none" w:sz="0" w:space="0" w:color="auto"/>
        <w:right w:val="none" w:sz="0" w:space="0" w:color="auto"/>
      </w:divBdr>
    </w:div>
    <w:div w:id="1819227285">
      <w:bodyDiv w:val="1"/>
      <w:marLeft w:val="0"/>
      <w:marRight w:val="0"/>
      <w:marTop w:val="0"/>
      <w:marBottom w:val="0"/>
      <w:divBdr>
        <w:top w:val="none" w:sz="0" w:space="0" w:color="auto"/>
        <w:left w:val="none" w:sz="0" w:space="0" w:color="auto"/>
        <w:bottom w:val="none" w:sz="0" w:space="0" w:color="auto"/>
        <w:right w:val="none" w:sz="0" w:space="0" w:color="auto"/>
      </w:divBdr>
    </w:div>
    <w:div w:id="1834375989">
      <w:bodyDiv w:val="1"/>
      <w:marLeft w:val="0"/>
      <w:marRight w:val="0"/>
      <w:marTop w:val="0"/>
      <w:marBottom w:val="0"/>
      <w:divBdr>
        <w:top w:val="none" w:sz="0" w:space="0" w:color="auto"/>
        <w:left w:val="none" w:sz="0" w:space="0" w:color="auto"/>
        <w:bottom w:val="none" w:sz="0" w:space="0" w:color="auto"/>
        <w:right w:val="none" w:sz="0" w:space="0" w:color="auto"/>
      </w:divBdr>
    </w:div>
    <w:div w:id="1890873657">
      <w:bodyDiv w:val="1"/>
      <w:marLeft w:val="0"/>
      <w:marRight w:val="0"/>
      <w:marTop w:val="0"/>
      <w:marBottom w:val="0"/>
      <w:divBdr>
        <w:top w:val="none" w:sz="0" w:space="0" w:color="auto"/>
        <w:left w:val="none" w:sz="0" w:space="0" w:color="auto"/>
        <w:bottom w:val="none" w:sz="0" w:space="0" w:color="auto"/>
        <w:right w:val="none" w:sz="0" w:space="0" w:color="auto"/>
      </w:divBdr>
      <w:divsChild>
        <w:div w:id="998919696">
          <w:marLeft w:val="0"/>
          <w:marRight w:val="0"/>
          <w:marTop w:val="0"/>
          <w:marBottom w:val="0"/>
          <w:divBdr>
            <w:top w:val="none" w:sz="0" w:space="0" w:color="auto"/>
            <w:left w:val="none" w:sz="0" w:space="0" w:color="auto"/>
            <w:bottom w:val="none" w:sz="0" w:space="0" w:color="auto"/>
            <w:right w:val="none" w:sz="0" w:space="0" w:color="auto"/>
          </w:divBdr>
          <w:divsChild>
            <w:div w:id="458375191">
              <w:marLeft w:val="0"/>
              <w:marRight w:val="0"/>
              <w:marTop w:val="0"/>
              <w:marBottom w:val="0"/>
              <w:divBdr>
                <w:top w:val="none" w:sz="0" w:space="0" w:color="auto"/>
                <w:left w:val="none" w:sz="0" w:space="0" w:color="auto"/>
                <w:bottom w:val="none" w:sz="0" w:space="0" w:color="auto"/>
                <w:right w:val="none" w:sz="0" w:space="0" w:color="auto"/>
              </w:divBdr>
            </w:div>
          </w:divsChild>
        </w:div>
        <w:div w:id="357506696">
          <w:marLeft w:val="0"/>
          <w:marRight w:val="0"/>
          <w:marTop w:val="0"/>
          <w:marBottom w:val="0"/>
          <w:divBdr>
            <w:top w:val="none" w:sz="0" w:space="0" w:color="auto"/>
            <w:left w:val="none" w:sz="0" w:space="0" w:color="auto"/>
            <w:bottom w:val="none" w:sz="0" w:space="0" w:color="auto"/>
            <w:right w:val="none" w:sz="0" w:space="0" w:color="auto"/>
          </w:divBdr>
          <w:divsChild>
            <w:div w:id="1670329455">
              <w:marLeft w:val="0"/>
              <w:marRight w:val="0"/>
              <w:marTop w:val="0"/>
              <w:marBottom w:val="0"/>
              <w:divBdr>
                <w:top w:val="none" w:sz="0" w:space="0" w:color="auto"/>
                <w:left w:val="none" w:sz="0" w:space="0" w:color="auto"/>
                <w:bottom w:val="none" w:sz="0" w:space="0" w:color="auto"/>
                <w:right w:val="none" w:sz="0" w:space="0" w:color="auto"/>
              </w:divBdr>
            </w:div>
            <w:div w:id="250434348">
              <w:marLeft w:val="0"/>
              <w:marRight w:val="0"/>
              <w:marTop w:val="0"/>
              <w:marBottom w:val="0"/>
              <w:divBdr>
                <w:top w:val="none" w:sz="0" w:space="0" w:color="auto"/>
                <w:left w:val="none" w:sz="0" w:space="0" w:color="auto"/>
                <w:bottom w:val="none" w:sz="0" w:space="0" w:color="auto"/>
                <w:right w:val="none" w:sz="0" w:space="0" w:color="auto"/>
              </w:divBdr>
            </w:div>
            <w:div w:id="1921020505">
              <w:marLeft w:val="0"/>
              <w:marRight w:val="0"/>
              <w:marTop w:val="0"/>
              <w:marBottom w:val="0"/>
              <w:divBdr>
                <w:top w:val="none" w:sz="0" w:space="0" w:color="auto"/>
                <w:left w:val="none" w:sz="0" w:space="0" w:color="auto"/>
                <w:bottom w:val="none" w:sz="0" w:space="0" w:color="auto"/>
                <w:right w:val="none" w:sz="0" w:space="0" w:color="auto"/>
              </w:divBdr>
            </w:div>
            <w:div w:id="1616058339">
              <w:marLeft w:val="0"/>
              <w:marRight w:val="0"/>
              <w:marTop w:val="0"/>
              <w:marBottom w:val="0"/>
              <w:divBdr>
                <w:top w:val="none" w:sz="0" w:space="0" w:color="auto"/>
                <w:left w:val="none" w:sz="0" w:space="0" w:color="auto"/>
                <w:bottom w:val="none" w:sz="0" w:space="0" w:color="auto"/>
                <w:right w:val="none" w:sz="0" w:space="0" w:color="auto"/>
              </w:divBdr>
            </w:div>
            <w:div w:id="1552687264">
              <w:marLeft w:val="0"/>
              <w:marRight w:val="0"/>
              <w:marTop w:val="0"/>
              <w:marBottom w:val="0"/>
              <w:divBdr>
                <w:top w:val="none" w:sz="0" w:space="0" w:color="auto"/>
                <w:left w:val="none" w:sz="0" w:space="0" w:color="auto"/>
                <w:bottom w:val="none" w:sz="0" w:space="0" w:color="auto"/>
                <w:right w:val="none" w:sz="0" w:space="0" w:color="auto"/>
              </w:divBdr>
            </w:div>
            <w:div w:id="1015692469">
              <w:marLeft w:val="0"/>
              <w:marRight w:val="0"/>
              <w:marTop w:val="0"/>
              <w:marBottom w:val="0"/>
              <w:divBdr>
                <w:top w:val="none" w:sz="0" w:space="0" w:color="auto"/>
                <w:left w:val="none" w:sz="0" w:space="0" w:color="auto"/>
                <w:bottom w:val="none" w:sz="0" w:space="0" w:color="auto"/>
                <w:right w:val="none" w:sz="0" w:space="0" w:color="auto"/>
              </w:divBdr>
            </w:div>
            <w:div w:id="248316362">
              <w:marLeft w:val="0"/>
              <w:marRight w:val="0"/>
              <w:marTop w:val="0"/>
              <w:marBottom w:val="0"/>
              <w:divBdr>
                <w:top w:val="none" w:sz="0" w:space="0" w:color="auto"/>
                <w:left w:val="none" w:sz="0" w:space="0" w:color="auto"/>
                <w:bottom w:val="none" w:sz="0" w:space="0" w:color="auto"/>
                <w:right w:val="none" w:sz="0" w:space="0" w:color="auto"/>
              </w:divBdr>
            </w:div>
            <w:div w:id="408819000">
              <w:marLeft w:val="0"/>
              <w:marRight w:val="0"/>
              <w:marTop w:val="0"/>
              <w:marBottom w:val="0"/>
              <w:divBdr>
                <w:top w:val="none" w:sz="0" w:space="0" w:color="auto"/>
                <w:left w:val="none" w:sz="0" w:space="0" w:color="auto"/>
                <w:bottom w:val="none" w:sz="0" w:space="0" w:color="auto"/>
                <w:right w:val="none" w:sz="0" w:space="0" w:color="auto"/>
              </w:divBdr>
            </w:div>
            <w:div w:id="528646064">
              <w:marLeft w:val="0"/>
              <w:marRight w:val="0"/>
              <w:marTop w:val="0"/>
              <w:marBottom w:val="0"/>
              <w:divBdr>
                <w:top w:val="none" w:sz="0" w:space="0" w:color="auto"/>
                <w:left w:val="none" w:sz="0" w:space="0" w:color="auto"/>
                <w:bottom w:val="none" w:sz="0" w:space="0" w:color="auto"/>
                <w:right w:val="none" w:sz="0" w:space="0" w:color="auto"/>
              </w:divBdr>
            </w:div>
            <w:div w:id="783497262">
              <w:marLeft w:val="0"/>
              <w:marRight w:val="0"/>
              <w:marTop w:val="0"/>
              <w:marBottom w:val="0"/>
              <w:divBdr>
                <w:top w:val="none" w:sz="0" w:space="0" w:color="auto"/>
                <w:left w:val="none" w:sz="0" w:space="0" w:color="auto"/>
                <w:bottom w:val="none" w:sz="0" w:space="0" w:color="auto"/>
                <w:right w:val="none" w:sz="0" w:space="0" w:color="auto"/>
              </w:divBdr>
            </w:div>
            <w:div w:id="1730298578">
              <w:marLeft w:val="0"/>
              <w:marRight w:val="0"/>
              <w:marTop w:val="0"/>
              <w:marBottom w:val="0"/>
              <w:divBdr>
                <w:top w:val="none" w:sz="0" w:space="0" w:color="auto"/>
                <w:left w:val="none" w:sz="0" w:space="0" w:color="auto"/>
                <w:bottom w:val="none" w:sz="0" w:space="0" w:color="auto"/>
                <w:right w:val="none" w:sz="0" w:space="0" w:color="auto"/>
              </w:divBdr>
            </w:div>
            <w:div w:id="100147036">
              <w:marLeft w:val="0"/>
              <w:marRight w:val="0"/>
              <w:marTop w:val="0"/>
              <w:marBottom w:val="0"/>
              <w:divBdr>
                <w:top w:val="none" w:sz="0" w:space="0" w:color="auto"/>
                <w:left w:val="none" w:sz="0" w:space="0" w:color="auto"/>
                <w:bottom w:val="none" w:sz="0" w:space="0" w:color="auto"/>
                <w:right w:val="none" w:sz="0" w:space="0" w:color="auto"/>
              </w:divBdr>
            </w:div>
          </w:divsChild>
        </w:div>
        <w:div w:id="216552865">
          <w:marLeft w:val="0"/>
          <w:marRight w:val="0"/>
          <w:marTop w:val="0"/>
          <w:marBottom w:val="0"/>
          <w:divBdr>
            <w:top w:val="none" w:sz="0" w:space="0" w:color="auto"/>
            <w:left w:val="none" w:sz="0" w:space="0" w:color="auto"/>
            <w:bottom w:val="none" w:sz="0" w:space="0" w:color="auto"/>
            <w:right w:val="none" w:sz="0" w:space="0" w:color="auto"/>
          </w:divBdr>
          <w:divsChild>
            <w:div w:id="1707172568">
              <w:marLeft w:val="0"/>
              <w:marRight w:val="0"/>
              <w:marTop w:val="0"/>
              <w:marBottom w:val="0"/>
              <w:divBdr>
                <w:top w:val="none" w:sz="0" w:space="0" w:color="auto"/>
                <w:left w:val="none" w:sz="0" w:space="0" w:color="auto"/>
                <w:bottom w:val="none" w:sz="0" w:space="0" w:color="auto"/>
                <w:right w:val="none" w:sz="0" w:space="0" w:color="auto"/>
              </w:divBdr>
            </w:div>
          </w:divsChild>
        </w:div>
        <w:div w:id="693502233">
          <w:marLeft w:val="0"/>
          <w:marRight w:val="0"/>
          <w:marTop w:val="0"/>
          <w:marBottom w:val="0"/>
          <w:divBdr>
            <w:top w:val="none" w:sz="0" w:space="0" w:color="auto"/>
            <w:left w:val="none" w:sz="0" w:space="0" w:color="auto"/>
            <w:bottom w:val="none" w:sz="0" w:space="0" w:color="auto"/>
            <w:right w:val="none" w:sz="0" w:space="0" w:color="auto"/>
          </w:divBdr>
          <w:divsChild>
            <w:div w:id="584845052">
              <w:marLeft w:val="0"/>
              <w:marRight w:val="0"/>
              <w:marTop w:val="0"/>
              <w:marBottom w:val="0"/>
              <w:divBdr>
                <w:top w:val="none" w:sz="0" w:space="0" w:color="auto"/>
                <w:left w:val="none" w:sz="0" w:space="0" w:color="auto"/>
                <w:bottom w:val="none" w:sz="0" w:space="0" w:color="auto"/>
                <w:right w:val="none" w:sz="0" w:space="0" w:color="auto"/>
              </w:divBdr>
            </w:div>
            <w:div w:id="1816409198">
              <w:marLeft w:val="0"/>
              <w:marRight w:val="0"/>
              <w:marTop w:val="0"/>
              <w:marBottom w:val="0"/>
              <w:divBdr>
                <w:top w:val="none" w:sz="0" w:space="0" w:color="auto"/>
                <w:left w:val="none" w:sz="0" w:space="0" w:color="auto"/>
                <w:bottom w:val="none" w:sz="0" w:space="0" w:color="auto"/>
                <w:right w:val="none" w:sz="0" w:space="0" w:color="auto"/>
              </w:divBdr>
            </w:div>
            <w:div w:id="1929339554">
              <w:marLeft w:val="0"/>
              <w:marRight w:val="0"/>
              <w:marTop w:val="0"/>
              <w:marBottom w:val="0"/>
              <w:divBdr>
                <w:top w:val="none" w:sz="0" w:space="0" w:color="auto"/>
                <w:left w:val="none" w:sz="0" w:space="0" w:color="auto"/>
                <w:bottom w:val="none" w:sz="0" w:space="0" w:color="auto"/>
                <w:right w:val="none" w:sz="0" w:space="0" w:color="auto"/>
              </w:divBdr>
            </w:div>
            <w:div w:id="158498134">
              <w:marLeft w:val="0"/>
              <w:marRight w:val="0"/>
              <w:marTop w:val="0"/>
              <w:marBottom w:val="0"/>
              <w:divBdr>
                <w:top w:val="none" w:sz="0" w:space="0" w:color="auto"/>
                <w:left w:val="none" w:sz="0" w:space="0" w:color="auto"/>
                <w:bottom w:val="none" w:sz="0" w:space="0" w:color="auto"/>
                <w:right w:val="none" w:sz="0" w:space="0" w:color="auto"/>
              </w:divBdr>
            </w:div>
            <w:div w:id="57171599">
              <w:marLeft w:val="0"/>
              <w:marRight w:val="0"/>
              <w:marTop w:val="0"/>
              <w:marBottom w:val="0"/>
              <w:divBdr>
                <w:top w:val="none" w:sz="0" w:space="0" w:color="auto"/>
                <w:left w:val="none" w:sz="0" w:space="0" w:color="auto"/>
                <w:bottom w:val="none" w:sz="0" w:space="0" w:color="auto"/>
                <w:right w:val="none" w:sz="0" w:space="0" w:color="auto"/>
              </w:divBdr>
            </w:div>
          </w:divsChild>
        </w:div>
        <w:div w:id="1628050072">
          <w:marLeft w:val="0"/>
          <w:marRight w:val="0"/>
          <w:marTop w:val="0"/>
          <w:marBottom w:val="0"/>
          <w:divBdr>
            <w:top w:val="none" w:sz="0" w:space="0" w:color="auto"/>
            <w:left w:val="none" w:sz="0" w:space="0" w:color="auto"/>
            <w:bottom w:val="none" w:sz="0" w:space="0" w:color="auto"/>
            <w:right w:val="none" w:sz="0" w:space="0" w:color="auto"/>
          </w:divBdr>
          <w:divsChild>
            <w:div w:id="500317990">
              <w:marLeft w:val="0"/>
              <w:marRight w:val="0"/>
              <w:marTop w:val="0"/>
              <w:marBottom w:val="0"/>
              <w:divBdr>
                <w:top w:val="none" w:sz="0" w:space="0" w:color="auto"/>
                <w:left w:val="none" w:sz="0" w:space="0" w:color="auto"/>
                <w:bottom w:val="none" w:sz="0" w:space="0" w:color="auto"/>
                <w:right w:val="none" w:sz="0" w:space="0" w:color="auto"/>
              </w:divBdr>
            </w:div>
            <w:div w:id="559219612">
              <w:marLeft w:val="0"/>
              <w:marRight w:val="0"/>
              <w:marTop w:val="0"/>
              <w:marBottom w:val="0"/>
              <w:divBdr>
                <w:top w:val="none" w:sz="0" w:space="0" w:color="auto"/>
                <w:left w:val="none" w:sz="0" w:space="0" w:color="auto"/>
                <w:bottom w:val="none" w:sz="0" w:space="0" w:color="auto"/>
                <w:right w:val="none" w:sz="0" w:space="0" w:color="auto"/>
              </w:divBdr>
            </w:div>
            <w:div w:id="2823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1673">
      <w:bodyDiv w:val="1"/>
      <w:marLeft w:val="0"/>
      <w:marRight w:val="0"/>
      <w:marTop w:val="0"/>
      <w:marBottom w:val="0"/>
      <w:divBdr>
        <w:top w:val="none" w:sz="0" w:space="0" w:color="auto"/>
        <w:left w:val="none" w:sz="0" w:space="0" w:color="auto"/>
        <w:bottom w:val="none" w:sz="0" w:space="0" w:color="auto"/>
        <w:right w:val="none" w:sz="0" w:space="0" w:color="auto"/>
      </w:divBdr>
    </w:div>
    <w:div w:id="1905489524">
      <w:bodyDiv w:val="1"/>
      <w:marLeft w:val="0"/>
      <w:marRight w:val="0"/>
      <w:marTop w:val="0"/>
      <w:marBottom w:val="0"/>
      <w:divBdr>
        <w:top w:val="none" w:sz="0" w:space="0" w:color="auto"/>
        <w:left w:val="none" w:sz="0" w:space="0" w:color="auto"/>
        <w:bottom w:val="none" w:sz="0" w:space="0" w:color="auto"/>
        <w:right w:val="none" w:sz="0" w:space="0" w:color="auto"/>
      </w:divBdr>
      <w:divsChild>
        <w:div w:id="290602098">
          <w:marLeft w:val="0"/>
          <w:marRight w:val="0"/>
          <w:marTop w:val="0"/>
          <w:marBottom w:val="0"/>
          <w:divBdr>
            <w:top w:val="none" w:sz="0" w:space="0" w:color="auto"/>
            <w:left w:val="none" w:sz="0" w:space="0" w:color="auto"/>
            <w:bottom w:val="none" w:sz="0" w:space="0" w:color="auto"/>
            <w:right w:val="none" w:sz="0" w:space="0" w:color="auto"/>
          </w:divBdr>
          <w:divsChild>
            <w:div w:id="1577393588">
              <w:marLeft w:val="0"/>
              <w:marRight w:val="0"/>
              <w:marTop w:val="0"/>
              <w:marBottom w:val="0"/>
              <w:divBdr>
                <w:top w:val="none" w:sz="0" w:space="0" w:color="auto"/>
                <w:left w:val="none" w:sz="0" w:space="0" w:color="auto"/>
                <w:bottom w:val="none" w:sz="0" w:space="0" w:color="auto"/>
                <w:right w:val="none" w:sz="0" w:space="0" w:color="auto"/>
              </w:divBdr>
            </w:div>
          </w:divsChild>
        </w:div>
        <w:div w:id="1059282599">
          <w:marLeft w:val="0"/>
          <w:marRight w:val="0"/>
          <w:marTop w:val="0"/>
          <w:marBottom w:val="0"/>
          <w:divBdr>
            <w:top w:val="none" w:sz="0" w:space="0" w:color="auto"/>
            <w:left w:val="none" w:sz="0" w:space="0" w:color="auto"/>
            <w:bottom w:val="none" w:sz="0" w:space="0" w:color="auto"/>
            <w:right w:val="none" w:sz="0" w:space="0" w:color="auto"/>
          </w:divBdr>
          <w:divsChild>
            <w:div w:id="155923583">
              <w:marLeft w:val="0"/>
              <w:marRight w:val="0"/>
              <w:marTop w:val="0"/>
              <w:marBottom w:val="0"/>
              <w:divBdr>
                <w:top w:val="none" w:sz="0" w:space="0" w:color="auto"/>
                <w:left w:val="none" w:sz="0" w:space="0" w:color="auto"/>
                <w:bottom w:val="none" w:sz="0" w:space="0" w:color="auto"/>
                <w:right w:val="none" w:sz="0" w:space="0" w:color="auto"/>
              </w:divBdr>
            </w:div>
            <w:div w:id="136996500">
              <w:marLeft w:val="0"/>
              <w:marRight w:val="0"/>
              <w:marTop w:val="0"/>
              <w:marBottom w:val="0"/>
              <w:divBdr>
                <w:top w:val="none" w:sz="0" w:space="0" w:color="auto"/>
                <w:left w:val="none" w:sz="0" w:space="0" w:color="auto"/>
                <w:bottom w:val="none" w:sz="0" w:space="0" w:color="auto"/>
                <w:right w:val="none" w:sz="0" w:space="0" w:color="auto"/>
              </w:divBdr>
            </w:div>
            <w:div w:id="1712067793">
              <w:marLeft w:val="0"/>
              <w:marRight w:val="0"/>
              <w:marTop w:val="0"/>
              <w:marBottom w:val="0"/>
              <w:divBdr>
                <w:top w:val="none" w:sz="0" w:space="0" w:color="auto"/>
                <w:left w:val="none" w:sz="0" w:space="0" w:color="auto"/>
                <w:bottom w:val="none" w:sz="0" w:space="0" w:color="auto"/>
                <w:right w:val="none" w:sz="0" w:space="0" w:color="auto"/>
              </w:divBdr>
            </w:div>
            <w:div w:id="1764495317">
              <w:marLeft w:val="0"/>
              <w:marRight w:val="0"/>
              <w:marTop w:val="0"/>
              <w:marBottom w:val="0"/>
              <w:divBdr>
                <w:top w:val="none" w:sz="0" w:space="0" w:color="auto"/>
                <w:left w:val="none" w:sz="0" w:space="0" w:color="auto"/>
                <w:bottom w:val="none" w:sz="0" w:space="0" w:color="auto"/>
                <w:right w:val="none" w:sz="0" w:space="0" w:color="auto"/>
              </w:divBdr>
            </w:div>
            <w:div w:id="1704330597">
              <w:marLeft w:val="0"/>
              <w:marRight w:val="0"/>
              <w:marTop w:val="0"/>
              <w:marBottom w:val="0"/>
              <w:divBdr>
                <w:top w:val="none" w:sz="0" w:space="0" w:color="auto"/>
                <w:left w:val="none" w:sz="0" w:space="0" w:color="auto"/>
                <w:bottom w:val="none" w:sz="0" w:space="0" w:color="auto"/>
                <w:right w:val="none" w:sz="0" w:space="0" w:color="auto"/>
              </w:divBdr>
            </w:div>
            <w:div w:id="64768540">
              <w:marLeft w:val="0"/>
              <w:marRight w:val="0"/>
              <w:marTop w:val="0"/>
              <w:marBottom w:val="0"/>
              <w:divBdr>
                <w:top w:val="none" w:sz="0" w:space="0" w:color="auto"/>
                <w:left w:val="none" w:sz="0" w:space="0" w:color="auto"/>
                <w:bottom w:val="none" w:sz="0" w:space="0" w:color="auto"/>
                <w:right w:val="none" w:sz="0" w:space="0" w:color="auto"/>
              </w:divBdr>
            </w:div>
          </w:divsChild>
        </w:div>
        <w:div w:id="1322466942">
          <w:marLeft w:val="0"/>
          <w:marRight w:val="0"/>
          <w:marTop w:val="0"/>
          <w:marBottom w:val="0"/>
          <w:divBdr>
            <w:top w:val="none" w:sz="0" w:space="0" w:color="auto"/>
            <w:left w:val="none" w:sz="0" w:space="0" w:color="auto"/>
            <w:bottom w:val="none" w:sz="0" w:space="0" w:color="auto"/>
            <w:right w:val="none" w:sz="0" w:space="0" w:color="auto"/>
          </w:divBdr>
          <w:divsChild>
            <w:div w:id="1047752907">
              <w:marLeft w:val="0"/>
              <w:marRight w:val="0"/>
              <w:marTop w:val="0"/>
              <w:marBottom w:val="0"/>
              <w:divBdr>
                <w:top w:val="none" w:sz="0" w:space="0" w:color="auto"/>
                <w:left w:val="none" w:sz="0" w:space="0" w:color="auto"/>
                <w:bottom w:val="none" w:sz="0" w:space="0" w:color="auto"/>
                <w:right w:val="none" w:sz="0" w:space="0" w:color="auto"/>
              </w:divBdr>
            </w:div>
          </w:divsChild>
        </w:div>
        <w:div w:id="1801915624">
          <w:marLeft w:val="0"/>
          <w:marRight w:val="0"/>
          <w:marTop w:val="0"/>
          <w:marBottom w:val="0"/>
          <w:divBdr>
            <w:top w:val="none" w:sz="0" w:space="0" w:color="auto"/>
            <w:left w:val="none" w:sz="0" w:space="0" w:color="auto"/>
            <w:bottom w:val="none" w:sz="0" w:space="0" w:color="auto"/>
            <w:right w:val="none" w:sz="0" w:space="0" w:color="auto"/>
          </w:divBdr>
          <w:divsChild>
            <w:div w:id="2056847723">
              <w:marLeft w:val="0"/>
              <w:marRight w:val="0"/>
              <w:marTop w:val="0"/>
              <w:marBottom w:val="0"/>
              <w:divBdr>
                <w:top w:val="none" w:sz="0" w:space="0" w:color="auto"/>
                <w:left w:val="none" w:sz="0" w:space="0" w:color="auto"/>
                <w:bottom w:val="none" w:sz="0" w:space="0" w:color="auto"/>
                <w:right w:val="none" w:sz="0" w:space="0" w:color="auto"/>
              </w:divBdr>
            </w:div>
          </w:divsChild>
        </w:div>
        <w:div w:id="414520358">
          <w:marLeft w:val="0"/>
          <w:marRight w:val="0"/>
          <w:marTop w:val="0"/>
          <w:marBottom w:val="0"/>
          <w:divBdr>
            <w:top w:val="none" w:sz="0" w:space="0" w:color="auto"/>
            <w:left w:val="none" w:sz="0" w:space="0" w:color="auto"/>
            <w:bottom w:val="none" w:sz="0" w:space="0" w:color="auto"/>
            <w:right w:val="none" w:sz="0" w:space="0" w:color="auto"/>
          </w:divBdr>
          <w:divsChild>
            <w:div w:id="85172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5114">
      <w:bodyDiv w:val="1"/>
      <w:marLeft w:val="0"/>
      <w:marRight w:val="0"/>
      <w:marTop w:val="0"/>
      <w:marBottom w:val="0"/>
      <w:divBdr>
        <w:top w:val="none" w:sz="0" w:space="0" w:color="auto"/>
        <w:left w:val="none" w:sz="0" w:space="0" w:color="auto"/>
        <w:bottom w:val="none" w:sz="0" w:space="0" w:color="auto"/>
        <w:right w:val="none" w:sz="0" w:space="0" w:color="auto"/>
      </w:divBdr>
    </w:div>
    <w:div w:id="1921257379">
      <w:bodyDiv w:val="1"/>
      <w:marLeft w:val="0"/>
      <w:marRight w:val="0"/>
      <w:marTop w:val="0"/>
      <w:marBottom w:val="0"/>
      <w:divBdr>
        <w:top w:val="none" w:sz="0" w:space="0" w:color="auto"/>
        <w:left w:val="none" w:sz="0" w:space="0" w:color="auto"/>
        <w:bottom w:val="none" w:sz="0" w:space="0" w:color="auto"/>
        <w:right w:val="none" w:sz="0" w:space="0" w:color="auto"/>
      </w:divBdr>
    </w:div>
    <w:div w:id="1926570665">
      <w:bodyDiv w:val="1"/>
      <w:marLeft w:val="0"/>
      <w:marRight w:val="0"/>
      <w:marTop w:val="0"/>
      <w:marBottom w:val="0"/>
      <w:divBdr>
        <w:top w:val="none" w:sz="0" w:space="0" w:color="auto"/>
        <w:left w:val="none" w:sz="0" w:space="0" w:color="auto"/>
        <w:bottom w:val="none" w:sz="0" w:space="0" w:color="auto"/>
        <w:right w:val="none" w:sz="0" w:space="0" w:color="auto"/>
      </w:divBdr>
    </w:div>
    <w:div w:id="1939096984">
      <w:bodyDiv w:val="1"/>
      <w:marLeft w:val="0"/>
      <w:marRight w:val="0"/>
      <w:marTop w:val="0"/>
      <w:marBottom w:val="0"/>
      <w:divBdr>
        <w:top w:val="none" w:sz="0" w:space="0" w:color="auto"/>
        <w:left w:val="none" w:sz="0" w:space="0" w:color="auto"/>
        <w:bottom w:val="none" w:sz="0" w:space="0" w:color="auto"/>
        <w:right w:val="none" w:sz="0" w:space="0" w:color="auto"/>
      </w:divBdr>
    </w:div>
    <w:div w:id="1942492055">
      <w:bodyDiv w:val="1"/>
      <w:marLeft w:val="0"/>
      <w:marRight w:val="0"/>
      <w:marTop w:val="0"/>
      <w:marBottom w:val="0"/>
      <w:divBdr>
        <w:top w:val="none" w:sz="0" w:space="0" w:color="auto"/>
        <w:left w:val="none" w:sz="0" w:space="0" w:color="auto"/>
        <w:bottom w:val="none" w:sz="0" w:space="0" w:color="auto"/>
        <w:right w:val="none" w:sz="0" w:space="0" w:color="auto"/>
      </w:divBdr>
    </w:div>
    <w:div w:id="1949192485">
      <w:bodyDiv w:val="1"/>
      <w:marLeft w:val="0"/>
      <w:marRight w:val="0"/>
      <w:marTop w:val="0"/>
      <w:marBottom w:val="0"/>
      <w:divBdr>
        <w:top w:val="none" w:sz="0" w:space="0" w:color="auto"/>
        <w:left w:val="none" w:sz="0" w:space="0" w:color="auto"/>
        <w:bottom w:val="none" w:sz="0" w:space="0" w:color="auto"/>
        <w:right w:val="none" w:sz="0" w:space="0" w:color="auto"/>
      </w:divBdr>
      <w:divsChild>
        <w:div w:id="1893494733">
          <w:marLeft w:val="0"/>
          <w:marRight w:val="0"/>
          <w:marTop w:val="0"/>
          <w:marBottom w:val="0"/>
          <w:divBdr>
            <w:top w:val="none" w:sz="0" w:space="0" w:color="auto"/>
            <w:left w:val="none" w:sz="0" w:space="0" w:color="auto"/>
            <w:bottom w:val="none" w:sz="0" w:space="0" w:color="auto"/>
            <w:right w:val="none" w:sz="0" w:space="0" w:color="auto"/>
          </w:divBdr>
          <w:divsChild>
            <w:div w:id="314187644">
              <w:marLeft w:val="0"/>
              <w:marRight w:val="0"/>
              <w:marTop w:val="0"/>
              <w:marBottom w:val="0"/>
              <w:divBdr>
                <w:top w:val="none" w:sz="0" w:space="0" w:color="auto"/>
                <w:left w:val="none" w:sz="0" w:space="0" w:color="auto"/>
                <w:bottom w:val="none" w:sz="0" w:space="0" w:color="auto"/>
                <w:right w:val="none" w:sz="0" w:space="0" w:color="auto"/>
              </w:divBdr>
            </w:div>
          </w:divsChild>
        </w:div>
        <w:div w:id="1098450817">
          <w:marLeft w:val="0"/>
          <w:marRight w:val="0"/>
          <w:marTop w:val="0"/>
          <w:marBottom w:val="0"/>
          <w:divBdr>
            <w:top w:val="none" w:sz="0" w:space="0" w:color="auto"/>
            <w:left w:val="none" w:sz="0" w:space="0" w:color="auto"/>
            <w:bottom w:val="none" w:sz="0" w:space="0" w:color="auto"/>
            <w:right w:val="none" w:sz="0" w:space="0" w:color="auto"/>
          </w:divBdr>
          <w:divsChild>
            <w:div w:id="1187645570">
              <w:marLeft w:val="0"/>
              <w:marRight w:val="0"/>
              <w:marTop w:val="0"/>
              <w:marBottom w:val="0"/>
              <w:divBdr>
                <w:top w:val="none" w:sz="0" w:space="0" w:color="auto"/>
                <w:left w:val="none" w:sz="0" w:space="0" w:color="auto"/>
                <w:bottom w:val="none" w:sz="0" w:space="0" w:color="auto"/>
                <w:right w:val="none" w:sz="0" w:space="0" w:color="auto"/>
              </w:divBdr>
            </w:div>
            <w:div w:id="1654599318">
              <w:marLeft w:val="0"/>
              <w:marRight w:val="0"/>
              <w:marTop w:val="0"/>
              <w:marBottom w:val="0"/>
              <w:divBdr>
                <w:top w:val="none" w:sz="0" w:space="0" w:color="auto"/>
                <w:left w:val="none" w:sz="0" w:space="0" w:color="auto"/>
                <w:bottom w:val="none" w:sz="0" w:space="0" w:color="auto"/>
                <w:right w:val="none" w:sz="0" w:space="0" w:color="auto"/>
              </w:divBdr>
            </w:div>
            <w:div w:id="1322199474">
              <w:marLeft w:val="0"/>
              <w:marRight w:val="0"/>
              <w:marTop w:val="0"/>
              <w:marBottom w:val="0"/>
              <w:divBdr>
                <w:top w:val="none" w:sz="0" w:space="0" w:color="auto"/>
                <w:left w:val="none" w:sz="0" w:space="0" w:color="auto"/>
                <w:bottom w:val="none" w:sz="0" w:space="0" w:color="auto"/>
                <w:right w:val="none" w:sz="0" w:space="0" w:color="auto"/>
              </w:divBdr>
            </w:div>
            <w:div w:id="905412592">
              <w:marLeft w:val="0"/>
              <w:marRight w:val="0"/>
              <w:marTop w:val="0"/>
              <w:marBottom w:val="0"/>
              <w:divBdr>
                <w:top w:val="none" w:sz="0" w:space="0" w:color="auto"/>
                <w:left w:val="none" w:sz="0" w:space="0" w:color="auto"/>
                <w:bottom w:val="none" w:sz="0" w:space="0" w:color="auto"/>
                <w:right w:val="none" w:sz="0" w:space="0" w:color="auto"/>
              </w:divBdr>
            </w:div>
            <w:div w:id="1301301742">
              <w:marLeft w:val="0"/>
              <w:marRight w:val="0"/>
              <w:marTop w:val="0"/>
              <w:marBottom w:val="0"/>
              <w:divBdr>
                <w:top w:val="none" w:sz="0" w:space="0" w:color="auto"/>
                <w:left w:val="none" w:sz="0" w:space="0" w:color="auto"/>
                <w:bottom w:val="none" w:sz="0" w:space="0" w:color="auto"/>
                <w:right w:val="none" w:sz="0" w:space="0" w:color="auto"/>
              </w:divBdr>
            </w:div>
            <w:div w:id="1060133732">
              <w:marLeft w:val="0"/>
              <w:marRight w:val="0"/>
              <w:marTop w:val="0"/>
              <w:marBottom w:val="0"/>
              <w:divBdr>
                <w:top w:val="none" w:sz="0" w:space="0" w:color="auto"/>
                <w:left w:val="none" w:sz="0" w:space="0" w:color="auto"/>
                <w:bottom w:val="none" w:sz="0" w:space="0" w:color="auto"/>
                <w:right w:val="none" w:sz="0" w:space="0" w:color="auto"/>
              </w:divBdr>
            </w:div>
            <w:div w:id="916131102">
              <w:marLeft w:val="0"/>
              <w:marRight w:val="0"/>
              <w:marTop w:val="0"/>
              <w:marBottom w:val="0"/>
              <w:divBdr>
                <w:top w:val="none" w:sz="0" w:space="0" w:color="auto"/>
                <w:left w:val="none" w:sz="0" w:space="0" w:color="auto"/>
                <w:bottom w:val="none" w:sz="0" w:space="0" w:color="auto"/>
                <w:right w:val="none" w:sz="0" w:space="0" w:color="auto"/>
              </w:divBdr>
            </w:div>
          </w:divsChild>
        </w:div>
        <w:div w:id="570116065">
          <w:marLeft w:val="0"/>
          <w:marRight w:val="0"/>
          <w:marTop w:val="0"/>
          <w:marBottom w:val="0"/>
          <w:divBdr>
            <w:top w:val="none" w:sz="0" w:space="0" w:color="auto"/>
            <w:left w:val="none" w:sz="0" w:space="0" w:color="auto"/>
            <w:bottom w:val="none" w:sz="0" w:space="0" w:color="auto"/>
            <w:right w:val="none" w:sz="0" w:space="0" w:color="auto"/>
          </w:divBdr>
          <w:divsChild>
            <w:div w:id="1607806076">
              <w:marLeft w:val="0"/>
              <w:marRight w:val="0"/>
              <w:marTop w:val="0"/>
              <w:marBottom w:val="0"/>
              <w:divBdr>
                <w:top w:val="none" w:sz="0" w:space="0" w:color="auto"/>
                <w:left w:val="none" w:sz="0" w:space="0" w:color="auto"/>
                <w:bottom w:val="none" w:sz="0" w:space="0" w:color="auto"/>
                <w:right w:val="none" w:sz="0" w:space="0" w:color="auto"/>
              </w:divBdr>
            </w:div>
          </w:divsChild>
        </w:div>
        <w:div w:id="564604992">
          <w:marLeft w:val="0"/>
          <w:marRight w:val="0"/>
          <w:marTop w:val="0"/>
          <w:marBottom w:val="0"/>
          <w:divBdr>
            <w:top w:val="none" w:sz="0" w:space="0" w:color="auto"/>
            <w:left w:val="none" w:sz="0" w:space="0" w:color="auto"/>
            <w:bottom w:val="none" w:sz="0" w:space="0" w:color="auto"/>
            <w:right w:val="none" w:sz="0" w:space="0" w:color="auto"/>
          </w:divBdr>
          <w:divsChild>
            <w:div w:id="645748266">
              <w:marLeft w:val="0"/>
              <w:marRight w:val="0"/>
              <w:marTop w:val="0"/>
              <w:marBottom w:val="0"/>
              <w:divBdr>
                <w:top w:val="none" w:sz="0" w:space="0" w:color="auto"/>
                <w:left w:val="none" w:sz="0" w:space="0" w:color="auto"/>
                <w:bottom w:val="none" w:sz="0" w:space="0" w:color="auto"/>
                <w:right w:val="none" w:sz="0" w:space="0" w:color="auto"/>
              </w:divBdr>
            </w:div>
            <w:div w:id="905190609">
              <w:marLeft w:val="0"/>
              <w:marRight w:val="0"/>
              <w:marTop w:val="0"/>
              <w:marBottom w:val="0"/>
              <w:divBdr>
                <w:top w:val="none" w:sz="0" w:space="0" w:color="auto"/>
                <w:left w:val="none" w:sz="0" w:space="0" w:color="auto"/>
                <w:bottom w:val="none" w:sz="0" w:space="0" w:color="auto"/>
                <w:right w:val="none" w:sz="0" w:space="0" w:color="auto"/>
              </w:divBdr>
            </w:div>
            <w:div w:id="259336919">
              <w:marLeft w:val="0"/>
              <w:marRight w:val="0"/>
              <w:marTop w:val="0"/>
              <w:marBottom w:val="0"/>
              <w:divBdr>
                <w:top w:val="none" w:sz="0" w:space="0" w:color="auto"/>
                <w:left w:val="none" w:sz="0" w:space="0" w:color="auto"/>
                <w:bottom w:val="none" w:sz="0" w:space="0" w:color="auto"/>
                <w:right w:val="none" w:sz="0" w:space="0" w:color="auto"/>
              </w:divBdr>
            </w:div>
          </w:divsChild>
        </w:div>
        <w:div w:id="1929731030">
          <w:marLeft w:val="0"/>
          <w:marRight w:val="0"/>
          <w:marTop w:val="0"/>
          <w:marBottom w:val="0"/>
          <w:divBdr>
            <w:top w:val="none" w:sz="0" w:space="0" w:color="auto"/>
            <w:left w:val="none" w:sz="0" w:space="0" w:color="auto"/>
            <w:bottom w:val="none" w:sz="0" w:space="0" w:color="auto"/>
            <w:right w:val="none" w:sz="0" w:space="0" w:color="auto"/>
          </w:divBdr>
          <w:divsChild>
            <w:div w:id="2473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5281">
      <w:bodyDiv w:val="1"/>
      <w:marLeft w:val="0"/>
      <w:marRight w:val="0"/>
      <w:marTop w:val="0"/>
      <w:marBottom w:val="0"/>
      <w:divBdr>
        <w:top w:val="none" w:sz="0" w:space="0" w:color="auto"/>
        <w:left w:val="none" w:sz="0" w:space="0" w:color="auto"/>
        <w:bottom w:val="none" w:sz="0" w:space="0" w:color="auto"/>
        <w:right w:val="none" w:sz="0" w:space="0" w:color="auto"/>
      </w:divBdr>
    </w:div>
    <w:div w:id="1966085362">
      <w:bodyDiv w:val="1"/>
      <w:marLeft w:val="0"/>
      <w:marRight w:val="0"/>
      <w:marTop w:val="0"/>
      <w:marBottom w:val="0"/>
      <w:divBdr>
        <w:top w:val="none" w:sz="0" w:space="0" w:color="auto"/>
        <w:left w:val="none" w:sz="0" w:space="0" w:color="auto"/>
        <w:bottom w:val="none" w:sz="0" w:space="0" w:color="auto"/>
        <w:right w:val="none" w:sz="0" w:space="0" w:color="auto"/>
      </w:divBdr>
    </w:div>
    <w:div w:id="1985884974">
      <w:bodyDiv w:val="1"/>
      <w:marLeft w:val="0"/>
      <w:marRight w:val="0"/>
      <w:marTop w:val="0"/>
      <w:marBottom w:val="0"/>
      <w:divBdr>
        <w:top w:val="none" w:sz="0" w:space="0" w:color="auto"/>
        <w:left w:val="none" w:sz="0" w:space="0" w:color="auto"/>
        <w:bottom w:val="none" w:sz="0" w:space="0" w:color="auto"/>
        <w:right w:val="none" w:sz="0" w:space="0" w:color="auto"/>
      </w:divBdr>
      <w:divsChild>
        <w:div w:id="1131290525">
          <w:marLeft w:val="0"/>
          <w:marRight w:val="0"/>
          <w:marTop w:val="0"/>
          <w:marBottom w:val="0"/>
          <w:divBdr>
            <w:top w:val="none" w:sz="0" w:space="0" w:color="auto"/>
            <w:left w:val="none" w:sz="0" w:space="0" w:color="auto"/>
            <w:bottom w:val="none" w:sz="0" w:space="0" w:color="auto"/>
            <w:right w:val="none" w:sz="0" w:space="0" w:color="auto"/>
          </w:divBdr>
          <w:divsChild>
            <w:div w:id="666399911">
              <w:marLeft w:val="0"/>
              <w:marRight w:val="0"/>
              <w:marTop w:val="0"/>
              <w:marBottom w:val="0"/>
              <w:divBdr>
                <w:top w:val="none" w:sz="0" w:space="0" w:color="auto"/>
                <w:left w:val="none" w:sz="0" w:space="0" w:color="auto"/>
                <w:bottom w:val="none" w:sz="0" w:space="0" w:color="auto"/>
                <w:right w:val="none" w:sz="0" w:space="0" w:color="auto"/>
              </w:divBdr>
            </w:div>
          </w:divsChild>
        </w:div>
        <w:div w:id="1133715108">
          <w:marLeft w:val="0"/>
          <w:marRight w:val="0"/>
          <w:marTop w:val="0"/>
          <w:marBottom w:val="0"/>
          <w:divBdr>
            <w:top w:val="none" w:sz="0" w:space="0" w:color="auto"/>
            <w:left w:val="none" w:sz="0" w:space="0" w:color="auto"/>
            <w:bottom w:val="none" w:sz="0" w:space="0" w:color="auto"/>
            <w:right w:val="none" w:sz="0" w:space="0" w:color="auto"/>
          </w:divBdr>
          <w:divsChild>
            <w:div w:id="1657371519">
              <w:marLeft w:val="0"/>
              <w:marRight w:val="0"/>
              <w:marTop w:val="0"/>
              <w:marBottom w:val="0"/>
              <w:divBdr>
                <w:top w:val="none" w:sz="0" w:space="0" w:color="auto"/>
                <w:left w:val="none" w:sz="0" w:space="0" w:color="auto"/>
                <w:bottom w:val="none" w:sz="0" w:space="0" w:color="auto"/>
                <w:right w:val="none" w:sz="0" w:space="0" w:color="auto"/>
              </w:divBdr>
            </w:div>
            <w:div w:id="1427337777">
              <w:marLeft w:val="0"/>
              <w:marRight w:val="0"/>
              <w:marTop w:val="0"/>
              <w:marBottom w:val="0"/>
              <w:divBdr>
                <w:top w:val="none" w:sz="0" w:space="0" w:color="auto"/>
                <w:left w:val="none" w:sz="0" w:space="0" w:color="auto"/>
                <w:bottom w:val="none" w:sz="0" w:space="0" w:color="auto"/>
                <w:right w:val="none" w:sz="0" w:space="0" w:color="auto"/>
              </w:divBdr>
            </w:div>
            <w:div w:id="1661890201">
              <w:marLeft w:val="0"/>
              <w:marRight w:val="0"/>
              <w:marTop w:val="0"/>
              <w:marBottom w:val="0"/>
              <w:divBdr>
                <w:top w:val="none" w:sz="0" w:space="0" w:color="auto"/>
                <w:left w:val="none" w:sz="0" w:space="0" w:color="auto"/>
                <w:bottom w:val="none" w:sz="0" w:space="0" w:color="auto"/>
                <w:right w:val="none" w:sz="0" w:space="0" w:color="auto"/>
              </w:divBdr>
            </w:div>
            <w:div w:id="506552983">
              <w:marLeft w:val="0"/>
              <w:marRight w:val="0"/>
              <w:marTop w:val="0"/>
              <w:marBottom w:val="0"/>
              <w:divBdr>
                <w:top w:val="none" w:sz="0" w:space="0" w:color="auto"/>
                <w:left w:val="none" w:sz="0" w:space="0" w:color="auto"/>
                <w:bottom w:val="none" w:sz="0" w:space="0" w:color="auto"/>
                <w:right w:val="none" w:sz="0" w:space="0" w:color="auto"/>
              </w:divBdr>
            </w:div>
            <w:div w:id="1752775067">
              <w:marLeft w:val="0"/>
              <w:marRight w:val="0"/>
              <w:marTop w:val="0"/>
              <w:marBottom w:val="0"/>
              <w:divBdr>
                <w:top w:val="none" w:sz="0" w:space="0" w:color="auto"/>
                <w:left w:val="none" w:sz="0" w:space="0" w:color="auto"/>
                <w:bottom w:val="none" w:sz="0" w:space="0" w:color="auto"/>
                <w:right w:val="none" w:sz="0" w:space="0" w:color="auto"/>
              </w:divBdr>
            </w:div>
            <w:div w:id="2138259430">
              <w:marLeft w:val="0"/>
              <w:marRight w:val="0"/>
              <w:marTop w:val="0"/>
              <w:marBottom w:val="0"/>
              <w:divBdr>
                <w:top w:val="none" w:sz="0" w:space="0" w:color="auto"/>
                <w:left w:val="none" w:sz="0" w:space="0" w:color="auto"/>
                <w:bottom w:val="none" w:sz="0" w:space="0" w:color="auto"/>
                <w:right w:val="none" w:sz="0" w:space="0" w:color="auto"/>
              </w:divBdr>
            </w:div>
            <w:div w:id="74594746">
              <w:marLeft w:val="0"/>
              <w:marRight w:val="0"/>
              <w:marTop w:val="0"/>
              <w:marBottom w:val="0"/>
              <w:divBdr>
                <w:top w:val="none" w:sz="0" w:space="0" w:color="auto"/>
                <w:left w:val="none" w:sz="0" w:space="0" w:color="auto"/>
                <w:bottom w:val="none" w:sz="0" w:space="0" w:color="auto"/>
                <w:right w:val="none" w:sz="0" w:space="0" w:color="auto"/>
              </w:divBdr>
            </w:div>
            <w:div w:id="977876762">
              <w:marLeft w:val="0"/>
              <w:marRight w:val="0"/>
              <w:marTop w:val="0"/>
              <w:marBottom w:val="0"/>
              <w:divBdr>
                <w:top w:val="none" w:sz="0" w:space="0" w:color="auto"/>
                <w:left w:val="none" w:sz="0" w:space="0" w:color="auto"/>
                <w:bottom w:val="none" w:sz="0" w:space="0" w:color="auto"/>
                <w:right w:val="none" w:sz="0" w:space="0" w:color="auto"/>
              </w:divBdr>
            </w:div>
            <w:div w:id="1909001436">
              <w:marLeft w:val="0"/>
              <w:marRight w:val="0"/>
              <w:marTop w:val="0"/>
              <w:marBottom w:val="0"/>
              <w:divBdr>
                <w:top w:val="none" w:sz="0" w:space="0" w:color="auto"/>
                <w:left w:val="none" w:sz="0" w:space="0" w:color="auto"/>
                <w:bottom w:val="none" w:sz="0" w:space="0" w:color="auto"/>
                <w:right w:val="none" w:sz="0" w:space="0" w:color="auto"/>
              </w:divBdr>
            </w:div>
            <w:div w:id="1409646150">
              <w:marLeft w:val="0"/>
              <w:marRight w:val="0"/>
              <w:marTop w:val="0"/>
              <w:marBottom w:val="0"/>
              <w:divBdr>
                <w:top w:val="none" w:sz="0" w:space="0" w:color="auto"/>
                <w:left w:val="none" w:sz="0" w:space="0" w:color="auto"/>
                <w:bottom w:val="none" w:sz="0" w:space="0" w:color="auto"/>
                <w:right w:val="none" w:sz="0" w:space="0" w:color="auto"/>
              </w:divBdr>
            </w:div>
            <w:div w:id="1628512854">
              <w:marLeft w:val="0"/>
              <w:marRight w:val="0"/>
              <w:marTop w:val="0"/>
              <w:marBottom w:val="0"/>
              <w:divBdr>
                <w:top w:val="none" w:sz="0" w:space="0" w:color="auto"/>
                <w:left w:val="none" w:sz="0" w:space="0" w:color="auto"/>
                <w:bottom w:val="none" w:sz="0" w:space="0" w:color="auto"/>
                <w:right w:val="none" w:sz="0" w:space="0" w:color="auto"/>
              </w:divBdr>
            </w:div>
          </w:divsChild>
        </w:div>
        <w:div w:id="25369440">
          <w:marLeft w:val="0"/>
          <w:marRight w:val="0"/>
          <w:marTop w:val="0"/>
          <w:marBottom w:val="0"/>
          <w:divBdr>
            <w:top w:val="none" w:sz="0" w:space="0" w:color="auto"/>
            <w:left w:val="none" w:sz="0" w:space="0" w:color="auto"/>
            <w:bottom w:val="none" w:sz="0" w:space="0" w:color="auto"/>
            <w:right w:val="none" w:sz="0" w:space="0" w:color="auto"/>
          </w:divBdr>
          <w:divsChild>
            <w:div w:id="342170265">
              <w:marLeft w:val="0"/>
              <w:marRight w:val="0"/>
              <w:marTop w:val="0"/>
              <w:marBottom w:val="0"/>
              <w:divBdr>
                <w:top w:val="none" w:sz="0" w:space="0" w:color="auto"/>
                <w:left w:val="none" w:sz="0" w:space="0" w:color="auto"/>
                <w:bottom w:val="none" w:sz="0" w:space="0" w:color="auto"/>
                <w:right w:val="none" w:sz="0" w:space="0" w:color="auto"/>
              </w:divBdr>
            </w:div>
          </w:divsChild>
        </w:div>
        <w:div w:id="1655258166">
          <w:marLeft w:val="0"/>
          <w:marRight w:val="0"/>
          <w:marTop w:val="0"/>
          <w:marBottom w:val="0"/>
          <w:divBdr>
            <w:top w:val="none" w:sz="0" w:space="0" w:color="auto"/>
            <w:left w:val="none" w:sz="0" w:space="0" w:color="auto"/>
            <w:bottom w:val="none" w:sz="0" w:space="0" w:color="auto"/>
            <w:right w:val="none" w:sz="0" w:space="0" w:color="auto"/>
          </w:divBdr>
          <w:divsChild>
            <w:div w:id="1246844347">
              <w:marLeft w:val="0"/>
              <w:marRight w:val="0"/>
              <w:marTop w:val="0"/>
              <w:marBottom w:val="0"/>
              <w:divBdr>
                <w:top w:val="none" w:sz="0" w:space="0" w:color="auto"/>
                <w:left w:val="none" w:sz="0" w:space="0" w:color="auto"/>
                <w:bottom w:val="none" w:sz="0" w:space="0" w:color="auto"/>
                <w:right w:val="none" w:sz="0" w:space="0" w:color="auto"/>
              </w:divBdr>
            </w:div>
            <w:div w:id="2085297007">
              <w:marLeft w:val="0"/>
              <w:marRight w:val="0"/>
              <w:marTop w:val="0"/>
              <w:marBottom w:val="0"/>
              <w:divBdr>
                <w:top w:val="none" w:sz="0" w:space="0" w:color="auto"/>
                <w:left w:val="none" w:sz="0" w:space="0" w:color="auto"/>
                <w:bottom w:val="none" w:sz="0" w:space="0" w:color="auto"/>
                <w:right w:val="none" w:sz="0" w:space="0" w:color="auto"/>
              </w:divBdr>
            </w:div>
            <w:div w:id="67580227">
              <w:marLeft w:val="0"/>
              <w:marRight w:val="0"/>
              <w:marTop w:val="0"/>
              <w:marBottom w:val="0"/>
              <w:divBdr>
                <w:top w:val="none" w:sz="0" w:space="0" w:color="auto"/>
                <w:left w:val="none" w:sz="0" w:space="0" w:color="auto"/>
                <w:bottom w:val="none" w:sz="0" w:space="0" w:color="auto"/>
                <w:right w:val="none" w:sz="0" w:space="0" w:color="auto"/>
              </w:divBdr>
            </w:div>
          </w:divsChild>
        </w:div>
        <w:div w:id="550314923">
          <w:marLeft w:val="0"/>
          <w:marRight w:val="0"/>
          <w:marTop w:val="0"/>
          <w:marBottom w:val="0"/>
          <w:divBdr>
            <w:top w:val="none" w:sz="0" w:space="0" w:color="auto"/>
            <w:left w:val="none" w:sz="0" w:space="0" w:color="auto"/>
            <w:bottom w:val="none" w:sz="0" w:space="0" w:color="auto"/>
            <w:right w:val="none" w:sz="0" w:space="0" w:color="auto"/>
          </w:divBdr>
          <w:divsChild>
            <w:div w:id="5296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2133">
      <w:bodyDiv w:val="1"/>
      <w:marLeft w:val="0"/>
      <w:marRight w:val="0"/>
      <w:marTop w:val="0"/>
      <w:marBottom w:val="0"/>
      <w:divBdr>
        <w:top w:val="none" w:sz="0" w:space="0" w:color="auto"/>
        <w:left w:val="none" w:sz="0" w:space="0" w:color="auto"/>
        <w:bottom w:val="none" w:sz="0" w:space="0" w:color="auto"/>
        <w:right w:val="none" w:sz="0" w:space="0" w:color="auto"/>
      </w:divBdr>
    </w:div>
    <w:div w:id="1988171675">
      <w:bodyDiv w:val="1"/>
      <w:marLeft w:val="0"/>
      <w:marRight w:val="0"/>
      <w:marTop w:val="0"/>
      <w:marBottom w:val="0"/>
      <w:divBdr>
        <w:top w:val="none" w:sz="0" w:space="0" w:color="auto"/>
        <w:left w:val="none" w:sz="0" w:space="0" w:color="auto"/>
        <w:bottom w:val="none" w:sz="0" w:space="0" w:color="auto"/>
        <w:right w:val="none" w:sz="0" w:space="0" w:color="auto"/>
      </w:divBdr>
    </w:div>
    <w:div w:id="2008245557">
      <w:bodyDiv w:val="1"/>
      <w:marLeft w:val="0"/>
      <w:marRight w:val="0"/>
      <w:marTop w:val="0"/>
      <w:marBottom w:val="0"/>
      <w:divBdr>
        <w:top w:val="none" w:sz="0" w:space="0" w:color="auto"/>
        <w:left w:val="none" w:sz="0" w:space="0" w:color="auto"/>
        <w:bottom w:val="none" w:sz="0" w:space="0" w:color="auto"/>
        <w:right w:val="none" w:sz="0" w:space="0" w:color="auto"/>
      </w:divBdr>
    </w:div>
    <w:div w:id="2009601991">
      <w:bodyDiv w:val="1"/>
      <w:marLeft w:val="0"/>
      <w:marRight w:val="0"/>
      <w:marTop w:val="0"/>
      <w:marBottom w:val="0"/>
      <w:divBdr>
        <w:top w:val="none" w:sz="0" w:space="0" w:color="auto"/>
        <w:left w:val="none" w:sz="0" w:space="0" w:color="auto"/>
        <w:bottom w:val="none" w:sz="0" w:space="0" w:color="auto"/>
        <w:right w:val="none" w:sz="0" w:space="0" w:color="auto"/>
      </w:divBdr>
      <w:divsChild>
        <w:div w:id="1477379034">
          <w:marLeft w:val="0"/>
          <w:marRight w:val="0"/>
          <w:marTop w:val="0"/>
          <w:marBottom w:val="0"/>
          <w:divBdr>
            <w:top w:val="none" w:sz="0" w:space="0" w:color="auto"/>
            <w:left w:val="none" w:sz="0" w:space="0" w:color="auto"/>
            <w:bottom w:val="none" w:sz="0" w:space="0" w:color="auto"/>
            <w:right w:val="none" w:sz="0" w:space="0" w:color="auto"/>
          </w:divBdr>
          <w:divsChild>
            <w:div w:id="1020086222">
              <w:marLeft w:val="0"/>
              <w:marRight w:val="0"/>
              <w:marTop w:val="0"/>
              <w:marBottom w:val="0"/>
              <w:divBdr>
                <w:top w:val="none" w:sz="0" w:space="0" w:color="auto"/>
                <w:left w:val="none" w:sz="0" w:space="0" w:color="auto"/>
                <w:bottom w:val="none" w:sz="0" w:space="0" w:color="auto"/>
                <w:right w:val="none" w:sz="0" w:space="0" w:color="auto"/>
              </w:divBdr>
            </w:div>
          </w:divsChild>
        </w:div>
        <w:div w:id="1527600865">
          <w:marLeft w:val="0"/>
          <w:marRight w:val="0"/>
          <w:marTop w:val="0"/>
          <w:marBottom w:val="0"/>
          <w:divBdr>
            <w:top w:val="none" w:sz="0" w:space="0" w:color="auto"/>
            <w:left w:val="none" w:sz="0" w:space="0" w:color="auto"/>
            <w:bottom w:val="none" w:sz="0" w:space="0" w:color="auto"/>
            <w:right w:val="none" w:sz="0" w:space="0" w:color="auto"/>
          </w:divBdr>
          <w:divsChild>
            <w:div w:id="1456562617">
              <w:marLeft w:val="0"/>
              <w:marRight w:val="0"/>
              <w:marTop w:val="0"/>
              <w:marBottom w:val="0"/>
              <w:divBdr>
                <w:top w:val="none" w:sz="0" w:space="0" w:color="auto"/>
                <w:left w:val="none" w:sz="0" w:space="0" w:color="auto"/>
                <w:bottom w:val="none" w:sz="0" w:space="0" w:color="auto"/>
                <w:right w:val="none" w:sz="0" w:space="0" w:color="auto"/>
              </w:divBdr>
            </w:div>
            <w:div w:id="619722164">
              <w:marLeft w:val="0"/>
              <w:marRight w:val="0"/>
              <w:marTop w:val="0"/>
              <w:marBottom w:val="0"/>
              <w:divBdr>
                <w:top w:val="none" w:sz="0" w:space="0" w:color="auto"/>
                <w:left w:val="none" w:sz="0" w:space="0" w:color="auto"/>
                <w:bottom w:val="none" w:sz="0" w:space="0" w:color="auto"/>
                <w:right w:val="none" w:sz="0" w:space="0" w:color="auto"/>
              </w:divBdr>
            </w:div>
            <w:div w:id="1097360098">
              <w:marLeft w:val="0"/>
              <w:marRight w:val="0"/>
              <w:marTop w:val="0"/>
              <w:marBottom w:val="0"/>
              <w:divBdr>
                <w:top w:val="none" w:sz="0" w:space="0" w:color="auto"/>
                <w:left w:val="none" w:sz="0" w:space="0" w:color="auto"/>
                <w:bottom w:val="none" w:sz="0" w:space="0" w:color="auto"/>
                <w:right w:val="none" w:sz="0" w:space="0" w:color="auto"/>
              </w:divBdr>
            </w:div>
            <w:div w:id="514030723">
              <w:marLeft w:val="0"/>
              <w:marRight w:val="0"/>
              <w:marTop w:val="0"/>
              <w:marBottom w:val="0"/>
              <w:divBdr>
                <w:top w:val="none" w:sz="0" w:space="0" w:color="auto"/>
                <w:left w:val="none" w:sz="0" w:space="0" w:color="auto"/>
                <w:bottom w:val="none" w:sz="0" w:space="0" w:color="auto"/>
                <w:right w:val="none" w:sz="0" w:space="0" w:color="auto"/>
              </w:divBdr>
            </w:div>
            <w:div w:id="1764766324">
              <w:marLeft w:val="0"/>
              <w:marRight w:val="0"/>
              <w:marTop w:val="0"/>
              <w:marBottom w:val="0"/>
              <w:divBdr>
                <w:top w:val="none" w:sz="0" w:space="0" w:color="auto"/>
                <w:left w:val="none" w:sz="0" w:space="0" w:color="auto"/>
                <w:bottom w:val="none" w:sz="0" w:space="0" w:color="auto"/>
                <w:right w:val="none" w:sz="0" w:space="0" w:color="auto"/>
              </w:divBdr>
            </w:div>
            <w:div w:id="382171070">
              <w:marLeft w:val="0"/>
              <w:marRight w:val="0"/>
              <w:marTop w:val="0"/>
              <w:marBottom w:val="0"/>
              <w:divBdr>
                <w:top w:val="none" w:sz="0" w:space="0" w:color="auto"/>
                <w:left w:val="none" w:sz="0" w:space="0" w:color="auto"/>
                <w:bottom w:val="none" w:sz="0" w:space="0" w:color="auto"/>
                <w:right w:val="none" w:sz="0" w:space="0" w:color="auto"/>
              </w:divBdr>
            </w:div>
          </w:divsChild>
        </w:div>
        <w:div w:id="1899123952">
          <w:marLeft w:val="0"/>
          <w:marRight w:val="0"/>
          <w:marTop w:val="0"/>
          <w:marBottom w:val="0"/>
          <w:divBdr>
            <w:top w:val="none" w:sz="0" w:space="0" w:color="auto"/>
            <w:left w:val="none" w:sz="0" w:space="0" w:color="auto"/>
            <w:bottom w:val="none" w:sz="0" w:space="0" w:color="auto"/>
            <w:right w:val="none" w:sz="0" w:space="0" w:color="auto"/>
          </w:divBdr>
          <w:divsChild>
            <w:div w:id="585386692">
              <w:marLeft w:val="0"/>
              <w:marRight w:val="0"/>
              <w:marTop w:val="0"/>
              <w:marBottom w:val="0"/>
              <w:divBdr>
                <w:top w:val="none" w:sz="0" w:space="0" w:color="auto"/>
                <w:left w:val="none" w:sz="0" w:space="0" w:color="auto"/>
                <w:bottom w:val="none" w:sz="0" w:space="0" w:color="auto"/>
                <w:right w:val="none" w:sz="0" w:space="0" w:color="auto"/>
              </w:divBdr>
            </w:div>
          </w:divsChild>
        </w:div>
        <w:div w:id="355041106">
          <w:marLeft w:val="0"/>
          <w:marRight w:val="0"/>
          <w:marTop w:val="0"/>
          <w:marBottom w:val="0"/>
          <w:divBdr>
            <w:top w:val="none" w:sz="0" w:space="0" w:color="auto"/>
            <w:left w:val="none" w:sz="0" w:space="0" w:color="auto"/>
            <w:bottom w:val="none" w:sz="0" w:space="0" w:color="auto"/>
            <w:right w:val="none" w:sz="0" w:space="0" w:color="auto"/>
          </w:divBdr>
          <w:divsChild>
            <w:div w:id="582178889">
              <w:marLeft w:val="0"/>
              <w:marRight w:val="0"/>
              <w:marTop w:val="0"/>
              <w:marBottom w:val="0"/>
              <w:divBdr>
                <w:top w:val="none" w:sz="0" w:space="0" w:color="auto"/>
                <w:left w:val="none" w:sz="0" w:space="0" w:color="auto"/>
                <w:bottom w:val="none" w:sz="0" w:space="0" w:color="auto"/>
                <w:right w:val="none" w:sz="0" w:space="0" w:color="auto"/>
              </w:divBdr>
            </w:div>
          </w:divsChild>
        </w:div>
        <w:div w:id="2027487517">
          <w:marLeft w:val="0"/>
          <w:marRight w:val="0"/>
          <w:marTop w:val="0"/>
          <w:marBottom w:val="0"/>
          <w:divBdr>
            <w:top w:val="none" w:sz="0" w:space="0" w:color="auto"/>
            <w:left w:val="none" w:sz="0" w:space="0" w:color="auto"/>
            <w:bottom w:val="none" w:sz="0" w:space="0" w:color="auto"/>
            <w:right w:val="none" w:sz="0" w:space="0" w:color="auto"/>
          </w:divBdr>
          <w:divsChild>
            <w:div w:id="3499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411">
      <w:bodyDiv w:val="1"/>
      <w:marLeft w:val="0"/>
      <w:marRight w:val="0"/>
      <w:marTop w:val="0"/>
      <w:marBottom w:val="0"/>
      <w:divBdr>
        <w:top w:val="none" w:sz="0" w:space="0" w:color="auto"/>
        <w:left w:val="none" w:sz="0" w:space="0" w:color="auto"/>
        <w:bottom w:val="none" w:sz="0" w:space="0" w:color="auto"/>
        <w:right w:val="none" w:sz="0" w:space="0" w:color="auto"/>
      </w:divBdr>
    </w:div>
    <w:div w:id="2016178778">
      <w:bodyDiv w:val="1"/>
      <w:marLeft w:val="0"/>
      <w:marRight w:val="0"/>
      <w:marTop w:val="0"/>
      <w:marBottom w:val="0"/>
      <w:divBdr>
        <w:top w:val="none" w:sz="0" w:space="0" w:color="auto"/>
        <w:left w:val="none" w:sz="0" w:space="0" w:color="auto"/>
        <w:bottom w:val="none" w:sz="0" w:space="0" w:color="auto"/>
        <w:right w:val="none" w:sz="0" w:space="0" w:color="auto"/>
      </w:divBdr>
    </w:div>
    <w:div w:id="2034071453">
      <w:bodyDiv w:val="1"/>
      <w:marLeft w:val="0"/>
      <w:marRight w:val="0"/>
      <w:marTop w:val="0"/>
      <w:marBottom w:val="0"/>
      <w:divBdr>
        <w:top w:val="none" w:sz="0" w:space="0" w:color="auto"/>
        <w:left w:val="none" w:sz="0" w:space="0" w:color="auto"/>
        <w:bottom w:val="none" w:sz="0" w:space="0" w:color="auto"/>
        <w:right w:val="none" w:sz="0" w:space="0" w:color="auto"/>
      </w:divBdr>
    </w:div>
    <w:div w:id="2041930854">
      <w:bodyDiv w:val="1"/>
      <w:marLeft w:val="0"/>
      <w:marRight w:val="0"/>
      <w:marTop w:val="0"/>
      <w:marBottom w:val="0"/>
      <w:divBdr>
        <w:top w:val="none" w:sz="0" w:space="0" w:color="auto"/>
        <w:left w:val="none" w:sz="0" w:space="0" w:color="auto"/>
        <w:bottom w:val="none" w:sz="0" w:space="0" w:color="auto"/>
        <w:right w:val="none" w:sz="0" w:space="0" w:color="auto"/>
      </w:divBdr>
    </w:div>
    <w:div w:id="2047827818">
      <w:bodyDiv w:val="1"/>
      <w:marLeft w:val="0"/>
      <w:marRight w:val="0"/>
      <w:marTop w:val="0"/>
      <w:marBottom w:val="0"/>
      <w:divBdr>
        <w:top w:val="none" w:sz="0" w:space="0" w:color="auto"/>
        <w:left w:val="none" w:sz="0" w:space="0" w:color="auto"/>
        <w:bottom w:val="none" w:sz="0" w:space="0" w:color="auto"/>
        <w:right w:val="none" w:sz="0" w:space="0" w:color="auto"/>
      </w:divBdr>
    </w:div>
    <w:div w:id="2050104566">
      <w:bodyDiv w:val="1"/>
      <w:marLeft w:val="0"/>
      <w:marRight w:val="0"/>
      <w:marTop w:val="0"/>
      <w:marBottom w:val="0"/>
      <w:divBdr>
        <w:top w:val="none" w:sz="0" w:space="0" w:color="auto"/>
        <w:left w:val="none" w:sz="0" w:space="0" w:color="auto"/>
        <w:bottom w:val="none" w:sz="0" w:space="0" w:color="auto"/>
        <w:right w:val="none" w:sz="0" w:space="0" w:color="auto"/>
      </w:divBdr>
    </w:div>
    <w:div w:id="2069113232">
      <w:bodyDiv w:val="1"/>
      <w:marLeft w:val="0"/>
      <w:marRight w:val="0"/>
      <w:marTop w:val="0"/>
      <w:marBottom w:val="0"/>
      <w:divBdr>
        <w:top w:val="none" w:sz="0" w:space="0" w:color="auto"/>
        <w:left w:val="none" w:sz="0" w:space="0" w:color="auto"/>
        <w:bottom w:val="none" w:sz="0" w:space="0" w:color="auto"/>
        <w:right w:val="none" w:sz="0" w:space="0" w:color="auto"/>
      </w:divBdr>
    </w:div>
    <w:div w:id="2070492523">
      <w:bodyDiv w:val="1"/>
      <w:marLeft w:val="0"/>
      <w:marRight w:val="0"/>
      <w:marTop w:val="0"/>
      <w:marBottom w:val="0"/>
      <w:divBdr>
        <w:top w:val="none" w:sz="0" w:space="0" w:color="auto"/>
        <w:left w:val="none" w:sz="0" w:space="0" w:color="auto"/>
        <w:bottom w:val="none" w:sz="0" w:space="0" w:color="auto"/>
        <w:right w:val="none" w:sz="0" w:space="0" w:color="auto"/>
      </w:divBdr>
      <w:divsChild>
        <w:div w:id="741374724">
          <w:marLeft w:val="0"/>
          <w:marRight w:val="0"/>
          <w:marTop w:val="0"/>
          <w:marBottom w:val="0"/>
          <w:divBdr>
            <w:top w:val="none" w:sz="0" w:space="0" w:color="auto"/>
            <w:left w:val="none" w:sz="0" w:space="0" w:color="auto"/>
            <w:bottom w:val="none" w:sz="0" w:space="0" w:color="auto"/>
            <w:right w:val="none" w:sz="0" w:space="0" w:color="auto"/>
          </w:divBdr>
          <w:divsChild>
            <w:div w:id="1675960585">
              <w:marLeft w:val="0"/>
              <w:marRight w:val="0"/>
              <w:marTop w:val="0"/>
              <w:marBottom w:val="0"/>
              <w:divBdr>
                <w:top w:val="none" w:sz="0" w:space="0" w:color="auto"/>
                <w:left w:val="none" w:sz="0" w:space="0" w:color="auto"/>
                <w:bottom w:val="none" w:sz="0" w:space="0" w:color="auto"/>
                <w:right w:val="none" w:sz="0" w:space="0" w:color="auto"/>
              </w:divBdr>
            </w:div>
            <w:div w:id="1982684604">
              <w:marLeft w:val="0"/>
              <w:marRight w:val="0"/>
              <w:marTop w:val="0"/>
              <w:marBottom w:val="0"/>
              <w:divBdr>
                <w:top w:val="none" w:sz="0" w:space="0" w:color="auto"/>
                <w:left w:val="none" w:sz="0" w:space="0" w:color="auto"/>
                <w:bottom w:val="none" w:sz="0" w:space="0" w:color="auto"/>
                <w:right w:val="none" w:sz="0" w:space="0" w:color="auto"/>
              </w:divBdr>
            </w:div>
          </w:divsChild>
        </w:div>
        <w:div w:id="68576654">
          <w:marLeft w:val="0"/>
          <w:marRight w:val="0"/>
          <w:marTop w:val="0"/>
          <w:marBottom w:val="0"/>
          <w:divBdr>
            <w:top w:val="none" w:sz="0" w:space="0" w:color="auto"/>
            <w:left w:val="none" w:sz="0" w:space="0" w:color="auto"/>
            <w:bottom w:val="none" w:sz="0" w:space="0" w:color="auto"/>
            <w:right w:val="none" w:sz="0" w:space="0" w:color="auto"/>
          </w:divBdr>
          <w:divsChild>
            <w:div w:id="1779370569">
              <w:marLeft w:val="0"/>
              <w:marRight w:val="0"/>
              <w:marTop w:val="0"/>
              <w:marBottom w:val="0"/>
              <w:divBdr>
                <w:top w:val="none" w:sz="0" w:space="0" w:color="auto"/>
                <w:left w:val="none" w:sz="0" w:space="0" w:color="auto"/>
                <w:bottom w:val="none" w:sz="0" w:space="0" w:color="auto"/>
                <w:right w:val="none" w:sz="0" w:space="0" w:color="auto"/>
              </w:divBdr>
            </w:div>
            <w:div w:id="174468747">
              <w:marLeft w:val="0"/>
              <w:marRight w:val="0"/>
              <w:marTop w:val="0"/>
              <w:marBottom w:val="0"/>
              <w:divBdr>
                <w:top w:val="none" w:sz="0" w:space="0" w:color="auto"/>
                <w:left w:val="none" w:sz="0" w:space="0" w:color="auto"/>
                <w:bottom w:val="none" w:sz="0" w:space="0" w:color="auto"/>
                <w:right w:val="none" w:sz="0" w:space="0" w:color="auto"/>
              </w:divBdr>
            </w:div>
            <w:div w:id="327681726">
              <w:marLeft w:val="0"/>
              <w:marRight w:val="0"/>
              <w:marTop w:val="0"/>
              <w:marBottom w:val="0"/>
              <w:divBdr>
                <w:top w:val="none" w:sz="0" w:space="0" w:color="auto"/>
                <w:left w:val="none" w:sz="0" w:space="0" w:color="auto"/>
                <w:bottom w:val="none" w:sz="0" w:space="0" w:color="auto"/>
                <w:right w:val="none" w:sz="0" w:space="0" w:color="auto"/>
              </w:divBdr>
            </w:div>
            <w:div w:id="1070418841">
              <w:marLeft w:val="0"/>
              <w:marRight w:val="0"/>
              <w:marTop w:val="0"/>
              <w:marBottom w:val="0"/>
              <w:divBdr>
                <w:top w:val="none" w:sz="0" w:space="0" w:color="auto"/>
                <w:left w:val="none" w:sz="0" w:space="0" w:color="auto"/>
                <w:bottom w:val="none" w:sz="0" w:space="0" w:color="auto"/>
                <w:right w:val="none" w:sz="0" w:space="0" w:color="auto"/>
              </w:divBdr>
            </w:div>
            <w:div w:id="1567914846">
              <w:marLeft w:val="0"/>
              <w:marRight w:val="0"/>
              <w:marTop w:val="0"/>
              <w:marBottom w:val="0"/>
              <w:divBdr>
                <w:top w:val="none" w:sz="0" w:space="0" w:color="auto"/>
                <w:left w:val="none" w:sz="0" w:space="0" w:color="auto"/>
                <w:bottom w:val="none" w:sz="0" w:space="0" w:color="auto"/>
                <w:right w:val="none" w:sz="0" w:space="0" w:color="auto"/>
              </w:divBdr>
            </w:div>
          </w:divsChild>
        </w:div>
        <w:div w:id="1521551465">
          <w:marLeft w:val="0"/>
          <w:marRight w:val="0"/>
          <w:marTop w:val="0"/>
          <w:marBottom w:val="0"/>
          <w:divBdr>
            <w:top w:val="none" w:sz="0" w:space="0" w:color="auto"/>
            <w:left w:val="none" w:sz="0" w:space="0" w:color="auto"/>
            <w:bottom w:val="none" w:sz="0" w:space="0" w:color="auto"/>
            <w:right w:val="none" w:sz="0" w:space="0" w:color="auto"/>
          </w:divBdr>
          <w:divsChild>
            <w:div w:id="519928876">
              <w:marLeft w:val="0"/>
              <w:marRight w:val="0"/>
              <w:marTop w:val="0"/>
              <w:marBottom w:val="0"/>
              <w:divBdr>
                <w:top w:val="none" w:sz="0" w:space="0" w:color="auto"/>
                <w:left w:val="none" w:sz="0" w:space="0" w:color="auto"/>
                <w:bottom w:val="none" w:sz="0" w:space="0" w:color="auto"/>
                <w:right w:val="none" w:sz="0" w:space="0" w:color="auto"/>
              </w:divBdr>
            </w:div>
          </w:divsChild>
        </w:div>
        <w:div w:id="423307789">
          <w:marLeft w:val="0"/>
          <w:marRight w:val="0"/>
          <w:marTop w:val="0"/>
          <w:marBottom w:val="0"/>
          <w:divBdr>
            <w:top w:val="none" w:sz="0" w:space="0" w:color="auto"/>
            <w:left w:val="none" w:sz="0" w:space="0" w:color="auto"/>
            <w:bottom w:val="none" w:sz="0" w:space="0" w:color="auto"/>
            <w:right w:val="none" w:sz="0" w:space="0" w:color="auto"/>
          </w:divBdr>
          <w:divsChild>
            <w:div w:id="773132567">
              <w:marLeft w:val="0"/>
              <w:marRight w:val="0"/>
              <w:marTop w:val="0"/>
              <w:marBottom w:val="0"/>
              <w:divBdr>
                <w:top w:val="none" w:sz="0" w:space="0" w:color="auto"/>
                <w:left w:val="none" w:sz="0" w:space="0" w:color="auto"/>
                <w:bottom w:val="none" w:sz="0" w:space="0" w:color="auto"/>
                <w:right w:val="none" w:sz="0" w:space="0" w:color="auto"/>
              </w:divBdr>
            </w:div>
          </w:divsChild>
        </w:div>
        <w:div w:id="1044137075">
          <w:marLeft w:val="0"/>
          <w:marRight w:val="0"/>
          <w:marTop w:val="0"/>
          <w:marBottom w:val="0"/>
          <w:divBdr>
            <w:top w:val="none" w:sz="0" w:space="0" w:color="auto"/>
            <w:left w:val="none" w:sz="0" w:space="0" w:color="auto"/>
            <w:bottom w:val="none" w:sz="0" w:space="0" w:color="auto"/>
            <w:right w:val="none" w:sz="0" w:space="0" w:color="auto"/>
          </w:divBdr>
          <w:divsChild>
            <w:div w:id="12166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8279">
      <w:bodyDiv w:val="1"/>
      <w:marLeft w:val="0"/>
      <w:marRight w:val="0"/>
      <w:marTop w:val="0"/>
      <w:marBottom w:val="0"/>
      <w:divBdr>
        <w:top w:val="none" w:sz="0" w:space="0" w:color="auto"/>
        <w:left w:val="none" w:sz="0" w:space="0" w:color="auto"/>
        <w:bottom w:val="none" w:sz="0" w:space="0" w:color="auto"/>
        <w:right w:val="none" w:sz="0" w:space="0" w:color="auto"/>
      </w:divBdr>
      <w:divsChild>
        <w:div w:id="147063218">
          <w:marLeft w:val="0"/>
          <w:marRight w:val="0"/>
          <w:marTop w:val="0"/>
          <w:marBottom w:val="0"/>
          <w:divBdr>
            <w:top w:val="none" w:sz="0" w:space="0" w:color="auto"/>
            <w:left w:val="none" w:sz="0" w:space="0" w:color="auto"/>
            <w:bottom w:val="none" w:sz="0" w:space="0" w:color="auto"/>
            <w:right w:val="none" w:sz="0" w:space="0" w:color="auto"/>
          </w:divBdr>
          <w:divsChild>
            <w:div w:id="675155954">
              <w:marLeft w:val="0"/>
              <w:marRight w:val="0"/>
              <w:marTop w:val="0"/>
              <w:marBottom w:val="0"/>
              <w:divBdr>
                <w:top w:val="none" w:sz="0" w:space="0" w:color="auto"/>
                <w:left w:val="none" w:sz="0" w:space="0" w:color="auto"/>
                <w:bottom w:val="none" w:sz="0" w:space="0" w:color="auto"/>
                <w:right w:val="none" w:sz="0" w:space="0" w:color="auto"/>
              </w:divBdr>
            </w:div>
            <w:div w:id="1094981383">
              <w:marLeft w:val="0"/>
              <w:marRight w:val="0"/>
              <w:marTop w:val="0"/>
              <w:marBottom w:val="0"/>
              <w:divBdr>
                <w:top w:val="none" w:sz="0" w:space="0" w:color="auto"/>
                <w:left w:val="none" w:sz="0" w:space="0" w:color="auto"/>
                <w:bottom w:val="none" w:sz="0" w:space="0" w:color="auto"/>
                <w:right w:val="none" w:sz="0" w:space="0" w:color="auto"/>
              </w:divBdr>
            </w:div>
          </w:divsChild>
        </w:div>
        <w:div w:id="1785423346">
          <w:marLeft w:val="0"/>
          <w:marRight w:val="0"/>
          <w:marTop w:val="0"/>
          <w:marBottom w:val="0"/>
          <w:divBdr>
            <w:top w:val="none" w:sz="0" w:space="0" w:color="auto"/>
            <w:left w:val="none" w:sz="0" w:space="0" w:color="auto"/>
            <w:bottom w:val="none" w:sz="0" w:space="0" w:color="auto"/>
            <w:right w:val="none" w:sz="0" w:space="0" w:color="auto"/>
          </w:divBdr>
          <w:divsChild>
            <w:div w:id="535968644">
              <w:marLeft w:val="0"/>
              <w:marRight w:val="0"/>
              <w:marTop w:val="0"/>
              <w:marBottom w:val="0"/>
              <w:divBdr>
                <w:top w:val="none" w:sz="0" w:space="0" w:color="auto"/>
                <w:left w:val="none" w:sz="0" w:space="0" w:color="auto"/>
                <w:bottom w:val="none" w:sz="0" w:space="0" w:color="auto"/>
                <w:right w:val="none" w:sz="0" w:space="0" w:color="auto"/>
              </w:divBdr>
            </w:div>
            <w:div w:id="1635482696">
              <w:marLeft w:val="0"/>
              <w:marRight w:val="0"/>
              <w:marTop w:val="0"/>
              <w:marBottom w:val="0"/>
              <w:divBdr>
                <w:top w:val="none" w:sz="0" w:space="0" w:color="auto"/>
                <w:left w:val="none" w:sz="0" w:space="0" w:color="auto"/>
                <w:bottom w:val="none" w:sz="0" w:space="0" w:color="auto"/>
                <w:right w:val="none" w:sz="0" w:space="0" w:color="auto"/>
              </w:divBdr>
            </w:div>
            <w:div w:id="192810621">
              <w:marLeft w:val="0"/>
              <w:marRight w:val="0"/>
              <w:marTop w:val="0"/>
              <w:marBottom w:val="0"/>
              <w:divBdr>
                <w:top w:val="none" w:sz="0" w:space="0" w:color="auto"/>
                <w:left w:val="none" w:sz="0" w:space="0" w:color="auto"/>
                <w:bottom w:val="none" w:sz="0" w:space="0" w:color="auto"/>
                <w:right w:val="none" w:sz="0" w:space="0" w:color="auto"/>
              </w:divBdr>
            </w:div>
            <w:div w:id="1289580875">
              <w:marLeft w:val="0"/>
              <w:marRight w:val="0"/>
              <w:marTop w:val="0"/>
              <w:marBottom w:val="0"/>
              <w:divBdr>
                <w:top w:val="none" w:sz="0" w:space="0" w:color="auto"/>
                <w:left w:val="none" w:sz="0" w:space="0" w:color="auto"/>
                <w:bottom w:val="none" w:sz="0" w:space="0" w:color="auto"/>
                <w:right w:val="none" w:sz="0" w:space="0" w:color="auto"/>
              </w:divBdr>
            </w:div>
            <w:div w:id="1735614768">
              <w:marLeft w:val="0"/>
              <w:marRight w:val="0"/>
              <w:marTop w:val="0"/>
              <w:marBottom w:val="0"/>
              <w:divBdr>
                <w:top w:val="none" w:sz="0" w:space="0" w:color="auto"/>
                <w:left w:val="none" w:sz="0" w:space="0" w:color="auto"/>
                <w:bottom w:val="none" w:sz="0" w:space="0" w:color="auto"/>
                <w:right w:val="none" w:sz="0" w:space="0" w:color="auto"/>
              </w:divBdr>
            </w:div>
            <w:div w:id="193689439">
              <w:marLeft w:val="0"/>
              <w:marRight w:val="0"/>
              <w:marTop w:val="0"/>
              <w:marBottom w:val="0"/>
              <w:divBdr>
                <w:top w:val="none" w:sz="0" w:space="0" w:color="auto"/>
                <w:left w:val="none" w:sz="0" w:space="0" w:color="auto"/>
                <w:bottom w:val="none" w:sz="0" w:space="0" w:color="auto"/>
                <w:right w:val="none" w:sz="0" w:space="0" w:color="auto"/>
              </w:divBdr>
            </w:div>
            <w:div w:id="290401775">
              <w:marLeft w:val="0"/>
              <w:marRight w:val="0"/>
              <w:marTop w:val="0"/>
              <w:marBottom w:val="0"/>
              <w:divBdr>
                <w:top w:val="none" w:sz="0" w:space="0" w:color="auto"/>
                <w:left w:val="none" w:sz="0" w:space="0" w:color="auto"/>
                <w:bottom w:val="none" w:sz="0" w:space="0" w:color="auto"/>
                <w:right w:val="none" w:sz="0" w:space="0" w:color="auto"/>
              </w:divBdr>
            </w:div>
            <w:div w:id="1380209112">
              <w:marLeft w:val="0"/>
              <w:marRight w:val="0"/>
              <w:marTop w:val="0"/>
              <w:marBottom w:val="0"/>
              <w:divBdr>
                <w:top w:val="none" w:sz="0" w:space="0" w:color="auto"/>
                <w:left w:val="none" w:sz="0" w:space="0" w:color="auto"/>
                <w:bottom w:val="none" w:sz="0" w:space="0" w:color="auto"/>
                <w:right w:val="none" w:sz="0" w:space="0" w:color="auto"/>
              </w:divBdr>
            </w:div>
            <w:div w:id="1927419344">
              <w:marLeft w:val="0"/>
              <w:marRight w:val="0"/>
              <w:marTop w:val="0"/>
              <w:marBottom w:val="0"/>
              <w:divBdr>
                <w:top w:val="none" w:sz="0" w:space="0" w:color="auto"/>
                <w:left w:val="none" w:sz="0" w:space="0" w:color="auto"/>
                <w:bottom w:val="none" w:sz="0" w:space="0" w:color="auto"/>
                <w:right w:val="none" w:sz="0" w:space="0" w:color="auto"/>
              </w:divBdr>
            </w:div>
            <w:div w:id="1373727794">
              <w:marLeft w:val="0"/>
              <w:marRight w:val="0"/>
              <w:marTop w:val="0"/>
              <w:marBottom w:val="0"/>
              <w:divBdr>
                <w:top w:val="none" w:sz="0" w:space="0" w:color="auto"/>
                <w:left w:val="none" w:sz="0" w:space="0" w:color="auto"/>
                <w:bottom w:val="none" w:sz="0" w:space="0" w:color="auto"/>
                <w:right w:val="none" w:sz="0" w:space="0" w:color="auto"/>
              </w:divBdr>
            </w:div>
          </w:divsChild>
        </w:div>
        <w:div w:id="964241097">
          <w:marLeft w:val="0"/>
          <w:marRight w:val="0"/>
          <w:marTop w:val="0"/>
          <w:marBottom w:val="0"/>
          <w:divBdr>
            <w:top w:val="none" w:sz="0" w:space="0" w:color="auto"/>
            <w:left w:val="none" w:sz="0" w:space="0" w:color="auto"/>
            <w:bottom w:val="none" w:sz="0" w:space="0" w:color="auto"/>
            <w:right w:val="none" w:sz="0" w:space="0" w:color="auto"/>
          </w:divBdr>
          <w:divsChild>
            <w:div w:id="448089118">
              <w:marLeft w:val="0"/>
              <w:marRight w:val="0"/>
              <w:marTop w:val="0"/>
              <w:marBottom w:val="0"/>
              <w:divBdr>
                <w:top w:val="none" w:sz="0" w:space="0" w:color="auto"/>
                <w:left w:val="none" w:sz="0" w:space="0" w:color="auto"/>
                <w:bottom w:val="none" w:sz="0" w:space="0" w:color="auto"/>
                <w:right w:val="none" w:sz="0" w:space="0" w:color="auto"/>
              </w:divBdr>
            </w:div>
          </w:divsChild>
        </w:div>
        <w:div w:id="2067558495">
          <w:marLeft w:val="0"/>
          <w:marRight w:val="0"/>
          <w:marTop w:val="0"/>
          <w:marBottom w:val="0"/>
          <w:divBdr>
            <w:top w:val="none" w:sz="0" w:space="0" w:color="auto"/>
            <w:left w:val="none" w:sz="0" w:space="0" w:color="auto"/>
            <w:bottom w:val="none" w:sz="0" w:space="0" w:color="auto"/>
            <w:right w:val="none" w:sz="0" w:space="0" w:color="auto"/>
          </w:divBdr>
          <w:divsChild>
            <w:div w:id="1971090747">
              <w:marLeft w:val="0"/>
              <w:marRight w:val="0"/>
              <w:marTop w:val="0"/>
              <w:marBottom w:val="0"/>
              <w:divBdr>
                <w:top w:val="none" w:sz="0" w:space="0" w:color="auto"/>
                <w:left w:val="none" w:sz="0" w:space="0" w:color="auto"/>
                <w:bottom w:val="none" w:sz="0" w:space="0" w:color="auto"/>
                <w:right w:val="none" w:sz="0" w:space="0" w:color="auto"/>
              </w:divBdr>
            </w:div>
            <w:div w:id="245770146">
              <w:marLeft w:val="0"/>
              <w:marRight w:val="0"/>
              <w:marTop w:val="0"/>
              <w:marBottom w:val="0"/>
              <w:divBdr>
                <w:top w:val="none" w:sz="0" w:space="0" w:color="auto"/>
                <w:left w:val="none" w:sz="0" w:space="0" w:color="auto"/>
                <w:bottom w:val="none" w:sz="0" w:space="0" w:color="auto"/>
                <w:right w:val="none" w:sz="0" w:space="0" w:color="auto"/>
              </w:divBdr>
            </w:div>
          </w:divsChild>
        </w:div>
        <w:div w:id="1993942234">
          <w:marLeft w:val="0"/>
          <w:marRight w:val="0"/>
          <w:marTop w:val="0"/>
          <w:marBottom w:val="0"/>
          <w:divBdr>
            <w:top w:val="none" w:sz="0" w:space="0" w:color="auto"/>
            <w:left w:val="none" w:sz="0" w:space="0" w:color="auto"/>
            <w:bottom w:val="none" w:sz="0" w:space="0" w:color="auto"/>
            <w:right w:val="none" w:sz="0" w:space="0" w:color="auto"/>
          </w:divBdr>
          <w:divsChild>
            <w:div w:id="1857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5671">
      <w:bodyDiv w:val="1"/>
      <w:marLeft w:val="0"/>
      <w:marRight w:val="0"/>
      <w:marTop w:val="0"/>
      <w:marBottom w:val="0"/>
      <w:divBdr>
        <w:top w:val="none" w:sz="0" w:space="0" w:color="auto"/>
        <w:left w:val="none" w:sz="0" w:space="0" w:color="auto"/>
        <w:bottom w:val="none" w:sz="0" w:space="0" w:color="auto"/>
        <w:right w:val="none" w:sz="0" w:space="0" w:color="auto"/>
      </w:divBdr>
    </w:div>
    <w:div w:id="2081831982">
      <w:bodyDiv w:val="1"/>
      <w:marLeft w:val="0"/>
      <w:marRight w:val="0"/>
      <w:marTop w:val="0"/>
      <w:marBottom w:val="0"/>
      <w:divBdr>
        <w:top w:val="none" w:sz="0" w:space="0" w:color="auto"/>
        <w:left w:val="none" w:sz="0" w:space="0" w:color="auto"/>
        <w:bottom w:val="none" w:sz="0" w:space="0" w:color="auto"/>
        <w:right w:val="none" w:sz="0" w:space="0" w:color="auto"/>
      </w:divBdr>
    </w:div>
    <w:div w:id="2082361213">
      <w:bodyDiv w:val="1"/>
      <w:marLeft w:val="0"/>
      <w:marRight w:val="0"/>
      <w:marTop w:val="0"/>
      <w:marBottom w:val="0"/>
      <w:divBdr>
        <w:top w:val="none" w:sz="0" w:space="0" w:color="auto"/>
        <w:left w:val="none" w:sz="0" w:space="0" w:color="auto"/>
        <w:bottom w:val="none" w:sz="0" w:space="0" w:color="auto"/>
        <w:right w:val="none" w:sz="0" w:space="0" w:color="auto"/>
      </w:divBdr>
    </w:div>
    <w:div w:id="2087141120">
      <w:bodyDiv w:val="1"/>
      <w:marLeft w:val="0"/>
      <w:marRight w:val="0"/>
      <w:marTop w:val="0"/>
      <w:marBottom w:val="0"/>
      <w:divBdr>
        <w:top w:val="none" w:sz="0" w:space="0" w:color="auto"/>
        <w:left w:val="none" w:sz="0" w:space="0" w:color="auto"/>
        <w:bottom w:val="none" w:sz="0" w:space="0" w:color="auto"/>
        <w:right w:val="none" w:sz="0" w:space="0" w:color="auto"/>
      </w:divBdr>
      <w:divsChild>
        <w:div w:id="1837766288">
          <w:marLeft w:val="0"/>
          <w:marRight w:val="0"/>
          <w:marTop w:val="0"/>
          <w:marBottom w:val="0"/>
          <w:divBdr>
            <w:top w:val="none" w:sz="0" w:space="0" w:color="auto"/>
            <w:left w:val="none" w:sz="0" w:space="0" w:color="auto"/>
            <w:bottom w:val="none" w:sz="0" w:space="0" w:color="auto"/>
            <w:right w:val="none" w:sz="0" w:space="0" w:color="auto"/>
          </w:divBdr>
          <w:divsChild>
            <w:div w:id="2031954523">
              <w:marLeft w:val="0"/>
              <w:marRight w:val="0"/>
              <w:marTop w:val="0"/>
              <w:marBottom w:val="0"/>
              <w:divBdr>
                <w:top w:val="none" w:sz="0" w:space="0" w:color="auto"/>
                <w:left w:val="none" w:sz="0" w:space="0" w:color="auto"/>
                <w:bottom w:val="none" w:sz="0" w:space="0" w:color="auto"/>
                <w:right w:val="none" w:sz="0" w:space="0" w:color="auto"/>
              </w:divBdr>
            </w:div>
          </w:divsChild>
        </w:div>
        <w:div w:id="1421871735">
          <w:marLeft w:val="0"/>
          <w:marRight w:val="0"/>
          <w:marTop w:val="0"/>
          <w:marBottom w:val="0"/>
          <w:divBdr>
            <w:top w:val="none" w:sz="0" w:space="0" w:color="auto"/>
            <w:left w:val="none" w:sz="0" w:space="0" w:color="auto"/>
            <w:bottom w:val="none" w:sz="0" w:space="0" w:color="auto"/>
            <w:right w:val="none" w:sz="0" w:space="0" w:color="auto"/>
          </w:divBdr>
          <w:divsChild>
            <w:div w:id="528108652">
              <w:marLeft w:val="0"/>
              <w:marRight w:val="0"/>
              <w:marTop w:val="0"/>
              <w:marBottom w:val="0"/>
              <w:divBdr>
                <w:top w:val="none" w:sz="0" w:space="0" w:color="auto"/>
                <w:left w:val="none" w:sz="0" w:space="0" w:color="auto"/>
                <w:bottom w:val="none" w:sz="0" w:space="0" w:color="auto"/>
                <w:right w:val="none" w:sz="0" w:space="0" w:color="auto"/>
              </w:divBdr>
            </w:div>
            <w:div w:id="1918245174">
              <w:marLeft w:val="0"/>
              <w:marRight w:val="0"/>
              <w:marTop w:val="0"/>
              <w:marBottom w:val="0"/>
              <w:divBdr>
                <w:top w:val="none" w:sz="0" w:space="0" w:color="auto"/>
                <w:left w:val="none" w:sz="0" w:space="0" w:color="auto"/>
                <w:bottom w:val="none" w:sz="0" w:space="0" w:color="auto"/>
                <w:right w:val="none" w:sz="0" w:space="0" w:color="auto"/>
              </w:divBdr>
            </w:div>
            <w:div w:id="1180775696">
              <w:marLeft w:val="0"/>
              <w:marRight w:val="0"/>
              <w:marTop w:val="0"/>
              <w:marBottom w:val="0"/>
              <w:divBdr>
                <w:top w:val="none" w:sz="0" w:space="0" w:color="auto"/>
                <w:left w:val="none" w:sz="0" w:space="0" w:color="auto"/>
                <w:bottom w:val="none" w:sz="0" w:space="0" w:color="auto"/>
                <w:right w:val="none" w:sz="0" w:space="0" w:color="auto"/>
              </w:divBdr>
            </w:div>
            <w:div w:id="864830980">
              <w:marLeft w:val="0"/>
              <w:marRight w:val="0"/>
              <w:marTop w:val="0"/>
              <w:marBottom w:val="0"/>
              <w:divBdr>
                <w:top w:val="none" w:sz="0" w:space="0" w:color="auto"/>
                <w:left w:val="none" w:sz="0" w:space="0" w:color="auto"/>
                <w:bottom w:val="none" w:sz="0" w:space="0" w:color="auto"/>
                <w:right w:val="none" w:sz="0" w:space="0" w:color="auto"/>
              </w:divBdr>
            </w:div>
            <w:div w:id="763111812">
              <w:marLeft w:val="0"/>
              <w:marRight w:val="0"/>
              <w:marTop w:val="0"/>
              <w:marBottom w:val="0"/>
              <w:divBdr>
                <w:top w:val="none" w:sz="0" w:space="0" w:color="auto"/>
                <w:left w:val="none" w:sz="0" w:space="0" w:color="auto"/>
                <w:bottom w:val="none" w:sz="0" w:space="0" w:color="auto"/>
                <w:right w:val="none" w:sz="0" w:space="0" w:color="auto"/>
              </w:divBdr>
            </w:div>
            <w:div w:id="1131748700">
              <w:marLeft w:val="0"/>
              <w:marRight w:val="0"/>
              <w:marTop w:val="0"/>
              <w:marBottom w:val="0"/>
              <w:divBdr>
                <w:top w:val="none" w:sz="0" w:space="0" w:color="auto"/>
                <w:left w:val="none" w:sz="0" w:space="0" w:color="auto"/>
                <w:bottom w:val="none" w:sz="0" w:space="0" w:color="auto"/>
                <w:right w:val="none" w:sz="0" w:space="0" w:color="auto"/>
              </w:divBdr>
            </w:div>
          </w:divsChild>
        </w:div>
        <w:div w:id="511847012">
          <w:marLeft w:val="0"/>
          <w:marRight w:val="0"/>
          <w:marTop w:val="0"/>
          <w:marBottom w:val="0"/>
          <w:divBdr>
            <w:top w:val="none" w:sz="0" w:space="0" w:color="auto"/>
            <w:left w:val="none" w:sz="0" w:space="0" w:color="auto"/>
            <w:bottom w:val="none" w:sz="0" w:space="0" w:color="auto"/>
            <w:right w:val="none" w:sz="0" w:space="0" w:color="auto"/>
          </w:divBdr>
          <w:divsChild>
            <w:div w:id="141121423">
              <w:marLeft w:val="0"/>
              <w:marRight w:val="0"/>
              <w:marTop w:val="0"/>
              <w:marBottom w:val="0"/>
              <w:divBdr>
                <w:top w:val="none" w:sz="0" w:space="0" w:color="auto"/>
                <w:left w:val="none" w:sz="0" w:space="0" w:color="auto"/>
                <w:bottom w:val="none" w:sz="0" w:space="0" w:color="auto"/>
                <w:right w:val="none" w:sz="0" w:space="0" w:color="auto"/>
              </w:divBdr>
            </w:div>
          </w:divsChild>
        </w:div>
        <w:div w:id="327295458">
          <w:marLeft w:val="0"/>
          <w:marRight w:val="0"/>
          <w:marTop w:val="0"/>
          <w:marBottom w:val="0"/>
          <w:divBdr>
            <w:top w:val="none" w:sz="0" w:space="0" w:color="auto"/>
            <w:left w:val="none" w:sz="0" w:space="0" w:color="auto"/>
            <w:bottom w:val="none" w:sz="0" w:space="0" w:color="auto"/>
            <w:right w:val="none" w:sz="0" w:space="0" w:color="auto"/>
          </w:divBdr>
          <w:divsChild>
            <w:div w:id="1362852730">
              <w:marLeft w:val="0"/>
              <w:marRight w:val="0"/>
              <w:marTop w:val="0"/>
              <w:marBottom w:val="0"/>
              <w:divBdr>
                <w:top w:val="none" w:sz="0" w:space="0" w:color="auto"/>
                <w:left w:val="none" w:sz="0" w:space="0" w:color="auto"/>
                <w:bottom w:val="none" w:sz="0" w:space="0" w:color="auto"/>
                <w:right w:val="none" w:sz="0" w:space="0" w:color="auto"/>
              </w:divBdr>
            </w:div>
          </w:divsChild>
        </w:div>
        <w:div w:id="281573478">
          <w:marLeft w:val="0"/>
          <w:marRight w:val="0"/>
          <w:marTop w:val="0"/>
          <w:marBottom w:val="0"/>
          <w:divBdr>
            <w:top w:val="none" w:sz="0" w:space="0" w:color="auto"/>
            <w:left w:val="none" w:sz="0" w:space="0" w:color="auto"/>
            <w:bottom w:val="none" w:sz="0" w:space="0" w:color="auto"/>
            <w:right w:val="none" w:sz="0" w:space="0" w:color="auto"/>
          </w:divBdr>
          <w:divsChild>
            <w:div w:id="17902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81271">
      <w:bodyDiv w:val="1"/>
      <w:marLeft w:val="0"/>
      <w:marRight w:val="0"/>
      <w:marTop w:val="0"/>
      <w:marBottom w:val="0"/>
      <w:divBdr>
        <w:top w:val="none" w:sz="0" w:space="0" w:color="auto"/>
        <w:left w:val="none" w:sz="0" w:space="0" w:color="auto"/>
        <w:bottom w:val="none" w:sz="0" w:space="0" w:color="auto"/>
        <w:right w:val="none" w:sz="0" w:space="0" w:color="auto"/>
      </w:divBdr>
    </w:div>
    <w:div w:id="2096777377">
      <w:bodyDiv w:val="1"/>
      <w:marLeft w:val="0"/>
      <w:marRight w:val="0"/>
      <w:marTop w:val="0"/>
      <w:marBottom w:val="0"/>
      <w:divBdr>
        <w:top w:val="none" w:sz="0" w:space="0" w:color="auto"/>
        <w:left w:val="none" w:sz="0" w:space="0" w:color="auto"/>
        <w:bottom w:val="none" w:sz="0" w:space="0" w:color="auto"/>
        <w:right w:val="none" w:sz="0" w:space="0" w:color="auto"/>
      </w:divBdr>
    </w:div>
    <w:div w:id="2107966734">
      <w:bodyDiv w:val="1"/>
      <w:marLeft w:val="0"/>
      <w:marRight w:val="0"/>
      <w:marTop w:val="0"/>
      <w:marBottom w:val="0"/>
      <w:divBdr>
        <w:top w:val="none" w:sz="0" w:space="0" w:color="auto"/>
        <w:left w:val="none" w:sz="0" w:space="0" w:color="auto"/>
        <w:bottom w:val="none" w:sz="0" w:space="0" w:color="auto"/>
        <w:right w:val="none" w:sz="0" w:space="0" w:color="auto"/>
      </w:divBdr>
    </w:div>
    <w:div w:id="2111466029">
      <w:bodyDiv w:val="1"/>
      <w:marLeft w:val="0"/>
      <w:marRight w:val="0"/>
      <w:marTop w:val="0"/>
      <w:marBottom w:val="0"/>
      <w:divBdr>
        <w:top w:val="none" w:sz="0" w:space="0" w:color="auto"/>
        <w:left w:val="none" w:sz="0" w:space="0" w:color="auto"/>
        <w:bottom w:val="none" w:sz="0" w:space="0" w:color="auto"/>
        <w:right w:val="none" w:sz="0" w:space="0" w:color="auto"/>
      </w:divBdr>
    </w:div>
    <w:div w:id="214207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ffolk.gov.uk/about/privacy-notice/external-funding-team/" TargetMode="External"/><Relationship Id="rId18" Type="http://schemas.openxmlformats.org/officeDocument/2006/relationships/hyperlink" Target="https://www.ubele.org/our-work/the-phoenix-way" TargetMode="External"/><Relationship Id="rId26" Type="http://schemas.openxmlformats.org/officeDocument/2006/relationships/hyperlink" Target="https://youngfoundation.b-cdn.net/wp-content/uploads/2023/03/Civic-Journey-Call-to-Action-Funding-Opportunity-March-2023-FINAL.pdf?x22784" TargetMode="External"/><Relationship Id="rId39" Type="http://schemas.openxmlformats.org/officeDocument/2006/relationships/hyperlink" Target="https://www.smallwoodtrust.org.uk/news/smallwood-trust-announces-women%E2%80%99s-urgent-support-fund" TargetMode="External"/><Relationship Id="rId21" Type="http://schemas.openxmlformats.org/officeDocument/2006/relationships/hyperlink" Target="https://www.lloydsbankfoundation.org.uk/media/bjtpal0n/lbfew-racial-equity-guidance.pdf" TargetMode="External"/><Relationship Id="rId34" Type="http://schemas.openxmlformats.org/officeDocument/2006/relationships/hyperlink" Target="https://www.teamgrassroots.co.uk/fund/" TargetMode="External"/><Relationship Id="rId42"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uf.org.uk/supporting-refugees-in-england" TargetMode="External"/><Relationship Id="rId20" Type="http://schemas.openxmlformats.org/officeDocument/2006/relationships/hyperlink" Target="https://www.lloydsbankfoundation.org.uk/funding/racial-equity-programme" TargetMode="External"/><Relationship Id="rId29" Type="http://schemas.openxmlformats.org/officeDocument/2006/relationships/hyperlink" Target="https://weavers.org.uk/charity/charitable-grants/" TargetMode="External"/><Relationship Id="rId41" Type="http://schemas.openxmlformats.org/officeDocument/2006/relationships/hyperlink" Target="https://naturalengland.blog.gov.uk/2023/03/09/what-you-need-to-know-about-the-species-recovery-programme-capital-grant-schem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hi@icstudies.org.uk" TargetMode="External"/><Relationship Id="rId32" Type="http://schemas.openxmlformats.org/officeDocument/2006/relationships/hyperlink" Target="C://Users/Browj14/Downloads/law-society-funding-priorities-march-2023.pdf" TargetMode="External"/><Relationship Id="rId37" Type="http://schemas.openxmlformats.org/officeDocument/2006/relationships/hyperlink" Target="https://buttleuk.org/apply-for-a-grant/chances-for-children-grants/" TargetMode="External"/><Relationship Id="rId40" Type="http://schemas.openxmlformats.org/officeDocument/2006/relationships/hyperlink" Target="https://twitter.com/SmallwoodTrust" TargetMode="External"/><Relationship Id="rId5" Type="http://schemas.openxmlformats.org/officeDocument/2006/relationships/customXml" Target="../customXml/item5.xml"/><Relationship Id="rId15" Type="http://schemas.openxmlformats.org/officeDocument/2006/relationships/hyperlink" Target="https://www.suffolk.gov.uk/community-and-safety/communities/collaborative-communities-covid-19-board/engaged-communities-group" TargetMode="External"/><Relationship Id="rId23" Type="http://schemas.openxmlformats.org/officeDocument/2006/relationships/hyperlink" Target="https://us02web.zoom.us/j/88970930305?pwd=TUVMWXBmSlBsb0VCQzNuWG94MTJzZz09" TargetMode="External"/><Relationship Id="rId28" Type="http://schemas.openxmlformats.org/officeDocument/2006/relationships/hyperlink" Target="https://www.swirecharitabletrust.org.uk/wp/wp-content/uploads/2023/02/Guidelines-for-applying-for-a-grant-2023.pdf" TargetMode="External"/><Relationship Id="rId36" Type="http://schemas.openxmlformats.org/officeDocument/2006/relationships/hyperlink" Target="https://twitter.com/OpenUniversity/status/1636324933532803072" TargetMode="External"/><Relationship Id="rId10" Type="http://schemas.openxmlformats.org/officeDocument/2006/relationships/footnotes" Target="footnotes.xml"/><Relationship Id="rId19" Type="http://schemas.openxmlformats.org/officeDocument/2006/relationships/hyperlink" Target="https://www.eventbrite.co.uk/e/racial-equity-funding-webinar-and-qa-tickets-576137722437" TargetMode="External"/><Relationship Id="rId31" Type="http://schemas.openxmlformats.org/officeDocument/2006/relationships/hyperlink" Target="https://www.lawsociety.org.uk/contact-or-visit-us/apply-for-funding"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lick.pstmrk.it/3s/www.idoxopen4community.co.uk%2Fsuffolk%3Fbcr%3DMTIzNA/3hBa/T02sAQ/AQ/78e31e34-3b20-4363-9f0d-0b7fdbccf599/1/Np0i43SQNl" TargetMode="External"/><Relationship Id="rId22" Type="http://schemas.openxmlformats.org/officeDocument/2006/relationships/hyperlink" Target="https://www.youngfoundation.org/event/young-people-and-their-civic-journey-funding-opportunity-drop-in/" TargetMode="External"/><Relationship Id="rId27" Type="http://schemas.openxmlformats.org/officeDocument/2006/relationships/hyperlink" Target="https://www.swirecharitabletrust.org.uk/our-funding/" TargetMode="External"/><Relationship Id="rId30" Type="http://schemas.openxmlformats.org/officeDocument/2006/relationships/hyperlink" Target="https://mccarthystonefoundation.org/our-grant-programmes/" TargetMode="External"/><Relationship Id="rId35" Type="http://schemas.openxmlformats.org/officeDocument/2006/relationships/hyperlink" Target="https://ounews.co/around-ou/university-news/ou-announces-3-million-of-support-to-help-disadvantaged-groups-study-during-the-cost-of-living-crisis/"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fundingenquiries@suffolk.gov.uk" TargetMode="External"/><Relationship Id="rId17" Type="http://schemas.openxmlformats.org/officeDocument/2006/relationships/hyperlink" Target="https://cuf.org.uk/uploads/img/Supporting-refugees-in-England-grants-2022.pdf" TargetMode="External"/><Relationship Id="rId25" Type="http://schemas.openxmlformats.org/officeDocument/2006/relationships/hyperlink" Target="https://forms.office.com/pages/responsepage.aspx?id=3kJa0Xikt06dUGfNM-2wbgztdHnplntGudCCKVO3nHBUNTRVRlM4UFlPWTJBSFpJUTlYOEpKSE9LNS4u" TargetMode="External"/><Relationship Id="rId33" Type="http://schemas.openxmlformats.org/officeDocument/2006/relationships/hyperlink" Target="https://youthmusic.org.uk/catalyser-fund" TargetMode="External"/><Relationship Id="rId38" Type="http://schemas.openxmlformats.org/officeDocument/2006/relationships/hyperlink" Target="https://heartresearch.org.uk/healthy-heart-gr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8008e06b-76fc-4850-ba6a-fba65f107833">
      <Terms xmlns="http://schemas.microsoft.com/office/infopath/2007/PartnerControls"/>
    </lcf76f155ced4ddcb4097134ff3c332f>
    <_Flow_SignoffStatus xmlns="8008e06b-76fc-4850-ba6a-fba65f107833" xsi:nil="true"/>
    <_dlc_DocId xmlns="f5875d1f-2a18-427a-8f1e-ad57aedb2752">C7XE27RNE6DY-1601512607-1488881</_dlc_DocId>
    <_dlc_DocIdUrl xmlns="f5875d1f-2a18-427a-8f1e-ad57aedb2752">
      <Url>https://suffolknet.sharepoint.com/sites/PHCD/_layouts/15/DocIdRedir.aspx?ID=C7XE27RNE6DY-1601512607-1488881</Url>
      <Description>C7XE27RNE6DY-1601512607-1488881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D03CBFFD87E3419B4D965FCC0B52E6" ma:contentTypeVersion="14" ma:contentTypeDescription="Create a new document." ma:contentTypeScope="" ma:versionID="b3a1f8bd59ec0e8c3f0ea58658c7d410">
  <xsd:schema xmlns:xsd="http://www.w3.org/2001/XMLSchema" xmlns:xs="http://www.w3.org/2001/XMLSchema" xmlns:p="http://schemas.microsoft.com/office/2006/metadata/properties" xmlns:ns2="f5875d1f-2a18-427a-8f1e-ad57aedb2752" xmlns:ns3="8008e06b-76fc-4850-ba6a-fba65f107833" xmlns:ns4="75304046-ffad-4f70-9f4b-bbc776f1b690" targetNamespace="http://schemas.microsoft.com/office/2006/metadata/properties" ma:root="true" ma:fieldsID="51ad9b252cc48adddff8e0237f6f473f" ns2:_="" ns3:_="" ns4:_="">
    <xsd:import namespace="f5875d1f-2a18-427a-8f1e-ad57aedb2752"/>
    <xsd:import namespace="8008e06b-76fc-4850-ba6a-fba65f107833"/>
    <xsd:import namespace="75304046-ffad-4f70-9f4b-bbc776f1b69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75d1f-2a18-427a-8f1e-ad57aedb27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08e06b-76fc-4850-ba6a-fba65f1078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b4d4e0c-7b33-470a-b87c-f0aa2a4e084b}" ma:internalName="TaxCatchAll" ma:showField="CatchAllData" ma:web="f5875d1f-2a18-427a-8f1e-ad57aedb2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0CEBE-DF35-4C11-A81A-6224C717BB94}">
  <ds:schemaRefs>
    <ds:schemaRef ds:uri="http://schemas.microsoft.com/office/2006/metadata/properties"/>
    <ds:schemaRef ds:uri="http://schemas.microsoft.com/office/infopath/2007/PartnerControls"/>
    <ds:schemaRef ds:uri="75304046-ffad-4f70-9f4b-bbc776f1b690"/>
    <ds:schemaRef ds:uri="8008e06b-76fc-4850-ba6a-fba65f107833"/>
    <ds:schemaRef ds:uri="f5875d1f-2a18-427a-8f1e-ad57aedb2752"/>
  </ds:schemaRefs>
</ds:datastoreItem>
</file>

<file path=customXml/itemProps2.xml><?xml version="1.0" encoding="utf-8"?>
<ds:datastoreItem xmlns:ds="http://schemas.openxmlformats.org/officeDocument/2006/customXml" ds:itemID="{CD721FD5-B2A2-4278-AB4F-61199DFAC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75d1f-2a18-427a-8f1e-ad57aedb2752"/>
    <ds:schemaRef ds:uri="8008e06b-76fc-4850-ba6a-fba65f10783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37FCD-97EB-40D5-8C9C-9DEF22F30A73}">
  <ds:schemaRefs>
    <ds:schemaRef ds:uri="http://schemas.microsoft.com/sharepoint/events"/>
  </ds:schemaRefs>
</ds:datastoreItem>
</file>

<file path=customXml/itemProps4.xml><?xml version="1.0" encoding="utf-8"?>
<ds:datastoreItem xmlns:ds="http://schemas.openxmlformats.org/officeDocument/2006/customXml" ds:itemID="{BD0F40D7-53DB-46EF-953B-833FEAD4864D}">
  <ds:schemaRefs>
    <ds:schemaRef ds:uri="http://schemas.microsoft.com/sharepoint/v3/contenttype/forms"/>
  </ds:schemaRefs>
</ds:datastoreItem>
</file>

<file path=customXml/itemProps5.xml><?xml version="1.0" encoding="utf-8"?>
<ds:datastoreItem xmlns:ds="http://schemas.openxmlformats.org/officeDocument/2006/customXml" ds:itemID="{9E43BC31-6C85-486D-9293-8ED0347E0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8651</TotalTime>
  <Pages>11</Pages>
  <Words>3249</Words>
  <Characters>18524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21730</CharactersWithSpaces>
  <SharedDoc>false</SharedDoc>
  <HLinks>
    <vt:vector size="174" baseType="variant">
      <vt:variant>
        <vt:i4>25</vt:i4>
      </vt:variant>
      <vt:variant>
        <vt:i4>84</vt:i4>
      </vt:variant>
      <vt:variant>
        <vt:i4>0</vt:i4>
      </vt:variant>
      <vt:variant>
        <vt:i4>5</vt:i4>
      </vt:variant>
      <vt:variant>
        <vt:lpwstr>https://www.unltd.org.uk/awards/</vt:lpwstr>
      </vt:variant>
      <vt:variant>
        <vt:lpwstr/>
      </vt:variant>
      <vt:variant>
        <vt:i4>3932205</vt:i4>
      </vt:variant>
      <vt:variant>
        <vt:i4>81</vt:i4>
      </vt:variant>
      <vt:variant>
        <vt:i4>0</vt:i4>
      </vt:variant>
      <vt:variant>
        <vt:i4>5</vt:i4>
      </vt:variant>
      <vt:variant>
        <vt:lpwstr>https://www.henrysmithcharity.org.uk/wp-content/uploads/2022/09/Improving-Lives-Funding-Guidelines.pdf</vt:lpwstr>
      </vt:variant>
      <vt:variant>
        <vt:lpwstr/>
      </vt:variant>
      <vt:variant>
        <vt:i4>1441815</vt:i4>
      </vt:variant>
      <vt:variant>
        <vt:i4>78</vt:i4>
      </vt:variant>
      <vt:variant>
        <vt:i4>0</vt:i4>
      </vt:variant>
      <vt:variant>
        <vt:i4>5</vt:i4>
      </vt:variant>
      <vt:variant>
        <vt:lpwstr>https://www.henrysmithcharity.org.uk/explore-our-grants-and-apply/improving-lives-grants-programme/improving-lives-grants-programme-overview/</vt:lpwstr>
      </vt:variant>
      <vt:variant>
        <vt:lpwstr/>
      </vt:variant>
      <vt:variant>
        <vt:i4>5046275</vt:i4>
      </vt:variant>
      <vt:variant>
        <vt:i4>75</vt:i4>
      </vt:variant>
      <vt:variant>
        <vt:i4>0</vt:i4>
      </vt:variant>
      <vt:variant>
        <vt:i4>5</vt:i4>
      </vt:variant>
      <vt:variant>
        <vt:lpwstr>https://www.henrysmithcharity.org.uk/explore-our-grants-and-apply/strengthening-communities-grants/strengthening-communities-funding-guidelines/</vt:lpwstr>
      </vt:variant>
      <vt:variant>
        <vt:lpwstr/>
      </vt:variant>
      <vt:variant>
        <vt:i4>3473451</vt:i4>
      </vt:variant>
      <vt:variant>
        <vt:i4>72</vt:i4>
      </vt:variant>
      <vt:variant>
        <vt:i4>0</vt:i4>
      </vt:variant>
      <vt:variant>
        <vt:i4>5</vt:i4>
      </vt:variant>
      <vt:variant>
        <vt:lpwstr>https://www.henrysmithcharity.org.uk/explore-our-grants-and-apply/strengthening-communities-grants/strengthening-communities-overview/</vt:lpwstr>
      </vt:variant>
      <vt:variant>
        <vt:lpwstr/>
      </vt:variant>
      <vt:variant>
        <vt:i4>2424937</vt:i4>
      </vt:variant>
      <vt:variant>
        <vt:i4>69</vt:i4>
      </vt:variant>
      <vt:variant>
        <vt:i4>0</vt:i4>
      </vt:variant>
      <vt:variant>
        <vt:i4>5</vt:i4>
      </vt:variant>
      <vt:variant>
        <vt:lpwstr>https://www.thinknpc.org/npc-labs/blog/apply-for-open-philanthropy-funding/</vt:lpwstr>
      </vt:variant>
      <vt:variant>
        <vt:lpwstr/>
      </vt:variant>
      <vt:variant>
        <vt:i4>7274598</vt:i4>
      </vt:variant>
      <vt:variant>
        <vt:i4>66</vt:i4>
      </vt:variant>
      <vt:variant>
        <vt:i4>0</vt:i4>
      </vt:variant>
      <vt:variant>
        <vt:i4>5</vt:i4>
      </vt:variant>
      <vt:variant>
        <vt:lpwstr>https://www.asdafoundation.org/how-to-apply</vt:lpwstr>
      </vt:variant>
      <vt:variant>
        <vt:lpwstr/>
      </vt:variant>
      <vt:variant>
        <vt:i4>7274598</vt:i4>
      </vt:variant>
      <vt:variant>
        <vt:i4>63</vt:i4>
      </vt:variant>
      <vt:variant>
        <vt:i4>0</vt:i4>
      </vt:variant>
      <vt:variant>
        <vt:i4>5</vt:i4>
      </vt:variant>
      <vt:variant>
        <vt:lpwstr>https://www.asdafoundation.org/how-to-apply</vt:lpwstr>
      </vt:variant>
      <vt:variant>
        <vt:lpwstr/>
      </vt:variant>
      <vt:variant>
        <vt:i4>4587599</vt:i4>
      </vt:variant>
      <vt:variant>
        <vt:i4>60</vt:i4>
      </vt:variant>
      <vt:variant>
        <vt:i4>0</vt:i4>
      </vt:variant>
      <vt:variant>
        <vt:i4>5</vt:i4>
      </vt:variant>
      <vt:variant>
        <vt:lpwstr>https://esmeefairbairn.typeform.com/to/xeB89baB?typeform-source=esmeefairbairn.org.uk</vt:lpwstr>
      </vt:variant>
      <vt:variant>
        <vt:lpwstr/>
      </vt:variant>
      <vt:variant>
        <vt:i4>131144</vt:i4>
      </vt:variant>
      <vt:variant>
        <vt:i4>57</vt:i4>
      </vt:variant>
      <vt:variant>
        <vt:i4>0</vt:i4>
      </vt:variant>
      <vt:variant>
        <vt:i4>5</vt:i4>
      </vt:variant>
      <vt:variant>
        <vt:lpwstr>https://esmeefairbairn.org.uk/latest-news/creative-confident-communities-update-our-strategy/</vt:lpwstr>
      </vt:variant>
      <vt:variant>
        <vt:lpwstr/>
      </vt:variant>
      <vt:variant>
        <vt:i4>6225931</vt:i4>
      </vt:variant>
      <vt:variant>
        <vt:i4>54</vt:i4>
      </vt:variant>
      <vt:variant>
        <vt:i4>0</vt:i4>
      </vt:variant>
      <vt:variant>
        <vt:i4>5</vt:i4>
      </vt:variant>
      <vt:variant>
        <vt:lpwstr>https://esmeefairbairn.org.uk/our-aims/fairer-future/</vt:lpwstr>
      </vt:variant>
      <vt:variant>
        <vt:lpwstr/>
      </vt:variant>
      <vt:variant>
        <vt:i4>327689</vt:i4>
      </vt:variant>
      <vt:variant>
        <vt:i4>51</vt:i4>
      </vt:variant>
      <vt:variant>
        <vt:i4>0</vt:i4>
      </vt:variant>
      <vt:variant>
        <vt:i4>5</vt:i4>
      </vt:variant>
      <vt:variant>
        <vt:lpwstr>https://esmeefairbairn.org.uk/our-aims/our-natural-world/</vt:lpwstr>
      </vt:variant>
      <vt:variant>
        <vt:lpwstr/>
      </vt:variant>
      <vt:variant>
        <vt:i4>4325463</vt:i4>
      </vt:variant>
      <vt:variant>
        <vt:i4>48</vt:i4>
      </vt:variant>
      <vt:variant>
        <vt:i4>0</vt:i4>
      </vt:variant>
      <vt:variant>
        <vt:i4>5</vt:i4>
      </vt:variant>
      <vt:variant>
        <vt:lpwstr>http://nagtrust.co.uk/grant-application/</vt:lpwstr>
      </vt:variant>
      <vt:variant>
        <vt:lpwstr/>
      </vt:variant>
      <vt:variant>
        <vt:i4>3014692</vt:i4>
      </vt:variant>
      <vt:variant>
        <vt:i4>45</vt:i4>
      </vt:variant>
      <vt:variant>
        <vt:i4>0</vt:i4>
      </vt:variant>
      <vt:variant>
        <vt:i4>5</vt:i4>
      </vt:variant>
      <vt:variant>
        <vt:lpwstr>https://www.wolfson.org.uk/funding/funding-for-places/funding-for-special-schools-and-colleges/</vt:lpwstr>
      </vt:variant>
      <vt:variant>
        <vt:lpwstr/>
      </vt:variant>
      <vt:variant>
        <vt:i4>2293856</vt:i4>
      </vt:variant>
      <vt:variant>
        <vt:i4>42</vt:i4>
      </vt:variant>
      <vt:variant>
        <vt:i4>0</vt:i4>
      </vt:variant>
      <vt:variant>
        <vt:i4>5</vt:i4>
      </vt:variant>
      <vt:variant>
        <vt:lpwstr>https://the7starsfoundation.co.uk/apply</vt:lpwstr>
      </vt:variant>
      <vt:variant>
        <vt:lpwstr/>
      </vt:variant>
      <vt:variant>
        <vt:i4>2293856</vt:i4>
      </vt:variant>
      <vt:variant>
        <vt:i4>39</vt:i4>
      </vt:variant>
      <vt:variant>
        <vt:i4>0</vt:i4>
      </vt:variant>
      <vt:variant>
        <vt:i4>5</vt:i4>
      </vt:variant>
      <vt:variant>
        <vt:lpwstr>https://the7starsfoundation.co.uk/apply</vt:lpwstr>
      </vt:variant>
      <vt:variant>
        <vt:lpwstr/>
      </vt:variant>
      <vt:variant>
        <vt:i4>7667766</vt:i4>
      </vt:variant>
      <vt:variant>
        <vt:i4>36</vt:i4>
      </vt:variant>
      <vt:variant>
        <vt:i4>0</vt:i4>
      </vt:variant>
      <vt:variant>
        <vt:i4>5</vt:i4>
      </vt:variant>
      <vt:variant>
        <vt:lpwstr>https://www.naturesave.co.uk/naturesave-trust/</vt:lpwstr>
      </vt:variant>
      <vt:variant>
        <vt:lpwstr/>
      </vt:variant>
      <vt:variant>
        <vt:i4>851987</vt:i4>
      </vt:variant>
      <vt:variant>
        <vt:i4>33</vt:i4>
      </vt:variant>
      <vt:variant>
        <vt:i4>0</vt:i4>
      </vt:variant>
      <vt:variant>
        <vt:i4>5</vt:i4>
      </vt:variant>
      <vt:variant>
        <vt:lpwstr>https://www.sanctuary.co.uk/community-investment</vt:lpwstr>
      </vt:variant>
      <vt:variant>
        <vt:lpwstr/>
      </vt:variant>
      <vt:variant>
        <vt:i4>5046396</vt:i4>
      </vt:variant>
      <vt:variant>
        <vt:i4>30</vt:i4>
      </vt:variant>
      <vt:variant>
        <vt:i4>0</vt:i4>
      </vt:variant>
      <vt:variant>
        <vt:i4>5</vt:i4>
      </vt:variant>
      <vt:variant>
        <vt:lpwstr>mailto:community@sanctuary-housing.co.uk</vt:lpwstr>
      </vt:variant>
      <vt:variant>
        <vt:lpwstr/>
      </vt:variant>
      <vt:variant>
        <vt:i4>3080247</vt:i4>
      </vt:variant>
      <vt:variant>
        <vt:i4>27</vt:i4>
      </vt:variant>
      <vt:variant>
        <vt:i4>0</vt:i4>
      </vt:variant>
      <vt:variant>
        <vt:i4>5</vt:i4>
      </vt:variant>
      <vt:variant>
        <vt:lpwstr>https://theaccessgroupfoundation.com/news/</vt:lpwstr>
      </vt:variant>
      <vt:variant>
        <vt:lpwstr/>
      </vt:variant>
      <vt:variant>
        <vt:i4>1638414</vt:i4>
      </vt:variant>
      <vt:variant>
        <vt:i4>24</vt:i4>
      </vt:variant>
      <vt:variant>
        <vt:i4>0</vt:i4>
      </vt:variant>
      <vt:variant>
        <vt:i4>5</vt:i4>
      </vt:variant>
      <vt:variant>
        <vt:lpwstr>https://theaccessgroupfoundation.com/</vt:lpwstr>
      </vt:variant>
      <vt:variant>
        <vt:lpwstr/>
      </vt:variant>
      <vt:variant>
        <vt:i4>851997</vt:i4>
      </vt:variant>
      <vt:variant>
        <vt:i4>21</vt:i4>
      </vt:variant>
      <vt:variant>
        <vt:i4>0</vt:i4>
      </vt:variant>
      <vt:variant>
        <vt:i4>5</vt:i4>
      </vt:variant>
      <vt:variant>
        <vt:lpwstr>https://allenlane.org.uk/young-peoples-programme/</vt:lpwstr>
      </vt:variant>
      <vt:variant>
        <vt:lpwstr/>
      </vt:variant>
      <vt:variant>
        <vt:i4>4521987</vt:i4>
      </vt:variant>
      <vt:variant>
        <vt:i4>18</vt:i4>
      </vt:variant>
      <vt:variant>
        <vt:i4>0</vt:i4>
      </vt:variant>
      <vt:variant>
        <vt:i4>5</vt:i4>
      </vt:variant>
      <vt:variant>
        <vt:lpwstr>https://www.pocklington-trust.org.uk/grants/</vt:lpwstr>
      </vt:variant>
      <vt:variant>
        <vt:lpwstr/>
      </vt:variant>
      <vt:variant>
        <vt:i4>4784209</vt:i4>
      </vt:variant>
      <vt:variant>
        <vt:i4>15</vt:i4>
      </vt:variant>
      <vt:variant>
        <vt:i4>0</vt:i4>
      </vt:variant>
      <vt:variant>
        <vt:i4>5</vt:i4>
      </vt:variant>
      <vt:variant>
        <vt:lpwstr>https://abcharitabletrust.org.uk/grantholders/grants-awarded</vt:lpwstr>
      </vt:variant>
      <vt:variant>
        <vt:lpwstr/>
      </vt:variant>
      <vt:variant>
        <vt:i4>6946940</vt:i4>
      </vt:variant>
      <vt:variant>
        <vt:i4>12</vt:i4>
      </vt:variant>
      <vt:variant>
        <vt:i4>0</vt:i4>
      </vt:variant>
      <vt:variant>
        <vt:i4>5</vt:i4>
      </vt:variant>
      <vt:variant>
        <vt:lpwstr>https://abcharitabletrust.org.uk/apply</vt:lpwstr>
      </vt:variant>
      <vt:variant>
        <vt:lpwstr/>
      </vt:variant>
      <vt:variant>
        <vt:i4>5242889</vt:i4>
      </vt:variant>
      <vt:variant>
        <vt:i4>9</vt:i4>
      </vt:variant>
      <vt:variant>
        <vt:i4>0</vt:i4>
      </vt:variant>
      <vt:variant>
        <vt:i4>5</vt:i4>
      </vt:variant>
      <vt:variant>
        <vt:lpwstr>https://www.communityactionsuffolk.org.uk/casevent/3205/</vt:lpwstr>
      </vt:variant>
      <vt:variant>
        <vt:lpwstr/>
      </vt:variant>
      <vt:variant>
        <vt:i4>3342451</vt:i4>
      </vt:variant>
      <vt:variant>
        <vt:i4>6</vt:i4>
      </vt:variant>
      <vt:variant>
        <vt:i4>0</vt:i4>
      </vt:variant>
      <vt:variant>
        <vt:i4>5</vt:i4>
      </vt:variant>
      <vt:variant>
        <vt:lpwstr>https://www.suffolkcf.org.uk/subscribe/</vt:lpwstr>
      </vt:variant>
      <vt:variant>
        <vt:lpwstr/>
      </vt:variant>
      <vt:variant>
        <vt:i4>3997822</vt:i4>
      </vt:variant>
      <vt:variant>
        <vt:i4>3</vt:i4>
      </vt:variant>
      <vt:variant>
        <vt:i4>0</vt:i4>
      </vt:variant>
      <vt:variant>
        <vt:i4>5</vt:i4>
      </vt:variant>
      <vt:variant>
        <vt:lpwstr>https://www.suffolk.gov.uk/about/privacy-notice/external-funding-team/</vt:lpwstr>
      </vt:variant>
      <vt:variant>
        <vt:lpwstr/>
      </vt:variant>
      <vt:variant>
        <vt:i4>5439527</vt:i4>
      </vt:variant>
      <vt:variant>
        <vt:i4>0</vt:i4>
      </vt:variant>
      <vt:variant>
        <vt:i4>0</vt:i4>
      </vt:variant>
      <vt:variant>
        <vt:i4>5</vt:i4>
      </vt:variant>
      <vt:variant>
        <vt:lpwstr>mailto:fundingenquiries@suffolk.gov.uk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latest-grant-funding-opportunities</dc:title>
  <dc:subject>
  </dc:subject>
  <dc:creator>Jim Brown</dc:creator>
  <cp:keywords>
  </cp:keywords>
  <dc:description>
  </dc:description>
  <cp:lastModifiedBy>Jasper Bailey</cp:lastModifiedBy>
  <cp:revision>6184</cp:revision>
  <cp:lastPrinted>2023-04-03T09:03:00Z</cp:lastPrinted>
  <dcterms:created xsi:type="dcterms:W3CDTF">2021-09-08T14:44:00Z</dcterms:created>
  <dcterms:modified xsi:type="dcterms:W3CDTF">2023-04-04T15:46:48Z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0x010100D3D03CBFFD87E3419B4D965FCC0B52E6</vt:lpwstr>
  </property>
  <property fmtid="{D5CDD505-2E9C-101B-9397-08002B2CF9AE}" pid="3" name="MediaServiceImageTags">
    <vt:lpwstr/>
  </property>
  <property fmtid="{D5CDD505-2E9C-101B-9397-08002B2CF9AE}" pid="4" name="_dlc_DocIdItemGuid">
    <vt:lpwstr>2fe8d84a-5643-47bf-9574-68520aa79e6e</vt:lpwstr>
  </property>
</Properties>
</file>