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14AD" w:rsidP="00F914AD" w:rsidRDefault="00F914AD" w14:paraId="4A68D443" w14:textId="77777777">
      <w:pPr>
        <w:pStyle w:val="NoSpacing"/>
        <w:jc w:val="center"/>
        <w:rPr>
          <w:rFonts w:ascii="Arial" w:hAnsi="Arial" w:cs="Arial"/>
          <w:b/>
          <w:sz w:val="28"/>
          <w:szCs w:val="28"/>
          <w:lang w:eastAsia="en-GB"/>
        </w:rPr>
      </w:pPr>
      <w:bookmarkStart w:name="_GoBack" w:id="0"/>
      <w:bookmarkEnd w:id="0"/>
      <w:r>
        <w:rPr>
          <w:rFonts w:ascii="Arial" w:hAnsi="Arial" w:cs="Arial"/>
          <w:noProof/>
          <w:sz w:val="24"/>
          <w:szCs w:val="24"/>
          <w:lang w:eastAsia="en-GB"/>
        </w:rPr>
        <w:drawing>
          <wp:anchor distT="0" distB="0" distL="114300" distR="114300" simplePos="0" relativeHeight="251658240" behindDoc="1" locked="0" layoutInCell="1" allowOverlap="1" wp14:editId="26C78CB3" wp14:anchorId="2BA2FCC3">
            <wp:simplePos x="0" y="0"/>
            <wp:positionH relativeFrom="column">
              <wp:posOffset>4864735</wp:posOffset>
            </wp:positionH>
            <wp:positionV relativeFrom="paragraph">
              <wp:posOffset>8255</wp:posOffset>
            </wp:positionV>
            <wp:extent cx="1619250" cy="495300"/>
            <wp:effectExtent l="0" t="0" r="0" b="0"/>
            <wp:wrapTight wrapText="bothSides">
              <wp:wrapPolygon edited="0">
                <wp:start x="0" y="0"/>
                <wp:lineTo x="0" y="20769"/>
                <wp:lineTo x="21346" y="20769"/>
                <wp:lineTo x="21346" y="0"/>
                <wp:lineTo x="0" y="0"/>
              </wp:wrapPolygon>
            </wp:wrapTight>
            <wp:docPr id="1" name="Picture 1"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Cblack(2ti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14AD" w:rsidP="00F914AD" w:rsidRDefault="00F914AD" w14:paraId="32A3FDAF" w14:textId="77777777">
      <w:pPr>
        <w:pStyle w:val="NoSpacing"/>
        <w:jc w:val="center"/>
        <w:rPr>
          <w:rFonts w:ascii="Arial" w:hAnsi="Arial" w:cs="Arial"/>
          <w:b/>
          <w:sz w:val="28"/>
          <w:szCs w:val="28"/>
          <w:lang w:eastAsia="en-GB"/>
        </w:rPr>
      </w:pPr>
    </w:p>
    <w:p w:rsidR="00F914AD" w:rsidP="00F914AD" w:rsidRDefault="00F914AD" w14:paraId="5847F944" w14:textId="77777777">
      <w:pPr>
        <w:pStyle w:val="NoSpacing"/>
        <w:jc w:val="center"/>
        <w:rPr>
          <w:rFonts w:ascii="Arial" w:hAnsi="Arial" w:cs="Arial"/>
          <w:b/>
          <w:sz w:val="28"/>
          <w:szCs w:val="28"/>
          <w:lang w:eastAsia="en-GB"/>
        </w:rPr>
      </w:pPr>
    </w:p>
    <w:p w:rsidRPr="00F914AD" w:rsidR="009847FA" w:rsidP="00F914AD" w:rsidRDefault="009847FA" w14:paraId="5C32859C" w14:textId="77777777">
      <w:pPr>
        <w:pStyle w:val="NoSpacing"/>
        <w:jc w:val="center"/>
        <w:rPr>
          <w:rFonts w:ascii="Arial" w:hAnsi="Arial" w:cs="Arial"/>
          <w:b/>
          <w:sz w:val="28"/>
          <w:szCs w:val="28"/>
          <w:lang w:eastAsia="en-GB"/>
        </w:rPr>
      </w:pPr>
      <w:r w:rsidRPr="00F914AD">
        <w:rPr>
          <w:rFonts w:ascii="Arial" w:hAnsi="Arial" w:cs="Arial"/>
          <w:b/>
          <w:sz w:val="28"/>
          <w:szCs w:val="28"/>
          <w:lang w:eastAsia="en-GB"/>
        </w:rPr>
        <w:t>What are comic strip conversations?</w:t>
      </w:r>
    </w:p>
    <w:p w:rsidRPr="009847FA" w:rsidR="009847FA" w:rsidP="00F914AD" w:rsidRDefault="009847FA" w14:paraId="193C9EB2" w14:textId="77777777">
      <w:pPr>
        <w:pStyle w:val="NoSpacing"/>
        <w:jc w:val="both"/>
        <w:rPr>
          <w:rFonts w:ascii="Arial" w:hAnsi="Arial" w:cs="Arial"/>
          <w:sz w:val="28"/>
          <w:szCs w:val="28"/>
          <w:lang w:eastAsia="en-GB"/>
        </w:rPr>
      </w:pPr>
    </w:p>
    <w:p w:rsidR="009847FA" w:rsidP="00F914AD" w:rsidRDefault="009847FA" w14:paraId="45A0D127" w14:textId="77777777">
      <w:pPr>
        <w:pStyle w:val="NoSpacing"/>
        <w:jc w:val="both"/>
        <w:rPr>
          <w:rFonts w:ascii="Arial" w:hAnsi="Arial" w:cs="Arial"/>
          <w:sz w:val="24"/>
          <w:szCs w:val="24"/>
          <w:lang w:eastAsia="en-GB"/>
        </w:rPr>
      </w:pPr>
      <w:r w:rsidRPr="009847FA">
        <w:rPr>
          <w:rFonts w:ascii="Arial" w:hAnsi="Arial" w:cs="Arial"/>
          <w:sz w:val="24"/>
          <w:szCs w:val="24"/>
          <w:lang w:eastAsia="en-GB"/>
        </w:rPr>
        <w:t xml:space="preserve">Comic strip conversations, created by </w:t>
      </w:r>
      <w:hyperlink w:tgtFrame="_blank" w:tooltip="opens in a new window" w:history="1" r:id="rId11">
        <w:r w:rsidRPr="009847FA">
          <w:rPr>
            <w:rFonts w:ascii="Arial" w:hAnsi="Arial" w:cs="Arial"/>
            <w:sz w:val="24"/>
            <w:szCs w:val="24"/>
            <w:lang w:eastAsia="en-GB"/>
          </w:rPr>
          <w:t>Carol Gray</w:t>
        </w:r>
      </w:hyperlink>
      <w:r w:rsidRPr="009847FA">
        <w:rPr>
          <w:rFonts w:ascii="Arial" w:hAnsi="Arial" w:cs="Arial"/>
          <w:sz w:val="24"/>
          <w:szCs w:val="24"/>
          <w:lang w:eastAsia="en-GB"/>
        </w:rPr>
        <w:t>, are simple visual representations of conversation. They can show:</w:t>
      </w:r>
    </w:p>
    <w:p w:rsidRPr="009847FA" w:rsidR="009847FA" w:rsidP="00F914AD" w:rsidRDefault="009847FA" w14:paraId="4584B1BD" w14:textId="77777777">
      <w:pPr>
        <w:pStyle w:val="NoSpacing"/>
        <w:jc w:val="both"/>
        <w:rPr>
          <w:rFonts w:ascii="Arial" w:hAnsi="Arial" w:cs="Arial"/>
          <w:sz w:val="24"/>
          <w:szCs w:val="24"/>
          <w:lang w:eastAsia="en-GB"/>
        </w:rPr>
      </w:pPr>
    </w:p>
    <w:p w:rsidRPr="009847FA" w:rsidR="009847FA" w:rsidP="00F914AD" w:rsidRDefault="009847FA" w14:paraId="0EA38112" w14:textId="77777777">
      <w:pPr>
        <w:pStyle w:val="NoSpacing"/>
        <w:numPr>
          <w:ilvl w:val="0"/>
          <w:numId w:val="3"/>
        </w:numPr>
        <w:jc w:val="both"/>
        <w:rPr>
          <w:rFonts w:ascii="Arial" w:hAnsi="Arial" w:cs="Arial"/>
          <w:sz w:val="24"/>
          <w:szCs w:val="24"/>
          <w:lang w:eastAsia="en-GB"/>
        </w:rPr>
      </w:pPr>
      <w:r w:rsidRPr="009847FA">
        <w:rPr>
          <w:rFonts w:ascii="Arial" w:hAnsi="Arial" w:cs="Arial"/>
          <w:sz w:val="24"/>
          <w:szCs w:val="24"/>
          <w:lang w:eastAsia="en-GB"/>
        </w:rPr>
        <w:t xml:space="preserve">the things that are actually said in a conversation </w:t>
      </w:r>
    </w:p>
    <w:p w:rsidRPr="009847FA" w:rsidR="009847FA" w:rsidP="00F914AD" w:rsidRDefault="009847FA" w14:paraId="319B481C" w14:textId="77777777">
      <w:pPr>
        <w:pStyle w:val="NoSpacing"/>
        <w:numPr>
          <w:ilvl w:val="0"/>
          <w:numId w:val="3"/>
        </w:numPr>
        <w:jc w:val="both"/>
        <w:rPr>
          <w:rFonts w:ascii="Arial" w:hAnsi="Arial" w:cs="Arial"/>
          <w:sz w:val="24"/>
          <w:szCs w:val="24"/>
          <w:lang w:eastAsia="en-GB"/>
        </w:rPr>
      </w:pPr>
      <w:r w:rsidRPr="009847FA">
        <w:rPr>
          <w:rFonts w:ascii="Arial" w:hAnsi="Arial" w:cs="Arial"/>
          <w:sz w:val="24"/>
          <w:szCs w:val="24"/>
          <w:lang w:eastAsia="en-GB"/>
        </w:rPr>
        <w:t xml:space="preserve">how people might be feeling </w:t>
      </w:r>
    </w:p>
    <w:p w:rsidR="009847FA" w:rsidP="00F914AD" w:rsidRDefault="009847FA" w14:paraId="2D2A3955" w14:textId="77777777">
      <w:pPr>
        <w:pStyle w:val="NoSpacing"/>
        <w:numPr>
          <w:ilvl w:val="0"/>
          <w:numId w:val="3"/>
        </w:numPr>
        <w:jc w:val="both"/>
        <w:rPr>
          <w:rFonts w:ascii="Arial" w:hAnsi="Arial" w:cs="Arial"/>
          <w:sz w:val="24"/>
          <w:szCs w:val="24"/>
          <w:lang w:eastAsia="en-GB"/>
        </w:rPr>
      </w:pPr>
      <w:r w:rsidRPr="009847FA">
        <w:rPr>
          <w:rFonts w:ascii="Arial" w:hAnsi="Arial" w:cs="Arial"/>
          <w:sz w:val="24"/>
          <w:szCs w:val="24"/>
          <w:lang w:eastAsia="en-GB"/>
        </w:rPr>
        <w:t>what people's intentions might be.</w:t>
      </w:r>
    </w:p>
    <w:p w:rsidRPr="009847FA" w:rsidR="009847FA" w:rsidP="00F914AD" w:rsidRDefault="009847FA" w14:paraId="47E63F94" w14:textId="77777777">
      <w:pPr>
        <w:pStyle w:val="NoSpacing"/>
        <w:ind w:left="720"/>
        <w:jc w:val="both"/>
        <w:rPr>
          <w:rFonts w:ascii="Arial" w:hAnsi="Arial" w:cs="Arial"/>
          <w:sz w:val="24"/>
          <w:szCs w:val="24"/>
          <w:lang w:eastAsia="en-GB"/>
        </w:rPr>
      </w:pPr>
    </w:p>
    <w:p w:rsidR="009847FA" w:rsidP="00F914AD" w:rsidRDefault="009847FA" w14:paraId="6721F877" w14:textId="77777777">
      <w:pPr>
        <w:pStyle w:val="NoSpacing"/>
        <w:jc w:val="both"/>
        <w:rPr>
          <w:rFonts w:ascii="Arial" w:hAnsi="Arial" w:cs="Arial"/>
          <w:sz w:val="24"/>
          <w:szCs w:val="24"/>
          <w:lang w:eastAsia="en-GB"/>
        </w:rPr>
      </w:pPr>
      <w:r w:rsidRPr="009847FA">
        <w:rPr>
          <w:rFonts w:ascii="Arial" w:hAnsi="Arial" w:cs="Arial"/>
          <w:sz w:val="24"/>
          <w:szCs w:val="24"/>
          <w:lang w:eastAsia="en-GB"/>
        </w:rPr>
        <w:t>Comic strip conversations use stick figures and symbols to represent social interactions and abstract aspects of conversation, and colour to represent the emotional content of a statement or message.</w:t>
      </w:r>
    </w:p>
    <w:p w:rsidRPr="009847FA" w:rsidR="009847FA" w:rsidP="00F914AD" w:rsidRDefault="009847FA" w14:paraId="1D45D60F" w14:textId="77777777">
      <w:pPr>
        <w:pStyle w:val="NoSpacing"/>
        <w:jc w:val="both"/>
        <w:rPr>
          <w:rFonts w:ascii="Arial" w:hAnsi="Arial" w:cs="Arial"/>
          <w:sz w:val="24"/>
          <w:szCs w:val="24"/>
          <w:lang w:eastAsia="en-GB"/>
        </w:rPr>
      </w:pPr>
    </w:p>
    <w:p w:rsidRPr="009847FA" w:rsidR="009847FA" w:rsidP="00F914AD" w:rsidRDefault="009847FA" w14:paraId="1B31B559" w14:textId="77777777">
      <w:pPr>
        <w:pStyle w:val="NoSpacing"/>
        <w:jc w:val="both"/>
        <w:rPr>
          <w:rFonts w:ascii="Arial" w:hAnsi="Arial" w:cs="Arial"/>
          <w:sz w:val="24"/>
          <w:szCs w:val="24"/>
          <w:lang w:eastAsia="en-GB"/>
        </w:rPr>
      </w:pPr>
      <w:r w:rsidRPr="009847FA">
        <w:rPr>
          <w:rFonts w:ascii="Arial" w:hAnsi="Arial" w:cs="Arial"/>
          <w:noProof/>
          <w:sz w:val="24"/>
          <w:szCs w:val="24"/>
          <w:lang w:eastAsia="en-GB"/>
        </w:rPr>
        <w:drawing>
          <wp:inline distT="0" distB="0" distL="0" distR="0" wp14:anchorId="506D69EC" wp14:editId="108553BC">
            <wp:extent cx="5627961" cy="1828733"/>
            <wp:effectExtent l="0" t="0" r="0" b="635"/>
            <wp:docPr id="3" name="Picture 3" descr="Comic strip conversatio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ic strip conversation examp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6256" cy="1834678"/>
                    </a:xfrm>
                    <a:prstGeom prst="rect">
                      <a:avLst/>
                    </a:prstGeom>
                    <a:noFill/>
                    <a:ln>
                      <a:noFill/>
                    </a:ln>
                  </pic:spPr>
                </pic:pic>
              </a:graphicData>
            </a:graphic>
          </wp:inline>
        </w:drawing>
      </w:r>
      <w:r w:rsidRPr="009847FA">
        <w:rPr>
          <w:rFonts w:ascii="Arial" w:hAnsi="Arial" w:cs="Arial"/>
          <w:sz w:val="24"/>
          <w:szCs w:val="24"/>
          <w:lang w:eastAsia="en-GB"/>
        </w:rPr>
        <w:t> </w:t>
      </w:r>
    </w:p>
    <w:p w:rsidRPr="009847FA" w:rsidR="009847FA" w:rsidP="00F914AD" w:rsidRDefault="009847FA" w14:paraId="5D06DE23" w14:textId="77777777">
      <w:pPr>
        <w:pStyle w:val="NoSpacing"/>
        <w:jc w:val="both"/>
        <w:rPr>
          <w:rFonts w:ascii="Arial" w:hAnsi="Arial" w:cs="Arial"/>
          <w:sz w:val="24"/>
          <w:szCs w:val="24"/>
          <w:lang w:eastAsia="en-GB"/>
        </w:rPr>
      </w:pPr>
      <w:r w:rsidRPr="009847FA">
        <w:rPr>
          <w:rFonts w:ascii="Arial" w:hAnsi="Arial" w:cs="Arial"/>
          <w:noProof/>
          <w:sz w:val="24"/>
          <w:szCs w:val="24"/>
          <w:lang w:eastAsia="en-GB"/>
        </w:rPr>
        <w:drawing>
          <wp:inline distT="0" distB="0" distL="0" distR="0" wp14:anchorId="65EA1455" wp14:editId="601AF431">
            <wp:extent cx="5041900" cy="1866900"/>
            <wp:effectExtent l="0" t="0" r="6350" b="0"/>
            <wp:docPr id="4" name="Picture 4" descr="Colour use in comic strip convers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ur use in comic strip conversati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7027" cy="1872501"/>
                    </a:xfrm>
                    <a:prstGeom prst="rect">
                      <a:avLst/>
                    </a:prstGeom>
                    <a:noFill/>
                    <a:ln>
                      <a:noFill/>
                    </a:ln>
                  </pic:spPr>
                </pic:pic>
              </a:graphicData>
            </a:graphic>
          </wp:inline>
        </w:drawing>
      </w:r>
      <w:r w:rsidRPr="009847FA">
        <w:rPr>
          <w:rFonts w:ascii="Arial" w:hAnsi="Arial" w:cs="Arial"/>
          <w:sz w:val="24"/>
          <w:szCs w:val="24"/>
          <w:lang w:eastAsia="en-GB"/>
        </w:rPr>
        <w:t> </w:t>
      </w:r>
    </w:p>
    <w:p w:rsidR="009847FA" w:rsidP="00F914AD" w:rsidRDefault="009847FA" w14:paraId="6B84D781" w14:textId="77777777">
      <w:pPr>
        <w:pStyle w:val="NoSpacing"/>
        <w:jc w:val="both"/>
        <w:rPr>
          <w:rFonts w:ascii="Arial" w:hAnsi="Arial" w:cs="Arial"/>
          <w:sz w:val="24"/>
          <w:szCs w:val="24"/>
          <w:lang w:eastAsia="en-GB"/>
        </w:rPr>
      </w:pPr>
    </w:p>
    <w:p w:rsidR="009847FA" w:rsidP="00F914AD" w:rsidRDefault="009847FA" w14:paraId="624C5431" w14:textId="77777777">
      <w:pPr>
        <w:pStyle w:val="NoSpacing"/>
        <w:jc w:val="both"/>
        <w:rPr>
          <w:rFonts w:ascii="Arial" w:hAnsi="Arial" w:cs="Arial"/>
          <w:sz w:val="24"/>
          <w:szCs w:val="24"/>
          <w:lang w:eastAsia="en-GB"/>
        </w:rPr>
      </w:pPr>
      <w:r w:rsidRPr="009847FA">
        <w:rPr>
          <w:rFonts w:ascii="Arial" w:hAnsi="Arial" w:cs="Arial"/>
          <w:sz w:val="24"/>
          <w:szCs w:val="24"/>
          <w:lang w:eastAsia="en-GB"/>
        </w:rPr>
        <w:t xml:space="preserve">From Carol Gray's </w:t>
      </w:r>
      <w:r>
        <w:rPr>
          <w:rFonts w:ascii="Arial" w:hAnsi="Arial" w:cs="Arial"/>
          <w:sz w:val="24"/>
          <w:szCs w:val="24"/>
          <w:lang w:eastAsia="en-GB"/>
        </w:rPr>
        <w:t>-</w:t>
      </w:r>
      <w:hyperlink w:tgtFrame="_blank" w:tooltip="opens in a new window" w:history="1" r:id="rId14">
        <w:r w:rsidRPr="009847FA">
          <w:rPr>
            <w:rFonts w:ascii="Arial" w:hAnsi="Arial" w:cs="Arial"/>
            <w:sz w:val="24"/>
            <w:szCs w:val="24"/>
            <w:lang w:eastAsia="en-GB"/>
          </w:rPr>
          <w:t xml:space="preserve">Comic strip conversations </w:t>
        </w:r>
      </w:hyperlink>
    </w:p>
    <w:p w:rsidRPr="009847FA" w:rsidR="009847FA" w:rsidP="00F914AD" w:rsidRDefault="009847FA" w14:paraId="2546BE09" w14:textId="77777777">
      <w:pPr>
        <w:pStyle w:val="NoSpacing"/>
        <w:jc w:val="both"/>
        <w:rPr>
          <w:rFonts w:ascii="Arial" w:hAnsi="Arial" w:cs="Arial"/>
          <w:sz w:val="24"/>
          <w:szCs w:val="24"/>
          <w:lang w:eastAsia="en-GB"/>
        </w:rPr>
      </w:pPr>
    </w:p>
    <w:p w:rsidRPr="009847FA" w:rsidR="009847FA" w:rsidP="00F914AD" w:rsidRDefault="009847FA" w14:paraId="25F517C4" w14:textId="77777777">
      <w:pPr>
        <w:pStyle w:val="NoSpacing"/>
        <w:jc w:val="both"/>
        <w:rPr>
          <w:rFonts w:ascii="Arial" w:hAnsi="Arial" w:cs="Arial"/>
          <w:sz w:val="24"/>
          <w:szCs w:val="24"/>
          <w:lang w:eastAsia="en-GB"/>
        </w:rPr>
      </w:pPr>
      <w:r w:rsidRPr="009847FA">
        <w:rPr>
          <w:rFonts w:ascii="Arial" w:hAnsi="Arial" w:cs="Arial"/>
          <w:sz w:val="24"/>
          <w:szCs w:val="24"/>
          <w:lang w:eastAsia="en-GB"/>
        </w:rPr>
        <w:t xml:space="preserve">By seeing the different elements of a conversation presented visually, some of the more abstract aspects of social communication (such as recognising the feelings of others) are made more 'concrete' and are therefore easier to understand. </w:t>
      </w:r>
    </w:p>
    <w:p w:rsidR="009847FA" w:rsidP="00F914AD" w:rsidRDefault="009847FA" w14:paraId="469D9265" w14:textId="77777777">
      <w:pPr>
        <w:pStyle w:val="NoSpacing"/>
        <w:jc w:val="both"/>
        <w:rPr>
          <w:rFonts w:ascii="Arial" w:hAnsi="Arial" w:cs="Arial"/>
          <w:sz w:val="24"/>
          <w:szCs w:val="24"/>
          <w:lang w:eastAsia="en-GB"/>
        </w:rPr>
      </w:pPr>
      <w:r w:rsidRPr="009847FA">
        <w:rPr>
          <w:rFonts w:ascii="Arial" w:hAnsi="Arial" w:cs="Arial"/>
          <w:sz w:val="24"/>
          <w:szCs w:val="24"/>
          <w:lang w:eastAsia="en-GB"/>
        </w:rPr>
        <w:t>Comic strip conversations can also offer an insight into how an autistic person perceives a situation.</w:t>
      </w:r>
    </w:p>
    <w:p w:rsidRPr="009847FA" w:rsidR="009847FA" w:rsidP="00F914AD" w:rsidRDefault="009847FA" w14:paraId="2605FE84" w14:textId="77777777">
      <w:pPr>
        <w:pStyle w:val="NoSpacing"/>
        <w:jc w:val="both"/>
        <w:rPr>
          <w:rFonts w:ascii="Arial" w:hAnsi="Arial" w:cs="Arial"/>
          <w:sz w:val="24"/>
          <w:szCs w:val="24"/>
          <w:lang w:eastAsia="en-GB"/>
        </w:rPr>
      </w:pPr>
    </w:p>
    <w:p w:rsidR="009847FA" w:rsidP="00F914AD" w:rsidRDefault="009847FA" w14:paraId="4F01CEEA" w14:textId="77777777">
      <w:pPr>
        <w:pStyle w:val="NoSpacing"/>
        <w:jc w:val="both"/>
        <w:rPr>
          <w:rFonts w:ascii="Arial" w:hAnsi="Arial" w:cs="Arial"/>
          <w:sz w:val="36"/>
          <w:szCs w:val="36"/>
          <w:lang w:eastAsia="en-GB"/>
        </w:rPr>
      </w:pPr>
      <w:bookmarkStart w:name="comichow" w:id="1"/>
      <w:bookmarkEnd w:id="1"/>
      <w:r w:rsidRPr="009847FA">
        <w:rPr>
          <w:rFonts w:ascii="Arial" w:hAnsi="Arial" w:cs="Arial"/>
          <w:sz w:val="36"/>
          <w:szCs w:val="36"/>
          <w:lang w:eastAsia="en-GB"/>
        </w:rPr>
        <w:t>How to use comic strip conversations</w:t>
      </w:r>
    </w:p>
    <w:p w:rsidRPr="00F914AD" w:rsidR="009847FA" w:rsidP="00F914AD" w:rsidRDefault="009847FA" w14:paraId="136BD35B" w14:textId="77777777">
      <w:pPr>
        <w:pStyle w:val="NoSpacing"/>
        <w:jc w:val="both"/>
        <w:rPr>
          <w:rFonts w:ascii="Arial" w:hAnsi="Arial" w:cs="Arial"/>
          <w:sz w:val="24"/>
          <w:szCs w:val="24"/>
          <w:lang w:eastAsia="en-GB"/>
        </w:rPr>
      </w:pPr>
    </w:p>
    <w:p w:rsidR="009847FA" w:rsidP="00F914AD" w:rsidRDefault="009847FA" w14:paraId="2A981690" w14:textId="77777777">
      <w:pPr>
        <w:pStyle w:val="NoSpacing"/>
        <w:jc w:val="both"/>
        <w:rPr>
          <w:rFonts w:ascii="Arial" w:hAnsi="Arial" w:cs="Arial"/>
          <w:sz w:val="24"/>
          <w:szCs w:val="24"/>
          <w:lang w:eastAsia="en-GB"/>
        </w:rPr>
      </w:pPr>
      <w:r w:rsidRPr="009847FA">
        <w:rPr>
          <w:rFonts w:ascii="Arial" w:hAnsi="Arial" w:cs="Arial"/>
          <w:sz w:val="24"/>
          <w:szCs w:val="24"/>
          <w:lang w:eastAsia="en-GB"/>
        </w:rPr>
        <w:t xml:space="preserve">Comic strip conversations can help autistic people to understand concepts that they find particularly difficult. People draw as they talk and use these drawings to learn about different social situations. </w:t>
      </w:r>
    </w:p>
    <w:p w:rsidRPr="009847FA" w:rsidR="009847FA" w:rsidP="00F914AD" w:rsidRDefault="009847FA" w14:paraId="27A65740" w14:textId="77777777">
      <w:pPr>
        <w:pStyle w:val="NoSpacing"/>
        <w:jc w:val="both"/>
        <w:rPr>
          <w:rFonts w:ascii="Arial" w:hAnsi="Arial" w:cs="Arial"/>
          <w:sz w:val="24"/>
          <w:szCs w:val="24"/>
          <w:lang w:eastAsia="en-GB"/>
        </w:rPr>
      </w:pPr>
    </w:p>
    <w:p w:rsidR="009847FA" w:rsidP="00F914AD" w:rsidRDefault="009847FA" w14:paraId="336DE9EC" w14:textId="77777777">
      <w:pPr>
        <w:pStyle w:val="NoSpacing"/>
        <w:jc w:val="both"/>
        <w:rPr>
          <w:rFonts w:ascii="Arial" w:hAnsi="Arial" w:cs="Arial"/>
          <w:sz w:val="24"/>
          <w:szCs w:val="24"/>
          <w:lang w:eastAsia="en-GB"/>
        </w:rPr>
      </w:pPr>
      <w:r w:rsidRPr="009847FA">
        <w:rPr>
          <w:rFonts w:ascii="Arial" w:hAnsi="Arial" w:cs="Arial"/>
          <w:sz w:val="24"/>
          <w:szCs w:val="24"/>
          <w:lang w:eastAsia="en-GB"/>
        </w:rPr>
        <w:t xml:space="preserve">In a comic strip conversation, the autistic person takes the lead role with parents, carers or teachers offering support and guidance. </w:t>
      </w:r>
    </w:p>
    <w:p w:rsidRPr="009847FA" w:rsidR="009847FA" w:rsidP="00F914AD" w:rsidRDefault="009847FA" w14:paraId="1AB3DB01" w14:textId="77777777">
      <w:pPr>
        <w:pStyle w:val="NoSpacing"/>
        <w:jc w:val="both"/>
        <w:rPr>
          <w:rFonts w:ascii="Arial" w:hAnsi="Arial" w:cs="Arial"/>
          <w:sz w:val="24"/>
          <w:szCs w:val="24"/>
          <w:lang w:eastAsia="en-GB"/>
        </w:rPr>
      </w:pPr>
    </w:p>
    <w:p w:rsidRPr="009847FA" w:rsidR="009847FA" w:rsidP="00F914AD" w:rsidRDefault="009847FA" w14:paraId="00E567CB" w14:textId="77777777">
      <w:pPr>
        <w:pStyle w:val="NoSpacing"/>
        <w:jc w:val="both"/>
        <w:rPr>
          <w:rFonts w:ascii="Arial" w:hAnsi="Arial" w:cs="Arial"/>
          <w:sz w:val="24"/>
          <w:szCs w:val="24"/>
          <w:lang w:eastAsia="en-GB"/>
        </w:rPr>
      </w:pPr>
      <w:r w:rsidRPr="009847FA">
        <w:rPr>
          <w:rFonts w:ascii="Arial" w:hAnsi="Arial" w:cs="Arial"/>
          <w:sz w:val="24"/>
          <w:szCs w:val="24"/>
          <w:lang w:eastAsia="en-GB"/>
        </w:rPr>
        <w:lastRenderedPageBreak/>
        <w:t>Start with small talk (for example, talking about the weather) to get people familiar with drawing whilst talking and to mimic ordinary social interactions.</w:t>
      </w:r>
    </w:p>
    <w:p w:rsidR="009847FA" w:rsidP="00F914AD" w:rsidRDefault="009847FA" w14:paraId="7BCB9396" w14:textId="77777777">
      <w:pPr>
        <w:pStyle w:val="NoSpacing"/>
        <w:jc w:val="both"/>
        <w:rPr>
          <w:rFonts w:ascii="Arial" w:hAnsi="Arial" w:cs="Arial"/>
          <w:sz w:val="24"/>
          <w:szCs w:val="24"/>
          <w:lang w:eastAsia="en-GB"/>
        </w:rPr>
      </w:pPr>
      <w:r w:rsidRPr="009847FA">
        <w:rPr>
          <w:rFonts w:ascii="Arial" w:hAnsi="Arial" w:cs="Arial"/>
          <w:sz w:val="24"/>
          <w:szCs w:val="24"/>
          <w:lang w:eastAsia="en-GB"/>
        </w:rPr>
        <w:t>Ask a range of questions about a specific situation or type of social interaction. The autistic person answers by speaking and drawing their response.</w:t>
      </w:r>
    </w:p>
    <w:p w:rsidRPr="009847FA" w:rsidR="009847FA" w:rsidP="00F914AD" w:rsidRDefault="009847FA" w14:paraId="4BE9CE37" w14:textId="77777777">
      <w:pPr>
        <w:pStyle w:val="NoSpacing"/>
        <w:jc w:val="both"/>
        <w:rPr>
          <w:rFonts w:ascii="Arial" w:hAnsi="Arial" w:cs="Arial"/>
          <w:sz w:val="24"/>
          <w:szCs w:val="24"/>
          <w:lang w:eastAsia="en-GB"/>
        </w:rPr>
      </w:pPr>
    </w:p>
    <w:p w:rsidRPr="009847FA" w:rsidR="009847FA" w:rsidP="00F914AD" w:rsidRDefault="009847FA" w14:paraId="6398E893" w14:textId="77777777">
      <w:pPr>
        <w:pStyle w:val="NoSpacing"/>
        <w:jc w:val="both"/>
        <w:rPr>
          <w:rFonts w:ascii="Arial" w:hAnsi="Arial" w:cs="Arial"/>
          <w:sz w:val="24"/>
          <w:szCs w:val="24"/>
          <w:lang w:eastAsia="en-GB"/>
        </w:rPr>
      </w:pPr>
      <w:r w:rsidRPr="009847FA">
        <w:rPr>
          <w:rFonts w:ascii="Arial" w:hAnsi="Arial" w:cs="Arial"/>
          <w:sz w:val="24"/>
          <w:szCs w:val="24"/>
          <w:lang w:eastAsia="en-GB"/>
        </w:rPr>
        <w:t xml:space="preserve">Summarise the event or situation you've discussed using the drawings as a guide. </w:t>
      </w:r>
    </w:p>
    <w:p w:rsidR="009847FA" w:rsidP="00F914AD" w:rsidRDefault="009847FA" w14:paraId="7C1F2C03" w14:textId="77777777">
      <w:pPr>
        <w:pStyle w:val="NoSpacing"/>
        <w:jc w:val="both"/>
        <w:rPr>
          <w:rFonts w:ascii="Arial" w:hAnsi="Arial" w:cs="Arial"/>
          <w:sz w:val="24"/>
          <w:szCs w:val="24"/>
          <w:lang w:eastAsia="en-GB"/>
        </w:rPr>
      </w:pPr>
      <w:r w:rsidRPr="009847FA">
        <w:rPr>
          <w:rFonts w:ascii="Arial" w:hAnsi="Arial" w:cs="Arial"/>
          <w:sz w:val="24"/>
          <w:szCs w:val="24"/>
          <w:lang w:eastAsia="en-GB"/>
        </w:rPr>
        <w:t>Think about how you can address any problems or concerns that have been identified.</w:t>
      </w:r>
    </w:p>
    <w:p w:rsidRPr="009847FA" w:rsidR="009847FA" w:rsidP="00F914AD" w:rsidRDefault="009847FA" w14:paraId="52E85C69" w14:textId="77777777">
      <w:pPr>
        <w:pStyle w:val="NoSpacing"/>
        <w:jc w:val="both"/>
        <w:rPr>
          <w:rFonts w:ascii="Arial" w:hAnsi="Arial" w:cs="Arial"/>
          <w:sz w:val="24"/>
          <w:szCs w:val="24"/>
          <w:lang w:eastAsia="en-GB"/>
        </w:rPr>
      </w:pPr>
    </w:p>
    <w:p w:rsidR="009847FA" w:rsidP="00F914AD" w:rsidRDefault="009847FA" w14:paraId="372E0295" w14:textId="77777777">
      <w:pPr>
        <w:pStyle w:val="NoSpacing"/>
        <w:jc w:val="both"/>
        <w:rPr>
          <w:rFonts w:ascii="Arial" w:hAnsi="Arial" w:cs="Arial"/>
          <w:sz w:val="24"/>
          <w:szCs w:val="24"/>
          <w:lang w:eastAsia="en-GB"/>
        </w:rPr>
      </w:pPr>
      <w:r w:rsidRPr="009847FA">
        <w:rPr>
          <w:rFonts w:ascii="Arial" w:hAnsi="Arial" w:cs="Arial"/>
          <w:sz w:val="24"/>
          <w:szCs w:val="24"/>
          <w:lang w:eastAsia="en-GB"/>
        </w:rPr>
        <w:t xml:space="preserve">Develop an action plan for similar situations in the future. This will be a helpful guide for the autistic person. </w:t>
      </w:r>
    </w:p>
    <w:p w:rsidRPr="009847FA" w:rsidR="009847FA" w:rsidP="00F914AD" w:rsidRDefault="009847FA" w14:paraId="7B25F12E" w14:textId="77777777">
      <w:pPr>
        <w:pStyle w:val="NoSpacing"/>
        <w:jc w:val="both"/>
        <w:rPr>
          <w:rFonts w:ascii="Arial" w:hAnsi="Arial" w:cs="Arial"/>
          <w:sz w:val="24"/>
          <w:szCs w:val="24"/>
          <w:lang w:eastAsia="en-GB"/>
        </w:rPr>
      </w:pPr>
    </w:p>
    <w:p w:rsidR="009847FA" w:rsidP="00F914AD" w:rsidRDefault="009847FA" w14:paraId="79A276DB" w14:textId="77777777">
      <w:pPr>
        <w:pStyle w:val="NoSpacing"/>
        <w:jc w:val="both"/>
        <w:rPr>
          <w:rFonts w:ascii="Arial" w:hAnsi="Arial" w:cs="Arial"/>
          <w:sz w:val="24"/>
          <w:szCs w:val="24"/>
          <w:lang w:eastAsia="en-GB"/>
        </w:rPr>
      </w:pPr>
      <w:r w:rsidRPr="009847FA">
        <w:rPr>
          <w:rFonts w:ascii="Arial" w:hAnsi="Arial" w:cs="Arial"/>
          <w:sz w:val="24"/>
          <w:szCs w:val="24"/>
          <w:lang w:eastAsia="en-GB"/>
        </w:rPr>
        <w:t xml:space="preserve">For complex situations, or for people who have difficulty reporting events in sequence, comic strip boxes may be used, or drawings can be numbered in the sequence in which they occur. </w:t>
      </w:r>
    </w:p>
    <w:p w:rsidRPr="009847FA" w:rsidR="009847FA" w:rsidP="00F914AD" w:rsidRDefault="009847FA" w14:paraId="68B6A738" w14:textId="77777777">
      <w:pPr>
        <w:pStyle w:val="NoSpacing"/>
        <w:jc w:val="both"/>
        <w:rPr>
          <w:rFonts w:ascii="Arial" w:hAnsi="Arial" w:cs="Arial"/>
          <w:sz w:val="24"/>
          <w:szCs w:val="24"/>
          <w:lang w:eastAsia="en-GB"/>
        </w:rPr>
      </w:pPr>
    </w:p>
    <w:p w:rsidR="009847FA" w:rsidP="00F914AD" w:rsidRDefault="009847FA" w14:paraId="4239EC54" w14:textId="77777777">
      <w:pPr>
        <w:pStyle w:val="NoSpacing"/>
        <w:jc w:val="both"/>
        <w:rPr>
          <w:rFonts w:ascii="Arial" w:hAnsi="Arial" w:cs="Arial"/>
          <w:sz w:val="24"/>
          <w:szCs w:val="24"/>
          <w:lang w:eastAsia="en-GB"/>
        </w:rPr>
      </w:pPr>
      <w:r w:rsidRPr="009847FA">
        <w:rPr>
          <w:rFonts w:ascii="Arial" w:hAnsi="Arial" w:cs="Arial"/>
          <w:sz w:val="24"/>
          <w:szCs w:val="24"/>
          <w:lang w:eastAsia="en-GB"/>
        </w:rPr>
        <w:t>Comic strip conversations can be used to plan for a situation in the future that may be causing anxiety or concern, for example an exam or a social event. However, remember that plans can sometimes change. It's important to present the information in a way which allows for unexpected changes to a situation.</w:t>
      </w:r>
    </w:p>
    <w:p w:rsidRPr="009847FA" w:rsidR="009847FA" w:rsidP="00F914AD" w:rsidRDefault="009847FA" w14:paraId="432C3C51" w14:textId="77777777">
      <w:pPr>
        <w:pStyle w:val="NoSpacing"/>
        <w:jc w:val="both"/>
        <w:rPr>
          <w:rFonts w:ascii="Arial" w:hAnsi="Arial" w:cs="Arial"/>
          <w:sz w:val="24"/>
          <w:szCs w:val="24"/>
          <w:lang w:eastAsia="en-GB"/>
        </w:rPr>
      </w:pPr>
    </w:p>
    <w:p w:rsidR="009847FA" w:rsidP="00F914AD" w:rsidRDefault="009847FA" w14:paraId="1312B530" w14:textId="77777777">
      <w:pPr>
        <w:pStyle w:val="NoSpacing"/>
        <w:jc w:val="both"/>
        <w:rPr>
          <w:rFonts w:ascii="Arial" w:hAnsi="Arial" w:cs="Arial"/>
          <w:sz w:val="36"/>
          <w:szCs w:val="36"/>
          <w:lang w:eastAsia="en-GB"/>
        </w:rPr>
      </w:pPr>
      <w:bookmarkStart w:name="comicwrite" w:id="2"/>
      <w:bookmarkEnd w:id="2"/>
      <w:r w:rsidRPr="009847FA">
        <w:rPr>
          <w:rFonts w:ascii="Arial" w:hAnsi="Arial" w:cs="Arial"/>
          <w:sz w:val="36"/>
          <w:szCs w:val="36"/>
          <w:lang w:eastAsia="en-GB"/>
        </w:rPr>
        <w:t>How to make your own comic strip conversation</w:t>
      </w:r>
    </w:p>
    <w:p w:rsidRPr="00F914AD" w:rsidR="009847FA" w:rsidP="00F914AD" w:rsidRDefault="009847FA" w14:paraId="4FBDAA09" w14:textId="77777777">
      <w:pPr>
        <w:pStyle w:val="NoSpacing"/>
        <w:jc w:val="both"/>
        <w:rPr>
          <w:rFonts w:ascii="Arial" w:hAnsi="Arial" w:cs="Arial"/>
          <w:sz w:val="24"/>
          <w:szCs w:val="24"/>
          <w:lang w:eastAsia="en-GB"/>
        </w:rPr>
      </w:pPr>
    </w:p>
    <w:p w:rsidR="009847FA" w:rsidP="00F914AD" w:rsidRDefault="009847FA" w14:paraId="3A30EC91" w14:textId="77777777">
      <w:pPr>
        <w:pStyle w:val="NoSpacing"/>
        <w:jc w:val="both"/>
        <w:rPr>
          <w:rFonts w:ascii="Arial" w:hAnsi="Arial" w:cs="Arial"/>
          <w:sz w:val="24"/>
          <w:szCs w:val="24"/>
          <w:lang w:eastAsia="en-GB"/>
        </w:rPr>
      </w:pPr>
      <w:r w:rsidRPr="009847FA">
        <w:rPr>
          <w:rFonts w:ascii="Arial" w:hAnsi="Arial" w:cs="Arial"/>
          <w:sz w:val="24"/>
          <w:szCs w:val="24"/>
          <w:lang w:eastAsia="en-GB"/>
        </w:rPr>
        <w:t xml:space="preserve">You can use just paper, pencils, crayons and markers, use computer word processing applications, or you could use an </w:t>
      </w:r>
      <w:hyperlink w:tgtFrame="_blank" w:tooltip="opens in a new window" w:history="1" r:id="rId15">
        <w:r w:rsidRPr="009847FA">
          <w:rPr>
            <w:rFonts w:ascii="Arial" w:hAnsi="Arial" w:cs="Arial"/>
            <w:sz w:val="24"/>
            <w:szCs w:val="24"/>
            <w:lang w:eastAsia="en-GB"/>
          </w:rPr>
          <w:t>app</w:t>
        </w:r>
      </w:hyperlink>
      <w:r w:rsidRPr="009847FA">
        <w:rPr>
          <w:rFonts w:ascii="Arial" w:hAnsi="Arial" w:cs="Arial"/>
          <w:sz w:val="24"/>
          <w:szCs w:val="24"/>
          <w:lang w:eastAsia="en-GB"/>
        </w:rPr>
        <w:t>.</w:t>
      </w:r>
    </w:p>
    <w:p w:rsidRPr="009847FA" w:rsidR="009847FA" w:rsidP="00F914AD" w:rsidRDefault="009847FA" w14:paraId="01F05397" w14:textId="77777777">
      <w:pPr>
        <w:pStyle w:val="NoSpacing"/>
        <w:jc w:val="both"/>
        <w:rPr>
          <w:rFonts w:ascii="Arial" w:hAnsi="Arial" w:cs="Arial"/>
          <w:sz w:val="24"/>
          <w:szCs w:val="24"/>
          <w:lang w:eastAsia="en-GB"/>
        </w:rPr>
      </w:pPr>
    </w:p>
    <w:p w:rsidRPr="009847FA" w:rsidR="009847FA" w:rsidP="00F914AD" w:rsidRDefault="009847FA" w14:paraId="7BC38452" w14:textId="77777777">
      <w:pPr>
        <w:pStyle w:val="NoSpacing"/>
        <w:jc w:val="both"/>
        <w:rPr>
          <w:rFonts w:ascii="Arial" w:hAnsi="Arial" w:cs="Arial"/>
          <w:sz w:val="24"/>
          <w:szCs w:val="24"/>
          <w:lang w:eastAsia="en-GB"/>
        </w:rPr>
      </w:pPr>
      <w:r w:rsidRPr="009847FA">
        <w:rPr>
          <w:rFonts w:ascii="Arial" w:hAnsi="Arial" w:cs="Arial"/>
          <w:sz w:val="24"/>
          <w:szCs w:val="24"/>
          <w:lang w:eastAsia="en-GB"/>
        </w:rPr>
        <w:t xml:space="preserve">Ask the person you are supporting to choose what materials they would like to use. </w:t>
      </w:r>
    </w:p>
    <w:p w:rsidRPr="009847FA" w:rsidR="009847FA" w:rsidP="00F914AD" w:rsidRDefault="009847FA" w14:paraId="16B82E09" w14:textId="77777777">
      <w:pPr>
        <w:pStyle w:val="NoSpacing"/>
        <w:jc w:val="both"/>
        <w:rPr>
          <w:rFonts w:ascii="Arial" w:hAnsi="Arial" w:cs="Arial"/>
          <w:sz w:val="24"/>
          <w:szCs w:val="24"/>
          <w:lang w:eastAsia="en-GB"/>
        </w:rPr>
      </w:pPr>
      <w:r w:rsidRPr="009847FA">
        <w:rPr>
          <w:rFonts w:ascii="Arial" w:hAnsi="Arial" w:cs="Arial"/>
          <w:sz w:val="24"/>
          <w:szCs w:val="24"/>
          <w:lang w:eastAsia="en-GB"/>
        </w:rPr>
        <w:t>Some people may like to have their comic strip conversations in a notebook, or saved on their smartphone or tablet, so that they can refer to them as needed, and easily recall key concepts.</w:t>
      </w:r>
    </w:p>
    <w:p w:rsidRPr="009847FA" w:rsidR="000E77AB" w:rsidP="009847FA" w:rsidRDefault="000E77AB" w14:paraId="32CADD92" w14:textId="77777777">
      <w:pPr>
        <w:pStyle w:val="NoSpacing"/>
        <w:rPr>
          <w:rFonts w:ascii="Arial" w:hAnsi="Arial" w:cs="Arial"/>
        </w:rPr>
      </w:pPr>
    </w:p>
    <w:sectPr w:rsidRPr="009847FA" w:rsidR="000E77AB" w:rsidSect="00F914AD">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86D9E" w14:textId="77777777" w:rsidR="00B82C14" w:rsidRDefault="00B82C14" w:rsidP="00B82C14">
      <w:pPr>
        <w:spacing w:after="0" w:line="240" w:lineRule="auto"/>
      </w:pPr>
      <w:r>
        <w:separator/>
      </w:r>
    </w:p>
  </w:endnote>
  <w:endnote w:type="continuationSeparator" w:id="0">
    <w:p w14:paraId="78BAFA3E" w14:textId="77777777" w:rsidR="00B82C14" w:rsidRDefault="00B82C14" w:rsidP="00B82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CC988" w14:textId="77777777" w:rsidR="00B82C14" w:rsidRDefault="00B82C14" w:rsidP="00F914AD">
    <w:pPr>
      <w:pStyle w:val="Footer"/>
      <w:jc w:val="center"/>
      <w:rPr>
        <w:rFonts w:ascii="Arial" w:hAnsi="Arial" w:cs="Arial"/>
        <w:sz w:val="20"/>
        <w:szCs w:val="20"/>
      </w:rPr>
    </w:pPr>
    <w:r w:rsidRPr="00F914AD">
      <w:rPr>
        <w:rFonts w:ascii="Arial" w:hAnsi="Arial" w:cs="Arial"/>
        <w:sz w:val="20"/>
        <w:szCs w:val="20"/>
      </w:rPr>
      <w:t>Children’s Community Learning Disability Nursing Team –</w:t>
    </w:r>
    <w:r w:rsidR="00F914AD">
      <w:rPr>
        <w:rFonts w:ascii="Arial" w:hAnsi="Arial" w:cs="Arial"/>
        <w:sz w:val="20"/>
        <w:szCs w:val="20"/>
      </w:rPr>
      <w:t xml:space="preserve"> B</w:t>
    </w:r>
    <w:r w:rsidRPr="00F914AD">
      <w:rPr>
        <w:rFonts w:ascii="Arial" w:hAnsi="Arial" w:cs="Arial"/>
        <w:sz w:val="20"/>
        <w:szCs w:val="20"/>
      </w:rPr>
      <w:t xml:space="preserve">ehaviour </w:t>
    </w:r>
    <w:r w:rsidR="00F914AD">
      <w:rPr>
        <w:rFonts w:ascii="Arial" w:hAnsi="Arial" w:cs="Arial"/>
        <w:sz w:val="20"/>
        <w:szCs w:val="20"/>
      </w:rPr>
      <w:t>S</w:t>
    </w:r>
    <w:r w:rsidRPr="00F914AD">
      <w:rPr>
        <w:rFonts w:ascii="Arial" w:hAnsi="Arial" w:cs="Arial"/>
        <w:sz w:val="20"/>
        <w:szCs w:val="20"/>
      </w:rPr>
      <w:t>upport                      April 2019</w:t>
    </w:r>
  </w:p>
  <w:p w14:paraId="031C214E" w14:textId="77777777" w:rsidR="00F914AD" w:rsidRPr="00F914AD" w:rsidRDefault="00F914AD" w:rsidP="00F914AD">
    <w:pPr>
      <w:pStyle w:val="Footer"/>
      <w:jc w:val="center"/>
      <w:rPr>
        <w:rFonts w:ascii="Arial" w:hAnsi="Arial" w:cs="Arial"/>
        <w:sz w:val="20"/>
        <w:szCs w:val="20"/>
      </w:rPr>
    </w:pPr>
    <w:r>
      <w:rPr>
        <w:rFonts w:ascii="Arial" w:hAnsi="Arial" w:cs="Arial"/>
        <w:sz w:val="20"/>
        <w:szCs w:val="20"/>
      </w:rPr>
      <w:t xml:space="preserve">Reference and further information: </w:t>
    </w:r>
    <w:hyperlink r:id="rId1" w:history="1">
      <w:r w:rsidRPr="009415F8">
        <w:rPr>
          <w:rStyle w:val="Hyperlink"/>
          <w:rFonts w:ascii="Arial" w:hAnsi="Arial" w:cs="Arial"/>
          <w:sz w:val="20"/>
          <w:szCs w:val="20"/>
        </w:rPr>
        <w:t>www.autism.org.uk/about/strategies/social-stories-comic-strips.aspx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6EA8C" w14:textId="77777777" w:rsidR="00B82C14" w:rsidRDefault="00B82C14" w:rsidP="00B82C14">
      <w:pPr>
        <w:spacing w:after="0" w:line="240" w:lineRule="auto"/>
      </w:pPr>
      <w:r>
        <w:separator/>
      </w:r>
    </w:p>
  </w:footnote>
  <w:footnote w:type="continuationSeparator" w:id="0">
    <w:p w14:paraId="7895C622" w14:textId="77777777" w:rsidR="00B82C14" w:rsidRDefault="00B82C14" w:rsidP="00B82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36878"/>
    <w:multiLevelType w:val="multilevel"/>
    <w:tmpl w:val="0AA23CA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5C6F46AE"/>
    <w:multiLevelType w:val="hybridMultilevel"/>
    <w:tmpl w:val="299EE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516CDD"/>
    <w:multiLevelType w:val="multilevel"/>
    <w:tmpl w:val="5482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FA"/>
    <w:rsid w:val="000E77AB"/>
    <w:rsid w:val="009847FA"/>
    <w:rsid w:val="00B82C14"/>
    <w:rsid w:val="00CE5C59"/>
    <w:rsid w:val="00F91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52008"/>
  <w15:chartTrackingRefBased/>
  <w15:docId w15:val="{7CEA7E07-40D3-4350-AC6B-175A4812E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47FA"/>
    <w:pPr>
      <w:spacing w:after="0" w:line="240" w:lineRule="auto"/>
    </w:pPr>
  </w:style>
  <w:style w:type="paragraph" w:styleId="Header">
    <w:name w:val="header"/>
    <w:basedOn w:val="Normal"/>
    <w:link w:val="HeaderChar"/>
    <w:uiPriority w:val="99"/>
    <w:unhideWhenUsed/>
    <w:rsid w:val="00B82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C14"/>
  </w:style>
  <w:style w:type="paragraph" w:styleId="Footer">
    <w:name w:val="footer"/>
    <w:basedOn w:val="Normal"/>
    <w:link w:val="FooterChar"/>
    <w:uiPriority w:val="99"/>
    <w:unhideWhenUsed/>
    <w:rsid w:val="00B82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C14"/>
  </w:style>
  <w:style w:type="character" w:styleId="Hyperlink">
    <w:name w:val="Hyperlink"/>
    <w:basedOn w:val="DefaultParagraphFont"/>
    <w:uiPriority w:val="99"/>
    <w:unhideWhenUsed/>
    <w:rsid w:val="00F914AD"/>
    <w:rPr>
      <w:color w:val="0563C1" w:themeColor="hyperlink"/>
      <w:u w:val="single"/>
    </w:rPr>
  </w:style>
  <w:style w:type="character" w:styleId="FollowedHyperlink">
    <w:name w:val="FollowedHyperlink"/>
    <w:basedOn w:val="DefaultParagraphFont"/>
    <w:uiPriority w:val="99"/>
    <w:semiHidden/>
    <w:unhideWhenUsed/>
    <w:rsid w:val="00F914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7219923">
      <w:bodyDiv w:val="1"/>
      <w:marLeft w:val="0"/>
      <w:marRight w:val="0"/>
      <w:marTop w:val="0"/>
      <w:marBottom w:val="0"/>
      <w:divBdr>
        <w:top w:val="none" w:sz="0" w:space="0" w:color="auto"/>
        <w:left w:val="none" w:sz="0" w:space="0" w:color="auto"/>
        <w:bottom w:val="none" w:sz="0" w:space="0" w:color="auto"/>
        <w:right w:val="none" w:sz="0" w:space="0" w:color="auto"/>
      </w:divBdr>
      <w:divsChild>
        <w:div w:id="230623559">
          <w:marLeft w:val="0"/>
          <w:marRight w:val="0"/>
          <w:marTop w:val="0"/>
          <w:marBottom w:val="0"/>
          <w:divBdr>
            <w:top w:val="none" w:sz="0" w:space="0" w:color="auto"/>
            <w:left w:val="none" w:sz="0" w:space="0" w:color="auto"/>
            <w:bottom w:val="none" w:sz="0" w:space="0" w:color="auto"/>
            <w:right w:val="none" w:sz="0" w:space="0" w:color="auto"/>
          </w:divBdr>
          <w:divsChild>
            <w:div w:id="180053390">
              <w:marLeft w:val="-120"/>
              <w:marRight w:val="-120"/>
              <w:marTop w:val="0"/>
              <w:marBottom w:val="0"/>
              <w:divBdr>
                <w:top w:val="none" w:sz="0" w:space="0" w:color="auto"/>
                <w:left w:val="none" w:sz="0" w:space="0" w:color="auto"/>
                <w:bottom w:val="none" w:sz="0" w:space="0" w:color="auto"/>
                <w:right w:val="none" w:sz="0" w:space="0" w:color="auto"/>
              </w:divBdr>
              <w:divsChild>
                <w:div w:id="1668098618">
                  <w:marLeft w:val="0"/>
                  <w:marRight w:val="0"/>
                  <w:marTop w:val="0"/>
                  <w:marBottom w:val="0"/>
                  <w:divBdr>
                    <w:top w:val="none" w:sz="0" w:space="0" w:color="auto"/>
                    <w:left w:val="none" w:sz="0" w:space="0" w:color="auto"/>
                    <w:bottom w:val="none" w:sz="0" w:space="0" w:color="auto"/>
                    <w:right w:val="none" w:sz="0" w:space="0" w:color="auto"/>
                  </w:divBdr>
                  <w:divsChild>
                    <w:div w:id="473059563">
                      <w:marLeft w:val="-120"/>
                      <w:marRight w:val="-120"/>
                      <w:marTop w:val="0"/>
                      <w:marBottom w:val="0"/>
                      <w:divBdr>
                        <w:top w:val="none" w:sz="0" w:space="0" w:color="auto"/>
                        <w:left w:val="none" w:sz="0" w:space="0" w:color="auto"/>
                        <w:bottom w:val="none" w:sz="0" w:space="0" w:color="auto"/>
                        <w:right w:val="none" w:sz="0" w:space="0" w:color="auto"/>
                      </w:divBdr>
                      <w:divsChild>
                        <w:div w:id="791292204">
                          <w:marLeft w:val="0"/>
                          <w:marRight w:val="0"/>
                          <w:marTop w:val="0"/>
                          <w:marBottom w:val="0"/>
                          <w:divBdr>
                            <w:top w:val="none" w:sz="0" w:space="0" w:color="auto"/>
                            <w:left w:val="none" w:sz="0" w:space="0" w:color="auto"/>
                            <w:bottom w:val="none" w:sz="0" w:space="0" w:color="auto"/>
                            <w:right w:val="none" w:sz="0" w:space="0" w:color="auto"/>
                          </w:divBdr>
                          <w:divsChild>
                            <w:div w:id="134034213">
                              <w:marLeft w:val="0"/>
                              <w:marRight w:val="0"/>
                              <w:marTop w:val="0"/>
                              <w:marBottom w:val="0"/>
                              <w:divBdr>
                                <w:top w:val="none" w:sz="0" w:space="0" w:color="auto"/>
                                <w:left w:val="none" w:sz="0" w:space="0" w:color="auto"/>
                                <w:bottom w:val="none" w:sz="0" w:space="0" w:color="auto"/>
                                <w:right w:val="none" w:sz="0" w:space="0" w:color="auto"/>
                              </w:divBdr>
                              <w:divsChild>
                                <w:div w:id="165094299">
                                  <w:marLeft w:val="0"/>
                                  <w:marRight w:val="0"/>
                                  <w:marTop w:val="0"/>
                                  <w:marBottom w:val="0"/>
                                  <w:divBdr>
                                    <w:top w:val="none" w:sz="0" w:space="0" w:color="auto"/>
                                    <w:left w:val="none" w:sz="0" w:space="0" w:color="auto"/>
                                    <w:bottom w:val="none" w:sz="0" w:space="0" w:color="auto"/>
                                    <w:right w:val="none" w:sz="0" w:space="0" w:color="auto"/>
                                  </w:divBdr>
                                  <w:divsChild>
                                    <w:div w:id="9798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rolgraysocialstories.com/" TargetMode="External"/><Relationship Id="rId5" Type="http://schemas.openxmlformats.org/officeDocument/2006/relationships/styles" Target="styles.xml"/><Relationship Id="rId15" Type="http://schemas.openxmlformats.org/officeDocument/2006/relationships/hyperlink" Target="https://www.linkedin.com/pulse/comic-strip-conversation-apps-bronwyn-sutton"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mazon.co.uk/Comic-Strip-Conversations-interactions-conversation/dp/1885477228"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utism.org.uk/about/strategies/social-stories-comic-strip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8190FEE17E049ABDB852E86A0EEA4" ma:contentTypeVersion="10" ma:contentTypeDescription="Create a new document." ma:contentTypeScope="" ma:versionID="68f33c5ded0cd4f8a7e78bb1a521b1fb">
  <xsd:schema xmlns:xsd="http://www.w3.org/2001/XMLSchema" xmlns:xs="http://www.w3.org/2001/XMLSchema" xmlns:p="http://schemas.microsoft.com/office/2006/metadata/properties" xmlns:ns3="dc0f1f93-dc49-4b04-8dc5-ffd26e3b5379" targetNamespace="http://schemas.microsoft.com/office/2006/metadata/properties" ma:root="true" ma:fieldsID="9b77bf4ef5a8ae58e1a991cf4fe8241c" ns3:_="">
    <xsd:import namespace="dc0f1f93-dc49-4b04-8dc5-ffd26e3b53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f1f93-dc49-4b04-8dc5-ffd26e3b5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E586FF-ECA4-4595-84EC-20A038892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f1f93-dc49-4b04-8dc5-ffd26e3b5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1A82C1-D5B0-47AD-B223-F638A7C2748F}">
  <ds:schemaRefs>
    <ds:schemaRef ds:uri="http://schemas.microsoft.com/sharepoint/v3/contenttype/forms"/>
  </ds:schemaRefs>
</ds:datastoreItem>
</file>

<file path=customXml/itemProps3.xml><?xml version="1.0" encoding="utf-8"?>
<ds:datastoreItem xmlns:ds="http://schemas.openxmlformats.org/officeDocument/2006/customXml" ds:itemID="{6565033B-DA63-4D2E-B3CA-98201D8583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What-are-comic-strip-conversations</dc:title>
  <dc:subject>
  </dc:subject>
  <dc:creator>Susan Mawson</dc:creator>
  <cp:keywords>
  </cp:keywords>
  <dc:description>
  </dc:description>
  <cp:lastModifiedBy>Daniel.Vinnicombe</cp:lastModifiedBy>
  <cp:revision>2</cp:revision>
  <dcterms:created xsi:type="dcterms:W3CDTF">2020-12-11T09:45:00Z</dcterms:created>
  <dcterms:modified xsi:type="dcterms:W3CDTF">2022-12-06T10:38:17Z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0x01010010D8190FEE17E049ABDB852E86A0EEA4</vt:lpwstr>
  </property>
</Properties>
</file>