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E19" w:rsidP="00A65157" w:rsidRDefault="00E26503" w14:paraId="66F62D42" w14:textId="52FB3F12">
      <w:pPr>
        <w:shd w:val="clear" w:color="auto" w:fill="FFFFFF" w:themeFill="background1"/>
        <w:spacing w:before="300" w:after="300"/>
        <w:jc w:val="center"/>
        <w:rPr>
          <w:sz w:val="24"/>
          <w:szCs w:val="24"/>
        </w:rPr>
      </w:pPr>
      <w:r>
        <w:rPr>
          <w:b/>
          <w:color w:val="0B0C0C"/>
          <w:sz w:val="24"/>
        </w:rPr>
        <w:t>Для гостей, чиї господарі після завершення 6-місячного періоду</w:t>
      </w:r>
      <w:r>
        <w:t xml:space="preserve"> </w:t>
      </w:r>
      <w:bookmarkStart w:name="_Int_MWFfCWxq" w:id="0"/>
      <w:r>
        <w:rPr>
          <w:b/>
          <w:color w:val="0B0C0C"/>
          <w:sz w:val="24"/>
        </w:rPr>
        <w:t>не</w:t>
      </w:r>
      <w:r>
        <w:t xml:space="preserve"> </w:t>
      </w:r>
      <w:bookmarkEnd w:id="0"/>
      <w:r>
        <w:rPr>
          <w:b/>
          <w:color w:val="0B0C0C"/>
          <w:sz w:val="24"/>
        </w:rPr>
        <w:t>хочуть продовжувати приймати гостей:</w:t>
      </w:r>
    </w:p>
    <w:p w:rsidR="00A65157" w:rsidP="00155245" w:rsidRDefault="00A65157" w14:paraId="63BB34A2" w14:textId="5233FAF1">
      <w:pPr>
        <w:rPr>
          <w:sz w:val="24"/>
        </w:rPr>
      </w:pPr>
      <w:r w:rsidRPr="0032544A">
        <w:rPr>
          <w:rFonts w:ascii="Segoe UI" w:hAnsi="Segoe UI" w:eastAsia="Times New Roman" w:cs="Segoe UI"/>
          <w:lang w:val="ru-RU"/>
        </w:rPr>
        <w:t xml:space="preserve">Господар Вашого місця проживання зазначив, що вони не зможуть продовжувати надавати Вам житло по закінченню </w:t>
      </w:r>
      <w:r w:rsidRPr="0032544A">
        <w:rPr>
          <w:rFonts w:ascii="Segoe UI" w:hAnsi="Segoe UI" w:eastAsia="Times New Roman" w:cs="Segoe UI"/>
        </w:rPr>
        <w:t>6-місячного періоду.</w:t>
      </w:r>
    </w:p>
    <w:p w:rsidR="00A65157" w:rsidP="00155245" w:rsidRDefault="00A65157" w14:paraId="4D10E5F3" w14:textId="77777777">
      <w:pPr>
        <w:rPr>
          <w:sz w:val="24"/>
        </w:rPr>
      </w:pPr>
    </w:p>
    <w:p w:rsidRPr="00155245" w:rsidR="00155245" w:rsidP="00155245" w:rsidRDefault="00155245" w14:paraId="35CF0257" w14:textId="1FDF1AB9">
      <w:pPr>
        <w:rPr>
          <w:sz w:val="24"/>
          <w:szCs w:val="24"/>
        </w:rPr>
      </w:pPr>
      <w:r>
        <w:rPr>
          <w:sz w:val="24"/>
        </w:rPr>
        <w:t>Господарі мали зголоситися на участь у програмі лише на 6 місяців, але іноді особисті обставини змінюються. Це означає, що тепер Вам потрібно шукати альтернативне житло. Можливо, Ви захочете залишитися в тому ж районі, якщо Ваші діти ходять до школи, або Ви вирішите переїхати в інший район. Доступні Вам варіанти:</w:t>
      </w:r>
    </w:p>
    <w:p w:rsidRPr="00155245" w:rsidR="00155245" w:rsidP="00155245" w:rsidRDefault="00155245" w14:paraId="61999D25" w14:textId="77777777">
      <w:pPr>
        <w:numPr>
          <w:ilvl w:val="0"/>
          <w:numId w:val="1"/>
        </w:numPr>
        <w:shd w:val="clear" w:color="auto" w:fill="FFFFFF"/>
        <w:spacing w:before="300" w:after="300"/>
        <w:rPr>
          <w:rFonts w:eastAsia="Times New Roman"/>
          <w:color w:val="0B0C0C"/>
          <w:sz w:val="24"/>
          <w:szCs w:val="24"/>
        </w:rPr>
      </w:pPr>
      <w:r>
        <w:rPr>
          <w:color w:val="0B0C0C"/>
          <w:sz w:val="24"/>
        </w:rPr>
        <w:t xml:space="preserve">Знайти нового господаря за програмою «Житло для України», якщо Ви ще не готові шукати житло для самостійної оренди. </w:t>
      </w:r>
    </w:p>
    <w:p w:rsidRPr="00155245" w:rsidR="00155245" w:rsidP="41F28C04" w:rsidRDefault="00155245" w14:paraId="5D2E709A" w14:textId="20C7EF0D">
      <w:pPr>
        <w:shd w:val="clear" w:color="auto" w:fill="FFFFFF" w:themeFill="background1"/>
        <w:spacing w:before="300" w:after="300"/>
        <w:ind w:left="1440"/>
        <w:rPr>
          <w:color w:val="000000"/>
          <w:sz w:val="24"/>
          <w:szCs w:val="24"/>
        </w:rPr>
      </w:pPr>
      <w:r>
        <w:rPr>
          <w:color w:val="0B0C0C"/>
          <w:sz w:val="24"/>
        </w:rPr>
        <w:t xml:space="preserve">Ваш нинішній господар може допомогти Вам, розпитавши своїх колег, поцікавившись серед соціальних контактів, в своїй релігійній групі тощо. Ви також повинні поцікавитися у своїх друзів, родичів, на роботі, у місцевих благодійних організаціях і релігійних групах або місцевій групі громади «Житло для України».  Якщо ви ще не </w:t>
      </w:r>
      <w:bookmarkStart w:name="_Int_uiVL7tvi" w:id="1"/>
      <w:r>
        <w:rPr>
          <w:color w:val="0B0C0C"/>
          <w:sz w:val="24"/>
        </w:rPr>
        <w:t>зверталися</w:t>
      </w:r>
      <w:bookmarkEnd w:id="1"/>
      <w:r>
        <w:rPr>
          <w:color w:val="0B0C0C"/>
          <w:sz w:val="24"/>
        </w:rPr>
        <w:t xml:space="preserve"> до групи вашої місцевої спільноти, надішліть електронного листа організації</w:t>
      </w:r>
      <w:r>
        <w:rPr>
          <w:color w:val="000000" w:themeColor="text1"/>
          <w:sz w:val="24"/>
        </w:rPr>
        <w:t xml:space="preserve"> «Community Action Suffolk» на адресу  </w:t>
      </w:r>
      <w:hyperlink r:id="rId11">
        <w:r>
          <w:rPr>
            <w:rStyle w:val="Hyperlink"/>
            <w:color w:val="007C89"/>
            <w:sz w:val="24"/>
          </w:rPr>
          <w:t>ukrainesupport@communityactionsuffolk.org.uk</w:t>
        </w:r>
      </w:hyperlink>
      <w:r>
        <w:rPr>
          <w:color w:val="000000" w:themeColor="text1"/>
          <w:sz w:val="24"/>
        </w:rPr>
        <w:t xml:space="preserve">. Ви також можете звернутися у організацію «Reset» або до інших благодійних організацій, які допомагали Вам з самого початку – див. розділ </w:t>
      </w:r>
      <w:hyperlink r:id="rId12">
        <w:r>
          <w:rPr>
            <w:rStyle w:val="Hyperlink"/>
            <w:color w:val="0000FF"/>
            <w:sz w:val="24"/>
          </w:rPr>
          <w:t>Визнані постачальники послуг</w:t>
        </w:r>
      </w:hyperlink>
      <w:r>
        <w:t>:</w:t>
      </w:r>
      <w:hyperlink r:id="rId13">
        <w:r>
          <w:rPr>
            <w:rStyle w:val="Hyperlink"/>
            <w:color w:val="0000FF"/>
            <w:sz w:val="24"/>
          </w:rPr>
          <w:t>Організації, які можуть допомогти гостям з України знайти спонсорів у</w:t>
        </w:r>
      </w:hyperlink>
      <w:bookmarkStart w:name="_Int_eGbbGvKD" w:id="2"/>
      <w:r>
        <w:rPr>
          <w:rStyle w:val="Hyperlink"/>
          <w:color w:val="0000FF"/>
          <w:sz w:val="24"/>
        </w:rPr>
        <w:t xml:space="preserve"> Великій Британії – </w:t>
      </w:r>
      <w:bookmarkEnd w:id="2"/>
      <w:r>
        <w:rPr>
          <w:rStyle w:val="Hyperlink"/>
          <w:color w:val="0000FF"/>
          <w:sz w:val="24"/>
        </w:rPr>
        <w:t xml:space="preserve"> - GOV.UK (www.gov.uk)</w:t>
      </w:r>
      <w:r>
        <w:rPr>
          <w:color w:val="000000" w:themeColor="text1"/>
          <w:sz w:val="24"/>
        </w:rPr>
        <w:t>. Ця інформація також доступна українською та російською мовами. Коли ви знайшли нового господаря, який готовий Вас прийняти, одразу надішліть електронного листа на адресу  </w:t>
      </w:r>
      <w:hyperlink r:id="rId14">
        <w:r>
          <w:rPr>
            <w:rStyle w:val="Hyperlink"/>
            <w:sz w:val="24"/>
          </w:rPr>
          <w:t>refugeesupport@suffolk.gov.uk</w:t>
        </w:r>
      </w:hyperlink>
      <w:r>
        <w:rPr>
          <w:color w:val="000000" w:themeColor="text1"/>
          <w:sz w:val="24"/>
        </w:rPr>
        <w:t xml:space="preserve"> щоб можна було провести перевірку власності та безпеки, оскільки це необхідно зробити до того, як ви оселитеся у нового господаря, для вашої ж безпеки. </w:t>
      </w:r>
    </w:p>
    <w:p w:rsidRPr="00155245" w:rsidR="00155245" w:rsidP="00155245" w:rsidRDefault="00155245" w14:paraId="59A2ADD1" w14:textId="77777777">
      <w:pPr>
        <w:shd w:val="clear" w:color="auto" w:fill="FFFFFF"/>
        <w:spacing w:before="300" w:after="300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Якщо вам важко знайти нового господаря, особливо якщо Ви хочете, щоб діти залишилися в тій самій школі, або якщо до завершення 6-місячного періоду залишилося 4 тижні, надішліть електронного листа Раді графства Саффолк на адресу </w:t>
      </w:r>
      <w:hyperlink w:history="1" r:id="rId15">
        <w:r>
          <w:rPr>
            <w:rStyle w:val="Hyperlink"/>
            <w:sz w:val="24"/>
          </w:rPr>
          <w:t>refugeesupport@suffolk.gov.uk</w:t>
        </w:r>
      </w:hyperlink>
      <w:r>
        <w:rPr>
          <w:color w:val="000000"/>
          <w:sz w:val="24"/>
        </w:rPr>
        <w:t>, і Рада підшукає нового господаря для Вас. Повідомте нам, чи є у Вас якісь місцеві зв’язки по роботі або навчанню, і ми зробимо все можливе, щоб допомогти Вам, але, на жаль, Рада не може гарантувати, що знайде господаря у зазначеному місці або в зазначені терміни, оскільки це буде залежати від наявності бажаючих прийняти у себе біженців.</w:t>
      </w:r>
    </w:p>
    <w:p w:rsidRPr="00155245" w:rsidR="00155245" w:rsidP="41F28C04" w:rsidRDefault="00155245" w14:paraId="50F31E04" w14:textId="3DADF655">
      <w:pPr>
        <w:shd w:val="clear" w:color="auto" w:fill="FFFFFF" w:themeFill="background1"/>
        <w:spacing w:before="300" w:after="300"/>
        <w:ind w:left="1440"/>
        <w:rPr>
          <w:color w:val="0B0C0C"/>
          <w:sz w:val="24"/>
          <w:szCs w:val="24"/>
        </w:rPr>
      </w:pPr>
      <w:r>
        <w:rPr>
          <w:color w:val="0B0C0C"/>
          <w:sz w:val="24"/>
        </w:rPr>
        <w:t xml:space="preserve">Якщо ви бажаєте переїхати до учасника програми «Житло для України» в інший регіон за межами Саффолку, Вам потрібно буде знайти нового господаря.  Якщо у вас є друзі або родичі в іншому місці, попросіть їх надати вам контакти або зверніться до благодійних організацій, вказаних </w:t>
      </w:r>
      <w:r>
        <w:rPr>
          <w:color w:val="0B0C0C"/>
          <w:sz w:val="24"/>
        </w:rPr>
        <w:lastRenderedPageBreak/>
        <w:t xml:space="preserve">у розділі </w:t>
      </w:r>
      <w:hyperlink r:id="rId16">
        <w:r>
          <w:rPr>
            <w:rStyle w:val="Hyperlink"/>
            <w:color w:val="0000FF"/>
            <w:sz w:val="24"/>
          </w:rPr>
          <w:t>Визнані постачальники послуг:</w:t>
        </w:r>
      </w:hyperlink>
      <w:hyperlink r:id="rId17">
        <w:r>
          <w:rPr>
            <w:rStyle w:val="Hyperlink"/>
            <w:color w:val="0000FF"/>
            <w:sz w:val="24"/>
          </w:rPr>
          <w:t>Організації, які можуть допомогти гостям з України знайти спонсорів у Великій Британії –  - GOV.UK (www.gov.uk)</w:t>
        </w:r>
      </w:hyperlink>
      <w:r>
        <w:rPr>
          <w:color w:val="000000" w:themeColor="text1"/>
          <w:sz w:val="24"/>
        </w:rPr>
        <w:t xml:space="preserve">. Ця інформація також доступна українською та російською мовами. Рада графства Саффолк не може допомогти Вам з пошуком господаря за межами графства. Якщо ви знайшли відповідний варіант, негайно надішліть електронного листа на адресу </w:t>
      </w:r>
      <w:hyperlink r:id="rId18">
        <w:r>
          <w:rPr>
            <w:rStyle w:val="Hyperlink"/>
            <w:sz w:val="24"/>
          </w:rPr>
          <w:t>refugeesupport@suffolk.gov.uk</w:t>
        </w:r>
      </w:hyperlink>
      <w:r>
        <w:rPr>
          <w:color w:val="000000" w:themeColor="text1"/>
          <w:sz w:val="24"/>
        </w:rPr>
        <w:t xml:space="preserve">, оскільки Раді необхідно отримати дозвіл від іншого регіону, а потім треба провести перевірку власності та безпеки, яка має бути завершена до Вашого переїзду. Це робиться задля Вашої безпеки. </w:t>
      </w:r>
    </w:p>
    <w:p w:rsidRPr="00155245" w:rsidR="00155245" w:rsidP="5EC36454" w:rsidRDefault="00155245" w14:paraId="19D3594B" w14:textId="5993ADB3">
      <w:pPr>
        <w:numPr>
          <w:ilvl w:val="0"/>
          <w:numId w:val="1"/>
        </w:numPr>
        <w:shd w:val="clear" w:color="auto" w:fill="FFFFFF" w:themeFill="background1"/>
        <w:spacing w:before="300" w:after="300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Перехід до орендованого житла – На випадок, якщо ви готові перейти від спонсорської підтримки до самостійного винайму житла, </w:t>
      </w:r>
      <w:r>
        <w:rPr>
          <w:color w:val="0B0C0C"/>
          <w:sz w:val="24"/>
        </w:rPr>
        <w:t>Уряд опублікував посібник, який допоможе Вам зрозуміти, </w:t>
      </w:r>
      <w:hyperlink r:id="rId19">
        <w:r>
          <w:rPr>
            <w:rStyle w:val="Hyperlink"/>
            <w:color w:val="1D70B8"/>
            <w:sz w:val="24"/>
          </w:rPr>
          <w:t>як орендувати житло в Англії</w:t>
        </w:r>
      </w:hyperlink>
      <w:r>
        <w:rPr>
          <w:color w:val="0B0C0C"/>
          <w:sz w:val="24"/>
        </w:rPr>
        <w:t>, який доступний </w:t>
      </w:r>
      <w:hyperlink r:id="rId20">
        <w:r>
          <w:rPr>
            <w:rStyle w:val="Hyperlink"/>
            <w:color w:val="1D70B8"/>
            <w:sz w:val="24"/>
          </w:rPr>
          <w:t>українською</w:t>
        </w:r>
      </w:hyperlink>
      <w:r>
        <w:rPr>
          <w:color w:val="0B0C0C"/>
          <w:sz w:val="24"/>
        </w:rPr>
        <w:t> і </w:t>
      </w:r>
      <w:hyperlink r:id="rId21">
        <w:r>
          <w:rPr>
            <w:rStyle w:val="Hyperlink"/>
            <w:color w:val="1D70B8"/>
            <w:sz w:val="24"/>
          </w:rPr>
          <w:t>російською</w:t>
        </w:r>
      </w:hyperlink>
      <w:r>
        <w:rPr>
          <w:color w:val="0B0C0C"/>
          <w:sz w:val="24"/>
        </w:rPr>
        <w:t xml:space="preserve"> мовами. Також для Вас створена </w:t>
      </w:r>
      <w:r>
        <w:rPr>
          <w:color w:val="000000" w:themeColor="text1"/>
          <w:sz w:val="24"/>
        </w:rPr>
        <w:t xml:space="preserve"> пам’ятка від Ради графства Саффолк стосовно </w:t>
      </w:r>
      <w:hyperlink r:id="rId22">
        <w:r>
          <w:rPr>
            <w:rStyle w:val="Hyperlink"/>
            <w:sz w:val="24"/>
          </w:rPr>
          <w:t>орендного сектору</w:t>
        </w:r>
      </w:hyperlink>
      <w:r>
        <w:rPr>
          <w:color w:val="000000" w:themeColor="text1"/>
          <w:sz w:val="24"/>
        </w:rPr>
        <w:t xml:space="preserve">, яка доступна </w:t>
      </w:r>
      <w:hyperlink r:id="rId23">
        <w:r>
          <w:rPr>
            <w:rStyle w:val="Hyperlink"/>
            <w:sz w:val="24"/>
          </w:rPr>
          <w:t>українською</w:t>
        </w:r>
      </w:hyperlink>
      <w:r>
        <w:rPr>
          <w:color w:val="000000" w:themeColor="text1"/>
          <w:sz w:val="24"/>
        </w:rPr>
        <w:t xml:space="preserve"> і </w:t>
      </w:r>
      <w:hyperlink r:id="rId24">
        <w:r>
          <w:rPr>
            <w:rStyle w:val="Hyperlink"/>
            <w:sz w:val="24"/>
          </w:rPr>
          <w:t>російською</w:t>
        </w:r>
      </w:hyperlink>
      <w:r>
        <w:rPr>
          <w:color w:val="000000" w:themeColor="text1"/>
          <w:sz w:val="24"/>
        </w:rPr>
        <w:t xml:space="preserve"> мовами. Якщо вам потрібна допомога з депозитом, зверніться до місцевої районної ради, яка може допомогти з цим. </w:t>
      </w:r>
      <w:r>
        <w:br/>
      </w:r>
      <w:r>
        <w:br/>
      </w:r>
    </w:p>
    <w:p w:rsidRPr="00155245" w:rsidR="00155245" w:rsidP="00304F1E" w:rsidRDefault="00155245" w14:paraId="5C1563EB" w14:textId="77777777">
      <w:pPr>
        <w:shd w:val="clear" w:color="auto" w:fill="FFFFFF"/>
        <w:spacing w:before="300" w:after="300"/>
        <w:rPr>
          <w:color w:val="0B0C0C"/>
          <w:sz w:val="24"/>
          <w:szCs w:val="24"/>
        </w:rPr>
      </w:pPr>
      <w:r>
        <w:rPr>
          <w:color w:val="000000"/>
          <w:sz w:val="24"/>
        </w:rPr>
        <w:t xml:space="preserve">Загальні рекомендації доступні за посиланням </w:t>
      </w:r>
      <w:hyperlink w:history="1" r:id="rId25">
        <w:r>
          <w:rPr>
            <w:rStyle w:val="Hyperlink"/>
            <w:color w:val="0000FF"/>
            <w:sz w:val="24"/>
          </w:rPr>
          <w:t>Ваші умови проживання через 4-6 місяців після переїзду до Великобританії - GOV.UK (www.gov.uk)</w:t>
        </w:r>
      </w:hyperlink>
      <w:r>
        <w:rPr>
          <w:color w:val="000000"/>
          <w:sz w:val="24"/>
        </w:rPr>
        <w:t xml:space="preserve"> </w:t>
      </w:r>
    </w:p>
    <w:p w:rsidRPr="00155245" w:rsidR="00155245" w:rsidP="00155245" w:rsidRDefault="00155245" w14:paraId="3BA707C3" w14:textId="77777777">
      <w:pPr>
        <w:rPr>
          <w:sz w:val="24"/>
          <w:szCs w:val="24"/>
        </w:rPr>
      </w:pPr>
      <w:r>
        <w:rPr>
          <w:sz w:val="24"/>
        </w:rPr>
        <w:t xml:space="preserve">Бажаю успіхів у пошуку нового житла. Будь ласка, повідомте нам, куди Ви переїжджатимете, електронною поштою на адресу </w:t>
      </w:r>
      <w:hyperlink w:history="1" r:id="rId26">
        <w:r>
          <w:rPr>
            <w:rStyle w:val="Hyperlink"/>
            <w:sz w:val="24"/>
          </w:rPr>
          <w:t>refugeesupport@suffolk.gov.uk</w:t>
        </w:r>
      </w:hyperlink>
      <w:r>
        <w:t xml:space="preserve"> </w:t>
      </w:r>
      <w:r>
        <w:rPr>
          <w:color w:val="000000"/>
          <w:sz w:val="24"/>
        </w:rPr>
        <w:t xml:space="preserve">до закінчення 6 місяців або якщо у Вас виникнуть додаткові питання. </w:t>
      </w:r>
    </w:p>
    <w:p w:rsidR="00155245" w:rsidRDefault="00155245" w14:paraId="3ED46FFB" w14:textId="77777777"/>
    <w:sectPr w:rsidR="0015524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D23A" w14:textId="77777777" w:rsidR="00193440" w:rsidRDefault="00193440" w:rsidP="00D45DF5">
      <w:r>
        <w:separator/>
      </w:r>
    </w:p>
  </w:endnote>
  <w:endnote w:type="continuationSeparator" w:id="0">
    <w:p w14:paraId="0C7F2B2F" w14:textId="77777777" w:rsidR="00193440" w:rsidRDefault="00193440" w:rsidP="00D4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EC34" w14:textId="77777777" w:rsidR="00D45DF5" w:rsidRDefault="00D45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0D7A" w14:textId="77777777" w:rsidR="00D45DF5" w:rsidRDefault="00D45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4C41" w14:textId="77777777" w:rsidR="00D45DF5" w:rsidRDefault="00D45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A6AF" w14:textId="77777777" w:rsidR="00193440" w:rsidRDefault="00193440" w:rsidP="00D45DF5">
      <w:r>
        <w:separator/>
      </w:r>
    </w:p>
  </w:footnote>
  <w:footnote w:type="continuationSeparator" w:id="0">
    <w:p w14:paraId="316705DF" w14:textId="77777777" w:rsidR="00193440" w:rsidRDefault="00193440" w:rsidP="00D4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ECBA" w14:textId="77777777" w:rsidR="00D45DF5" w:rsidRDefault="00D45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4C08" w14:textId="77777777" w:rsidR="00D45DF5" w:rsidRDefault="00D45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309D" w14:textId="77777777" w:rsidR="00D45DF5" w:rsidRDefault="00D45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2C48"/>
    <w:multiLevelType w:val="hybridMultilevel"/>
    <w:tmpl w:val="EC9CD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940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03"/>
    <w:rsid w:val="00155245"/>
    <w:rsid w:val="00193440"/>
    <w:rsid w:val="00290606"/>
    <w:rsid w:val="00304F1E"/>
    <w:rsid w:val="00421A6D"/>
    <w:rsid w:val="009E794D"/>
    <w:rsid w:val="00A30EFF"/>
    <w:rsid w:val="00A5297D"/>
    <w:rsid w:val="00A65157"/>
    <w:rsid w:val="00BC2E19"/>
    <w:rsid w:val="00D45DF5"/>
    <w:rsid w:val="00E26503"/>
    <w:rsid w:val="00FB5227"/>
    <w:rsid w:val="2A3B4373"/>
    <w:rsid w:val="33010B00"/>
    <w:rsid w:val="41F28C04"/>
    <w:rsid w:val="4D2204B3"/>
    <w:rsid w:val="56216468"/>
    <w:rsid w:val="5EC36454"/>
    <w:rsid w:val="65BF91C6"/>
    <w:rsid w:val="75E47964"/>
    <w:rsid w:val="78CE9FBA"/>
    <w:rsid w:val="7E52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ABA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245"/>
    <w:rPr>
      <w:color w:val="0563C1"/>
      <w:u w:val="single"/>
    </w:rPr>
  </w:style>
  <w:style w:type="table" w:styleId="TableGrid">
    <w:name w:val="Table Grid"/>
    <w:basedOn w:val="TableNormal"/>
    <w:uiPriority w:val="39"/>
    <w:rsid w:val="00BC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D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5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DF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uidance/recognised-providers-organisations-who-can-help-guests-from-ukraine-find-sponsors-in-the-uk" TargetMode="External"/><Relationship Id="rId18" Type="http://schemas.openxmlformats.org/officeDocument/2006/relationships/hyperlink" Target="mailto:refugeesupport@suffolk.gov.uk" TargetMode="External"/><Relationship Id="rId26" Type="http://schemas.openxmlformats.org/officeDocument/2006/relationships/hyperlink" Target="mailto:refugeesupport@suffolk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ssets.publishing.service.gov.uk/government/uploads/system/uploads/attachment_data/file/1093994/How_to_rent__easy_read_Russian_Translation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recognised-providers-organisations-who-can-help-guests-from-ukraine-find-sponsors-in-the-uk" TargetMode="External"/><Relationship Id="rId17" Type="http://schemas.openxmlformats.org/officeDocument/2006/relationships/hyperlink" Target="https://www.gov.uk/guidance/recognised-providers-organisations-who-can-help-guests-from-ukraine-find-sponsors-in-the-uk" TargetMode="External"/><Relationship Id="rId25" Type="http://schemas.openxmlformats.org/officeDocument/2006/relationships/hyperlink" Target="https://www.gov.uk/government/publications/welcome-a-guide-for-ukrainians-arriving-in-the-uk/your-living-arrangements-4-to-6-months-after-moving-to-the-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recognised-providers-organisations-who-can-help-guests-from-ukraine-find-sponsors-in-the-uk" TargetMode="External"/><Relationship Id="rId20" Type="http://schemas.openxmlformats.org/officeDocument/2006/relationships/hyperlink" Target="https://assets.publishing.service.gov.uk/government/uploads/system/uploads/attachment_data/file/1093993/How_to_rent__easy_read_Ukrainian_translation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ommunityactionsuffolk.org.uk" TargetMode="External"/><Relationship Id="rId24" Type="http://schemas.openxmlformats.org/officeDocument/2006/relationships/hyperlink" Target="https://www.suffolk.gov.uk/assets/community-and-safety/Communities/Moving-on-Housing-Russian-text-version.pdf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refugeesupport@suffolk.gov.uk" TargetMode="External"/><Relationship Id="rId23" Type="http://schemas.openxmlformats.org/officeDocument/2006/relationships/hyperlink" Target="https://www.suffolk.gov.uk/assets/community-and-safety/Communities/Moving-on-Housing-Ukraine-text-version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how-to-rent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fugeesupport@suffolk.gov.uk" TargetMode="External"/><Relationship Id="rId22" Type="http://schemas.openxmlformats.org/officeDocument/2006/relationships/hyperlink" Target="https://www.suffolk.gov.uk/assets/community-and-safety/Communities/Moving-on-to-housing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_dlc_DocId xmlns="f5875d1f-2a18-427a-8f1e-ad57aedb2752">C7XE27RNE6DY-1302151384-277625</_dlc_DocId>
    <_dlc_DocIdUrl xmlns="f5875d1f-2a18-427a-8f1e-ad57aedb2752">
      <Url>https://suffolknet.sharepoint.com/sites/PHCD/_layouts/15/DocIdRedir.aspx?ID=C7XE27RNE6DY-1302151384-277625</Url>
      <Description>C7XE27RNE6DY-1302151384-277625</Description>
    </_dlc_DocIdUrl>
    <lcf76f155ced4ddcb4097134ff3c332f xmlns="8008e06b-76fc-4850-ba6a-fba65f1078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2" ma:contentTypeDescription="Create a new document." ma:contentTypeScope="" ma:versionID="599e5d02985246b3de5c9d2c84beafd4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d2d132e0f53a91912c65170a4c52b5f1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05C4E-5A2F-42F5-89F6-3B6BAD8845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5DD9F3-1B8C-4F27-8346-27203191F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D122D-A6A3-42DF-8836-BDCB59D8FE57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edffb1b8-9365-4007-bc66-e915493760a1"/>
    <ds:schemaRef ds:uri="f5875d1f-2a18-427a-8f1e-ad57aedb2752"/>
    <ds:schemaRef ds:uri="8008e06b-76fc-4850-ba6a-fba65f107833"/>
  </ds:schemaRefs>
</ds:datastoreItem>
</file>

<file path=customXml/itemProps4.xml><?xml version="1.0" encoding="utf-8"?>
<ds:datastoreItem xmlns:ds="http://schemas.openxmlformats.org/officeDocument/2006/customXml" ds:itemID="{B826332C-DFF3-4DC6-962F-387F51A06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Response-when-told-by-host-not-continue-beyond-6-months-Ukrainian</dc:title>
  <dc:subject>
  </dc:subject>
  <dc:creator>
  </dc:creator>
  <cp:keywords>
  </cp:keywords>
  <dc:description>
  </dc:description>
  <cp:lastModifiedBy>David.Crissell</cp:lastModifiedBy>
  <cp:revision>1</cp:revision>
  <dcterms:created xsi:type="dcterms:W3CDTF">2022-10-06T08:11:00Z</dcterms:created>
  <dcterms:modified xsi:type="dcterms:W3CDTF">2022-12-07T11:56:54Z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31c19c6c-be93-4bee-a3f0-357a970b72a5</vt:lpwstr>
  </property>
  <property fmtid="{D5CDD505-2E9C-101B-9397-08002B2CF9AE}" pid="4" name="MediaServiceImageTags">
    <vt:lpwstr/>
  </property>
</Properties>
</file>