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242"/>
      </w:tblGrid>
      <w:tr w:rsidR="00B53316" w:rsidTr="00D07EEF">
        <w:trPr>
          <w:jc w:val="center"/>
        </w:trPr>
        <w:tc>
          <w:tcPr>
            <w:tcW w:w="9242" w:type="dxa"/>
            <w:shd w:val="clear" w:color="auto" w:fill="BDD6EE" w:themeFill="accent1" w:themeFillTint="66"/>
          </w:tcPr>
          <w:p w:rsidR="00B53316" w:rsidP="00B53316" w:rsidRDefault="00B53316">
            <w:pPr>
              <w:jc w:val="center"/>
              <w:rPr>
                <w:rFonts w:ascii="Arial" w:hAnsi="Arial" w:cs="Arial"/>
                <w:b/>
              </w:rPr>
            </w:pPr>
          </w:p>
          <w:p w:rsidR="00B53316" w:rsidP="00D07EEF" w:rsidRDefault="00547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Multi-Agency</w:t>
            </w:r>
            <w:r w:rsidR="00010BE9">
              <w:rPr>
                <w:rFonts w:ascii="Arial" w:hAnsi="Arial" w:cs="Arial"/>
                <w:b/>
              </w:rPr>
              <w:t xml:space="preserve"> </w:t>
            </w:r>
            <w:r w:rsidR="004352C7">
              <w:rPr>
                <w:rFonts w:ascii="Arial" w:hAnsi="Arial" w:cs="Arial"/>
                <w:b/>
              </w:rPr>
              <w:t>s</w:t>
            </w:r>
            <w:r w:rsidRPr="00B53316" w:rsidR="00B53316">
              <w:rPr>
                <w:rFonts w:ascii="Arial" w:hAnsi="Arial" w:cs="Arial"/>
                <w:b/>
              </w:rPr>
              <w:t xml:space="preserve">elf-neglect and </w:t>
            </w:r>
            <w:r w:rsidR="00B53316">
              <w:rPr>
                <w:rFonts w:ascii="Arial" w:hAnsi="Arial" w:cs="Arial"/>
                <w:b/>
              </w:rPr>
              <w:t xml:space="preserve">hoarding </w:t>
            </w:r>
            <w:r w:rsidRPr="00B53316" w:rsidR="00B53316">
              <w:rPr>
                <w:rFonts w:ascii="Arial" w:hAnsi="Arial" w:cs="Arial"/>
                <w:b/>
              </w:rPr>
              <w:t>risk assessment guidance tool</w:t>
            </w:r>
          </w:p>
          <w:p w:rsidRPr="00B53316" w:rsidR="00B53316" w:rsidP="00B53316" w:rsidRDefault="00B53316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Pr="005C64FF" w:rsidR="00B53316" w:rsidRDefault="00B53316">
      <w:pPr>
        <w:rPr>
          <w:rFonts w:ascii="Arial" w:hAnsi="Arial" w:cs="Arial"/>
          <w:u w:val="single"/>
        </w:rPr>
      </w:pPr>
    </w:p>
    <w:p w:rsidR="001A1458" w:rsidP="00C14BAA" w:rsidRDefault="005C64FF">
      <w:pPr>
        <w:jc w:val="both"/>
        <w:rPr>
          <w:rFonts w:ascii="Arial" w:hAnsi="Arial" w:cs="Arial"/>
          <w:color w:val="000000" w:themeColor="text1"/>
        </w:rPr>
      </w:pPr>
      <w:r w:rsidRPr="00B53316">
        <w:rPr>
          <w:rFonts w:ascii="Arial" w:hAnsi="Arial" w:cs="Arial"/>
          <w:color w:val="000000" w:themeColor="text1"/>
        </w:rPr>
        <w:t xml:space="preserve">This document is for guidance purposes and to be used to prompt discussion with </w:t>
      </w:r>
      <w:r w:rsidRPr="00B53316" w:rsidR="00B53316">
        <w:rPr>
          <w:rFonts w:ascii="Arial" w:hAnsi="Arial" w:cs="Arial"/>
          <w:color w:val="000000" w:themeColor="text1"/>
        </w:rPr>
        <w:t xml:space="preserve">the customer and aide </w:t>
      </w:r>
      <w:r w:rsidR="004352C7">
        <w:rPr>
          <w:rFonts w:ascii="Arial" w:hAnsi="Arial" w:cs="Arial"/>
          <w:color w:val="000000" w:themeColor="text1"/>
        </w:rPr>
        <w:t xml:space="preserve">multi-agency </w:t>
      </w:r>
      <w:r w:rsidRPr="00B53316" w:rsidR="00B53316">
        <w:rPr>
          <w:rFonts w:ascii="Arial" w:hAnsi="Arial" w:cs="Arial"/>
          <w:color w:val="000000" w:themeColor="text1"/>
        </w:rPr>
        <w:t xml:space="preserve">professional planning and decision making. </w:t>
      </w:r>
      <w:r w:rsidR="003356BB">
        <w:rPr>
          <w:rFonts w:ascii="Arial" w:hAnsi="Arial" w:cs="Arial"/>
          <w:color w:val="000000" w:themeColor="text1"/>
        </w:rPr>
        <w:t>The document can be used at referral stage and also as an ongoing risk assessment tool.</w:t>
      </w:r>
    </w:p>
    <w:p w:rsidR="00B53316" w:rsidP="00C14BAA" w:rsidRDefault="00B53316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The following </w:t>
      </w:r>
      <w:r w:rsidR="00D07EEF">
        <w:rPr>
          <w:rFonts w:ascii="Arial" w:hAnsi="Arial" w:cs="Arial"/>
          <w:color w:val="000000" w:themeColor="text1"/>
        </w:rPr>
        <w:t>scale is not exhaustive</w:t>
      </w:r>
      <w:r w:rsidR="00C14BAA">
        <w:rPr>
          <w:rFonts w:ascii="Arial" w:hAnsi="Arial" w:cs="Arial"/>
          <w:color w:val="000000" w:themeColor="text1"/>
        </w:rPr>
        <w:t xml:space="preserve"> but allows the professional</w:t>
      </w:r>
      <w:r w:rsidR="004352C7">
        <w:rPr>
          <w:rFonts w:ascii="Arial" w:hAnsi="Arial" w:cs="Arial"/>
          <w:color w:val="000000" w:themeColor="text1"/>
        </w:rPr>
        <w:t>s</w:t>
      </w:r>
      <w:r w:rsidR="00C14BAA">
        <w:rPr>
          <w:rFonts w:ascii="Arial" w:hAnsi="Arial" w:cs="Arial"/>
          <w:color w:val="000000" w:themeColor="text1"/>
        </w:rPr>
        <w:t xml:space="preserve"> to consider the observed living conditions of the customer</w:t>
      </w:r>
      <w:r w:rsidR="00D07EEF">
        <w:rPr>
          <w:rFonts w:ascii="Arial" w:hAnsi="Arial" w:cs="Arial"/>
          <w:color w:val="000000" w:themeColor="text1"/>
        </w:rPr>
        <w:t>.  T</w:t>
      </w:r>
      <w:r w:rsidR="00C14BAA">
        <w:rPr>
          <w:rFonts w:ascii="Arial" w:hAnsi="Arial" w:cs="Arial"/>
          <w:color w:val="000000" w:themeColor="text1"/>
        </w:rPr>
        <w:t>he Signs of Safety assessment and planning document which follows</w:t>
      </w:r>
      <w:r w:rsidR="00D07EEF">
        <w:rPr>
          <w:rFonts w:ascii="Arial" w:hAnsi="Arial" w:cs="Arial"/>
          <w:color w:val="000000" w:themeColor="text1"/>
        </w:rPr>
        <w:t xml:space="preserve"> can be used to support further consideration of required next steps</w:t>
      </w:r>
      <w:r w:rsidR="00C14BAA">
        <w:rPr>
          <w:rFonts w:ascii="Arial" w:hAnsi="Arial" w:cs="Arial"/>
          <w:color w:val="000000" w:themeColor="text1"/>
        </w:rPr>
        <w:t>.</w:t>
      </w:r>
    </w:p>
    <w:p w:rsidR="00C14BAA" w:rsidP="00C14BAA" w:rsidRDefault="00C14BAA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The score is for assessment purposes only and may be re-visited at any time to measure progress and </w:t>
      </w:r>
      <w:r w:rsidR="00010BE9">
        <w:rPr>
          <w:rFonts w:ascii="Arial" w:hAnsi="Arial" w:cs="Arial"/>
          <w:color w:val="000000" w:themeColor="text1"/>
        </w:rPr>
        <w:t>prompt</w:t>
      </w:r>
      <w:r>
        <w:rPr>
          <w:rFonts w:ascii="Arial" w:hAnsi="Arial" w:cs="Arial"/>
          <w:color w:val="000000" w:themeColor="text1"/>
        </w:rPr>
        <w:t xml:space="preserve"> discussion with the customer and other professionals. </w:t>
      </w:r>
    </w:p>
    <w:p w:rsidRPr="005B4D8A" w:rsidR="005B4D8A" w:rsidP="00C14BAA" w:rsidRDefault="005B4D8A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WHEN USING THE RISK SCORE BELOW CONSIDER WHETHER THE PERSON HAS THE MENTAL CAPACITY TO UNDERSTAND THE RISK ASSOSICIATED WITH</w:t>
      </w:r>
      <w:r w:rsidR="004352C7">
        <w:rPr>
          <w:rFonts w:ascii="Arial" w:hAnsi="Arial" w:cs="Arial"/>
          <w:b/>
          <w:color w:val="000000" w:themeColor="text1"/>
        </w:rPr>
        <w:t xml:space="preserve"> THEIR LIVING CONDITION. ALSO CONSIDER WHETHER THE PERSON HAS CAPACITY TO EXECUTE CHANGES TO REDUCE THE RISK.</w:t>
      </w:r>
    </w:p>
    <w:p w:rsidRPr="005B4D8A" w:rsidR="00010BE9" w:rsidP="00010BE9" w:rsidRDefault="005B4D8A">
      <w:pPr>
        <w:rPr>
          <w:rFonts w:ascii="Arial" w:hAnsi="Arial" w:cs="Arial"/>
        </w:rPr>
      </w:pPr>
      <w:r w:rsidRPr="005B4D8A">
        <w:rPr>
          <w:rFonts w:ascii="Arial" w:hAnsi="Arial" w:cs="Arial"/>
        </w:rPr>
        <w:t>For f</w:t>
      </w:r>
      <w:r w:rsidRPr="005B4D8A" w:rsidR="00010BE9">
        <w:rPr>
          <w:rFonts w:ascii="Arial" w:hAnsi="Arial" w:cs="Arial"/>
        </w:rPr>
        <w:t xml:space="preserve">urther information including more in-depth assessment </w:t>
      </w:r>
      <w:r w:rsidRPr="005B4D8A">
        <w:rPr>
          <w:rFonts w:ascii="Arial" w:hAnsi="Arial" w:cs="Arial"/>
        </w:rPr>
        <w:t>tools refer to</w:t>
      </w:r>
      <w:r w:rsidRPr="005B4D8A" w:rsidR="00010BE9">
        <w:rPr>
          <w:rFonts w:ascii="Arial" w:hAnsi="Arial" w:cs="Arial"/>
        </w:rPr>
        <w:t xml:space="preserve"> Suffolk County Council hoarding and </w:t>
      </w:r>
      <w:r w:rsidRPr="005B4D8A" w:rsidR="004352C7">
        <w:rPr>
          <w:rFonts w:ascii="Arial" w:hAnsi="Arial" w:cs="Arial"/>
        </w:rPr>
        <w:t>self-neglect</w:t>
      </w:r>
      <w:r w:rsidRPr="005B4D8A" w:rsidR="00010BE9">
        <w:rPr>
          <w:rFonts w:ascii="Arial" w:hAnsi="Arial" w:cs="Arial"/>
        </w:rPr>
        <w:t xml:space="preserve"> policy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3119"/>
        <w:gridCol w:w="3260"/>
        <w:gridCol w:w="3544"/>
      </w:tblGrid>
      <w:tr w:rsidRPr="005C64FF" w:rsidR="00C14BAA" w:rsidTr="00D07EEF">
        <w:trPr>
          <w:gridAfter w:val="3"/>
          <w:wAfter w:w="9923" w:type="dxa"/>
        </w:trPr>
        <w:tc>
          <w:tcPr>
            <w:tcW w:w="3539" w:type="dxa"/>
            <w:shd w:val="clear" w:color="auto" w:fill="BDD6EE" w:themeFill="accent1" w:themeFillTint="66"/>
          </w:tcPr>
          <w:p w:rsidR="00C14BAA" w:rsidRDefault="00C14BAA">
            <w:pPr>
              <w:rPr>
                <w:rFonts w:ascii="Arial" w:hAnsi="Arial" w:cs="Arial"/>
              </w:rPr>
            </w:pPr>
          </w:p>
          <w:p w:rsidR="00C14BAA" w:rsidRDefault="00C14BAA">
            <w:pPr>
              <w:rPr>
                <w:rFonts w:ascii="Arial" w:hAnsi="Arial" w:cs="Arial"/>
              </w:rPr>
            </w:pPr>
            <w:r w:rsidRPr="005C64FF">
              <w:rPr>
                <w:rFonts w:ascii="Arial" w:hAnsi="Arial" w:cs="Arial"/>
              </w:rPr>
              <w:t>Physical</w:t>
            </w:r>
            <w:r w:rsidR="004352C7">
              <w:rPr>
                <w:rFonts w:ascii="Arial" w:hAnsi="Arial" w:cs="Arial"/>
              </w:rPr>
              <w:t xml:space="preserve"> well-being</w:t>
            </w:r>
            <w:r w:rsidRPr="005C64FF">
              <w:rPr>
                <w:rFonts w:ascii="Arial" w:hAnsi="Arial" w:cs="Arial"/>
              </w:rPr>
              <w:t xml:space="preserve"> </w:t>
            </w:r>
            <w:r w:rsidR="00234D98">
              <w:rPr>
                <w:rFonts w:ascii="Arial" w:hAnsi="Arial" w:cs="Arial"/>
              </w:rPr>
              <w:t xml:space="preserve">&amp; </w:t>
            </w:r>
            <w:r w:rsidRPr="005C64FF" w:rsidR="004352C7">
              <w:rPr>
                <w:rFonts w:ascii="Arial" w:hAnsi="Arial" w:cs="Arial"/>
              </w:rPr>
              <w:t>self-care</w:t>
            </w:r>
          </w:p>
          <w:p w:rsidRPr="005C64FF" w:rsidR="00C14BAA" w:rsidRDefault="00C14BAA">
            <w:pPr>
              <w:rPr>
                <w:rFonts w:ascii="Arial" w:hAnsi="Arial" w:cs="Arial"/>
              </w:rPr>
            </w:pPr>
          </w:p>
        </w:tc>
      </w:tr>
      <w:tr w:rsidRPr="005C64FF" w:rsidR="001A1458" w:rsidTr="00D07EEF">
        <w:tc>
          <w:tcPr>
            <w:tcW w:w="3539" w:type="dxa"/>
            <w:shd w:val="clear" w:color="auto" w:fill="C5E0B3" w:themeFill="accent6" w:themeFillTint="66"/>
          </w:tcPr>
          <w:p w:rsidR="00C14BAA" w:rsidRDefault="00C14B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Eating &amp; drinking </w:t>
            </w:r>
          </w:p>
          <w:p w:rsidRPr="005C64FF" w:rsidR="001A1458" w:rsidRDefault="001A1458">
            <w:pPr>
              <w:rPr>
                <w:rFonts w:ascii="Arial" w:hAnsi="Arial" w:cs="Arial"/>
              </w:rPr>
            </w:pPr>
            <w:r w:rsidRPr="005C64FF">
              <w:rPr>
                <w:rFonts w:ascii="Arial" w:hAnsi="Arial" w:cs="Arial"/>
              </w:rPr>
              <w:t>1</w:t>
            </w:r>
          </w:p>
        </w:tc>
        <w:tc>
          <w:tcPr>
            <w:tcW w:w="3119" w:type="dxa"/>
            <w:shd w:val="clear" w:color="auto" w:fill="C5E0B3" w:themeFill="accent6" w:themeFillTint="66"/>
          </w:tcPr>
          <w:p w:rsidR="00C14BAA" w:rsidRDefault="00C14BAA">
            <w:pPr>
              <w:rPr>
                <w:rFonts w:ascii="Arial" w:hAnsi="Arial" w:cs="Arial"/>
              </w:rPr>
            </w:pPr>
          </w:p>
          <w:p w:rsidRPr="005C64FF" w:rsidR="001A1458" w:rsidRDefault="001A1458">
            <w:pPr>
              <w:rPr>
                <w:rFonts w:ascii="Arial" w:hAnsi="Arial" w:cs="Arial"/>
              </w:rPr>
            </w:pPr>
            <w:r w:rsidRPr="005C64FF">
              <w:rPr>
                <w:rFonts w:ascii="Arial" w:hAnsi="Arial" w:cs="Arial"/>
              </w:rPr>
              <w:t>2</w:t>
            </w:r>
          </w:p>
        </w:tc>
        <w:tc>
          <w:tcPr>
            <w:tcW w:w="3260" w:type="dxa"/>
            <w:shd w:val="clear" w:color="auto" w:fill="C5E0B3" w:themeFill="accent6" w:themeFillTint="66"/>
          </w:tcPr>
          <w:p w:rsidR="00C14BAA" w:rsidRDefault="00C14BAA">
            <w:pPr>
              <w:rPr>
                <w:rFonts w:ascii="Arial" w:hAnsi="Arial" w:cs="Arial"/>
              </w:rPr>
            </w:pPr>
          </w:p>
          <w:p w:rsidRPr="005C64FF" w:rsidR="001A1458" w:rsidRDefault="001A1458">
            <w:pPr>
              <w:rPr>
                <w:rFonts w:ascii="Arial" w:hAnsi="Arial" w:cs="Arial"/>
              </w:rPr>
            </w:pPr>
            <w:r w:rsidRPr="005C64FF">
              <w:rPr>
                <w:rFonts w:ascii="Arial" w:hAnsi="Arial" w:cs="Arial"/>
              </w:rPr>
              <w:t>3</w:t>
            </w:r>
          </w:p>
        </w:tc>
        <w:tc>
          <w:tcPr>
            <w:tcW w:w="3544" w:type="dxa"/>
            <w:shd w:val="clear" w:color="auto" w:fill="C5E0B3" w:themeFill="accent6" w:themeFillTint="66"/>
          </w:tcPr>
          <w:p w:rsidR="00C14BAA" w:rsidRDefault="00C14BAA">
            <w:pPr>
              <w:rPr>
                <w:rFonts w:ascii="Arial" w:hAnsi="Arial" w:cs="Arial"/>
              </w:rPr>
            </w:pPr>
          </w:p>
          <w:p w:rsidRPr="005C64FF" w:rsidR="001A1458" w:rsidRDefault="001A1458">
            <w:pPr>
              <w:rPr>
                <w:rFonts w:ascii="Arial" w:hAnsi="Arial" w:cs="Arial"/>
              </w:rPr>
            </w:pPr>
            <w:r w:rsidRPr="005C64FF">
              <w:rPr>
                <w:rFonts w:ascii="Arial" w:hAnsi="Arial" w:cs="Arial"/>
              </w:rPr>
              <w:t>4</w:t>
            </w:r>
          </w:p>
        </w:tc>
      </w:tr>
      <w:tr w:rsidRPr="005C64FF" w:rsidR="001A1458" w:rsidTr="00D07EEF">
        <w:tc>
          <w:tcPr>
            <w:tcW w:w="353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323"/>
            </w:tblGrid>
            <w:tr w:rsidRPr="005C64FF" w:rsidR="001A1458">
              <w:trPr>
                <w:trHeight w:val="519"/>
              </w:trPr>
              <w:tc>
                <w:tcPr>
                  <w:tcW w:w="0" w:type="auto"/>
                </w:tcPr>
                <w:p w:rsidRPr="005C64FF" w:rsidR="001A1458" w:rsidP="001A1458" w:rsidRDefault="001A1458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C64FF">
                    <w:rPr>
                      <w:rFonts w:ascii="Arial" w:hAnsi="Arial" w:cs="Arial"/>
                      <w:sz w:val="22"/>
                      <w:szCs w:val="22"/>
                    </w:rPr>
                    <w:t>Aware of nutritional needs &amp; provides excelle</w:t>
                  </w:r>
                  <w:r w:rsidR="00B96610">
                    <w:rPr>
                      <w:rFonts w:ascii="Arial" w:hAnsi="Arial" w:cs="Arial"/>
                      <w:sz w:val="22"/>
                      <w:szCs w:val="22"/>
                    </w:rPr>
                    <w:t>nt/good quality food and drink</w:t>
                  </w:r>
                </w:p>
              </w:tc>
            </w:tr>
          </w:tbl>
          <w:p w:rsidRPr="005C64FF" w:rsidR="001A1458" w:rsidRDefault="001A1458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03"/>
            </w:tblGrid>
            <w:tr w:rsidRPr="005C64FF" w:rsidR="001A1458">
              <w:trPr>
                <w:trHeight w:val="650"/>
              </w:trPr>
              <w:tc>
                <w:tcPr>
                  <w:tcW w:w="0" w:type="auto"/>
                </w:tcPr>
                <w:p w:rsidRPr="005C64FF" w:rsidR="001A1458" w:rsidP="001A1458" w:rsidRDefault="00D07EEF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Q</w:t>
                  </w:r>
                  <w:r w:rsidRPr="005C64FF" w:rsidR="001A1458">
                    <w:rPr>
                      <w:rFonts w:ascii="Arial" w:hAnsi="Arial" w:cs="Arial"/>
                      <w:sz w:val="22"/>
                      <w:szCs w:val="22"/>
                    </w:rPr>
                    <w:t>uality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of</w:t>
                  </w:r>
                  <w:r w:rsidRPr="005C64FF" w:rsidR="001A1458">
                    <w:rPr>
                      <w:rFonts w:ascii="Arial" w:hAnsi="Arial" w:cs="Arial"/>
                      <w:sz w:val="22"/>
                      <w:szCs w:val="22"/>
                    </w:rPr>
                    <w:t xml:space="preserve"> food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and/or drink </w:t>
                  </w:r>
                  <w:r w:rsidRPr="005C64FF" w:rsidR="001A1458">
                    <w:rPr>
                      <w:rFonts w:ascii="Arial" w:hAnsi="Arial" w:cs="Arial"/>
                      <w:sz w:val="22"/>
                      <w:szCs w:val="22"/>
                    </w:rPr>
                    <w:t>incons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istent through lack of knowledge</w:t>
                  </w:r>
                  <w:r w:rsidR="00B96610">
                    <w:rPr>
                      <w:rFonts w:ascii="Arial" w:hAnsi="Arial" w:cs="Arial"/>
                      <w:sz w:val="22"/>
                      <w:szCs w:val="22"/>
                    </w:rPr>
                    <w:t xml:space="preserve"> or effort</w:t>
                  </w:r>
                  <w:r w:rsidRPr="005C64FF" w:rsidR="001A1458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Pr="005C64FF" w:rsidR="001A1458" w:rsidRDefault="001A1458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44"/>
            </w:tblGrid>
            <w:tr w:rsidRPr="005C64FF" w:rsidR="001A1458">
              <w:trPr>
                <w:trHeight w:val="786"/>
              </w:trPr>
              <w:tc>
                <w:tcPr>
                  <w:tcW w:w="0" w:type="auto"/>
                </w:tcPr>
                <w:p w:rsidR="001A1458" w:rsidP="001A1458" w:rsidRDefault="00D07EEF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Quality of food and/or drink is consistently poor </w:t>
                  </w:r>
                  <w:r w:rsidRPr="005C64FF" w:rsidR="001A1458">
                    <w:rPr>
                      <w:rFonts w:ascii="Arial" w:hAnsi="Arial" w:cs="Arial"/>
                      <w:sz w:val="22"/>
                      <w:szCs w:val="22"/>
                    </w:rPr>
                    <w:t xml:space="preserve">through lack of effort;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consistent support required to improve any quality </w:t>
                  </w:r>
                  <w:r w:rsidRPr="005C64FF" w:rsidR="001A1458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</w:p>
                <w:p w:rsidR="00D07EEF" w:rsidP="001A1458" w:rsidRDefault="00D07EEF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4352C7" w:rsidP="001A1458" w:rsidRDefault="004352C7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May be experiencing health related issues </w:t>
                  </w:r>
                </w:p>
                <w:p w:rsidR="004352C7" w:rsidP="001A1458" w:rsidRDefault="004352C7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Pr="005C64FF" w:rsidR="004352C7" w:rsidP="001A1458" w:rsidRDefault="004352C7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:rsidRPr="005C64FF" w:rsidR="001A1458" w:rsidRDefault="001A1458">
            <w:pPr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328"/>
            </w:tblGrid>
            <w:tr w:rsidRPr="005C64FF" w:rsidR="001A1458">
              <w:trPr>
                <w:trHeight w:val="383"/>
              </w:trPr>
              <w:tc>
                <w:tcPr>
                  <w:tcW w:w="0" w:type="auto"/>
                </w:tcPr>
                <w:p w:rsidRPr="005C64FF" w:rsidR="001A1458" w:rsidP="001A1458" w:rsidRDefault="001A1458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C64FF">
                    <w:rPr>
                      <w:rFonts w:ascii="Arial" w:hAnsi="Arial" w:cs="Arial"/>
                      <w:sz w:val="22"/>
                      <w:szCs w:val="22"/>
                    </w:rPr>
                    <w:t>Quality and freque</w:t>
                  </w:r>
                  <w:r w:rsidR="00D07EEF">
                    <w:rPr>
                      <w:rFonts w:ascii="Arial" w:hAnsi="Arial" w:cs="Arial"/>
                      <w:sz w:val="22"/>
                      <w:szCs w:val="22"/>
                    </w:rPr>
                    <w:t xml:space="preserve">ncy of food and/or drink consistently not a priority despite support leading to </w:t>
                  </w:r>
                  <w:r w:rsidR="004352C7">
                    <w:rPr>
                      <w:rFonts w:ascii="Arial" w:hAnsi="Arial" w:cs="Arial"/>
                      <w:sz w:val="22"/>
                      <w:szCs w:val="22"/>
                    </w:rPr>
                    <w:t xml:space="preserve">health </w:t>
                  </w:r>
                  <w:r w:rsidR="00D07EEF">
                    <w:rPr>
                      <w:rFonts w:ascii="Arial" w:hAnsi="Arial" w:cs="Arial"/>
                      <w:sz w:val="22"/>
                      <w:szCs w:val="22"/>
                    </w:rPr>
                    <w:t xml:space="preserve">issues of </w:t>
                  </w:r>
                  <w:r w:rsidR="004352C7">
                    <w:rPr>
                      <w:rFonts w:ascii="Arial" w:hAnsi="Arial" w:cs="Arial"/>
                      <w:sz w:val="22"/>
                      <w:szCs w:val="22"/>
                    </w:rPr>
                    <w:t xml:space="preserve">concern such as dehydration, </w:t>
                  </w:r>
                  <w:r w:rsidR="00D07EEF">
                    <w:rPr>
                      <w:rFonts w:ascii="Arial" w:hAnsi="Arial" w:cs="Arial"/>
                      <w:sz w:val="22"/>
                      <w:szCs w:val="22"/>
                    </w:rPr>
                    <w:t>malnutrition</w:t>
                  </w:r>
                  <w:r w:rsidR="004352C7">
                    <w:rPr>
                      <w:rFonts w:ascii="Arial" w:hAnsi="Arial" w:cs="Arial"/>
                      <w:sz w:val="22"/>
                      <w:szCs w:val="22"/>
                    </w:rPr>
                    <w:t>, infection, diarrhoea, vomiting and/or significant weight loss</w:t>
                  </w:r>
                </w:p>
              </w:tc>
            </w:tr>
          </w:tbl>
          <w:p w:rsidRPr="005C64FF" w:rsidR="001A1458" w:rsidRDefault="001A1458">
            <w:pPr>
              <w:rPr>
                <w:rFonts w:ascii="Arial" w:hAnsi="Arial" w:cs="Arial"/>
              </w:rPr>
            </w:pPr>
          </w:p>
        </w:tc>
      </w:tr>
      <w:tr w:rsidRPr="005C64FF" w:rsidR="00C14BAA" w:rsidTr="00D07EEF">
        <w:tc>
          <w:tcPr>
            <w:tcW w:w="3539" w:type="dxa"/>
            <w:shd w:val="clear" w:color="auto" w:fill="9CC2E5" w:themeFill="accent1" w:themeFillTint="99"/>
          </w:tcPr>
          <w:p w:rsidR="00C14BAA" w:rsidP="00C14BAA" w:rsidRDefault="00C14B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Washing/bathing </w:t>
            </w:r>
          </w:p>
          <w:p w:rsidRPr="005C64FF" w:rsidR="00C14BAA" w:rsidP="00C14BAA" w:rsidRDefault="00C14B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119" w:type="dxa"/>
            <w:shd w:val="clear" w:color="auto" w:fill="9CC2E5" w:themeFill="accent1" w:themeFillTint="99"/>
          </w:tcPr>
          <w:p w:rsidR="00C14BAA" w:rsidP="00C14BAA" w:rsidRDefault="00C14BAA">
            <w:pPr>
              <w:rPr>
                <w:rFonts w:ascii="Arial" w:hAnsi="Arial" w:cs="Arial"/>
              </w:rPr>
            </w:pPr>
          </w:p>
          <w:p w:rsidRPr="005C64FF" w:rsidR="00C14BAA" w:rsidP="00C14BAA" w:rsidRDefault="00C14B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260" w:type="dxa"/>
            <w:shd w:val="clear" w:color="auto" w:fill="9CC2E5" w:themeFill="accent1" w:themeFillTint="99"/>
          </w:tcPr>
          <w:p w:rsidR="00C14BAA" w:rsidP="00C14BAA" w:rsidRDefault="00C14BAA">
            <w:pPr>
              <w:rPr>
                <w:rFonts w:ascii="Arial" w:hAnsi="Arial" w:cs="Arial"/>
              </w:rPr>
            </w:pPr>
          </w:p>
          <w:p w:rsidRPr="005C64FF" w:rsidR="00C14BAA" w:rsidP="00C14BAA" w:rsidRDefault="00C14B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44" w:type="dxa"/>
            <w:shd w:val="clear" w:color="auto" w:fill="9CC2E5" w:themeFill="accent1" w:themeFillTint="99"/>
          </w:tcPr>
          <w:p w:rsidR="00C14BAA" w:rsidP="00C14BAA" w:rsidRDefault="00C14BAA">
            <w:pPr>
              <w:rPr>
                <w:rFonts w:ascii="Arial" w:hAnsi="Arial" w:cs="Arial"/>
              </w:rPr>
            </w:pPr>
          </w:p>
          <w:p w:rsidRPr="005C64FF" w:rsidR="00C14BAA" w:rsidP="00C14BAA" w:rsidRDefault="00C14B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Pr="005C64FF" w:rsidR="00C14BAA" w:rsidTr="00D07EEF">
        <w:tc>
          <w:tcPr>
            <w:tcW w:w="3539" w:type="dxa"/>
          </w:tcPr>
          <w:p w:rsidRPr="005C64FF" w:rsidR="00C14BAA" w:rsidP="00C14BAA" w:rsidRDefault="00C14BA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C64FF">
              <w:rPr>
                <w:rFonts w:ascii="Arial" w:hAnsi="Arial" w:cs="Arial"/>
                <w:sz w:val="22"/>
                <w:szCs w:val="22"/>
              </w:rPr>
              <w:t>Clean, bathed and groome</w:t>
            </w:r>
            <w:r w:rsidR="00D07EEF">
              <w:rPr>
                <w:rFonts w:ascii="Arial" w:hAnsi="Arial" w:cs="Arial"/>
                <w:sz w:val="22"/>
                <w:szCs w:val="22"/>
              </w:rPr>
              <w:t xml:space="preserve">d regularly with clean, weather appropriate </w:t>
            </w:r>
            <w:r w:rsidRPr="005C64FF">
              <w:rPr>
                <w:rFonts w:ascii="Arial" w:hAnsi="Arial" w:cs="Arial"/>
                <w:sz w:val="22"/>
                <w:szCs w:val="22"/>
              </w:rPr>
              <w:t>clothing</w:t>
            </w:r>
          </w:p>
          <w:p w:rsidRPr="005C64FF" w:rsidR="00C14BAA" w:rsidP="00C14BAA" w:rsidRDefault="00C14BAA">
            <w:pPr>
              <w:rPr>
                <w:rFonts w:ascii="Arial" w:hAnsi="Arial" w:cs="Arial"/>
              </w:rPr>
            </w:pPr>
            <w:r w:rsidRPr="005C64F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19" w:type="dxa"/>
          </w:tcPr>
          <w:p w:rsidRPr="005C64FF" w:rsidR="00C14BAA" w:rsidP="00C14BAA" w:rsidRDefault="00905DA7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Irregular bathing and occasional weather inappropriate clothing</w:t>
            </w:r>
          </w:p>
          <w:p w:rsidRPr="005C64FF" w:rsidR="00C14BAA" w:rsidP="00C14BAA" w:rsidRDefault="00C14BAA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:rsidRPr="005C64FF" w:rsidR="00C14BAA" w:rsidP="00C14BAA" w:rsidRDefault="00C14BA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C64FF">
              <w:rPr>
                <w:rFonts w:ascii="Arial" w:hAnsi="Arial" w:cs="Arial"/>
                <w:sz w:val="22"/>
                <w:szCs w:val="22"/>
              </w:rPr>
              <w:t xml:space="preserve">Occasionally bathed but seldom groomed. </w:t>
            </w:r>
          </w:p>
          <w:p w:rsidR="00C14BAA" w:rsidP="00C14BAA" w:rsidRDefault="00905DA7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Clothing often dirty and/or </w:t>
            </w:r>
            <w:r w:rsidRPr="005C64FF" w:rsidR="00C14BAA">
              <w:rPr>
                <w:rFonts w:ascii="Arial" w:hAnsi="Arial" w:cs="Arial"/>
                <w:sz w:val="22"/>
                <w:szCs w:val="22"/>
              </w:rPr>
              <w:t xml:space="preserve">unsuitable to weather conditions </w:t>
            </w:r>
          </w:p>
          <w:p w:rsidR="00704972" w:rsidP="00C14BAA" w:rsidRDefault="00704972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Pr="005C64FF" w:rsidR="00905DA7" w:rsidP="00C14BAA" w:rsidRDefault="00905DA7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Concerns that </w:t>
            </w:r>
            <w:r w:rsidR="00704972">
              <w:rPr>
                <w:rFonts w:ascii="Arial" w:hAnsi="Arial" w:cs="Arial"/>
                <w:sz w:val="22"/>
                <w:szCs w:val="22"/>
              </w:rPr>
              <w:t>this may</w:t>
            </w:r>
            <w:r>
              <w:rPr>
                <w:rFonts w:ascii="Arial" w:hAnsi="Arial" w:cs="Arial"/>
                <w:sz w:val="22"/>
                <w:szCs w:val="22"/>
              </w:rPr>
              <w:t>be having an im</w:t>
            </w:r>
            <w:r w:rsidR="00704972">
              <w:rPr>
                <w:rFonts w:ascii="Arial" w:hAnsi="Arial" w:cs="Arial"/>
                <w:sz w:val="22"/>
                <w:szCs w:val="22"/>
              </w:rPr>
              <w:t>pact on health of low level concern which is responsive to treatment in the community</w:t>
            </w:r>
          </w:p>
          <w:p w:rsidRPr="005C64FF" w:rsidR="00C14BAA" w:rsidP="00C14BAA" w:rsidRDefault="00C14BAA">
            <w:pPr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Pr="005C64FF" w:rsidR="00C14BAA" w:rsidP="00C14BAA" w:rsidRDefault="00C14BA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C64FF">
              <w:rPr>
                <w:rFonts w:ascii="Arial" w:hAnsi="Arial" w:cs="Arial"/>
                <w:sz w:val="22"/>
                <w:szCs w:val="22"/>
              </w:rPr>
              <w:t>Seldom/never bathed or clean</w:t>
            </w:r>
            <w:r w:rsidR="00905DA7">
              <w:rPr>
                <w:rFonts w:ascii="Arial" w:hAnsi="Arial" w:cs="Arial"/>
                <w:sz w:val="22"/>
                <w:szCs w:val="22"/>
              </w:rPr>
              <w:t>, concern regarding odour</w:t>
            </w:r>
            <w:r w:rsidRPr="005C64FF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C14BAA" w:rsidP="00C14BAA" w:rsidRDefault="00905DA7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Dirty and/or poor condition</w:t>
            </w:r>
            <w:r w:rsidRPr="005C64FF" w:rsidR="00C14BA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04972">
              <w:rPr>
                <w:rFonts w:ascii="Arial" w:hAnsi="Arial" w:cs="Arial"/>
                <w:sz w:val="22"/>
                <w:szCs w:val="22"/>
              </w:rPr>
              <w:t xml:space="preserve">of </w:t>
            </w:r>
            <w:r>
              <w:rPr>
                <w:rFonts w:ascii="Arial" w:hAnsi="Arial" w:cs="Arial"/>
                <w:sz w:val="22"/>
                <w:szCs w:val="22"/>
              </w:rPr>
              <w:t xml:space="preserve">clothing </w:t>
            </w:r>
            <w:r w:rsidR="00704972">
              <w:rPr>
                <w:rFonts w:ascii="Arial" w:hAnsi="Arial" w:cs="Arial"/>
                <w:sz w:val="22"/>
                <w:szCs w:val="22"/>
              </w:rPr>
              <w:t>(Maybe wh</w:t>
            </w:r>
            <w:r w:rsidRPr="005C64FF" w:rsidR="00C14BAA">
              <w:rPr>
                <w:rFonts w:ascii="Arial" w:hAnsi="Arial" w:cs="Arial"/>
                <w:sz w:val="22"/>
                <w:szCs w:val="22"/>
              </w:rPr>
              <w:t>olly un</w:t>
            </w:r>
            <w:r w:rsidR="00704972">
              <w:rPr>
                <w:rFonts w:ascii="Arial" w:hAnsi="Arial" w:cs="Arial"/>
                <w:sz w:val="22"/>
                <w:szCs w:val="22"/>
              </w:rPr>
              <w:t>suitable to weather conditions)</w:t>
            </w:r>
          </w:p>
          <w:p w:rsidR="00704972" w:rsidP="00C14BAA" w:rsidRDefault="00704972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Pr="005C64FF" w:rsidR="00905DA7" w:rsidP="00C14BAA" w:rsidRDefault="00704972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905DA7">
              <w:rPr>
                <w:rFonts w:ascii="Arial" w:hAnsi="Arial" w:cs="Arial"/>
                <w:sz w:val="22"/>
                <w:szCs w:val="22"/>
              </w:rPr>
              <w:t>oor health of significant concern</w:t>
            </w:r>
            <w:r>
              <w:rPr>
                <w:rFonts w:ascii="Arial" w:hAnsi="Arial" w:cs="Arial"/>
                <w:sz w:val="22"/>
                <w:szCs w:val="22"/>
              </w:rPr>
              <w:t xml:space="preserve"> such as skin infections, sores, abscesses. Likely to unmanageable within community setting.</w:t>
            </w:r>
          </w:p>
          <w:p w:rsidRPr="005C64FF" w:rsidR="00C14BAA" w:rsidP="00C14BAA" w:rsidRDefault="00C14BA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Pr="005C64FF" w:rsidR="00C14BAA" w:rsidTr="00D07EEF">
        <w:tc>
          <w:tcPr>
            <w:tcW w:w="3539" w:type="dxa"/>
            <w:shd w:val="clear" w:color="auto" w:fill="F4B083" w:themeFill="accent2" w:themeFillTint="99"/>
          </w:tcPr>
          <w:p w:rsidR="00C14BAA" w:rsidP="00C14BAA" w:rsidRDefault="00C14B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Medical needs</w:t>
            </w:r>
          </w:p>
          <w:p w:rsidRPr="005C64FF" w:rsidR="00C14BAA" w:rsidP="00C14BAA" w:rsidRDefault="00C14B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119" w:type="dxa"/>
            <w:shd w:val="clear" w:color="auto" w:fill="F4B083" w:themeFill="accent2" w:themeFillTint="99"/>
          </w:tcPr>
          <w:p w:rsidR="00C14BAA" w:rsidP="00C14BAA" w:rsidRDefault="00C14BAA">
            <w:pPr>
              <w:rPr>
                <w:rFonts w:ascii="Arial" w:hAnsi="Arial" w:cs="Arial"/>
              </w:rPr>
            </w:pPr>
          </w:p>
          <w:p w:rsidRPr="005C64FF" w:rsidR="00C14BAA" w:rsidP="00C14BAA" w:rsidRDefault="00C14B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260" w:type="dxa"/>
            <w:shd w:val="clear" w:color="auto" w:fill="F4B083" w:themeFill="accent2" w:themeFillTint="99"/>
          </w:tcPr>
          <w:p w:rsidR="00C14BAA" w:rsidP="00C14BAA" w:rsidRDefault="00C14BAA">
            <w:pPr>
              <w:rPr>
                <w:rFonts w:ascii="Arial" w:hAnsi="Arial" w:cs="Arial"/>
              </w:rPr>
            </w:pPr>
          </w:p>
          <w:p w:rsidRPr="005C64FF" w:rsidR="00C14BAA" w:rsidP="00C14BAA" w:rsidRDefault="00C14B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44" w:type="dxa"/>
            <w:shd w:val="clear" w:color="auto" w:fill="F4B083" w:themeFill="accent2" w:themeFillTint="99"/>
          </w:tcPr>
          <w:p w:rsidR="00C14BAA" w:rsidP="00C14BAA" w:rsidRDefault="00C14BAA">
            <w:pPr>
              <w:rPr>
                <w:rFonts w:ascii="Arial" w:hAnsi="Arial" w:cs="Arial"/>
              </w:rPr>
            </w:pPr>
          </w:p>
          <w:p w:rsidRPr="005C64FF" w:rsidR="00C14BAA" w:rsidP="00C14BAA" w:rsidRDefault="00C14B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Pr="005C64FF" w:rsidR="00C14BAA" w:rsidTr="00D07EEF">
        <w:tc>
          <w:tcPr>
            <w:tcW w:w="3539" w:type="dxa"/>
          </w:tcPr>
          <w:p w:rsidRPr="005C64FF" w:rsidR="00C14BAA" w:rsidP="00C14BAA" w:rsidRDefault="00C14BA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Medical a</w:t>
            </w:r>
            <w:r w:rsidR="00905DA7">
              <w:rPr>
                <w:rFonts w:ascii="Arial" w:hAnsi="Arial" w:cs="Arial"/>
                <w:sz w:val="22"/>
                <w:szCs w:val="22"/>
              </w:rPr>
              <w:t>dvice sought proactively for all health matters</w:t>
            </w:r>
          </w:p>
          <w:p w:rsidRPr="005C64FF" w:rsidR="00C14BAA" w:rsidP="00C14BAA" w:rsidRDefault="00C14BAA">
            <w:pPr>
              <w:rPr>
                <w:rFonts w:ascii="Arial" w:hAnsi="Arial" w:cs="Arial"/>
              </w:rPr>
            </w:pPr>
            <w:r w:rsidRPr="005C64F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19" w:type="dxa"/>
          </w:tcPr>
          <w:p w:rsidRPr="005C64FF" w:rsidR="00C14BAA" w:rsidP="00C14BAA" w:rsidRDefault="00C14BA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C64FF">
              <w:rPr>
                <w:rFonts w:ascii="Arial" w:hAnsi="Arial" w:cs="Arial"/>
                <w:sz w:val="22"/>
                <w:szCs w:val="22"/>
              </w:rPr>
              <w:t xml:space="preserve">Seeks advice from professionals </w:t>
            </w:r>
          </w:p>
          <w:p w:rsidRPr="005C64FF" w:rsidR="00C14BAA" w:rsidP="00C14BAA" w:rsidRDefault="00C14BA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C64FF">
              <w:rPr>
                <w:rFonts w:ascii="Arial" w:hAnsi="Arial" w:cs="Arial"/>
                <w:sz w:val="22"/>
                <w:szCs w:val="22"/>
              </w:rPr>
              <w:t>on matters of genuine and immediate concern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5C64F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Pr="005C64FF" w:rsidR="00C14BAA" w:rsidP="005A52FA" w:rsidRDefault="00C14BA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C64FF">
              <w:rPr>
                <w:rFonts w:ascii="Arial" w:hAnsi="Arial" w:cs="Arial"/>
                <w:sz w:val="22"/>
                <w:szCs w:val="22"/>
              </w:rPr>
              <w:t xml:space="preserve">Occasionally fails to keep appointments </w:t>
            </w:r>
          </w:p>
        </w:tc>
        <w:tc>
          <w:tcPr>
            <w:tcW w:w="3260" w:type="dxa"/>
          </w:tcPr>
          <w:p w:rsidRPr="005C64FF" w:rsidR="00C14BAA" w:rsidP="00C14BAA" w:rsidRDefault="00C14BA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C64FF">
              <w:rPr>
                <w:rFonts w:ascii="Arial" w:hAnsi="Arial" w:cs="Arial"/>
                <w:sz w:val="22"/>
                <w:szCs w:val="22"/>
              </w:rPr>
              <w:t>Only seeks advice when illness becomes moderately severe.</w:t>
            </w:r>
          </w:p>
          <w:p w:rsidR="00C14BAA" w:rsidP="005A52FA" w:rsidRDefault="005A52F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Fails to keep some medical a</w:t>
            </w:r>
            <w:r w:rsidRPr="005C64FF" w:rsidR="00C14BAA">
              <w:rPr>
                <w:rFonts w:ascii="Arial" w:hAnsi="Arial" w:cs="Arial"/>
                <w:sz w:val="22"/>
                <w:szCs w:val="22"/>
              </w:rPr>
              <w:t xml:space="preserve">ppointments </w:t>
            </w:r>
            <w:r w:rsidR="000323D9">
              <w:rPr>
                <w:rFonts w:ascii="Arial" w:hAnsi="Arial" w:cs="Arial"/>
                <w:sz w:val="22"/>
                <w:szCs w:val="22"/>
              </w:rPr>
              <w:t>and takes only partial medical advice</w:t>
            </w:r>
          </w:p>
          <w:p w:rsidRPr="005C64FF" w:rsidR="000323D9" w:rsidP="005A52FA" w:rsidRDefault="000323D9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4" w:type="dxa"/>
          </w:tcPr>
          <w:p w:rsidRPr="005C64FF" w:rsidR="00C14BAA" w:rsidP="00C14BAA" w:rsidRDefault="00C14BA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C64FF">
              <w:rPr>
                <w:rFonts w:ascii="Arial" w:hAnsi="Arial" w:cs="Arial"/>
                <w:sz w:val="22"/>
                <w:szCs w:val="22"/>
              </w:rPr>
              <w:t>Only seek</w:t>
            </w:r>
            <w:r w:rsidR="00704972">
              <w:rPr>
                <w:rFonts w:ascii="Arial" w:hAnsi="Arial" w:cs="Arial"/>
                <w:sz w:val="22"/>
                <w:szCs w:val="22"/>
              </w:rPr>
              <w:t>s</w:t>
            </w:r>
            <w:r w:rsidRPr="005C64FF">
              <w:rPr>
                <w:rFonts w:ascii="Arial" w:hAnsi="Arial" w:cs="Arial"/>
                <w:sz w:val="22"/>
                <w:szCs w:val="22"/>
              </w:rPr>
              <w:t xml:space="preserve"> help when illness</w:t>
            </w:r>
            <w:r w:rsidR="000323D9">
              <w:rPr>
                <w:rFonts w:ascii="Arial" w:hAnsi="Arial" w:cs="Arial"/>
                <w:sz w:val="22"/>
                <w:szCs w:val="22"/>
              </w:rPr>
              <w:t xml:space="preserve"> becomes critical (emergencies), this can also be </w:t>
            </w:r>
            <w:r w:rsidRPr="005C64FF">
              <w:rPr>
                <w:rFonts w:ascii="Arial" w:hAnsi="Arial" w:cs="Arial"/>
                <w:sz w:val="22"/>
                <w:szCs w:val="22"/>
              </w:rPr>
              <w:t>ignored.</w:t>
            </w:r>
          </w:p>
          <w:p w:rsidR="00C14BAA" w:rsidP="005A52FA" w:rsidRDefault="00C14BA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C64FF">
              <w:rPr>
                <w:rFonts w:ascii="Arial" w:hAnsi="Arial" w:cs="Arial"/>
                <w:sz w:val="22"/>
                <w:szCs w:val="22"/>
              </w:rPr>
              <w:t>C</w:t>
            </w:r>
            <w:r w:rsidR="000323D9">
              <w:rPr>
                <w:rFonts w:ascii="Arial" w:hAnsi="Arial" w:cs="Arial"/>
                <w:sz w:val="22"/>
                <w:szCs w:val="22"/>
              </w:rPr>
              <w:t>lear disregard for own welfare and/or</w:t>
            </w:r>
            <w:r w:rsidRPr="005C64FF">
              <w:rPr>
                <w:rFonts w:ascii="Arial" w:hAnsi="Arial" w:cs="Arial"/>
                <w:sz w:val="22"/>
                <w:szCs w:val="22"/>
              </w:rPr>
              <w:t xml:space="preserve"> fails to </w:t>
            </w:r>
            <w:r w:rsidR="00704972">
              <w:rPr>
                <w:rFonts w:ascii="Arial" w:hAnsi="Arial" w:cs="Arial"/>
                <w:sz w:val="22"/>
                <w:szCs w:val="22"/>
              </w:rPr>
              <w:t>consistently</w:t>
            </w:r>
            <w:r w:rsidR="000323D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C64FF">
              <w:rPr>
                <w:rFonts w:ascii="Arial" w:hAnsi="Arial" w:cs="Arial"/>
                <w:sz w:val="22"/>
                <w:szCs w:val="22"/>
              </w:rPr>
              <w:t>take medication</w:t>
            </w:r>
            <w:r w:rsidR="000323D9">
              <w:rPr>
                <w:rFonts w:ascii="Arial" w:hAnsi="Arial" w:cs="Arial"/>
                <w:sz w:val="22"/>
                <w:szCs w:val="22"/>
              </w:rPr>
              <w:t xml:space="preserve"> leading to </w:t>
            </w:r>
            <w:r w:rsidR="008C2EC4">
              <w:rPr>
                <w:rFonts w:ascii="Arial" w:hAnsi="Arial" w:cs="Arial"/>
                <w:sz w:val="22"/>
                <w:szCs w:val="22"/>
              </w:rPr>
              <w:t xml:space="preserve">physical </w:t>
            </w:r>
            <w:r w:rsidR="000323D9">
              <w:rPr>
                <w:rFonts w:ascii="Arial" w:hAnsi="Arial" w:cs="Arial"/>
                <w:sz w:val="22"/>
                <w:szCs w:val="22"/>
              </w:rPr>
              <w:t>ill health</w:t>
            </w:r>
            <w:r w:rsidR="005C057C">
              <w:rPr>
                <w:rFonts w:ascii="Arial" w:hAnsi="Arial" w:cs="Arial"/>
                <w:sz w:val="22"/>
                <w:szCs w:val="22"/>
              </w:rPr>
              <w:t xml:space="preserve"> and frequent hospital admissions.</w:t>
            </w:r>
          </w:p>
          <w:p w:rsidR="005C057C" w:rsidP="005A52FA" w:rsidRDefault="005C057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Significant mental ill health may also be of concern</w:t>
            </w:r>
          </w:p>
          <w:p w:rsidRPr="005C64FF" w:rsidR="000323D9" w:rsidP="005A52FA" w:rsidRDefault="000323D9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52DEE" w:rsidRDefault="00D52DEE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3119"/>
        <w:gridCol w:w="3260"/>
        <w:gridCol w:w="3544"/>
      </w:tblGrid>
      <w:tr w:rsidRPr="005C64FF" w:rsidR="00234D98" w:rsidTr="00D07EEF">
        <w:trPr>
          <w:gridAfter w:val="3"/>
          <w:wAfter w:w="9923" w:type="dxa"/>
        </w:trPr>
        <w:tc>
          <w:tcPr>
            <w:tcW w:w="3539" w:type="dxa"/>
            <w:shd w:val="clear" w:color="auto" w:fill="FFC000" w:themeFill="accent4"/>
          </w:tcPr>
          <w:p w:rsidR="00234D98" w:rsidP="005A52FA" w:rsidRDefault="00234D98">
            <w:pPr>
              <w:rPr>
                <w:rFonts w:ascii="Arial" w:hAnsi="Arial" w:cs="Arial"/>
              </w:rPr>
            </w:pPr>
          </w:p>
          <w:p w:rsidR="00234D98" w:rsidP="005A52FA" w:rsidRDefault="00234D98">
            <w:pPr>
              <w:rPr>
                <w:rFonts w:ascii="Arial" w:hAnsi="Arial" w:cs="Arial"/>
              </w:rPr>
            </w:pPr>
            <w:r w:rsidRPr="005C64FF">
              <w:rPr>
                <w:rFonts w:ascii="Arial" w:hAnsi="Arial" w:cs="Arial"/>
              </w:rPr>
              <w:t>Living conditions</w:t>
            </w:r>
          </w:p>
          <w:p w:rsidR="00234D98" w:rsidP="005A52FA" w:rsidRDefault="00234D98">
            <w:pPr>
              <w:rPr>
                <w:rFonts w:ascii="Arial" w:hAnsi="Arial" w:cs="Arial"/>
              </w:rPr>
            </w:pPr>
          </w:p>
          <w:p w:rsidR="00234D98" w:rsidP="005A52FA" w:rsidRDefault="00234D98">
            <w:pPr>
              <w:rPr>
                <w:rFonts w:ascii="Arial" w:hAnsi="Arial" w:cs="Arial"/>
              </w:rPr>
            </w:pPr>
          </w:p>
        </w:tc>
      </w:tr>
      <w:tr w:rsidRPr="005C64FF" w:rsidR="002D7786" w:rsidTr="00D07EEF">
        <w:tc>
          <w:tcPr>
            <w:tcW w:w="3539" w:type="dxa"/>
            <w:shd w:val="clear" w:color="auto" w:fill="FFC000" w:themeFill="accent4"/>
          </w:tcPr>
          <w:p w:rsidR="002D7786" w:rsidP="005A52FA" w:rsidRDefault="005C057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Home A</w:t>
            </w:r>
            <w:r w:rsidR="005A52FA">
              <w:rPr>
                <w:rFonts w:ascii="Arial" w:hAnsi="Arial" w:cs="Arial"/>
              </w:rPr>
              <w:t xml:space="preserve">menities </w:t>
            </w:r>
          </w:p>
          <w:p w:rsidRPr="005C64FF" w:rsidR="005A52FA" w:rsidP="005A52FA" w:rsidRDefault="005A52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119" w:type="dxa"/>
            <w:shd w:val="clear" w:color="auto" w:fill="FFC000" w:themeFill="accent4"/>
          </w:tcPr>
          <w:p w:rsidR="005A52FA" w:rsidRDefault="005A52FA">
            <w:pPr>
              <w:rPr>
                <w:rFonts w:ascii="Arial" w:hAnsi="Arial" w:cs="Arial"/>
              </w:rPr>
            </w:pPr>
          </w:p>
          <w:p w:rsidR="005A52FA" w:rsidRDefault="005A52FA">
            <w:pPr>
              <w:rPr>
                <w:rFonts w:ascii="Arial" w:hAnsi="Arial" w:cs="Arial"/>
              </w:rPr>
            </w:pPr>
          </w:p>
          <w:p w:rsidRPr="005C64FF" w:rsidR="002D7786" w:rsidRDefault="00FA3D7D">
            <w:pPr>
              <w:rPr>
                <w:rFonts w:ascii="Arial" w:hAnsi="Arial" w:cs="Arial"/>
              </w:rPr>
            </w:pPr>
            <w:r w:rsidRPr="005C64FF">
              <w:rPr>
                <w:rFonts w:ascii="Arial" w:hAnsi="Arial" w:cs="Arial"/>
              </w:rPr>
              <w:t>2</w:t>
            </w:r>
          </w:p>
        </w:tc>
        <w:tc>
          <w:tcPr>
            <w:tcW w:w="3260" w:type="dxa"/>
            <w:shd w:val="clear" w:color="auto" w:fill="FFC000" w:themeFill="accent4"/>
          </w:tcPr>
          <w:p w:rsidR="005A52FA" w:rsidRDefault="005A52FA">
            <w:pPr>
              <w:rPr>
                <w:rFonts w:ascii="Arial" w:hAnsi="Arial" w:cs="Arial"/>
              </w:rPr>
            </w:pPr>
          </w:p>
          <w:p w:rsidR="005A52FA" w:rsidRDefault="005A52FA">
            <w:pPr>
              <w:rPr>
                <w:rFonts w:ascii="Arial" w:hAnsi="Arial" w:cs="Arial"/>
              </w:rPr>
            </w:pPr>
          </w:p>
          <w:p w:rsidRPr="005C64FF" w:rsidR="002D7786" w:rsidRDefault="00FA3D7D">
            <w:pPr>
              <w:rPr>
                <w:rFonts w:ascii="Arial" w:hAnsi="Arial" w:cs="Arial"/>
              </w:rPr>
            </w:pPr>
            <w:r w:rsidRPr="005C64FF">
              <w:rPr>
                <w:rFonts w:ascii="Arial" w:hAnsi="Arial" w:cs="Arial"/>
              </w:rPr>
              <w:t>3</w:t>
            </w:r>
          </w:p>
        </w:tc>
        <w:tc>
          <w:tcPr>
            <w:tcW w:w="3544" w:type="dxa"/>
            <w:shd w:val="clear" w:color="auto" w:fill="FFC000" w:themeFill="accent4"/>
          </w:tcPr>
          <w:p w:rsidR="005A52FA" w:rsidRDefault="005A52FA">
            <w:pPr>
              <w:rPr>
                <w:rFonts w:ascii="Arial" w:hAnsi="Arial" w:cs="Arial"/>
              </w:rPr>
            </w:pPr>
          </w:p>
          <w:p w:rsidR="005A52FA" w:rsidRDefault="005A52FA">
            <w:pPr>
              <w:rPr>
                <w:rFonts w:ascii="Arial" w:hAnsi="Arial" w:cs="Arial"/>
              </w:rPr>
            </w:pPr>
          </w:p>
          <w:p w:rsidRPr="005C64FF" w:rsidR="002D7786" w:rsidRDefault="00FA3D7D">
            <w:pPr>
              <w:rPr>
                <w:rFonts w:ascii="Arial" w:hAnsi="Arial" w:cs="Arial"/>
              </w:rPr>
            </w:pPr>
            <w:r w:rsidRPr="005C64FF">
              <w:rPr>
                <w:rFonts w:ascii="Arial" w:hAnsi="Arial" w:cs="Arial"/>
              </w:rPr>
              <w:t>4</w:t>
            </w:r>
          </w:p>
        </w:tc>
      </w:tr>
      <w:tr w:rsidRPr="005C64FF" w:rsidR="002D7786" w:rsidTr="00D07EEF">
        <w:tc>
          <w:tcPr>
            <w:tcW w:w="3539" w:type="dxa"/>
          </w:tcPr>
          <w:p w:rsidR="005A52FA" w:rsidP="00FA3D7D" w:rsidRDefault="005C057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Home is well maintained and useable. </w:t>
            </w:r>
          </w:p>
          <w:p w:rsidRPr="005C64FF" w:rsidR="00FA3D7D" w:rsidP="00FA3D7D" w:rsidRDefault="00FA3D7D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C64FF">
              <w:rPr>
                <w:rFonts w:ascii="Arial" w:hAnsi="Arial" w:cs="Arial"/>
                <w:sz w:val="22"/>
                <w:szCs w:val="22"/>
              </w:rPr>
              <w:t xml:space="preserve">Essential and additional </w:t>
            </w:r>
          </w:p>
          <w:p w:rsidRPr="005C64FF" w:rsidR="00FA3D7D" w:rsidP="00FA3D7D" w:rsidRDefault="005C057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amenities- heating, power, water, useable shower/bath, cooker and </w:t>
            </w:r>
            <w:r w:rsidR="00B96610">
              <w:rPr>
                <w:rFonts w:ascii="Arial" w:hAnsi="Arial" w:cs="Arial"/>
                <w:sz w:val="22"/>
                <w:szCs w:val="22"/>
              </w:rPr>
              <w:t>fridge</w:t>
            </w:r>
          </w:p>
          <w:p w:rsidRPr="005C64FF" w:rsidR="002D7786" w:rsidP="00FA3D7D" w:rsidRDefault="002D7786">
            <w:pPr>
              <w:rPr>
                <w:rFonts w:ascii="Arial" w:hAnsi="Arial" w:cs="Arial"/>
              </w:rPr>
            </w:pPr>
          </w:p>
          <w:p w:rsidRPr="005C64FF" w:rsidR="00FA3D7D" w:rsidP="00FA3D7D" w:rsidRDefault="00FA3D7D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Pr="005C64FF" w:rsidR="005C057C" w:rsidP="005C057C" w:rsidRDefault="00FA3D7D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C64FF">
              <w:rPr>
                <w:rFonts w:ascii="Arial" w:hAnsi="Arial" w:cs="Arial"/>
                <w:sz w:val="22"/>
                <w:szCs w:val="22"/>
              </w:rPr>
              <w:t>All essential amenities</w:t>
            </w:r>
            <w:r w:rsidR="005C057C">
              <w:rPr>
                <w:rFonts w:ascii="Arial" w:hAnsi="Arial" w:cs="Arial"/>
                <w:sz w:val="22"/>
                <w:szCs w:val="22"/>
              </w:rPr>
              <w:t xml:space="preserve"> - heating, power, water, useable shower/bath, cooker and </w:t>
            </w:r>
            <w:r w:rsidR="00B96610">
              <w:rPr>
                <w:rFonts w:ascii="Arial" w:hAnsi="Arial" w:cs="Arial"/>
                <w:sz w:val="22"/>
                <w:szCs w:val="22"/>
              </w:rPr>
              <w:t>fridge</w:t>
            </w:r>
          </w:p>
          <w:p w:rsidR="005A52FA" w:rsidP="00FA3D7D" w:rsidRDefault="005A52F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Pr="005C64FF" w:rsidR="00FA3D7D" w:rsidP="00FA3D7D" w:rsidRDefault="00FA3D7D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C64FF">
              <w:rPr>
                <w:rFonts w:ascii="Arial" w:hAnsi="Arial" w:cs="Arial"/>
                <w:sz w:val="22"/>
                <w:szCs w:val="22"/>
              </w:rPr>
              <w:t xml:space="preserve">Some </w:t>
            </w:r>
            <w:r w:rsidRPr="005C64FF" w:rsidR="005C64FF">
              <w:rPr>
                <w:rFonts w:ascii="Arial" w:hAnsi="Arial" w:cs="Arial"/>
                <w:sz w:val="22"/>
                <w:szCs w:val="22"/>
              </w:rPr>
              <w:t>repairs</w:t>
            </w:r>
            <w:r w:rsidRPr="005C64F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C64FF" w:rsidR="005C057C">
              <w:rPr>
                <w:rFonts w:ascii="Arial" w:hAnsi="Arial" w:cs="Arial"/>
                <w:sz w:val="22"/>
                <w:szCs w:val="22"/>
              </w:rPr>
              <w:t>needed and</w:t>
            </w:r>
            <w:r w:rsidR="005C057C">
              <w:rPr>
                <w:rFonts w:ascii="Arial" w:hAnsi="Arial" w:cs="Arial"/>
                <w:sz w:val="22"/>
                <w:szCs w:val="22"/>
              </w:rPr>
              <w:t xml:space="preserve"> amenable to repair or able to self -repair</w:t>
            </w:r>
          </w:p>
          <w:p w:rsidRPr="005C64FF" w:rsidR="002D7786" w:rsidRDefault="002D7786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:rsidR="005A52FA" w:rsidP="005A52FA" w:rsidRDefault="005A52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Lack of some essential </w:t>
            </w:r>
            <w:r w:rsidR="00010BE9">
              <w:rPr>
                <w:rFonts w:ascii="Arial" w:hAnsi="Arial" w:cs="Arial"/>
              </w:rPr>
              <w:t>amenities</w:t>
            </w:r>
            <w:r>
              <w:rPr>
                <w:rFonts w:ascii="Arial" w:hAnsi="Arial" w:cs="Arial"/>
              </w:rPr>
              <w:t xml:space="preserve"> </w:t>
            </w:r>
            <w:r w:rsidR="005C057C">
              <w:rPr>
                <w:rFonts w:ascii="Arial" w:hAnsi="Arial" w:cs="Arial"/>
              </w:rPr>
              <w:t>or lack of access to essential amenities due to hoarding</w:t>
            </w:r>
          </w:p>
          <w:p w:rsidR="005C057C" w:rsidP="005A52FA" w:rsidRDefault="005C057C">
            <w:pPr>
              <w:rPr>
                <w:rFonts w:ascii="Arial" w:hAnsi="Arial" w:cs="Arial"/>
              </w:rPr>
            </w:pPr>
          </w:p>
          <w:p w:rsidRPr="005C057C" w:rsidR="005C057C" w:rsidP="005C057C" w:rsidRDefault="005C057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 disrepair  - unable and /or </w:t>
            </w:r>
            <w:r w:rsidRPr="005C057C">
              <w:rPr>
                <w:rFonts w:ascii="Arial" w:hAnsi="Arial" w:cs="Arial"/>
                <w:sz w:val="22"/>
                <w:szCs w:val="22"/>
              </w:rPr>
              <w:t>unamenable repair</w:t>
            </w:r>
            <w:r>
              <w:rPr>
                <w:rFonts w:ascii="Arial" w:hAnsi="Arial" w:cs="Arial"/>
              </w:rPr>
              <w:t xml:space="preserve"> </w:t>
            </w:r>
          </w:p>
          <w:p w:rsidRPr="005C64FF" w:rsidR="005C057C" w:rsidP="005A52FA" w:rsidRDefault="005C057C">
            <w:pPr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5A52FA" w:rsidP="00FA3D7D" w:rsidRDefault="005C057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Little or n</w:t>
            </w:r>
            <w:r w:rsidR="005A52FA">
              <w:rPr>
                <w:rFonts w:ascii="Arial" w:hAnsi="Arial" w:cs="Arial"/>
              </w:rPr>
              <w:t xml:space="preserve">o </w:t>
            </w:r>
            <w:r>
              <w:rPr>
                <w:rFonts w:ascii="Arial" w:hAnsi="Arial" w:cs="Arial"/>
              </w:rPr>
              <w:t xml:space="preserve">essential </w:t>
            </w:r>
            <w:r w:rsidR="005A52FA">
              <w:rPr>
                <w:rFonts w:ascii="Arial" w:hAnsi="Arial" w:cs="Arial"/>
              </w:rPr>
              <w:t xml:space="preserve">amenities </w:t>
            </w:r>
            <w:r w:rsidR="006269AF">
              <w:rPr>
                <w:rFonts w:ascii="Arial" w:hAnsi="Arial" w:cs="Arial"/>
              </w:rPr>
              <w:t>or</w:t>
            </w:r>
          </w:p>
          <w:p w:rsidR="006269AF" w:rsidP="00FA3D7D" w:rsidRDefault="006269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hoarding prevents safe use of any amenities within the home</w:t>
            </w:r>
          </w:p>
          <w:p w:rsidR="005C057C" w:rsidP="00FA3D7D" w:rsidRDefault="005C057C">
            <w:pPr>
              <w:rPr>
                <w:rFonts w:ascii="Arial" w:hAnsi="Arial" w:cs="Arial"/>
              </w:rPr>
            </w:pPr>
          </w:p>
          <w:p w:rsidR="005C057C" w:rsidP="00FA3D7D" w:rsidRDefault="005C057C">
            <w:pPr>
              <w:rPr>
                <w:rFonts w:ascii="Arial" w:hAnsi="Arial" w:cs="Arial"/>
              </w:rPr>
            </w:pPr>
          </w:p>
          <w:p w:rsidRPr="005C64FF" w:rsidR="005C057C" w:rsidP="005C057C" w:rsidRDefault="005C057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C64FF">
              <w:rPr>
                <w:rFonts w:ascii="Arial" w:hAnsi="Arial" w:cs="Arial"/>
                <w:sz w:val="22"/>
                <w:szCs w:val="22"/>
              </w:rPr>
              <w:t xml:space="preserve">Dangerous </w:t>
            </w:r>
          </w:p>
          <w:p w:rsidR="005C057C" w:rsidP="005C057C" w:rsidRDefault="005C057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Disrepair – significant risk to well-being of person and/or others</w:t>
            </w:r>
          </w:p>
          <w:p w:rsidRPr="005C64FF" w:rsidR="005C057C" w:rsidP="00FA3D7D" w:rsidRDefault="005C057C">
            <w:pPr>
              <w:rPr>
                <w:rFonts w:ascii="Arial" w:hAnsi="Arial" w:cs="Arial"/>
              </w:rPr>
            </w:pPr>
          </w:p>
        </w:tc>
      </w:tr>
      <w:tr w:rsidRPr="005C64FF" w:rsidR="005C64FF" w:rsidTr="00D07EEF">
        <w:tc>
          <w:tcPr>
            <w:tcW w:w="3539" w:type="dxa"/>
            <w:shd w:val="clear" w:color="auto" w:fill="A8D08D" w:themeFill="accent6" w:themeFillTint="99"/>
          </w:tcPr>
          <w:p w:rsidR="005C64FF" w:rsidP="00FA3D7D" w:rsidRDefault="006269A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Home and garden </w:t>
            </w:r>
            <w:r w:rsidR="0096446D">
              <w:rPr>
                <w:rFonts w:ascii="Arial" w:hAnsi="Arial" w:cs="Arial"/>
                <w:sz w:val="22"/>
                <w:szCs w:val="22"/>
              </w:rPr>
              <w:t xml:space="preserve">cleanliness </w:t>
            </w:r>
          </w:p>
          <w:p w:rsidRPr="005C64FF" w:rsidR="0096446D" w:rsidP="00FA3D7D" w:rsidRDefault="0096446D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119" w:type="dxa"/>
            <w:shd w:val="clear" w:color="auto" w:fill="A8D08D" w:themeFill="accent6" w:themeFillTint="99"/>
          </w:tcPr>
          <w:p w:rsidR="0096446D" w:rsidP="00FA3D7D" w:rsidRDefault="0096446D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Pr="005C64FF" w:rsidR="005C64FF" w:rsidP="00FA3D7D" w:rsidRDefault="0096446D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260" w:type="dxa"/>
            <w:shd w:val="clear" w:color="auto" w:fill="A8D08D" w:themeFill="accent6" w:themeFillTint="99"/>
          </w:tcPr>
          <w:p w:rsidR="0096446D" w:rsidRDefault="0096446D">
            <w:pPr>
              <w:rPr>
                <w:rFonts w:ascii="Arial" w:hAnsi="Arial" w:cs="Arial"/>
              </w:rPr>
            </w:pPr>
          </w:p>
          <w:p w:rsidRPr="005C64FF" w:rsidR="005C64FF" w:rsidRDefault="009644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44" w:type="dxa"/>
            <w:shd w:val="clear" w:color="auto" w:fill="A8D08D" w:themeFill="accent6" w:themeFillTint="99"/>
          </w:tcPr>
          <w:p w:rsidR="0096446D" w:rsidP="00FA3D7D" w:rsidRDefault="0096446D">
            <w:pPr>
              <w:rPr>
                <w:rFonts w:ascii="Arial" w:hAnsi="Arial" w:cs="Arial"/>
              </w:rPr>
            </w:pPr>
          </w:p>
          <w:p w:rsidRPr="005C64FF" w:rsidR="005C64FF" w:rsidP="00FA3D7D" w:rsidRDefault="009644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Pr="005C64FF" w:rsidR="002D7786" w:rsidTr="00D07EEF">
        <w:tc>
          <w:tcPr>
            <w:tcW w:w="3539" w:type="dxa"/>
          </w:tcPr>
          <w:p w:rsidR="006269AF" w:rsidRDefault="00FA3D7D">
            <w:pPr>
              <w:rPr>
                <w:rFonts w:ascii="Arial" w:hAnsi="Arial" w:cs="Arial"/>
              </w:rPr>
            </w:pPr>
            <w:r w:rsidRPr="005C64FF">
              <w:rPr>
                <w:rFonts w:ascii="Arial" w:hAnsi="Arial" w:cs="Arial"/>
              </w:rPr>
              <w:t xml:space="preserve">Takes </w:t>
            </w:r>
            <w:r w:rsidR="005C64FF">
              <w:rPr>
                <w:rFonts w:ascii="Arial" w:hAnsi="Arial" w:cs="Arial"/>
              </w:rPr>
              <w:t xml:space="preserve">pride in appearance </w:t>
            </w:r>
            <w:r w:rsidRPr="005C64FF" w:rsidR="005C64FF">
              <w:rPr>
                <w:rFonts w:ascii="Arial" w:hAnsi="Arial" w:cs="Arial"/>
              </w:rPr>
              <w:t>of</w:t>
            </w:r>
            <w:r w:rsidRPr="005C64FF">
              <w:rPr>
                <w:rFonts w:ascii="Arial" w:hAnsi="Arial" w:cs="Arial"/>
              </w:rPr>
              <w:t xml:space="preserve"> home</w:t>
            </w:r>
            <w:r w:rsidR="0096446D">
              <w:rPr>
                <w:rFonts w:ascii="Arial" w:hAnsi="Arial" w:cs="Arial"/>
              </w:rPr>
              <w:t xml:space="preserve"> </w:t>
            </w:r>
            <w:r w:rsidR="006269AF">
              <w:rPr>
                <w:rFonts w:ascii="Arial" w:hAnsi="Arial" w:cs="Arial"/>
              </w:rPr>
              <w:t xml:space="preserve">and garden </w:t>
            </w:r>
            <w:r w:rsidR="0096446D">
              <w:rPr>
                <w:rFonts w:ascii="Arial" w:hAnsi="Arial" w:cs="Arial"/>
              </w:rPr>
              <w:t xml:space="preserve">which is </w:t>
            </w:r>
            <w:r w:rsidR="006269AF">
              <w:rPr>
                <w:rFonts w:ascii="Arial" w:hAnsi="Arial" w:cs="Arial"/>
              </w:rPr>
              <w:t>clean and tidy</w:t>
            </w:r>
          </w:p>
          <w:p w:rsidR="006269AF" w:rsidRDefault="006269AF">
            <w:pPr>
              <w:rPr>
                <w:rFonts w:ascii="Arial" w:hAnsi="Arial" w:cs="Arial"/>
              </w:rPr>
            </w:pPr>
          </w:p>
          <w:p w:rsidRPr="005C64FF" w:rsidR="002D7786" w:rsidRDefault="004E37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(ref clutter score pic 1</w:t>
            </w:r>
            <w:r w:rsidR="0096446D">
              <w:rPr>
                <w:rFonts w:ascii="Arial" w:hAnsi="Arial" w:cs="Arial"/>
              </w:rPr>
              <w:t xml:space="preserve">) </w:t>
            </w:r>
            <w:r w:rsidRPr="005C64FF" w:rsidR="00FA3D7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19" w:type="dxa"/>
          </w:tcPr>
          <w:p w:rsidR="002D7786" w:rsidRDefault="006269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Cleanliness is not of concern</w:t>
            </w:r>
          </w:p>
          <w:p w:rsidR="006269AF" w:rsidRDefault="006269AF">
            <w:pPr>
              <w:rPr>
                <w:rFonts w:ascii="Arial" w:hAnsi="Arial" w:cs="Arial"/>
              </w:rPr>
            </w:pPr>
          </w:p>
          <w:p w:rsidR="006269AF" w:rsidRDefault="004E37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However, level of untidiness may be having some impact on well-being but manageable</w:t>
            </w:r>
          </w:p>
          <w:p w:rsidR="0096446D" w:rsidRDefault="0096446D">
            <w:pPr>
              <w:rPr>
                <w:rFonts w:ascii="Arial" w:hAnsi="Arial" w:cs="Arial"/>
              </w:rPr>
            </w:pPr>
          </w:p>
          <w:p w:rsidRPr="005C64FF" w:rsidR="0096446D" w:rsidRDefault="004E37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(ref </w:t>
            </w:r>
            <w:r w:rsidR="0096446D">
              <w:rPr>
                <w:rFonts w:ascii="Arial" w:hAnsi="Arial" w:cs="Arial"/>
              </w:rPr>
              <w:t>clutter score</w:t>
            </w:r>
            <w:r>
              <w:rPr>
                <w:rFonts w:ascii="Arial" w:hAnsi="Arial" w:cs="Arial"/>
              </w:rPr>
              <w:t xml:space="preserve"> pic 2-3</w:t>
            </w:r>
            <w:r w:rsidR="0096446D">
              <w:rPr>
                <w:rFonts w:ascii="Arial" w:hAnsi="Arial" w:cs="Arial"/>
              </w:rPr>
              <w:t xml:space="preserve">) </w:t>
            </w:r>
          </w:p>
        </w:tc>
        <w:tc>
          <w:tcPr>
            <w:tcW w:w="3260" w:type="dxa"/>
          </w:tcPr>
          <w:p w:rsidR="002D7786" w:rsidRDefault="004E37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Unclean </w:t>
            </w:r>
            <w:r w:rsidR="000B54F7">
              <w:rPr>
                <w:rFonts w:ascii="Arial" w:hAnsi="Arial" w:cs="Arial"/>
              </w:rPr>
              <w:t xml:space="preserve">and/or </w:t>
            </w:r>
            <w:r>
              <w:rPr>
                <w:rFonts w:ascii="Arial" w:hAnsi="Arial" w:cs="Arial"/>
              </w:rPr>
              <w:t>c</w:t>
            </w:r>
            <w:r w:rsidR="000B54F7">
              <w:rPr>
                <w:rFonts w:ascii="Arial" w:hAnsi="Arial" w:cs="Arial"/>
              </w:rPr>
              <w:t>luttered</w:t>
            </w:r>
            <w:r>
              <w:rPr>
                <w:rFonts w:ascii="Arial" w:hAnsi="Arial" w:cs="Arial"/>
              </w:rPr>
              <w:t xml:space="preserve"> home and/or garden</w:t>
            </w:r>
          </w:p>
          <w:p w:rsidR="004E37E8" w:rsidRDefault="004E37E8">
            <w:pPr>
              <w:rPr>
                <w:rFonts w:ascii="Arial" w:hAnsi="Arial" w:cs="Arial"/>
              </w:rPr>
            </w:pPr>
          </w:p>
          <w:p w:rsidRPr="000B54F7" w:rsidR="004E37E8" w:rsidP="004E37E8" w:rsidRDefault="004E37E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Dirty </w:t>
            </w:r>
            <w:r w:rsidRPr="005C64FF">
              <w:rPr>
                <w:rFonts w:ascii="Arial" w:hAnsi="Arial" w:cs="Arial"/>
              </w:rPr>
              <w:t>(bad odour</w:t>
            </w:r>
            <w:r>
              <w:rPr>
                <w:rFonts w:ascii="Arial" w:hAnsi="Arial" w:cs="Arial"/>
              </w:rPr>
              <w:t>)</w:t>
            </w:r>
          </w:p>
          <w:p w:rsidR="004E37E8" w:rsidP="004E37E8" w:rsidRDefault="004E37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Some infestations </w:t>
            </w:r>
          </w:p>
          <w:p w:rsidR="004E37E8" w:rsidP="004E37E8" w:rsidRDefault="004E37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Animal/human waste</w:t>
            </w:r>
          </w:p>
          <w:p w:rsidR="004E37E8" w:rsidP="004E37E8" w:rsidRDefault="004E37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Food waste </w:t>
            </w:r>
          </w:p>
          <w:p w:rsidR="004E37E8" w:rsidRDefault="004E37E8">
            <w:pPr>
              <w:rPr>
                <w:rFonts w:ascii="Arial" w:hAnsi="Arial" w:cs="Arial"/>
              </w:rPr>
            </w:pPr>
          </w:p>
          <w:p w:rsidR="004E37E8" w:rsidRDefault="004E37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These are having a moderate impact on person’s health and well-being and with support could be managed</w:t>
            </w:r>
          </w:p>
          <w:p w:rsidR="008D54A7" w:rsidRDefault="008D54A7">
            <w:pPr>
              <w:rPr>
                <w:rFonts w:ascii="Arial" w:hAnsi="Arial" w:cs="Arial"/>
              </w:rPr>
            </w:pPr>
          </w:p>
          <w:p w:rsidR="008D54A7" w:rsidRDefault="008D54A7">
            <w:pPr>
              <w:rPr>
                <w:rFonts w:ascii="Arial" w:hAnsi="Arial" w:cs="Arial"/>
              </w:rPr>
            </w:pPr>
          </w:p>
          <w:p w:rsidR="004E37E8" w:rsidRDefault="004E37E8">
            <w:pPr>
              <w:rPr>
                <w:rFonts w:ascii="Arial" w:hAnsi="Arial" w:cs="Arial"/>
              </w:rPr>
            </w:pPr>
          </w:p>
          <w:p w:rsidRPr="005C64FF" w:rsidR="0096446D" w:rsidP="0096446D" w:rsidRDefault="004E37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(ref clutter </w:t>
            </w:r>
            <w:r w:rsidR="0096446D">
              <w:rPr>
                <w:rFonts w:ascii="Arial" w:hAnsi="Arial" w:cs="Arial"/>
              </w:rPr>
              <w:t>score</w:t>
            </w:r>
            <w:r>
              <w:rPr>
                <w:rFonts w:ascii="Arial" w:hAnsi="Arial" w:cs="Arial"/>
              </w:rPr>
              <w:t xml:space="preserve"> pic 4-6</w:t>
            </w:r>
            <w:r w:rsidR="0096446D">
              <w:rPr>
                <w:rFonts w:ascii="Arial" w:hAnsi="Arial" w:cs="Arial"/>
              </w:rPr>
              <w:t>)</w:t>
            </w:r>
          </w:p>
        </w:tc>
        <w:tc>
          <w:tcPr>
            <w:tcW w:w="3544" w:type="dxa"/>
          </w:tcPr>
          <w:p w:rsidR="004E37E8" w:rsidP="004E37E8" w:rsidRDefault="004E37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Hoarding within unclean environment of home and garden</w:t>
            </w:r>
          </w:p>
          <w:p w:rsidR="004E37E8" w:rsidP="000B54F7" w:rsidRDefault="004E37E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Pr="000B54F7" w:rsidR="002D7786" w:rsidP="000B54F7" w:rsidRDefault="000B54F7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Dirty </w:t>
            </w:r>
            <w:r w:rsidRPr="005C64FF" w:rsidR="00FA3D7D">
              <w:rPr>
                <w:rFonts w:ascii="Arial" w:hAnsi="Arial" w:cs="Arial"/>
              </w:rPr>
              <w:t>(bad odour</w:t>
            </w:r>
            <w:r w:rsidR="0096446D">
              <w:rPr>
                <w:rFonts w:ascii="Arial" w:hAnsi="Arial" w:cs="Arial"/>
              </w:rPr>
              <w:t>)</w:t>
            </w:r>
          </w:p>
          <w:p w:rsidR="0096446D" w:rsidP="0096446D" w:rsidRDefault="009644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Some infestations </w:t>
            </w:r>
          </w:p>
          <w:p w:rsidR="0096446D" w:rsidP="0096446D" w:rsidRDefault="009644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Animal/human waste</w:t>
            </w:r>
          </w:p>
          <w:p w:rsidR="0096446D" w:rsidP="0096446D" w:rsidRDefault="009644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Food waste </w:t>
            </w:r>
          </w:p>
          <w:p w:rsidR="000B54F7" w:rsidP="00234D98" w:rsidRDefault="000B54F7">
            <w:pPr>
              <w:rPr>
                <w:rFonts w:ascii="Arial" w:hAnsi="Arial" w:cs="Arial"/>
              </w:rPr>
            </w:pPr>
          </w:p>
          <w:p w:rsidR="004E37E8" w:rsidP="00234D98" w:rsidRDefault="004E37E8">
            <w:pPr>
              <w:rPr>
                <w:rFonts w:ascii="Arial" w:hAnsi="Arial" w:cs="Arial"/>
              </w:rPr>
            </w:pPr>
          </w:p>
          <w:p w:rsidR="006269AF" w:rsidP="00234D98" w:rsidRDefault="006269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These are significantly impacting on person’s health and well-being</w:t>
            </w:r>
            <w:r w:rsidR="008D54A7">
              <w:rPr>
                <w:rFonts w:ascii="Arial" w:hAnsi="Arial" w:cs="Arial"/>
              </w:rPr>
              <w:t xml:space="preserve"> – </w:t>
            </w:r>
            <w:r w:rsidRPr="00983644" w:rsidR="008D54A7">
              <w:rPr>
                <w:rFonts w:ascii="Arial" w:hAnsi="Arial" w:cs="Arial"/>
              </w:rPr>
              <w:t>consider whether there is any impact on animals or children in the property also</w:t>
            </w:r>
          </w:p>
          <w:p w:rsidR="008D54A7" w:rsidP="00234D98" w:rsidRDefault="008D54A7">
            <w:pPr>
              <w:rPr>
                <w:rFonts w:ascii="Arial" w:hAnsi="Arial" w:cs="Arial"/>
              </w:rPr>
            </w:pPr>
          </w:p>
          <w:p w:rsidR="004E37E8" w:rsidP="00234D98" w:rsidRDefault="004E37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(ref clutter score 7-9)</w:t>
            </w:r>
          </w:p>
          <w:p w:rsidRPr="005C64FF" w:rsidR="004E37E8" w:rsidP="00234D98" w:rsidRDefault="004E37E8">
            <w:pPr>
              <w:rPr>
                <w:rFonts w:ascii="Arial" w:hAnsi="Arial" w:cs="Arial"/>
              </w:rPr>
            </w:pPr>
          </w:p>
        </w:tc>
      </w:tr>
      <w:tr w:rsidRPr="005C64FF" w:rsidR="00234D98" w:rsidTr="00D07EEF">
        <w:tc>
          <w:tcPr>
            <w:tcW w:w="3539" w:type="dxa"/>
            <w:shd w:val="clear" w:color="auto" w:fill="F4B083" w:themeFill="accent2" w:themeFillTint="99"/>
          </w:tcPr>
          <w:p w:rsidR="00234D98" w:rsidRDefault="00234D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Home safety </w:t>
            </w:r>
          </w:p>
          <w:p w:rsidRPr="005C64FF" w:rsidR="00234D98" w:rsidRDefault="00234D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119" w:type="dxa"/>
            <w:shd w:val="clear" w:color="auto" w:fill="F4B083" w:themeFill="accent2" w:themeFillTint="99"/>
          </w:tcPr>
          <w:p w:rsidR="00234D98" w:rsidRDefault="00234D98">
            <w:pPr>
              <w:rPr>
                <w:rFonts w:ascii="Arial" w:hAnsi="Arial" w:cs="Arial"/>
              </w:rPr>
            </w:pPr>
          </w:p>
          <w:p w:rsidRPr="005C64FF" w:rsidR="00234D98" w:rsidRDefault="00234D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260" w:type="dxa"/>
            <w:shd w:val="clear" w:color="auto" w:fill="F4B083" w:themeFill="accent2" w:themeFillTint="99"/>
          </w:tcPr>
          <w:p w:rsidR="00234D98" w:rsidRDefault="00234D98">
            <w:pPr>
              <w:rPr>
                <w:rFonts w:ascii="Arial" w:hAnsi="Arial" w:cs="Arial"/>
              </w:rPr>
            </w:pPr>
          </w:p>
          <w:p w:rsidRPr="005C64FF" w:rsidR="00234D98" w:rsidRDefault="00234D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44" w:type="dxa"/>
            <w:shd w:val="clear" w:color="auto" w:fill="F4B083" w:themeFill="accent2" w:themeFillTint="99"/>
          </w:tcPr>
          <w:p w:rsidR="00234D98" w:rsidP="00FA3D7D" w:rsidRDefault="00234D9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Pr="005C64FF" w:rsidR="00234D98" w:rsidP="00FA3D7D" w:rsidRDefault="00234D9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Pr="005C64FF" w:rsidR="002D7786" w:rsidTr="001E48B0">
        <w:trPr>
          <w:trHeight w:val="2967"/>
        </w:trPr>
        <w:tc>
          <w:tcPr>
            <w:tcW w:w="3539" w:type="dxa"/>
          </w:tcPr>
          <w:p w:rsidR="00B96610" w:rsidP="00234D98" w:rsidRDefault="00FA3D7D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C64FF">
              <w:rPr>
                <w:rFonts w:ascii="Arial" w:hAnsi="Arial" w:cs="Arial"/>
                <w:sz w:val="22"/>
                <w:szCs w:val="22"/>
              </w:rPr>
              <w:t xml:space="preserve">Essential </w:t>
            </w:r>
            <w:r w:rsidR="000B54F7">
              <w:rPr>
                <w:rFonts w:ascii="Arial" w:hAnsi="Arial" w:cs="Arial"/>
                <w:sz w:val="22"/>
                <w:szCs w:val="22"/>
              </w:rPr>
              <w:t xml:space="preserve">safety </w:t>
            </w:r>
            <w:r w:rsidR="00B96610">
              <w:rPr>
                <w:rFonts w:ascii="Arial" w:hAnsi="Arial" w:cs="Arial"/>
                <w:sz w:val="22"/>
                <w:szCs w:val="22"/>
              </w:rPr>
              <w:t>features, secure doors and</w:t>
            </w:r>
            <w:r w:rsidRPr="005C64FF">
              <w:rPr>
                <w:rFonts w:ascii="Arial" w:hAnsi="Arial" w:cs="Arial"/>
                <w:sz w:val="22"/>
                <w:szCs w:val="22"/>
              </w:rPr>
              <w:t xml:space="preserve"> windows</w:t>
            </w:r>
          </w:p>
          <w:p w:rsidR="00B96610" w:rsidP="00234D98" w:rsidRDefault="00B9661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="002D7786" w:rsidP="00234D98" w:rsidRDefault="00234D9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5C64FF" w:rsidR="00FA3D7D">
              <w:rPr>
                <w:rFonts w:ascii="Arial" w:hAnsi="Arial" w:cs="Arial"/>
                <w:sz w:val="22"/>
                <w:szCs w:val="22"/>
              </w:rPr>
              <w:t xml:space="preserve">afe gas and electrical </w:t>
            </w:r>
            <w:r w:rsidRPr="005C64FF" w:rsidR="005C64FF">
              <w:rPr>
                <w:rFonts w:ascii="Arial" w:hAnsi="Arial" w:cs="Arial"/>
                <w:sz w:val="22"/>
                <w:szCs w:val="22"/>
              </w:rPr>
              <w:t>appliances, smoke</w:t>
            </w:r>
            <w:r w:rsidRPr="005C64FF" w:rsidR="00FA3D7D">
              <w:rPr>
                <w:rFonts w:ascii="Arial" w:hAnsi="Arial" w:cs="Arial"/>
                <w:sz w:val="22"/>
                <w:szCs w:val="22"/>
              </w:rPr>
              <w:t xml:space="preserve"> alarm</w:t>
            </w:r>
            <w:r w:rsidRPr="005C64FF" w:rsidR="005C64FF">
              <w:rPr>
                <w:rFonts w:ascii="Arial" w:hAnsi="Arial" w:cs="Arial"/>
                <w:sz w:val="22"/>
                <w:szCs w:val="22"/>
              </w:rPr>
              <w:t>s</w:t>
            </w:r>
            <w:r w:rsidR="004E37E8">
              <w:rPr>
                <w:rFonts w:ascii="Arial" w:hAnsi="Arial" w:cs="Arial"/>
                <w:sz w:val="22"/>
                <w:szCs w:val="22"/>
              </w:rPr>
              <w:t>, CO2 alarms</w:t>
            </w:r>
          </w:p>
          <w:p w:rsidR="006269AF" w:rsidP="00234D98" w:rsidRDefault="006269A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="006269AF" w:rsidP="006269AF" w:rsidRDefault="00B9661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Home escape plan pertinent to needs of the person</w:t>
            </w:r>
          </w:p>
          <w:p w:rsidR="00B96610" w:rsidP="006269AF" w:rsidRDefault="00B9661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="00B96610" w:rsidP="006269AF" w:rsidRDefault="00B9661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Additional appliances/assistive technology pertinent to needs of the person</w:t>
            </w:r>
          </w:p>
          <w:p w:rsidR="00B96610" w:rsidP="006269AF" w:rsidRDefault="00B9661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="00345159" w:rsidP="006269AF" w:rsidRDefault="00345159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="00345159" w:rsidP="006269AF" w:rsidRDefault="00345159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="00345159" w:rsidP="006269AF" w:rsidRDefault="00345159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Pr="005C64FF" w:rsidR="00345159" w:rsidP="006269AF" w:rsidRDefault="00345159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:rsidR="00B96610" w:rsidP="00B96610" w:rsidRDefault="00B966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All doors and windows in use and accessible </w:t>
            </w:r>
          </w:p>
          <w:p w:rsidR="00B96610" w:rsidP="00FA3D7D" w:rsidRDefault="00B9661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="00024CAA" w:rsidP="00FA3D7D" w:rsidRDefault="00024CA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Possible fire risk - </w:t>
            </w:r>
          </w:p>
          <w:p w:rsidR="002D7786" w:rsidP="00B96610" w:rsidRDefault="00B9661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Lacking/insufficient </w:t>
            </w:r>
            <w:r w:rsidRPr="005C64FF" w:rsidR="00FA3D7D">
              <w:rPr>
                <w:rFonts w:ascii="Arial" w:hAnsi="Arial" w:cs="Arial"/>
                <w:sz w:val="22"/>
                <w:szCs w:val="22"/>
              </w:rPr>
              <w:t>essential</w:t>
            </w:r>
            <w:r w:rsidR="000B54F7">
              <w:rPr>
                <w:rFonts w:ascii="Arial" w:hAnsi="Arial" w:cs="Arial"/>
                <w:sz w:val="22"/>
                <w:szCs w:val="22"/>
              </w:rPr>
              <w:t xml:space="preserve"> safety</w:t>
            </w:r>
            <w:r>
              <w:rPr>
                <w:rFonts w:ascii="Arial" w:hAnsi="Arial" w:cs="Arial"/>
                <w:sz w:val="22"/>
                <w:szCs w:val="22"/>
              </w:rPr>
              <w:t xml:space="preserve"> features, DIY that is not safe</w:t>
            </w:r>
            <w:r w:rsidR="00024CAA">
              <w:rPr>
                <w:rFonts w:ascii="Arial" w:hAnsi="Arial" w:cs="Arial"/>
                <w:sz w:val="22"/>
                <w:szCs w:val="22"/>
              </w:rPr>
              <w:t>, overloaded electrical sockets</w:t>
            </w:r>
          </w:p>
          <w:p w:rsidR="00B96610" w:rsidP="00B96610" w:rsidRDefault="00B9661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Pr="00B96610" w:rsidR="00B96610" w:rsidP="00B96610" w:rsidRDefault="00B9661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Lacking an escape plan</w:t>
            </w:r>
          </w:p>
          <w:p w:rsidRPr="005C64FF" w:rsidR="006269AF" w:rsidP="00B96610" w:rsidRDefault="006269AF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:rsidR="005869E5" w:rsidP="000B54F7" w:rsidRDefault="005869E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Limited access to windows and doors</w:t>
            </w:r>
          </w:p>
          <w:p w:rsidR="005869E5" w:rsidP="000B54F7" w:rsidRDefault="005869E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="00385F2E" w:rsidP="000B54F7" w:rsidRDefault="00385F2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Increased fire risk - </w:t>
            </w:r>
          </w:p>
          <w:p w:rsidR="000B54F7" w:rsidP="000B54F7" w:rsidRDefault="00FA3D7D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C64FF">
              <w:rPr>
                <w:rFonts w:ascii="Arial" w:hAnsi="Arial" w:cs="Arial"/>
                <w:sz w:val="22"/>
                <w:szCs w:val="22"/>
              </w:rPr>
              <w:t xml:space="preserve">No </w:t>
            </w:r>
            <w:r w:rsidR="000B54F7">
              <w:rPr>
                <w:rFonts w:ascii="Arial" w:hAnsi="Arial" w:cs="Arial"/>
                <w:sz w:val="22"/>
                <w:szCs w:val="22"/>
              </w:rPr>
              <w:t xml:space="preserve">essential </w:t>
            </w:r>
            <w:r w:rsidRPr="005C64FF">
              <w:rPr>
                <w:rFonts w:ascii="Arial" w:hAnsi="Arial" w:cs="Arial"/>
                <w:sz w:val="22"/>
                <w:szCs w:val="22"/>
              </w:rPr>
              <w:t>safety features. Some possible hazard</w:t>
            </w:r>
            <w:r w:rsidR="000B54F7">
              <w:rPr>
                <w:rFonts w:ascii="Arial" w:hAnsi="Arial" w:cs="Arial"/>
                <w:sz w:val="22"/>
                <w:szCs w:val="22"/>
              </w:rPr>
              <w:t xml:space="preserve">s </w:t>
            </w:r>
            <w:r w:rsidR="00024CAA">
              <w:rPr>
                <w:rFonts w:ascii="Arial" w:hAnsi="Arial" w:cs="Arial"/>
                <w:sz w:val="22"/>
                <w:szCs w:val="22"/>
              </w:rPr>
              <w:t xml:space="preserve">of escape/fire </w:t>
            </w:r>
            <w:r w:rsidR="000B54F7">
              <w:rPr>
                <w:rFonts w:ascii="Arial" w:hAnsi="Arial" w:cs="Arial"/>
                <w:sz w:val="22"/>
                <w:szCs w:val="22"/>
              </w:rPr>
              <w:t>due to disrepair and/or clutter</w:t>
            </w:r>
          </w:p>
          <w:p w:rsidR="000B54F7" w:rsidP="000B54F7" w:rsidRDefault="000B54F7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Evidence of smoking</w:t>
            </w:r>
          </w:p>
          <w:p w:rsidR="000B54F7" w:rsidP="000B54F7" w:rsidRDefault="00024CA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</w:t>
            </w:r>
            <w:r w:rsidR="000B54F7">
              <w:rPr>
                <w:rFonts w:ascii="Arial" w:hAnsi="Arial" w:cs="Arial"/>
                <w:sz w:val="22"/>
                <w:szCs w:val="22"/>
              </w:rPr>
              <w:t>lammable items stored in the home</w:t>
            </w:r>
            <w:r>
              <w:rPr>
                <w:rFonts w:ascii="Arial" w:hAnsi="Arial" w:cs="Arial"/>
                <w:sz w:val="22"/>
                <w:szCs w:val="22"/>
              </w:rPr>
              <w:t>, consider</w:t>
            </w:r>
            <w:r w:rsidR="00983644">
              <w:rPr>
                <w:rFonts w:ascii="Arial" w:hAnsi="Arial" w:cs="Arial"/>
                <w:sz w:val="22"/>
                <w:szCs w:val="22"/>
              </w:rPr>
              <w:t xml:space="preserve"> newspapers,</w:t>
            </w:r>
            <w:r>
              <w:rPr>
                <w:rFonts w:ascii="Arial" w:hAnsi="Arial" w:cs="Arial"/>
                <w:sz w:val="22"/>
                <w:szCs w:val="22"/>
              </w:rPr>
              <w:t xml:space="preserve"> stocked piled continence aids, paraffin based medications, irresponsible use of oxygen </w:t>
            </w:r>
          </w:p>
          <w:p w:rsidR="005869E5" w:rsidP="000B54F7" w:rsidRDefault="005869E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="005869E5" w:rsidP="000B54F7" w:rsidRDefault="005869E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 escape plan</w:t>
            </w:r>
          </w:p>
          <w:p w:rsidR="00385F2E" w:rsidP="000B54F7" w:rsidRDefault="00385F2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="00345159" w:rsidP="000B54F7" w:rsidRDefault="00345159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83644">
              <w:rPr>
                <w:rFonts w:ascii="Arial" w:hAnsi="Arial" w:cs="Arial"/>
                <w:sz w:val="22"/>
                <w:szCs w:val="22"/>
              </w:rPr>
              <w:t>Person is unable to sleep in a bed and must sleep in an alternative place due to clutter or hygiene</w:t>
            </w:r>
          </w:p>
          <w:p w:rsidR="00983644" w:rsidP="000B54F7" w:rsidRDefault="0098364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(Rough sleeping while declining all offers of support to reduce significant risk)</w:t>
            </w:r>
          </w:p>
          <w:p w:rsidR="00983644" w:rsidP="000B54F7" w:rsidRDefault="0098364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="00983644" w:rsidP="000B54F7" w:rsidRDefault="0098364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Risk of entry by intruders – Problems keeping a dwelling secure against unauthorised entry due to disrepair, and the maintenance of defensible space</w:t>
            </w:r>
          </w:p>
          <w:p w:rsidRPr="000B54F7" w:rsidR="00345159" w:rsidP="000B54F7" w:rsidRDefault="00345159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4" w:type="dxa"/>
          </w:tcPr>
          <w:p w:rsidR="005869E5" w:rsidP="00FA3D7D" w:rsidRDefault="005869E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Access</w:t>
            </w:r>
            <w:r w:rsidR="00385F2E">
              <w:rPr>
                <w:rFonts w:ascii="Arial" w:hAnsi="Arial" w:cs="Arial"/>
                <w:sz w:val="22"/>
                <w:szCs w:val="22"/>
              </w:rPr>
              <w:t>/exit via one</w:t>
            </w:r>
            <w:r>
              <w:rPr>
                <w:rFonts w:ascii="Arial" w:hAnsi="Arial" w:cs="Arial"/>
                <w:sz w:val="22"/>
                <w:szCs w:val="22"/>
              </w:rPr>
              <w:t xml:space="preserve"> route</w:t>
            </w:r>
            <w:r w:rsidR="00385F2E">
              <w:rPr>
                <w:rFonts w:ascii="Arial" w:hAnsi="Arial" w:cs="Arial"/>
                <w:sz w:val="22"/>
                <w:szCs w:val="22"/>
              </w:rPr>
              <w:t xml:space="preserve"> only</w:t>
            </w:r>
            <w:r w:rsidR="003356BB">
              <w:rPr>
                <w:rFonts w:ascii="Arial" w:hAnsi="Arial" w:cs="Arial"/>
                <w:sz w:val="22"/>
                <w:szCs w:val="22"/>
              </w:rPr>
              <w:t xml:space="preserve"> or unable to exit unaided due to mobility</w:t>
            </w:r>
          </w:p>
          <w:p w:rsidR="005869E5" w:rsidP="00FA3D7D" w:rsidRDefault="005869E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="00024CAA" w:rsidP="00FA3D7D" w:rsidRDefault="00024CA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 essential safety features</w:t>
            </w:r>
          </w:p>
          <w:p w:rsidR="00024CAA" w:rsidP="00FA3D7D" w:rsidRDefault="00024CA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="00385F2E" w:rsidP="00FA3D7D" w:rsidRDefault="00385F2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Significant fire risk - </w:t>
            </w:r>
          </w:p>
          <w:p w:rsidRPr="005C64FF" w:rsidR="00FA3D7D" w:rsidP="00FA3D7D" w:rsidRDefault="00FA3D7D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C64FF">
              <w:rPr>
                <w:rFonts w:ascii="Arial" w:hAnsi="Arial" w:cs="Arial"/>
                <w:sz w:val="22"/>
                <w:szCs w:val="22"/>
              </w:rPr>
              <w:t>D</w:t>
            </w:r>
            <w:r w:rsidR="000B54F7">
              <w:rPr>
                <w:rFonts w:ascii="Arial" w:hAnsi="Arial" w:cs="Arial"/>
                <w:sz w:val="22"/>
                <w:szCs w:val="22"/>
              </w:rPr>
              <w:t>efinite hazard</w:t>
            </w:r>
            <w:r w:rsidR="00024CAA">
              <w:rPr>
                <w:rFonts w:ascii="Arial" w:hAnsi="Arial" w:cs="Arial"/>
                <w:sz w:val="22"/>
                <w:szCs w:val="22"/>
              </w:rPr>
              <w:t xml:space="preserve"> of escape/fire </w:t>
            </w:r>
            <w:r w:rsidR="000B54F7">
              <w:rPr>
                <w:rFonts w:ascii="Arial" w:hAnsi="Arial" w:cs="Arial"/>
                <w:sz w:val="22"/>
                <w:szCs w:val="22"/>
              </w:rPr>
              <w:t>from</w:t>
            </w:r>
            <w:r w:rsidRPr="005C64FF">
              <w:rPr>
                <w:rFonts w:ascii="Arial" w:hAnsi="Arial" w:cs="Arial"/>
                <w:sz w:val="22"/>
                <w:szCs w:val="22"/>
              </w:rPr>
              <w:t xml:space="preserve"> disrepair</w:t>
            </w:r>
            <w:r w:rsidR="000B54F7">
              <w:rPr>
                <w:rFonts w:ascii="Arial" w:hAnsi="Arial" w:cs="Arial"/>
                <w:sz w:val="22"/>
                <w:szCs w:val="22"/>
              </w:rPr>
              <w:t xml:space="preserve"> or clutter</w:t>
            </w:r>
            <w:r w:rsidRPr="005C64FF">
              <w:rPr>
                <w:rFonts w:ascii="Arial" w:hAnsi="Arial" w:cs="Arial"/>
                <w:sz w:val="22"/>
                <w:szCs w:val="22"/>
              </w:rPr>
              <w:t xml:space="preserve">- exposed </w:t>
            </w:r>
          </w:p>
          <w:p w:rsidRPr="005C64FF" w:rsidR="00FA3D7D" w:rsidP="00FA3D7D" w:rsidRDefault="00FA3D7D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C64FF">
              <w:rPr>
                <w:rFonts w:ascii="Arial" w:hAnsi="Arial" w:cs="Arial"/>
                <w:sz w:val="22"/>
                <w:szCs w:val="22"/>
              </w:rPr>
              <w:t>elect</w:t>
            </w:r>
            <w:r w:rsidR="000B54F7">
              <w:rPr>
                <w:rFonts w:ascii="Arial" w:hAnsi="Arial" w:cs="Arial"/>
                <w:sz w:val="22"/>
                <w:szCs w:val="22"/>
              </w:rPr>
              <w:t>ric wires and sockets, unsafe electronic items</w:t>
            </w:r>
          </w:p>
          <w:p w:rsidR="00385F2E" w:rsidP="00FA3D7D" w:rsidRDefault="00385F2E">
            <w:pPr>
              <w:rPr>
                <w:rFonts w:ascii="Arial" w:hAnsi="Arial" w:cs="Arial"/>
              </w:rPr>
            </w:pPr>
          </w:p>
          <w:p w:rsidR="000B54F7" w:rsidP="00FA3D7D" w:rsidRDefault="000B54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Evidence of cigarette burns to clothes or bedding</w:t>
            </w:r>
          </w:p>
          <w:p w:rsidR="000B54F7" w:rsidP="00FA3D7D" w:rsidRDefault="000B54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Evidence of small fires or burns</w:t>
            </w:r>
          </w:p>
          <w:p w:rsidR="000B54F7" w:rsidP="00FA3D7D" w:rsidRDefault="000B54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Unsafe storage</w:t>
            </w:r>
            <w:r w:rsidR="00024CAA">
              <w:rPr>
                <w:rFonts w:ascii="Arial" w:hAnsi="Arial" w:cs="Arial"/>
              </w:rPr>
              <w:t xml:space="preserve"> or use</w:t>
            </w:r>
            <w:r>
              <w:rPr>
                <w:rFonts w:ascii="Arial" w:hAnsi="Arial" w:cs="Arial"/>
              </w:rPr>
              <w:t xml:space="preserve"> of flammable liquids or gases</w:t>
            </w:r>
          </w:p>
          <w:p w:rsidR="000B54F7" w:rsidP="00FA3D7D" w:rsidRDefault="000B54F7">
            <w:pPr>
              <w:rPr>
                <w:rFonts w:ascii="Arial" w:hAnsi="Arial" w:cs="Arial"/>
              </w:rPr>
            </w:pPr>
          </w:p>
          <w:p w:rsidR="00345159" w:rsidP="00FA3D7D" w:rsidRDefault="00345159">
            <w:pPr>
              <w:rPr>
                <w:rFonts w:ascii="Arial" w:hAnsi="Arial" w:cs="Arial"/>
              </w:rPr>
            </w:pPr>
          </w:p>
          <w:p w:rsidR="00983644" w:rsidP="00983644" w:rsidRDefault="009836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Excessive damp or mould overgrowth</w:t>
            </w:r>
          </w:p>
          <w:p w:rsidR="00983644" w:rsidP="00983644" w:rsidRDefault="00983644">
            <w:pPr>
              <w:rPr>
                <w:rFonts w:ascii="Arial" w:hAnsi="Arial" w:cs="Arial"/>
              </w:rPr>
            </w:pPr>
          </w:p>
          <w:p w:rsidR="00983644" w:rsidP="00983644" w:rsidRDefault="009836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Excess cold in winter with no functioning heating system</w:t>
            </w:r>
            <w:r w:rsidR="00626888">
              <w:rPr>
                <w:rFonts w:ascii="Arial" w:hAnsi="Arial" w:cs="Arial"/>
              </w:rPr>
              <w:t xml:space="preserve"> or hot water</w:t>
            </w:r>
            <w:bookmarkStart w:name="_GoBack" w:id="0"/>
            <w:bookmarkEnd w:id="0"/>
          </w:p>
          <w:p w:rsidR="00983644" w:rsidP="00FA3D7D" w:rsidRDefault="00983644">
            <w:pPr>
              <w:rPr>
                <w:rFonts w:ascii="Arial" w:hAnsi="Arial" w:cs="Arial"/>
              </w:rPr>
            </w:pPr>
          </w:p>
          <w:p w:rsidR="00345159" w:rsidP="00FA3D7D" w:rsidRDefault="00345159">
            <w:pPr>
              <w:rPr>
                <w:rFonts w:ascii="Arial" w:hAnsi="Arial" w:cs="Arial"/>
              </w:rPr>
            </w:pPr>
            <w:r w:rsidRPr="00983644">
              <w:rPr>
                <w:rFonts w:ascii="Arial" w:hAnsi="Arial" w:cs="Arial"/>
              </w:rPr>
              <w:t>Person is unable to sleep in a bed and is forced to sleep in uncomfortable and/or insanitary conditions</w:t>
            </w:r>
          </w:p>
          <w:p w:rsidR="00345159" w:rsidP="00FA3D7D" w:rsidRDefault="00345159">
            <w:pPr>
              <w:rPr>
                <w:rFonts w:ascii="Arial" w:hAnsi="Arial" w:cs="Arial"/>
              </w:rPr>
            </w:pPr>
          </w:p>
          <w:p w:rsidR="00983644" w:rsidP="00FA3D7D" w:rsidRDefault="00983644">
            <w:pPr>
              <w:rPr>
                <w:rFonts w:ascii="Arial" w:hAnsi="Arial" w:cs="Arial"/>
              </w:rPr>
            </w:pPr>
          </w:p>
          <w:p w:rsidRPr="005C64FF" w:rsidR="00983644" w:rsidP="00FA3D7D" w:rsidRDefault="00983644">
            <w:pPr>
              <w:rPr>
                <w:rFonts w:ascii="Arial" w:hAnsi="Arial" w:cs="Arial"/>
              </w:rPr>
            </w:pPr>
          </w:p>
        </w:tc>
      </w:tr>
      <w:tr w:rsidRPr="005C64FF" w:rsidR="005A52FA" w:rsidTr="00D07EEF">
        <w:tc>
          <w:tcPr>
            <w:tcW w:w="3539" w:type="dxa"/>
            <w:shd w:val="clear" w:color="auto" w:fill="FFD966" w:themeFill="accent4" w:themeFillTint="99"/>
          </w:tcPr>
          <w:p w:rsidR="005A52FA" w:rsidP="00FA3D7D" w:rsidRDefault="001E48B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 xml:space="preserve">Own views of safety in home and environment </w:t>
            </w:r>
          </w:p>
          <w:p w:rsidRPr="005C64FF" w:rsidR="005A52FA" w:rsidP="00FA3D7D" w:rsidRDefault="005A52F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119" w:type="dxa"/>
            <w:shd w:val="clear" w:color="auto" w:fill="FFD966" w:themeFill="accent4" w:themeFillTint="99"/>
          </w:tcPr>
          <w:p w:rsidR="005A52FA" w:rsidP="00FA3D7D" w:rsidRDefault="005A52F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Pr="005C64FF" w:rsidR="005A52FA" w:rsidP="00FA3D7D" w:rsidRDefault="005A52F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260" w:type="dxa"/>
            <w:shd w:val="clear" w:color="auto" w:fill="FFD966" w:themeFill="accent4" w:themeFillTint="99"/>
          </w:tcPr>
          <w:p w:rsidR="005A52FA" w:rsidP="00FA3D7D" w:rsidRDefault="005A52F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Pr="005C64FF" w:rsidR="00234D98" w:rsidP="00234D98" w:rsidRDefault="005A52F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544" w:type="dxa"/>
            <w:shd w:val="clear" w:color="auto" w:fill="FFD966" w:themeFill="accent4" w:themeFillTint="99"/>
          </w:tcPr>
          <w:p w:rsidR="005A52FA" w:rsidP="00FA3D7D" w:rsidRDefault="005A52F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Pr="005C64FF" w:rsidR="005A52FA" w:rsidP="00FA3D7D" w:rsidRDefault="005A52F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Pr="005C64FF" w:rsidR="005A52FA" w:rsidTr="00D07EEF">
        <w:tc>
          <w:tcPr>
            <w:tcW w:w="3539" w:type="dxa"/>
          </w:tcPr>
          <w:p w:rsidR="005A52FA" w:rsidP="00234D98" w:rsidRDefault="00385F2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Fully aware of personal</w:t>
            </w:r>
            <w:r w:rsidR="000B54F7">
              <w:rPr>
                <w:rFonts w:ascii="Arial" w:hAnsi="Arial" w:cs="Arial"/>
                <w:sz w:val="22"/>
                <w:szCs w:val="22"/>
              </w:rPr>
              <w:t xml:space="preserve"> safety issues</w:t>
            </w:r>
            <w:r>
              <w:rPr>
                <w:rFonts w:ascii="Arial" w:hAnsi="Arial" w:cs="Arial"/>
                <w:sz w:val="22"/>
                <w:szCs w:val="22"/>
              </w:rPr>
              <w:t xml:space="preserve"> - trips, slips and falls</w:t>
            </w:r>
          </w:p>
        </w:tc>
        <w:tc>
          <w:tcPr>
            <w:tcW w:w="3119" w:type="dxa"/>
          </w:tcPr>
          <w:p w:rsidR="005A52FA" w:rsidP="005A52FA" w:rsidRDefault="000B54F7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Variable </w:t>
            </w:r>
            <w:r w:rsidRPr="005C64FF" w:rsidR="005A52FA">
              <w:rPr>
                <w:rFonts w:ascii="Arial" w:hAnsi="Arial" w:cs="Arial"/>
                <w:sz w:val="22"/>
                <w:szCs w:val="22"/>
              </w:rPr>
              <w:t>awar</w:t>
            </w:r>
            <w:r w:rsidR="001E48B0">
              <w:rPr>
                <w:rFonts w:ascii="Arial" w:hAnsi="Arial" w:cs="Arial"/>
                <w:sz w:val="22"/>
                <w:szCs w:val="22"/>
              </w:rPr>
              <w:t xml:space="preserve">eness and perception of personal safety issues, </w:t>
            </w:r>
            <w:r>
              <w:rPr>
                <w:rFonts w:ascii="Arial" w:hAnsi="Arial" w:cs="Arial"/>
                <w:sz w:val="22"/>
                <w:szCs w:val="22"/>
              </w:rPr>
              <w:t>accepting of advice</w:t>
            </w:r>
          </w:p>
          <w:p w:rsidRPr="005C64FF" w:rsidR="000B54F7" w:rsidP="005A52FA" w:rsidRDefault="000B54F7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0" w:type="dxa"/>
          </w:tcPr>
          <w:p w:rsidRPr="005C64FF" w:rsidR="005A52FA" w:rsidP="005A52FA" w:rsidRDefault="001E48B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Oblivious to personal </w:t>
            </w:r>
            <w:r w:rsidRPr="005C64FF" w:rsidR="005A52FA">
              <w:rPr>
                <w:rFonts w:ascii="Arial" w:hAnsi="Arial" w:cs="Arial"/>
                <w:sz w:val="22"/>
                <w:szCs w:val="22"/>
              </w:rPr>
              <w:t xml:space="preserve">safety issues </w:t>
            </w:r>
            <w:r>
              <w:rPr>
                <w:rFonts w:ascii="Arial" w:hAnsi="Arial" w:cs="Arial"/>
                <w:sz w:val="22"/>
                <w:szCs w:val="22"/>
              </w:rPr>
              <w:t>and/or</w:t>
            </w:r>
            <w:r w:rsidR="000B54F7">
              <w:rPr>
                <w:rFonts w:ascii="Arial" w:hAnsi="Arial" w:cs="Arial"/>
                <w:sz w:val="22"/>
                <w:szCs w:val="22"/>
              </w:rPr>
              <w:t xml:space="preserve"> reluctant to accept advice</w:t>
            </w:r>
            <w:r w:rsidR="005B4D8A">
              <w:rPr>
                <w:rFonts w:ascii="Arial" w:hAnsi="Arial" w:cs="Arial"/>
                <w:sz w:val="22"/>
                <w:szCs w:val="22"/>
              </w:rPr>
              <w:t xml:space="preserve"> due to lack of motivation</w:t>
            </w:r>
            <w:r>
              <w:rPr>
                <w:rFonts w:ascii="Arial" w:hAnsi="Arial" w:cs="Arial"/>
                <w:sz w:val="22"/>
                <w:szCs w:val="22"/>
              </w:rPr>
              <w:t xml:space="preserve"> or understanding</w:t>
            </w:r>
          </w:p>
          <w:p w:rsidRPr="005C64FF" w:rsidR="005A52FA" w:rsidP="00FA3D7D" w:rsidRDefault="005A52F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4" w:type="dxa"/>
          </w:tcPr>
          <w:p w:rsidR="001E48B0" w:rsidP="00234D98" w:rsidRDefault="000B54F7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Unconcerned</w:t>
            </w:r>
            <w:r w:rsidR="001E48B0">
              <w:rPr>
                <w:rFonts w:ascii="Arial" w:hAnsi="Arial" w:cs="Arial"/>
                <w:sz w:val="22"/>
                <w:szCs w:val="22"/>
              </w:rPr>
              <w:t xml:space="preserve"> about personal safety issues</w:t>
            </w:r>
          </w:p>
          <w:p w:rsidR="000B54F7" w:rsidP="00234D98" w:rsidRDefault="001E48B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Lacks </w:t>
            </w:r>
            <w:r w:rsidR="000B54F7">
              <w:rPr>
                <w:rFonts w:ascii="Arial" w:hAnsi="Arial" w:cs="Arial"/>
                <w:sz w:val="22"/>
                <w:szCs w:val="22"/>
              </w:rPr>
              <w:t>motivation</w:t>
            </w:r>
            <w:r>
              <w:rPr>
                <w:rFonts w:ascii="Arial" w:hAnsi="Arial" w:cs="Arial"/>
                <w:sz w:val="22"/>
                <w:szCs w:val="22"/>
              </w:rPr>
              <w:t xml:space="preserve"> or understanding</w:t>
            </w:r>
            <w:r w:rsidR="000B54F7">
              <w:rPr>
                <w:rFonts w:ascii="Arial" w:hAnsi="Arial" w:cs="Arial"/>
                <w:sz w:val="22"/>
                <w:szCs w:val="22"/>
              </w:rPr>
              <w:t xml:space="preserve"> to address concerns</w:t>
            </w:r>
          </w:p>
          <w:p w:rsidRPr="005C64FF" w:rsidR="00D52DEE" w:rsidP="00234D98" w:rsidRDefault="00D52DE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83644" w:rsidRDefault="00983644">
      <w:pPr>
        <w:rPr>
          <w:rFonts w:ascii="Arial" w:hAnsi="Arial" w:cs="Arial"/>
          <w:sz w:val="24"/>
          <w:szCs w:val="24"/>
        </w:rPr>
      </w:pPr>
    </w:p>
    <w:p w:rsidR="00983644" w:rsidRDefault="009836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52DEE" w:rsidRDefault="00D52DEE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242"/>
      </w:tblGrid>
      <w:tr w:rsidR="003263E1" w:rsidTr="005B4D8A">
        <w:trPr>
          <w:jc w:val="center"/>
        </w:trPr>
        <w:tc>
          <w:tcPr>
            <w:tcW w:w="9242" w:type="dxa"/>
            <w:shd w:val="clear" w:color="auto" w:fill="BDD6EE" w:themeFill="accent1" w:themeFillTint="66"/>
          </w:tcPr>
          <w:p w:rsidR="003263E1" w:rsidP="005B4D8A" w:rsidRDefault="00D52DEE">
            <w:pPr>
              <w:pStyle w:val="Heading1"/>
              <w:tabs>
                <w:tab w:val="center" w:pos="4513"/>
                <w:tab w:val="left" w:pos="6525"/>
              </w:tabs>
              <w:jc w:val="center"/>
              <w:outlineLvl w:val="0"/>
            </w:pPr>
            <w:r>
              <w:rPr>
                <w:rFonts w:ascii="Arial" w:hAnsi="Arial" w:cs="Arial"/>
                <w:sz w:val="24"/>
                <w:szCs w:val="24"/>
              </w:rPr>
              <w:br w:type="page"/>
            </w:r>
            <w:r w:rsidR="003263E1">
              <w:t>Clutter image scale</w:t>
            </w:r>
          </w:p>
        </w:tc>
      </w:tr>
    </w:tbl>
    <w:p w:rsidR="00234D98" w:rsidP="00335477" w:rsidRDefault="00234D98">
      <w:pPr>
        <w:pStyle w:val="Heading1"/>
        <w:jc w:val="center"/>
      </w:pPr>
    </w:p>
    <w:p w:rsidR="001A5994" w:rsidP="001A5994" w:rsidRDefault="009955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995566">
        <w:rPr>
          <w:rFonts w:ascii="Arial" w:hAnsi="Arial" w:cs="Arial"/>
          <w:b/>
          <w:bCs/>
          <w:color w:val="000000"/>
          <w:sz w:val="24"/>
          <w:szCs w:val="24"/>
        </w:rPr>
        <w:t>Clutt</w:t>
      </w:r>
      <w:r w:rsidRPr="001A5994" w:rsidR="001A5994">
        <w:rPr>
          <w:rFonts w:ascii="Arial" w:hAnsi="Arial" w:cs="Arial"/>
          <w:b/>
          <w:bCs/>
          <w:color w:val="000000"/>
          <w:sz w:val="24"/>
          <w:szCs w:val="24"/>
        </w:rPr>
        <w:t xml:space="preserve">er Image </w:t>
      </w:r>
      <w:r w:rsidR="00BF68E0">
        <w:rPr>
          <w:rFonts w:ascii="Arial" w:hAnsi="Arial" w:cs="Arial"/>
          <w:b/>
          <w:bCs/>
          <w:color w:val="000000"/>
          <w:sz w:val="24"/>
          <w:szCs w:val="24"/>
        </w:rPr>
        <w:t>Rating Scale</w:t>
      </w:r>
    </w:p>
    <w:p w:rsidRPr="001A5994" w:rsidR="003263E1" w:rsidP="001A5994" w:rsidRDefault="003263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Pr="001A5994" w:rsidR="00234D98" w:rsidP="001A5994" w:rsidRDefault="00995566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1A5994">
        <w:rPr>
          <w:rFonts w:ascii="Arial" w:hAnsi="Arial" w:cs="Arial"/>
          <w:color w:val="000000"/>
          <w:sz w:val="24"/>
          <w:szCs w:val="24"/>
        </w:rPr>
        <w:t>Please select the photo that most accurately reflects the amount of clutter in the room</w:t>
      </w:r>
      <w:r w:rsidRPr="001A5994" w:rsidR="001A5994">
        <w:rPr>
          <w:rFonts w:ascii="Arial" w:hAnsi="Arial" w:cs="Arial"/>
          <w:color w:val="000000"/>
          <w:sz w:val="24"/>
          <w:szCs w:val="24"/>
        </w:rPr>
        <w:t xml:space="preserve">. The Suffolk County Council Self Neglect and Hoarding policy contains clutter images for each room in the home; </w:t>
      </w:r>
      <w:r w:rsidRPr="001A5994" w:rsidR="00010BE9">
        <w:rPr>
          <w:rFonts w:ascii="Arial" w:hAnsi="Arial" w:cs="Arial"/>
          <w:color w:val="000000"/>
          <w:sz w:val="24"/>
          <w:szCs w:val="24"/>
        </w:rPr>
        <w:t>howe</w:t>
      </w:r>
      <w:r w:rsidR="00010BE9">
        <w:rPr>
          <w:rFonts w:ascii="Arial" w:hAnsi="Arial" w:cs="Arial"/>
          <w:color w:val="000000"/>
          <w:sz w:val="24"/>
          <w:szCs w:val="24"/>
        </w:rPr>
        <w:t>ve</w:t>
      </w:r>
      <w:r w:rsidRPr="001A5994" w:rsidR="00010BE9">
        <w:rPr>
          <w:rFonts w:ascii="Arial" w:hAnsi="Arial" w:cs="Arial"/>
          <w:color w:val="000000"/>
          <w:sz w:val="24"/>
          <w:szCs w:val="24"/>
        </w:rPr>
        <w:t>r,</w:t>
      </w:r>
      <w:r w:rsidRPr="001A5994" w:rsidR="001A5994">
        <w:rPr>
          <w:rFonts w:ascii="Arial" w:hAnsi="Arial" w:cs="Arial"/>
          <w:color w:val="000000"/>
          <w:sz w:val="24"/>
          <w:szCs w:val="24"/>
        </w:rPr>
        <w:t xml:space="preserve"> the following images may be used for guidance and early assessment purposes. </w:t>
      </w:r>
    </w:p>
    <w:p w:rsidR="001A5994" w:rsidP="001A5994" w:rsidRDefault="001A59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1A5994" w:rsidP="001A5994" w:rsidRDefault="003356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Image 1 (Ref home and garden level 1)</w:t>
      </w:r>
    </w:p>
    <w:p w:rsidRPr="00995566" w:rsidR="003356BB" w:rsidP="001A5994" w:rsidRDefault="003356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234D98" w:rsidP="00995566" w:rsidRDefault="00D52DEE">
      <w:pPr>
        <w:pStyle w:val="Heading1"/>
      </w:pPr>
      <w:r w:rsidRPr="00D52DEE">
        <w:rPr>
          <w:rFonts w:ascii="Arial" w:hAnsi="Arial" w:cs="Arial"/>
          <w:color w:val="000000" w:themeColor="text1"/>
        </w:rPr>
        <w:t>1</w:t>
      </w:r>
      <w:r w:rsidRPr="003356BB" w:rsidR="003356BB">
        <w:rPr>
          <w:noProof/>
        </w:rPr>
        <w:drawing>
          <wp:inline distT="0" distB="0" distL="0" distR="0">
            <wp:extent cx="2840239" cy="18573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37" cy="187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994">
        <w:t xml:space="preserve"> </w:t>
      </w:r>
    </w:p>
    <w:p w:rsidR="00234D98" w:rsidP="00335477" w:rsidRDefault="00234D98">
      <w:pPr>
        <w:pStyle w:val="Heading1"/>
        <w:jc w:val="center"/>
      </w:pPr>
    </w:p>
    <w:p w:rsidR="00995566" w:rsidP="00995566" w:rsidRDefault="00995566"/>
    <w:p w:rsidR="003263E1" w:rsidP="00995566" w:rsidRDefault="003263E1"/>
    <w:p w:rsidR="003263E1" w:rsidP="003263E1" w:rsidRDefault="003263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5B4D8A" w:rsidP="003263E1" w:rsidRDefault="005B4D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5B4D8A" w:rsidP="003263E1" w:rsidRDefault="005B4D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3263E1" w:rsidP="003263E1" w:rsidRDefault="003356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Images 2-3 (Ref home and garden level 2)</w:t>
      </w:r>
      <w:r w:rsidRPr="00995566" w:rsidR="003263E1"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</w:p>
    <w:p w:rsidR="00995566" w:rsidP="00995566" w:rsidRDefault="00995566"/>
    <w:p w:rsidRPr="005B4D8A" w:rsidR="00995566" w:rsidP="00995566" w:rsidRDefault="00D52DEE">
      <w:pPr>
        <w:rPr>
          <w:color w:val="0070C0"/>
          <w:sz w:val="32"/>
          <w:szCs w:val="32"/>
        </w:rPr>
      </w:pPr>
      <w:r w:rsidRPr="00D52DEE">
        <w:rPr>
          <w:rFonts w:ascii="Arial" w:hAnsi="Arial" w:cs="Arial"/>
          <w:b/>
          <w:sz w:val="32"/>
        </w:rPr>
        <w:t>2</w:t>
      </w:r>
      <w:r w:rsidRPr="003356BB" w:rsidR="003356BB">
        <w:rPr>
          <w:noProof/>
        </w:rPr>
        <w:drawing>
          <wp:inline distT="0" distB="0" distL="0" distR="0">
            <wp:extent cx="2600325" cy="1840230"/>
            <wp:effectExtent l="0" t="0" r="952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5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830" cy="185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6BB">
        <w:t xml:space="preserve"> </w:t>
      </w:r>
      <w:r w:rsidR="001A5994">
        <w:t xml:space="preserve"> </w:t>
      </w:r>
      <w:r w:rsidRPr="00D52DEE">
        <w:rPr>
          <w:rFonts w:ascii="Arial" w:hAnsi="Arial" w:cs="Arial"/>
          <w:b/>
          <w:sz w:val="32"/>
        </w:rPr>
        <w:t>3</w:t>
      </w:r>
      <w:r w:rsidRPr="003356BB" w:rsidR="003356BB">
        <w:rPr>
          <w:noProof/>
        </w:rPr>
        <w:drawing>
          <wp:inline distT="0" distB="0" distL="0" distR="0">
            <wp:extent cx="2443875" cy="1885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20" cy="19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E1" w:rsidP="003263E1" w:rsidRDefault="003356BB">
      <w:pPr>
        <w:autoSpaceDE w:val="0"/>
        <w:autoSpaceDN w:val="0"/>
        <w:adjustRightInd w:val="0"/>
        <w:spacing w:after="0" w:line="240" w:lineRule="auto"/>
      </w:pPr>
      <w:r>
        <w:rPr>
          <w:rFonts w:ascii="Arial" w:hAnsi="Arial" w:cs="Arial"/>
          <w:b/>
          <w:bCs/>
          <w:color w:val="000000"/>
          <w:sz w:val="23"/>
          <w:szCs w:val="23"/>
        </w:rPr>
        <w:t>Images 4-6 (Ref home and garden level 3)</w:t>
      </w:r>
    </w:p>
    <w:p w:rsidR="00995566" w:rsidP="00995566" w:rsidRDefault="00995566"/>
    <w:p w:rsidR="00995566" w:rsidP="00995566" w:rsidRDefault="00D52DEE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4</w:t>
      </w:r>
      <w:r w:rsidRPr="003356BB" w:rsidR="003356BB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2310966" cy="18764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7" cy="188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  <w:szCs w:val="32"/>
        </w:rPr>
        <w:t xml:space="preserve"> 5</w:t>
      </w:r>
      <w:r w:rsidRPr="003356BB" w:rsidR="00D31964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179409F8" wp14:editId="254F2592">
            <wp:extent cx="2114550" cy="1862321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5000" contras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84" cy="187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  <w:szCs w:val="32"/>
        </w:rPr>
        <w:t xml:space="preserve"> 6</w:t>
      </w:r>
      <w:r w:rsidRPr="003356BB" w:rsidR="003356BB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2109094" cy="194310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1000" contras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943" cy="198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7CF" w:rsidP="00995566" w:rsidRDefault="006957CF">
      <w:pPr>
        <w:rPr>
          <w:rFonts w:ascii="Arial" w:hAnsi="Arial" w:cs="Arial"/>
          <w:b/>
          <w:sz w:val="32"/>
          <w:szCs w:val="32"/>
        </w:rPr>
      </w:pPr>
    </w:p>
    <w:p w:rsidR="003356BB" w:rsidP="00995566" w:rsidRDefault="003356BB">
      <w:pPr>
        <w:rPr>
          <w:rFonts w:ascii="Arial" w:hAnsi="Arial" w:cs="Arial"/>
          <w:b/>
        </w:rPr>
      </w:pPr>
      <w:r w:rsidRPr="00BF68E0">
        <w:rPr>
          <w:rFonts w:ascii="Arial" w:hAnsi="Arial" w:cs="Arial"/>
          <w:b/>
        </w:rPr>
        <w:t>Images 7-9 (Ref home and garden level 4)</w:t>
      </w:r>
    </w:p>
    <w:p w:rsidRPr="00BF68E0" w:rsidR="00BF68E0" w:rsidP="00995566" w:rsidRDefault="00D52DEE">
      <w:pPr>
        <w:rPr>
          <w:rFonts w:ascii="Arial" w:hAnsi="Arial" w:cs="Arial"/>
          <w:b/>
        </w:rPr>
      </w:pPr>
      <w:r w:rsidRPr="00D52DEE">
        <w:rPr>
          <w:rFonts w:ascii="Arial" w:hAnsi="Arial" w:cs="Arial"/>
          <w:b/>
          <w:sz w:val="36"/>
        </w:rPr>
        <w:t>7</w:t>
      </w:r>
      <w:r w:rsidRPr="00BF68E0" w:rsidR="00BF68E0">
        <w:rPr>
          <w:rFonts w:ascii="Arial" w:hAnsi="Arial" w:cs="Arial"/>
          <w:b/>
          <w:noProof/>
        </w:rPr>
        <w:drawing>
          <wp:inline distT="0" distB="0" distL="0" distR="0">
            <wp:extent cx="2385060" cy="215895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0000" contras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97" cy="217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 w:rsidRPr="00D52DEE">
        <w:rPr>
          <w:rFonts w:ascii="Arial" w:hAnsi="Arial" w:cs="Arial"/>
          <w:b/>
          <w:sz w:val="32"/>
        </w:rPr>
        <w:t>8</w:t>
      </w:r>
      <w:r w:rsidRPr="00BF68E0" w:rsidR="00BF68E0">
        <w:rPr>
          <w:rFonts w:ascii="Arial" w:hAnsi="Arial" w:cs="Arial"/>
          <w:b/>
          <w:noProof/>
        </w:rPr>
        <w:drawing>
          <wp:inline distT="0" distB="0" distL="0" distR="0">
            <wp:extent cx="2347854" cy="20815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4000" contras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019" cy="209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Pr="00D52DEE">
        <w:rPr>
          <w:rFonts w:ascii="Arial" w:hAnsi="Arial" w:cs="Arial"/>
          <w:b/>
          <w:sz w:val="32"/>
        </w:rPr>
        <w:t xml:space="preserve"> 9</w:t>
      </w:r>
      <w:r w:rsidRPr="00BF68E0" w:rsidR="00BF68E0">
        <w:rPr>
          <w:rFonts w:ascii="Arial" w:hAnsi="Arial" w:cs="Arial"/>
          <w:b/>
          <w:noProof/>
        </w:rPr>
        <w:drawing>
          <wp:inline distT="0" distB="0" distL="0" distR="0">
            <wp:extent cx="2360816" cy="2085975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6000" contras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35" cy="209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</w:p>
    <w:p w:rsidR="00983644" w:rsidRDefault="0098364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Pr="003263E1" w:rsidR="003356BB" w:rsidP="00995566" w:rsidRDefault="003356BB">
      <w:pPr>
        <w:rPr>
          <w:rFonts w:ascii="Arial" w:hAnsi="Arial" w:cs="Arial"/>
          <w:b/>
          <w:sz w:val="32"/>
          <w:szCs w:val="32"/>
        </w:rPr>
      </w:pPr>
    </w:p>
    <w:p w:rsidR="00064BCF" w:rsidP="005B4D8A" w:rsidRDefault="00064BCF">
      <w:pPr>
        <w:pStyle w:val="Heading1"/>
        <w:jc w:val="center"/>
      </w:pPr>
      <w:r w:rsidRPr="00335477">
        <w:t>Signs of Safety</w:t>
      </w:r>
      <w:r w:rsidR="00983644">
        <w:t xml:space="preserve"> and Well</w:t>
      </w:r>
      <w:r w:rsidR="008251BE">
        <w:t>b</w:t>
      </w:r>
      <w:r w:rsidR="00983644">
        <w:t>eing</w:t>
      </w:r>
      <w:r w:rsidRPr="00335477">
        <w:t xml:space="preserve"> Assessment and Planning</w:t>
      </w:r>
    </w:p>
    <w:p w:rsidRPr="00B53316" w:rsidR="00B53316" w:rsidP="00B53316" w:rsidRDefault="00B53316"/>
    <w:p w:rsidR="00B53316" w:rsidP="00B53316" w:rsidRDefault="0033547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3"/>
          <w:szCs w:val="23"/>
        </w:rPr>
      </w:pPr>
      <w:r w:rsidRPr="00B53316">
        <w:rPr>
          <w:rFonts w:ascii="Arial" w:hAnsi="Arial" w:cs="Arial"/>
          <w:bCs/>
          <w:color w:val="000000"/>
          <w:sz w:val="23"/>
          <w:szCs w:val="23"/>
        </w:rPr>
        <w:t xml:space="preserve">The </w:t>
      </w:r>
      <w:r w:rsidRPr="00064BCF">
        <w:rPr>
          <w:rFonts w:ascii="Arial" w:hAnsi="Arial" w:cs="Arial"/>
          <w:bCs/>
          <w:color w:val="000000"/>
          <w:sz w:val="23"/>
          <w:szCs w:val="23"/>
        </w:rPr>
        <w:t>Signs of Safety Principles</w:t>
      </w:r>
      <w:r w:rsidR="00B53316">
        <w:rPr>
          <w:rFonts w:ascii="Arial" w:hAnsi="Arial" w:cs="Arial"/>
          <w:bCs/>
          <w:color w:val="000000"/>
          <w:sz w:val="23"/>
          <w:szCs w:val="23"/>
        </w:rPr>
        <w:t xml:space="preserve"> (SOS) places the </w:t>
      </w:r>
      <w:r w:rsidR="005B4D8A">
        <w:rPr>
          <w:rFonts w:ascii="Arial" w:hAnsi="Arial" w:cs="Arial"/>
          <w:color w:val="000000"/>
          <w:sz w:val="23"/>
          <w:szCs w:val="23"/>
        </w:rPr>
        <w:t>front-line</w:t>
      </w:r>
      <w:r w:rsidR="00B53316">
        <w:rPr>
          <w:rFonts w:ascii="Arial" w:hAnsi="Arial" w:cs="Arial"/>
          <w:color w:val="000000"/>
          <w:sz w:val="23"/>
          <w:szCs w:val="23"/>
        </w:rPr>
        <w:t xml:space="preserve"> practitioner</w:t>
      </w:r>
      <w:r w:rsidRPr="00064BCF">
        <w:rPr>
          <w:rFonts w:ascii="Arial" w:hAnsi="Arial" w:cs="Arial"/>
          <w:color w:val="000000"/>
          <w:sz w:val="23"/>
          <w:szCs w:val="23"/>
        </w:rPr>
        <w:t xml:space="preserve"> </w:t>
      </w:r>
      <w:r w:rsidRPr="00B53316">
        <w:rPr>
          <w:rFonts w:ascii="Arial" w:hAnsi="Arial" w:cs="Arial"/>
          <w:color w:val="000000"/>
          <w:sz w:val="23"/>
          <w:szCs w:val="23"/>
        </w:rPr>
        <w:t xml:space="preserve">as </w:t>
      </w:r>
      <w:r w:rsidR="00B53316">
        <w:rPr>
          <w:rFonts w:ascii="Arial" w:hAnsi="Arial" w:cs="Arial"/>
          <w:color w:val="000000"/>
          <w:sz w:val="23"/>
          <w:szCs w:val="23"/>
        </w:rPr>
        <w:t>the arbiter</w:t>
      </w:r>
      <w:r w:rsidRPr="00064BCF">
        <w:rPr>
          <w:rFonts w:ascii="Arial" w:hAnsi="Arial" w:cs="Arial"/>
          <w:color w:val="000000"/>
          <w:sz w:val="23"/>
          <w:szCs w:val="23"/>
        </w:rPr>
        <w:t xml:space="preserve"> of whether </w:t>
      </w:r>
      <w:r w:rsidR="00B53316">
        <w:rPr>
          <w:rFonts w:ascii="Arial" w:hAnsi="Arial" w:cs="Arial"/>
          <w:color w:val="000000"/>
          <w:sz w:val="23"/>
          <w:szCs w:val="23"/>
        </w:rPr>
        <w:t xml:space="preserve">intervention </w:t>
      </w:r>
      <w:r w:rsidRPr="00064BCF">
        <w:rPr>
          <w:rFonts w:ascii="Arial" w:hAnsi="Arial" w:cs="Arial"/>
          <w:color w:val="000000"/>
          <w:sz w:val="23"/>
          <w:szCs w:val="23"/>
        </w:rPr>
        <w:t xml:space="preserve">works. </w:t>
      </w:r>
    </w:p>
    <w:p w:rsidRPr="00064BCF" w:rsidR="00335477" w:rsidP="00B53316" w:rsidRDefault="00B533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3"/>
          <w:szCs w:val="23"/>
        </w:rPr>
      </w:pPr>
      <w:r w:rsidRPr="00B53316">
        <w:rPr>
          <w:rFonts w:ascii="Arial" w:hAnsi="Arial" w:cs="Arial"/>
          <w:color w:val="000000"/>
          <w:sz w:val="23"/>
          <w:szCs w:val="23"/>
        </w:rPr>
        <w:t>R</w:t>
      </w:r>
      <w:r w:rsidRPr="00064BCF" w:rsidR="00335477">
        <w:rPr>
          <w:rFonts w:ascii="Arial" w:hAnsi="Arial" w:cs="Arial"/>
          <w:color w:val="000000"/>
          <w:sz w:val="23"/>
          <w:szCs w:val="23"/>
        </w:rPr>
        <w:t>elationships</w:t>
      </w:r>
      <w:r w:rsidRPr="00B53316">
        <w:rPr>
          <w:rFonts w:ascii="Arial" w:hAnsi="Arial" w:cs="Arial"/>
          <w:color w:val="000000"/>
          <w:sz w:val="23"/>
          <w:szCs w:val="23"/>
        </w:rPr>
        <w:t xml:space="preserve"> with the </w:t>
      </w:r>
      <w:r w:rsidRPr="00B53316" w:rsidR="00010BE9">
        <w:rPr>
          <w:rFonts w:ascii="Arial" w:hAnsi="Arial" w:cs="Arial"/>
          <w:color w:val="000000"/>
          <w:sz w:val="23"/>
          <w:szCs w:val="23"/>
        </w:rPr>
        <w:t>customer</w:t>
      </w:r>
      <w:r w:rsidRPr="00B53316">
        <w:rPr>
          <w:rFonts w:ascii="Arial" w:hAnsi="Arial" w:cs="Arial"/>
          <w:color w:val="000000"/>
          <w:sz w:val="23"/>
          <w:szCs w:val="23"/>
        </w:rPr>
        <w:t xml:space="preserve"> and other professionals </w:t>
      </w:r>
      <w:r w:rsidRPr="00064BCF" w:rsidR="00335477">
        <w:rPr>
          <w:rFonts w:ascii="Arial" w:hAnsi="Arial" w:cs="Arial"/>
          <w:color w:val="000000"/>
          <w:sz w:val="23"/>
          <w:szCs w:val="23"/>
        </w:rPr>
        <w:t>are fundamental</w:t>
      </w:r>
      <w:r w:rsidRPr="00B53316">
        <w:rPr>
          <w:rFonts w:ascii="Arial" w:hAnsi="Arial" w:cs="Arial"/>
          <w:color w:val="000000"/>
          <w:sz w:val="23"/>
          <w:szCs w:val="23"/>
        </w:rPr>
        <w:t xml:space="preserve"> to ensuring the elements within the SOS approac</w:t>
      </w:r>
      <w:r>
        <w:rPr>
          <w:rFonts w:ascii="Arial" w:hAnsi="Arial" w:cs="Arial"/>
          <w:color w:val="000000"/>
          <w:sz w:val="23"/>
          <w:szCs w:val="23"/>
        </w:rPr>
        <w:t>h are meaningful and the custom</w:t>
      </w:r>
      <w:r w:rsidRPr="00B53316">
        <w:rPr>
          <w:rFonts w:ascii="Arial" w:hAnsi="Arial" w:cs="Arial"/>
          <w:color w:val="000000"/>
          <w:sz w:val="23"/>
          <w:szCs w:val="23"/>
        </w:rPr>
        <w:t>ers views are pl</w:t>
      </w:r>
      <w:r>
        <w:rPr>
          <w:rFonts w:ascii="Arial" w:hAnsi="Arial" w:cs="Arial"/>
          <w:color w:val="000000"/>
          <w:sz w:val="23"/>
          <w:szCs w:val="23"/>
        </w:rPr>
        <w:t>aced at the centre of any</w:t>
      </w:r>
      <w:r w:rsidRPr="00B53316">
        <w:rPr>
          <w:rFonts w:ascii="Arial" w:hAnsi="Arial" w:cs="Arial"/>
          <w:color w:val="000000"/>
          <w:sz w:val="23"/>
          <w:szCs w:val="23"/>
        </w:rPr>
        <w:t xml:space="preserve"> decisions and/or actions taken. </w:t>
      </w:r>
      <w:r w:rsidRPr="00064BCF" w:rsidR="00335477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Pr="00064BCF" w:rsidR="00335477" w:rsidP="00B53316" w:rsidRDefault="0033547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3"/>
          <w:szCs w:val="23"/>
        </w:rPr>
      </w:pPr>
    </w:p>
    <w:p w:rsidRPr="00064BCF" w:rsidR="00335477" w:rsidP="00B53316" w:rsidRDefault="00B533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3"/>
          <w:szCs w:val="23"/>
        </w:rPr>
      </w:pPr>
      <w:r w:rsidRPr="00B53316">
        <w:rPr>
          <w:rFonts w:ascii="Arial" w:hAnsi="Arial" w:cs="Arial"/>
          <w:color w:val="000000"/>
          <w:sz w:val="23"/>
          <w:szCs w:val="23"/>
        </w:rPr>
        <w:t>Using the three domains</w:t>
      </w:r>
      <w:r>
        <w:rPr>
          <w:rFonts w:ascii="Arial" w:hAnsi="Arial" w:cs="Arial"/>
          <w:color w:val="000000"/>
          <w:sz w:val="23"/>
          <w:szCs w:val="23"/>
        </w:rPr>
        <w:t xml:space="preserve"> below</w:t>
      </w:r>
      <w:r w:rsidRPr="00B53316">
        <w:rPr>
          <w:rFonts w:ascii="Arial" w:hAnsi="Arial" w:cs="Arial"/>
          <w:color w:val="000000"/>
          <w:sz w:val="23"/>
          <w:szCs w:val="23"/>
        </w:rPr>
        <w:t xml:space="preserve"> will assist risk based </w:t>
      </w:r>
      <w:r w:rsidRPr="00B53316" w:rsidR="00010BE9">
        <w:rPr>
          <w:rFonts w:ascii="Arial" w:hAnsi="Arial" w:cs="Arial"/>
          <w:color w:val="000000"/>
          <w:sz w:val="23"/>
          <w:szCs w:val="23"/>
        </w:rPr>
        <w:t>discussions</w:t>
      </w:r>
      <w:r w:rsidRPr="00B53316">
        <w:rPr>
          <w:rFonts w:ascii="Arial" w:hAnsi="Arial" w:cs="Arial"/>
          <w:color w:val="000000"/>
          <w:sz w:val="23"/>
          <w:szCs w:val="23"/>
        </w:rPr>
        <w:t xml:space="preserve"> in </w:t>
      </w:r>
      <w:r w:rsidRPr="00B53316" w:rsidR="00010BE9">
        <w:rPr>
          <w:rFonts w:ascii="Arial" w:hAnsi="Arial" w:cs="Arial"/>
          <w:color w:val="000000"/>
          <w:sz w:val="23"/>
          <w:szCs w:val="23"/>
        </w:rPr>
        <w:t>alignment</w:t>
      </w:r>
      <w:r w:rsidRPr="00B53316">
        <w:rPr>
          <w:rFonts w:ascii="Arial" w:hAnsi="Arial" w:cs="Arial"/>
          <w:color w:val="000000"/>
          <w:sz w:val="23"/>
          <w:szCs w:val="23"/>
        </w:rPr>
        <w:t xml:space="preserve"> with the desired outcomes of the customer whilst recognising </w:t>
      </w:r>
      <w:r w:rsidRPr="00B53316" w:rsidR="00010BE9">
        <w:rPr>
          <w:rFonts w:ascii="Arial" w:hAnsi="Arial" w:cs="Arial"/>
          <w:color w:val="000000"/>
          <w:sz w:val="23"/>
          <w:szCs w:val="23"/>
        </w:rPr>
        <w:t>professional</w:t>
      </w:r>
      <w:r w:rsidRPr="00B53316">
        <w:rPr>
          <w:rFonts w:ascii="Arial" w:hAnsi="Arial" w:cs="Arial"/>
          <w:color w:val="000000"/>
          <w:sz w:val="23"/>
          <w:szCs w:val="23"/>
        </w:rPr>
        <w:t xml:space="preserve"> concerns</w:t>
      </w:r>
      <w:r>
        <w:rPr>
          <w:rFonts w:ascii="Arial" w:hAnsi="Arial" w:cs="Arial"/>
          <w:color w:val="000000"/>
          <w:sz w:val="23"/>
          <w:szCs w:val="23"/>
        </w:rPr>
        <w:t>.</w:t>
      </w:r>
      <w:r w:rsidRPr="00B53316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3725BB" w:rsidP="00064BCF" w:rsidRDefault="003725BB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4248"/>
        <w:gridCol w:w="4678"/>
        <w:gridCol w:w="5103"/>
      </w:tblGrid>
      <w:tr w:rsidR="00064BCF" w:rsidTr="005B4D8A">
        <w:tc>
          <w:tcPr>
            <w:tcW w:w="4248" w:type="dxa"/>
            <w:shd w:val="clear" w:color="auto" w:fill="BDD6EE" w:themeFill="accent1" w:themeFillTint="66"/>
          </w:tcPr>
          <w:p w:rsidRPr="00335477" w:rsidR="00064BCF" w:rsidP="00064BCF" w:rsidRDefault="00064BCF">
            <w:pPr>
              <w:pStyle w:val="ListParagraph"/>
              <w:numPr>
                <w:ilvl w:val="0"/>
                <w:numId w:val="1"/>
              </w:numPr>
              <w:rPr>
                <w:rFonts w:ascii="Cambria" w:hAnsi="Cambria" w:cs="Arial"/>
                <w:sz w:val="24"/>
                <w:szCs w:val="24"/>
              </w:rPr>
            </w:pPr>
            <w:r w:rsidRPr="00335477">
              <w:rPr>
                <w:rFonts w:ascii="Cambria" w:hAnsi="Cambria" w:cs="Arial"/>
                <w:sz w:val="24"/>
                <w:szCs w:val="24"/>
              </w:rPr>
              <w:t>What are we worried about?</w:t>
            </w:r>
          </w:p>
        </w:tc>
        <w:tc>
          <w:tcPr>
            <w:tcW w:w="4678" w:type="dxa"/>
            <w:shd w:val="clear" w:color="auto" w:fill="BDD6EE" w:themeFill="accent1" w:themeFillTint="66"/>
          </w:tcPr>
          <w:p w:rsidRPr="00335477" w:rsidR="00064BCF" w:rsidP="00064BCF" w:rsidRDefault="00010BE9">
            <w:pPr>
              <w:pStyle w:val="ListParagraph"/>
              <w:numPr>
                <w:ilvl w:val="0"/>
                <w:numId w:val="1"/>
              </w:numPr>
              <w:rPr>
                <w:rFonts w:ascii="Cambria" w:hAnsi="Cambria" w:cs="Arial"/>
                <w:sz w:val="24"/>
                <w:szCs w:val="24"/>
              </w:rPr>
            </w:pPr>
            <w:r w:rsidRPr="00335477">
              <w:rPr>
                <w:rFonts w:ascii="Cambria" w:hAnsi="Cambria" w:cs="Arial"/>
                <w:sz w:val="24"/>
                <w:szCs w:val="24"/>
              </w:rPr>
              <w:t>What’s</w:t>
            </w:r>
            <w:r w:rsidRPr="00335477" w:rsidR="00064BCF">
              <w:rPr>
                <w:rFonts w:ascii="Cambria" w:hAnsi="Cambria" w:cs="Arial"/>
                <w:sz w:val="24"/>
                <w:szCs w:val="24"/>
              </w:rPr>
              <w:t xml:space="preserve"> working well? </w:t>
            </w:r>
          </w:p>
        </w:tc>
        <w:tc>
          <w:tcPr>
            <w:tcW w:w="5103" w:type="dxa"/>
            <w:shd w:val="clear" w:color="auto" w:fill="BDD6EE" w:themeFill="accent1" w:themeFillTint="66"/>
          </w:tcPr>
          <w:p w:rsidRPr="00335477" w:rsidR="00064BCF" w:rsidP="00064BCF" w:rsidRDefault="00064BCF">
            <w:pPr>
              <w:pStyle w:val="ListParagraph"/>
              <w:numPr>
                <w:ilvl w:val="0"/>
                <w:numId w:val="1"/>
              </w:numPr>
              <w:rPr>
                <w:rFonts w:ascii="Cambria" w:hAnsi="Cambria" w:cs="Arial"/>
                <w:sz w:val="24"/>
                <w:szCs w:val="24"/>
              </w:rPr>
            </w:pPr>
            <w:r w:rsidRPr="00335477">
              <w:rPr>
                <w:rFonts w:ascii="Cambria" w:hAnsi="Cambria" w:cs="Arial"/>
                <w:sz w:val="24"/>
                <w:szCs w:val="24"/>
              </w:rPr>
              <w:t xml:space="preserve">What needs to happen/safety goals? </w:t>
            </w:r>
          </w:p>
        </w:tc>
      </w:tr>
      <w:tr w:rsidR="00064BCF" w:rsidTr="005B4D8A">
        <w:tc>
          <w:tcPr>
            <w:tcW w:w="4248" w:type="dxa"/>
          </w:tcPr>
          <w:p w:rsidR="00335477" w:rsidP="00064BCF" w:rsidRDefault="00335477">
            <w:pPr>
              <w:autoSpaceDE w:val="0"/>
              <w:autoSpaceDN w:val="0"/>
              <w:adjustRightInd w:val="0"/>
              <w:rPr>
                <w:rFonts w:ascii="Cambria" w:hAnsi="Cambria" w:cs="Calibri-Bold"/>
                <w:b/>
                <w:bCs/>
                <w:color w:val="000000"/>
              </w:rPr>
            </w:pPr>
          </w:p>
          <w:p w:rsidRPr="00335477" w:rsidR="00064BCF" w:rsidP="00064BCF" w:rsidRDefault="00064BCF">
            <w:pPr>
              <w:autoSpaceDE w:val="0"/>
              <w:autoSpaceDN w:val="0"/>
              <w:adjustRightInd w:val="0"/>
              <w:rPr>
                <w:rFonts w:ascii="Cambria" w:hAnsi="Cambria" w:cs="Calibri-Bold"/>
                <w:b/>
                <w:bCs/>
                <w:color w:val="000000"/>
              </w:rPr>
            </w:pPr>
            <w:r w:rsidRPr="00335477">
              <w:rPr>
                <w:rFonts w:ascii="Cambria" w:hAnsi="Cambria" w:cs="Calibri-Bold"/>
                <w:b/>
                <w:bCs/>
                <w:color w:val="000000"/>
              </w:rPr>
              <w:t>Indicators of risk of</w:t>
            </w:r>
            <w:r w:rsidRPr="00335477" w:rsidR="00335477">
              <w:rPr>
                <w:rFonts w:ascii="Cambria" w:hAnsi="Cambria" w:cs="Calibri-Bold"/>
                <w:b/>
                <w:bCs/>
                <w:color w:val="000000"/>
              </w:rPr>
              <w:t xml:space="preserve"> harm:</w:t>
            </w:r>
          </w:p>
          <w:p w:rsidRPr="00335477" w:rsidR="00953108" w:rsidP="00064BCF" w:rsidRDefault="00953108">
            <w:pPr>
              <w:autoSpaceDE w:val="0"/>
              <w:autoSpaceDN w:val="0"/>
              <w:adjustRightInd w:val="0"/>
              <w:rPr>
                <w:rFonts w:ascii="Cambria" w:hAnsi="Cambria" w:cs="Calibri"/>
                <w:color w:val="FF0000"/>
              </w:rPr>
            </w:pPr>
          </w:p>
          <w:p w:rsidRPr="00335477" w:rsidR="00064BCF" w:rsidP="00964B99" w:rsidRDefault="00064BCF">
            <w:pPr>
              <w:autoSpaceDE w:val="0"/>
              <w:autoSpaceDN w:val="0"/>
              <w:adjustRightInd w:val="0"/>
              <w:rPr>
                <w:rFonts w:ascii="Cambria" w:hAnsi="Cambria" w:cs="Calibri"/>
                <w:b/>
                <w:color w:val="0000FF"/>
                <w:sz w:val="20"/>
                <w:szCs w:val="20"/>
              </w:rPr>
            </w:pPr>
            <w:r w:rsidRPr="00335477">
              <w:rPr>
                <w:rFonts w:ascii="Cambria" w:hAnsi="Cambria" w:cs="Calibri-Bold"/>
                <w:b/>
                <w:bCs/>
                <w:color w:val="0000FF"/>
                <w:sz w:val="20"/>
                <w:szCs w:val="20"/>
              </w:rPr>
              <w:t>A</w:t>
            </w:r>
            <w:r w:rsidRPr="00335477">
              <w:rPr>
                <w:rFonts w:ascii="Cambria" w:hAnsi="Cambria" w:cs="Calibri"/>
                <w:b/>
                <w:color w:val="0000FF"/>
                <w:sz w:val="20"/>
                <w:szCs w:val="20"/>
              </w:rPr>
              <w:t>ction/</w:t>
            </w:r>
            <w:r w:rsidRPr="00335477">
              <w:rPr>
                <w:rFonts w:ascii="Cambria" w:hAnsi="Cambria" w:cs="Calibri-Bold"/>
                <w:b/>
                <w:bCs/>
                <w:color w:val="0000FF"/>
                <w:sz w:val="20"/>
                <w:szCs w:val="20"/>
              </w:rPr>
              <w:t>B</w:t>
            </w:r>
            <w:r w:rsidRPr="00335477">
              <w:rPr>
                <w:rFonts w:ascii="Cambria" w:hAnsi="Cambria" w:cs="Calibri"/>
                <w:b/>
                <w:color w:val="0000FF"/>
                <w:sz w:val="20"/>
                <w:szCs w:val="20"/>
              </w:rPr>
              <w:t>ehaviour:</w:t>
            </w:r>
          </w:p>
          <w:p w:rsidRPr="00335477" w:rsidR="00064BCF" w:rsidP="00964B99" w:rsidRDefault="00064BCF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mbria" w:hAnsi="Cambria" w:cs="Calibri"/>
                <w:color w:val="0000FF"/>
                <w:sz w:val="20"/>
                <w:szCs w:val="20"/>
              </w:rPr>
            </w:pPr>
            <w:r w:rsidRPr="00335477">
              <w:rPr>
                <w:rFonts w:ascii="Cambria" w:hAnsi="Cambria" w:cs="Calibri-Bold"/>
                <w:b/>
                <w:bCs/>
                <w:color w:val="0000FF"/>
                <w:sz w:val="20"/>
                <w:szCs w:val="20"/>
              </w:rPr>
              <w:t>S</w:t>
            </w:r>
            <w:r w:rsidRPr="00335477" w:rsidR="00953108">
              <w:rPr>
                <w:rFonts w:ascii="Cambria" w:hAnsi="Cambria" w:cs="Calibri"/>
                <w:b/>
                <w:color w:val="0000FF"/>
                <w:sz w:val="20"/>
                <w:szCs w:val="20"/>
              </w:rPr>
              <w:t>everity</w:t>
            </w:r>
            <w:r w:rsidRPr="00335477" w:rsidR="00953108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– 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How</w:t>
            </w:r>
            <w:r w:rsidRPr="00335477" w:rsidR="00953108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bad</w:t>
            </w:r>
            <w:r w:rsidRPr="00335477" w:rsidR="00953108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is</w:t>
            </w:r>
            <w:r w:rsidRPr="00335477" w:rsidR="00953108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the</w:t>
            </w:r>
            <w:r w:rsidRPr="00335477" w:rsidR="00953108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harm?</w:t>
            </w:r>
          </w:p>
          <w:p w:rsidRPr="00335477" w:rsidR="00064BCF" w:rsidP="00964B99" w:rsidRDefault="00064BCF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mbria" w:hAnsi="Cambria" w:cs="Calibri"/>
                <w:color w:val="0000FF"/>
                <w:sz w:val="20"/>
                <w:szCs w:val="20"/>
              </w:rPr>
            </w:pPr>
            <w:r w:rsidRPr="00335477">
              <w:rPr>
                <w:rFonts w:ascii="Cambria" w:hAnsi="Cambria" w:cs="Calibri-Bold"/>
                <w:b/>
                <w:bCs/>
                <w:color w:val="0000FF"/>
                <w:sz w:val="20"/>
                <w:szCs w:val="20"/>
              </w:rPr>
              <w:t>I</w:t>
            </w:r>
            <w:r w:rsidRPr="00335477">
              <w:rPr>
                <w:rFonts w:ascii="Cambria" w:hAnsi="Cambria" w:cs="Calibri"/>
                <w:b/>
                <w:color w:val="0000FF"/>
                <w:sz w:val="20"/>
                <w:szCs w:val="20"/>
              </w:rPr>
              <w:t>ncidence</w:t>
            </w:r>
            <w:r w:rsidRPr="00335477" w:rsidR="00953108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– How long has the concern existed?</w:t>
            </w:r>
          </w:p>
          <w:p w:rsidRPr="00335477" w:rsidR="00064BCF" w:rsidP="00964B99" w:rsidRDefault="00064BCF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mbria" w:hAnsi="Cambria" w:cs="Calibri"/>
                <w:color w:val="0000FF"/>
                <w:sz w:val="20"/>
                <w:szCs w:val="20"/>
              </w:rPr>
            </w:pPr>
            <w:r w:rsidRPr="00335477">
              <w:rPr>
                <w:rFonts w:ascii="Cambria" w:hAnsi="Cambria" w:cs="Calibri-Bold"/>
                <w:b/>
                <w:bCs/>
                <w:color w:val="0000FF"/>
                <w:sz w:val="20"/>
                <w:szCs w:val="20"/>
              </w:rPr>
              <w:t>I</w:t>
            </w:r>
            <w:r w:rsidRPr="00335477">
              <w:rPr>
                <w:rFonts w:ascii="Cambria" w:hAnsi="Cambria" w:cs="Calibri"/>
                <w:b/>
                <w:color w:val="0000FF"/>
                <w:sz w:val="20"/>
                <w:szCs w:val="20"/>
              </w:rPr>
              <w:t>mpact</w:t>
            </w:r>
            <w:r w:rsidRPr="00335477" w:rsidR="00953108">
              <w:rPr>
                <w:rFonts w:ascii="Cambria" w:hAnsi="Cambria" w:cs="Calibri"/>
                <w:b/>
                <w:color w:val="0000FF"/>
                <w:sz w:val="20"/>
                <w:szCs w:val="20"/>
              </w:rPr>
              <w:t xml:space="preserve"> </w:t>
            </w:r>
            <w:r w:rsidRPr="00335477" w:rsidR="00953108">
              <w:rPr>
                <w:rFonts w:ascii="Cambria" w:hAnsi="Cambria" w:cs="Calibri"/>
                <w:color w:val="0000FF"/>
                <w:sz w:val="20"/>
                <w:szCs w:val="20"/>
              </w:rPr>
              <w:t>– what is the immediate impact of the concern?</w:t>
            </w:r>
          </w:p>
          <w:p w:rsidRPr="00335477" w:rsidR="00953108" w:rsidP="00064BCF" w:rsidRDefault="00953108">
            <w:pPr>
              <w:autoSpaceDE w:val="0"/>
              <w:autoSpaceDN w:val="0"/>
              <w:adjustRightInd w:val="0"/>
              <w:rPr>
                <w:rFonts w:ascii="Cambria" w:hAnsi="Cambria" w:cs="Calibri"/>
                <w:color w:val="0000FF"/>
                <w:sz w:val="20"/>
                <w:szCs w:val="20"/>
              </w:rPr>
            </w:pPr>
          </w:p>
          <w:p w:rsidR="00335477" w:rsidP="00064BCF" w:rsidRDefault="00335477">
            <w:pPr>
              <w:autoSpaceDE w:val="0"/>
              <w:autoSpaceDN w:val="0"/>
              <w:adjustRightInd w:val="0"/>
              <w:rPr>
                <w:rFonts w:ascii="Cambria" w:hAnsi="Cambria" w:cs="Calibri-Bold"/>
                <w:b/>
                <w:bCs/>
                <w:color w:val="000000"/>
              </w:rPr>
            </w:pPr>
          </w:p>
          <w:p w:rsidRPr="00335477" w:rsidR="00064BCF" w:rsidP="00064BCF" w:rsidRDefault="00064BCF">
            <w:pPr>
              <w:autoSpaceDE w:val="0"/>
              <w:autoSpaceDN w:val="0"/>
              <w:adjustRightInd w:val="0"/>
              <w:rPr>
                <w:rFonts w:ascii="Cambria" w:hAnsi="Cambria" w:cs="Calibri-Bold"/>
                <w:b/>
                <w:bCs/>
                <w:color w:val="000000"/>
              </w:rPr>
            </w:pPr>
            <w:r w:rsidRPr="00335477">
              <w:rPr>
                <w:rFonts w:ascii="Cambria" w:hAnsi="Cambria" w:cs="Calibri-Bold"/>
                <w:b/>
                <w:bCs/>
                <w:color w:val="000000"/>
              </w:rPr>
              <w:t>Danger</w:t>
            </w:r>
            <w:r w:rsidR="00335477">
              <w:rPr>
                <w:rFonts w:ascii="Cambria" w:hAnsi="Cambria" w:cs="Calibri-Bold"/>
                <w:b/>
                <w:bCs/>
                <w:color w:val="000000"/>
              </w:rPr>
              <w:t xml:space="preserve"> </w:t>
            </w:r>
            <w:r w:rsidRPr="00335477">
              <w:rPr>
                <w:rFonts w:ascii="Cambria" w:hAnsi="Cambria" w:cs="Calibri-Bold"/>
                <w:b/>
                <w:bCs/>
                <w:color w:val="000000"/>
              </w:rPr>
              <w:t>Statement/s:</w:t>
            </w:r>
          </w:p>
          <w:p w:rsidRPr="00335477" w:rsidR="00953108" w:rsidP="00064BCF" w:rsidRDefault="00953108">
            <w:pPr>
              <w:autoSpaceDE w:val="0"/>
              <w:autoSpaceDN w:val="0"/>
              <w:adjustRightInd w:val="0"/>
              <w:rPr>
                <w:rFonts w:ascii="Cambria" w:hAnsi="Cambria" w:cs="Calibri-Bold"/>
                <w:b/>
                <w:bCs/>
                <w:color w:val="000000"/>
              </w:rPr>
            </w:pPr>
          </w:p>
          <w:p w:rsidRPr="00335477" w:rsidR="00064BCF" w:rsidP="00964B99" w:rsidRDefault="00064BCF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mbria" w:hAnsi="Cambria" w:cs="Calibri"/>
                <w:color w:val="0000FF"/>
                <w:sz w:val="20"/>
                <w:szCs w:val="20"/>
              </w:rPr>
            </w:pP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Who</w:t>
            </w:r>
            <w:r w:rsidRPr="00335477" w:rsidR="00953108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is</w:t>
            </w:r>
            <w:r w:rsidRPr="00335477" w:rsidR="00953108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worried</w:t>
            </w:r>
            <w:r w:rsidRPr="00335477" w:rsidR="00953108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and why? </w:t>
            </w:r>
          </w:p>
          <w:p w:rsidRPr="00335477" w:rsidR="00953108" w:rsidP="00064BCF" w:rsidRDefault="00953108">
            <w:pPr>
              <w:autoSpaceDE w:val="0"/>
              <w:autoSpaceDN w:val="0"/>
              <w:adjustRightInd w:val="0"/>
              <w:rPr>
                <w:rFonts w:ascii="Cambria" w:hAnsi="Cambria" w:cs="Calibri"/>
                <w:color w:val="0000FF"/>
                <w:sz w:val="20"/>
                <w:szCs w:val="20"/>
              </w:rPr>
            </w:pPr>
          </w:p>
          <w:p w:rsidRPr="00335477" w:rsidR="00064BCF" w:rsidP="00064BCF" w:rsidRDefault="00064BCF">
            <w:pPr>
              <w:autoSpaceDE w:val="0"/>
              <w:autoSpaceDN w:val="0"/>
              <w:adjustRightInd w:val="0"/>
              <w:rPr>
                <w:rFonts w:ascii="Cambria" w:hAnsi="Cambria" w:cs="Calibri-Bold"/>
                <w:b/>
                <w:bCs/>
                <w:color w:val="000000"/>
              </w:rPr>
            </w:pPr>
            <w:r w:rsidRPr="00335477">
              <w:rPr>
                <w:rFonts w:ascii="Cambria" w:hAnsi="Cambria" w:cs="Calibri-Bold"/>
                <w:b/>
                <w:bCs/>
                <w:color w:val="000000"/>
              </w:rPr>
              <w:t>Complicating</w:t>
            </w:r>
            <w:r w:rsidR="00335477">
              <w:rPr>
                <w:rFonts w:ascii="Cambria" w:hAnsi="Cambria" w:cs="Calibri-Bold"/>
                <w:b/>
                <w:bCs/>
                <w:color w:val="000000"/>
              </w:rPr>
              <w:t xml:space="preserve"> </w:t>
            </w:r>
            <w:r w:rsidRPr="00335477">
              <w:rPr>
                <w:rFonts w:ascii="Cambria" w:hAnsi="Cambria" w:cs="Calibri-Bold"/>
                <w:b/>
                <w:bCs/>
                <w:color w:val="000000"/>
              </w:rPr>
              <w:t>Factor/s:</w:t>
            </w:r>
          </w:p>
          <w:p w:rsidRPr="00335477" w:rsidR="00953108" w:rsidP="00064BCF" w:rsidRDefault="00953108">
            <w:pPr>
              <w:autoSpaceDE w:val="0"/>
              <w:autoSpaceDN w:val="0"/>
              <w:adjustRightInd w:val="0"/>
              <w:rPr>
                <w:rFonts w:ascii="Cambria" w:hAnsi="Cambria" w:cs="Calibri-Bold"/>
                <w:b/>
                <w:bCs/>
                <w:color w:val="000000"/>
              </w:rPr>
            </w:pPr>
          </w:p>
          <w:p w:rsidRPr="00335477" w:rsidR="00064BCF" w:rsidP="00964B99" w:rsidRDefault="00064BCF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mbria" w:hAnsi="Cambria" w:cs="Calibri"/>
                <w:color w:val="0000FF"/>
                <w:sz w:val="20"/>
                <w:szCs w:val="20"/>
              </w:rPr>
            </w:pP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What</w:t>
            </w:r>
            <w:r w:rsidRPr="00335477" w:rsidR="00953108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have</w:t>
            </w:r>
            <w:r w:rsidRPr="00335477" w:rsidR="00953108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you</w:t>
            </w:r>
            <w:r w:rsidRPr="00335477" w:rsidR="00953108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seen</w:t>
            </w:r>
            <w:r w:rsidRPr="00335477" w:rsidR="00953108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</w:t>
            </w:r>
            <w:r w:rsidRPr="00335477" w:rsidR="00010BE9">
              <w:rPr>
                <w:rFonts w:ascii="Cambria" w:hAnsi="Cambria" w:cs="Calibri"/>
                <w:color w:val="0000FF"/>
                <w:sz w:val="20"/>
                <w:szCs w:val="20"/>
              </w:rPr>
              <w:t>and heard</w:t>
            </w:r>
          </w:p>
          <w:p w:rsidRPr="00335477" w:rsidR="00964B99" w:rsidP="00064BCF" w:rsidRDefault="00953108">
            <w:pPr>
              <w:autoSpaceDE w:val="0"/>
              <w:autoSpaceDN w:val="0"/>
              <w:adjustRightInd w:val="0"/>
              <w:rPr>
                <w:rFonts w:ascii="Cambria" w:hAnsi="Cambria" w:cs="Calibri"/>
                <w:color w:val="0000FF"/>
                <w:sz w:val="20"/>
                <w:szCs w:val="20"/>
              </w:rPr>
            </w:pP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O</w:t>
            </w:r>
            <w:r w:rsidRPr="00335477" w:rsidR="00064BCF">
              <w:rPr>
                <w:rFonts w:ascii="Cambria" w:hAnsi="Cambria" w:cs="Calibri"/>
                <w:color w:val="0000FF"/>
                <w:sz w:val="20"/>
                <w:szCs w:val="20"/>
              </w:rPr>
              <w:t>r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</w:t>
            </w:r>
          </w:p>
          <w:p w:rsidRPr="00335477" w:rsidR="00064BCF" w:rsidP="001A5994" w:rsidRDefault="00064BCF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mbria" w:hAnsi="Cambria" w:cs="Calibri"/>
                <w:color w:val="0000FF"/>
                <w:sz w:val="20"/>
                <w:szCs w:val="20"/>
              </w:rPr>
            </w:pP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lastRenderedPageBreak/>
              <w:t>do</w:t>
            </w:r>
            <w:r w:rsidRPr="00335477" w:rsidR="00953108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you</w:t>
            </w:r>
            <w:r w:rsidRPr="00335477" w:rsidR="00953108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know</w:t>
            </w:r>
            <w:r w:rsidRPr="00335477" w:rsidR="00953108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that</w:t>
            </w:r>
            <w:r w:rsidRPr="00335477" w:rsidR="00953108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makes</w:t>
            </w:r>
            <w:r w:rsidRPr="00335477" w:rsidR="00964B99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</w:t>
            </w:r>
            <w:r w:rsidRPr="00335477" w:rsidR="00953108">
              <w:rPr>
                <w:rFonts w:ascii="Cambria" w:hAnsi="Cambria" w:cs="Calibri"/>
                <w:color w:val="0000FF"/>
                <w:sz w:val="20"/>
                <w:szCs w:val="20"/>
              </w:rPr>
              <w:t>A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ddressing</w:t>
            </w:r>
            <w:r w:rsidRPr="00335477" w:rsidR="00953108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the</w:t>
            </w:r>
            <w:r w:rsidRPr="00335477" w:rsidR="00953108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worries</w:t>
            </w:r>
            <w:r w:rsidRPr="00335477" w:rsidR="00953108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for</w:t>
            </w:r>
            <w:r w:rsidRPr="00335477" w:rsidR="00953108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the</w:t>
            </w:r>
            <w:r w:rsidRPr="00335477" w:rsidR="00964B99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f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uture</w:t>
            </w:r>
            <w:r w:rsidRPr="00335477" w:rsidR="00953108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more</w:t>
            </w:r>
            <w:r w:rsidRPr="00335477" w:rsidR="00953108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difficult</w:t>
            </w:r>
            <w:r w:rsidRPr="00335477" w:rsidR="00953108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to</w:t>
            </w:r>
            <w:r w:rsidRPr="00335477" w:rsidR="00953108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sort</w:t>
            </w:r>
            <w:r w:rsidRPr="00335477" w:rsidR="00964B99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out?</w:t>
            </w:r>
          </w:p>
          <w:p w:rsidRPr="00335477" w:rsidR="00953108" w:rsidP="00064BCF" w:rsidRDefault="00953108">
            <w:pPr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:rsidR="00335477" w:rsidP="00953108" w:rsidRDefault="00335477">
            <w:pPr>
              <w:autoSpaceDE w:val="0"/>
              <w:autoSpaceDN w:val="0"/>
              <w:adjustRightInd w:val="0"/>
              <w:rPr>
                <w:rFonts w:ascii="Cambria" w:hAnsi="Cambria" w:cs="Calibri-Bold"/>
                <w:b/>
                <w:bCs/>
                <w:color w:val="000000"/>
              </w:rPr>
            </w:pPr>
          </w:p>
          <w:p w:rsidRPr="00335477" w:rsidR="00953108" w:rsidP="00953108" w:rsidRDefault="00953108">
            <w:pPr>
              <w:autoSpaceDE w:val="0"/>
              <w:autoSpaceDN w:val="0"/>
              <w:adjustRightInd w:val="0"/>
              <w:rPr>
                <w:rFonts w:ascii="Cambria" w:hAnsi="Cambria" w:cs="Calibri-Bold"/>
                <w:b/>
                <w:bCs/>
                <w:color w:val="000000"/>
              </w:rPr>
            </w:pPr>
            <w:r w:rsidRPr="00335477">
              <w:rPr>
                <w:rFonts w:ascii="Cambria" w:hAnsi="Cambria" w:cs="Calibri-Bold"/>
                <w:b/>
                <w:bCs/>
                <w:color w:val="000000"/>
              </w:rPr>
              <w:t>Strengths:</w:t>
            </w:r>
          </w:p>
          <w:p w:rsidRPr="00335477" w:rsidR="00953108" w:rsidP="00953108" w:rsidRDefault="00953108">
            <w:pPr>
              <w:autoSpaceDE w:val="0"/>
              <w:autoSpaceDN w:val="0"/>
              <w:adjustRightInd w:val="0"/>
              <w:rPr>
                <w:rFonts w:ascii="Cambria" w:hAnsi="Cambria" w:cs="Calibri-Bold"/>
                <w:b/>
                <w:bCs/>
                <w:color w:val="0000FF"/>
                <w:sz w:val="20"/>
                <w:szCs w:val="20"/>
              </w:rPr>
            </w:pPr>
          </w:p>
          <w:p w:rsidRPr="00335477" w:rsidR="00953108" w:rsidP="00964B99" w:rsidRDefault="00953108">
            <w:pPr>
              <w:autoSpaceDE w:val="0"/>
              <w:autoSpaceDN w:val="0"/>
              <w:adjustRightInd w:val="0"/>
              <w:rPr>
                <w:rFonts w:ascii="Cambria" w:hAnsi="Cambria" w:cs="Calibri"/>
                <w:b/>
                <w:color w:val="0000FF"/>
                <w:sz w:val="20"/>
                <w:szCs w:val="20"/>
              </w:rPr>
            </w:pPr>
            <w:r w:rsidRPr="00335477">
              <w:rPr>
                <w:rFonts w:ascii="Cambria" w:hAnsi="Cambria" w:cs="Calibri-Bold"/>
                <w:b/>
                <w:bCs/>
                <w:color w:val="0000FF"/>
                <w:sz w:val="20"/>
                <w:szCs w:val="20"/>
              </w:rPr>
              <w:t>A</w:t>
            </w:r>
            <w:r w:rsidRPr="00335477">
              <w:rPr>
                <w:rFonts w:ascii="Cambria" w:hAnsi="Cambria" w:cs="Calibri"/>
                <w:b/>
                <w:color w:val="0000FF"/>
                <w:sz w:val="20"/>
                <w:szCs w:val="20"/>
              </w:rPr>
              <w:t>ction/</w:t>
            </w:r>
            <w:r w:rsidRPr="00335477">
              <w:rPr>
                <w:rFonts w:ascii="Cambria" w:hAnsi="Cambria" w:cs="Calibri-Bold"/>
                <w:b/>
                <w:bCs/>
                <w:color w:val="0000FF"/>
                <w:sz w:val="20"/>
                <w:szCs w:val="20"/>
              </w:rPr>
              <w:t>B</w:t>
            </w:r>
            <w:r w:rsidRPr="00335477">
              <w:rPr>
                <w:rFonts w:ascii="Cambria" w:hAnsi="Cambria" w:cs="Calibri"/>
                <w:b/>
                <w:color w:val="0000FF"/>
                <w:sz w:val="20"/>
                <w:szCs w:val="20"/>
              </w:rPr>
              <w:t>ehaviour:</w:t>
            </w:r>
          </w:p>
          <w:p w:rsidRPr="00335477" w:rsidR="00953108" w:rsidP="001A5994" w:rsidRDefault="0095310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mbria" w:hAnsi="Cambria" w:cs="Calibri"/>
                <w:color w:val="0000FF"/>
                <w:sz w:val="20"/>
                <w:szCs w:val="20"/>
              </w:rPr>
            </w:pP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Who is doing what that reduces the worries and how do we</w:t>
            </w:r>
            <w:r w:rsidRPr="00335477" w:rsidR="00964B99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know?</w:t>
            </w:r>
          </w:p>
          <w:p w:rsidRPr="00335477" w:rsidR="00953108" w:rsidP="00964B99" w:rsidRDefault="00953108">
            <w:pPr>
              <w:autoSpaceDE w:val="0"/>
              <w:autoSpaceDN w:val="0"/>
              <w:adjustRightInd w:val="0"/>
              <w:ind w:left="360"/>
              <w:rPr>
                <w:rFonts w:ascii="Cambria" w:hAnsi="Cambria" w:cs="Calibri"/>
                <w:color w:val="0000FF"/>
                <w:sz w:val="20"/>
                <w:szCs w:val="20"/>
              </w:rPr>
            </w:pPr>
          </w:p>
          <w:p w:rsidRPr="00335477" w:rsidR="00953108" w:rsidP="001A5994" w:rsidRDefault="0095310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mbria" w:hAnsi="Cambria" w:cs="Calibri"/>
                <w:color w:val="0000FF"/>
                <w:sz w:val="20"/>
                <w:szCs w:val="20"/>
              </w:rPr>
            </w:pP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What were the first, best and</w:t>
            </w:r>
            <w:r w:rsidRPr="00335477" w:rsidR="00964B99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l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ast times these actions/behaviours happened?</w:t>
            </w:r>
          </w:p>
          <w:p w:rsidRPr="00335477" w:rsidR="00953108" w:rsidP="00953108" w:rsidRDefault="00953108">
            <w:pPr>
              <w:autoSpaceDE w:val="0"/>
              <w:autoSpaceDN w:val="0"/>
              <w:adjustRightInd w:val="0"/>
              <w:rPr>
                <w:rFonts w:ascii="Cambria" w:hAnsi="Cambria" w:cs="Symbol"/>
                <w:color w:val="0000FF"/>
                <w:sz w:val="20"/>
                <w:szCs w:val="20"/>
              </w:rPr>
            </w:pPr>
          </w:p>
          <w:p w:rsidRPr="00335477" w:rsidR="00953108" w:rsidP="00964B99" w:rsidRDefault="0095310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mbria" w:hAnsi="Cambria" w:cs="Calibri"/>
                <w:color w:val="0000FF"/>
                <w:sz w:val="20"/>
                <w:szCs w:val="20"/>
              </w:rPr>
            </w:pPr>
            <w:r w:rsidRPr="00335477">
              <w:rPr>
                <w:rFonts w:ascii="Cambria" w:hAnsi="Cambria" w:cs="Calibri-Bold"/>
                <w:bCs/>
                <w:color w:val="0000FF"/>
                <w:sz w:val="20"/>
                <w:szCs w:val="20"/>
              </w:rPr>
              <w:t>I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mpact – what </w:t>
            </w:r>
            <w:r w:rsidRPr="00335477" w:rsidR="00010BE9">
              <w:rPr>
                <w:rFonts w:ascii="Cambria" w:hAnsi="Cambria" w:cs="Calibri"/>
                <w:color w:val="0000FF"/>
                <w:sz w:val="20"/>
                <w:szCs w:val="20"/>
              </w:rPr>
              <w:t>difference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has this made?</w:t>
            </w:r>
          </w:p>
          <w:p w:rsidRPr="00335477" w:rsidR="00953108" w:rsidP="00953108" w:rsidRDefault="00953108">
            <w:pPr>
              <w:autoSpaceDE w:val="0"/>
              <w:autoSpaceDN w:val="0"/>
              <w:adjustRightInd w:val="0"/>
              <w:rPr>
                <w:rFonts w:ascii="Cambria" w:hAnsi="Cambria" w:cs="Calibri"/>
                <w:color w:val="0000FF"/>
                <w:sz w:val="20"/>
                <w:szCs w:val="20"/>
              </w:rPr>
            </w:pPr>
          </w:p>
          <w:p w:rsidRPr="00335477" w:rsidR="00964B99" w:rsidP="00953108" w:rsidRDefault="00964B99">
            <w:pPr>
              <w:autoSpaceDE w:val="0"/>
              <w:autoSpaceDN w:val="0"/>
              <w:adjustRightInd w:val="0"/>
              <w:rPr>
                <w:rFonts w:ascii="Cambria" w:hAnsi="Cambria" w:cs="Calibri-Bold"/>
                <w:b/>
                <w:bCs/>
                <w:color w:val="000000"/>
              </w:rPr>
            </w:pPr>
          </w:p>
          <w:p w:rsidRPr="00335477" w:rsidR="00953108" w:rsidP="00953108" w:rsidRDefault="00953108">
            <w:pPr>
              <w:autoSpaceDE w:val="0"/>
              <w:autoSpaceDN w:val="0"/>
              <w:adjustRightInd w:val="0"/>
              <w:rPr>
                <w:rFonts w:ascii="Cambria" w:hAnsi="Cambria" w:cs="Calibri-Bold"/>
                <w:b/>
                <w:bCs/>
                <w:color w:val="000000"/>
              </w:rPr>
            </w:pPr>
            <w:r w:rsidRPr="00335477">
              <w:rPr>
                <w:rFonts w:ascii="Cambria" w:hAnsi="Cambria" w:cs="Calibri-Bold"/>
                <w:b/>
                <w:bCs/>
                <w:color w:val="000000"/>
              </w:rPr>
              <w:t>Existing</w:t>
            </w:r>
            <w:r w:rsidR="00335477">
              <w:rPr>
                <w:rFonts w:ascii="Cambria" w:hAnsi="Cambria" w:cs="Calibri-Bold"/>
                <w:b/>
                <w:bCs/>
                <w:color w:val="000000"/>
              </w:rPr>
              <w:t xml:space="preserve"> </w:t>
            </w:r>
            <w:r w:rsidRPr="00335477">
              <w:rPr>
                <w:rFonts w:ascii="Cambria" w:hAnsi="Cambria" w:cs="Calibri-Bold"/>
                <w:b/>
                <w:bCs/>
                <w:color w:val="000000"/>
              </w:rPr>
              <w:t>Safety:</w:t>
            </w:r>
          </w:p>
          <w:p w:rsidRPr="00335477" w:rsidR="00964B99" w:rsidP="00953108" w:rsidRDefault="00964B99">
            <w:pPr>
              <w:autoSpaceDE w:val="0"/>
              <w:autoSpaceDN w:val="0"/>
              <w:adjustRightInd w:val="0"/>
              <w:rPr>
                <w:rFonts w:ascii="Cambria" w:hAnsi="Cambria" w:cs="Calibri-Bold"/>
                <w:b/>
                <w:bCs/>
                <w:color w:val="000000"/>
              </w:rPr>
            </w:pPr>
          </w:p>
          <w:p w:rsidRPr="00335477" w:rsidR="00953108" w:rsidP="001A5994" w:rsidRDefault="0095310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Cambria" w:hAnsi="Cambria" w:cs="Calibri"/>
                <w:color w:val="0000FF"/>
                <w:sz w:val="20"/>
                <w:szCs w:val="20"/>
              </w:rPr>
            </w:pP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What strengths have been</w:t>
            </w:r>
            <w:r w:rsidRPr="00335477" w:rsidR="00964B99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d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emonstrated as protection</w:t>
            </w:r>
          </w:p>
          <w:p w:rsidRPr="00335477" w:rsidR="00964B99" w:rsidP="00964B99" w:rsidRDefault="00964B99">
            <w:pPr>
              <w:pStyle w:val="ListParagraph"/>
              <w:autoSpaceDE w:val="0"/>
              <w:autoSpaceDN w:val="0"/>
              <w:adjustRightInd w:val="0"/>
              <w:rPr>
                <w:rFonts w:ascii="Cambria" w:hAnsi="Cambria" w:cs="Calibri"/>
                <w:color w:val="0000FF"/>
                <w:sz w:val="20"/>
                <w:szCs w:val="20"/>
              </w:rPr>
            </w:pPr>
          </w:p>
          <w:p w:rsidRPr="00335477" w:rsidR="00953108" w:rsidP="001A5994" w:rsidRDefault="0095310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Cambria" w:hAnsi="Cambria" w:cs="Calibri"/>
                <w:color w:val="0000FF"/>
                <w:sz w:val="20"/>
                <w:szCs w:val="20"/>
              </w:rPr>
            </w:pP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Over time relative to the future</w:t>
            </w:r>
            <w:r w:rsidRPr="00335477" w:rsidR="00964B99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d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anger and equate to</w:t>
            </w:r>
            <w:r w:rsidRPr="00335477" w:rsidR="00964B99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safety</w:t>
            </w:r>
          </w:p>
          <w:p w:rsidRPr="00335477" w:rsidR="00064BCF" w:rsidP="00953108" w:rsidRDefault="00064BCF">
            <w:pPr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5103" w:type="dxa"/>
          </w:tcPr>
          <w:p w:rsidR="00335477" w:rsidP="00964B99" w:rsidRDefault="00335477">
            <w:pPr>
              <w:autoSpaceDE w:val="0"/>
              <w:autoSpaceDN w:val="0"/>
              <w:adjustRightInd w:val="0"/>
              <w:rPr>
                <w:rFonts w:ascii="Cambria" w:hAnsi="Cambria" w:cs="Calibri-Bold"/>
                <w:b/>
                <w:bCs/>
                <w:color w:val="000000"/>
              </w:rPr>
            </w:pPr>
          </w:p>
          <w:p w:rsidRPr="00335477" w:rsidR="00964B99" w:rsidP="00964B99" w:rsidRDefault="00964B99">
            <w:pPr>
              <w:autoSpaceDE w:val="0"/>
              <w:autoSpaceDN w:val="0"/>
              <w:adjustRightInd w:val="0"/>
              <w:rPr>
                <w:rFonts w:ascii="Cambria" w:hAnsi="Cambria" w:cs="Calibri-Bold"/>
                <w:b/>
                <w:bCs/>
                <w:color w:val="000000"/>
              </w:rPr>
            </w:pPr>
            <w:r w:rsidRPr="00335477">
              <w:rPr>
                <w:rFonts w:ascii="Cambria" w:hAnsi="Cambria" w:cs="Calibri-Bold"/>
                <w:b/>
                <w:bCs/>
                <w:color w:val="000000"/>
              </w:rPr>
              <w:t>Agency Safety Goal/s:</w:t>
            </w:r>
          </w:p>
          <w:p w:rsidRPr="00335477" w:rsidR="00964B99" w:rsidP="00964B99" w:rsidRDefault="00964B99">
            <w:pPr>
              <w:autoSpaceDE w:val="0"/>
              <w:autoSpaceDN w:val="0"/>
              <w:adjustRightInd w:val="0"/>
              <w:rPr>
                <w:rFonts w:ascii="Cambria" w:hAnsi="Cambria" w:cs="Calibri-Bold"/>
                <w:b/>
                <w:bCs/>
                <w:color w:val="0000FF"/>
                <w:sz w:val="20"/>
                <w:szCs w:val="20"/>
              </w:rPr>
            </w:pPr>
          </w:p>
          <w:p w:rsidRPr="00335477" w:rsidR="00964B99" w:rsidP="00964B99" w:rsidRDefault="00964B99">
            <w:pPr>
              <w:autoSpaceDE w:val="0"/>
              <w:autoSpaceDN w:val="0"/>
              <w:adjustRightInd w:val="0"/>
              <w:rPr>
                <w:rFonts w:ascii="Cambria" w:hAnsi="Cambria" w:cs="Calibri"/>
                <w:b/>
                <w:color w:val="0000FF"/>
                <w:sz w:val="20"/>
                <w:szCs w:val="20"/>
              </w:rPr>
            </w:pPr>
            <w:r w:rsidRPr="00335477">
              <w:rPr>
                <w:rFonts w:ascii="Cambria" w:hAnsi="Cambria" w:cs="Calibri-Bold"/>
                <w:b/>
                <w:bCs/>
                <w:color w:val="0000FF"/>
                <w:sz w:val="20"/>
                <w:szCs w:val="20"/>
              </w:rPr>
              <w:t>A</w:t>
            </w:r>
            <w:r w:rsidRPr="00335477">
              <w:rPr>
                <w:rFonts w:ascii="Cambria" w:hAnsi="Cambria" w:cs="Calibri"/>
                <w:b/>
                <w:color w:val="0000FF"/>
                <w:sz w:val="20"/>
                <w:szCs w:val="20"/>
              </w:rPr>
              <w:t>ction/</w:t>
            </w:r>
            <w:r w:rsidRPr="00335477">
              <w:rPr>
                <w:rFonts w:ascii="Cambria" w:hAnsi="Cambria" w:cs="Calibri-Bold"/>
                <w:b/>
                <w:bCs/>
                <w:color w:val="0000FF"/>
                <w:sz w:val="20"/>
                <w:szCs w:val="20"/>
              </w:rPr>
              <w:t>B</w:t>
            </w:r>
            <w:r w:rsidRPr="00335477">
              <w:rPr>
                <w:rFonts w:ascii="Cambria" w:hAnsi="Cambria" w:cs="Calibri"/>
                <w:b/>
                <w:color w:val="0000FF"/>
                <w:sz w:val="20"/>
                <w:szCs w:val="20"/>
              </w:rPr>
              <w:t>ehaviour:</w:t>
            </w:r>
          </w:p>
          <w:p w:rsidRPr="00335477" w:rsidR="00964B99" w:rsidP="00964B99" w:rsidRDefault="00964B99">
            <w:pPr>
              <w:autoSpaceDE w:val="0"/>
              <w:autoSpaceDN w:val="0"/>
              <w:adjustRightInd w:val="0"/>
              <w:rPr>
                <w:rFonts w:ascii="Cambria" w:hAnsi="Cambria" w:cs="Calibri-Bold"/>
                <w:b/>
                <w:bCs/>
                <w:color w:val="000000"/>
              </w:rPr>
            </w:pPr>
          </w:p>
          <w:p w:rsidRPr="00335477" w:rsidR="00964B99" w:rsidP="001A5994" w:rsidRDefault="00335477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Cambria" w:hAnsi="Cambria" w:cs="Calibri"/>
                <w:color w:val="0000FF"/>
                <w:sz w:val="20"/>
                <w:szCs w:val="20"/>
              </w:rPr>
            </w:pP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Who</w:t>
            </w:r>
            <w:r w:rsidRPr="00335477" w:rsidR="00964B99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</w:t>
            </w:r>
            <w:r w:rsidRPr="00335477" w:rsidR="00010BE9">
              <w:rPr>
                <w:rFonts w:ascii="Cambria" w:hAnsi="Cambria" w:cs="Calibri"/>
                <w:color w:val="0000FF"/>
                <w:sz w:val="20"/>
                <w:szCs w:val="20"/>
              </w:rPr>
              <w:t>must</w:t>
            </w:r>
            <w:r w:rsidRPr="00335477" w:rsidR="00964B99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 see who doing what </w:t>
            </w: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 xml:space="preserve">and </w:t>
            </w:r>
            <w:r w:rsidRPr="00335477" w:rsidR="00964B99">
              <w:rPr>
                <w:rFonts w:ascii="Cambria" w:hAnsi="Cambria" w:cs="Calibri"/>
                <w:color w:val="0000FF"/>
                <w:sz w:val="20"/>
                <w:szCs w:val="20"/>
              </w:rPr>
              <w:t>for how long to be satisfied that the person will be safe?</w:t>
            </w:r>
          </w:p>
          <w:p w:rsidRPr="00335477" w:rsidR="00964B99" w:rsidP="00964B99" w:rsidRDefault="00964B99">
            <w:pPr>
              <w:autoSpaceDE w:val="0"/>
              <w:autoSpaceDN w:val="0"/>
              <w:adjustRightInd w:val="0"/>
              <w:rPr>
                <w:rFonts w:ascii="Cambria" w:hAnsi="Cambria" w:cs="Calibri-Bold"/>
                <w:b/>
                <w:bCs/>
                <w:color w:val="000000"/>
              </w:rPr>
            </w:pPr>
          </w:p>
          <w:p w:rsidRPr="00335477" w:rsidR="00964B99" w:rsidP="00964B99" w:rsidRDefault="00964B99">
            <w:pPr>
              <w:autoSpaceDE w:val="0"/>
              <w:autoSpaceDN w:val="0"/>
              <w:adjustRightInd w:val="0"/>
              <w:rPr>
                <w:rFonts w:ascii="Cambria" w:hAnsi="Cambria" w:cs="Calibri-Bold"/>
                <w:b/>
                <w:bCs/>
                <w:color w:val="000000"/>
              </w:rPr>
            </w:pPr>
          </w:p>
          <w:p w:rsidRPr="00335477" w:rsidR="00964B99" w:rsidP="00964B99" w:rsidRDefault="00335477">
            <w:pPr>
              <w:autoSpaceDE w:val="0"/>
              <w:autoSpaceDN w:val="0"/>
              <w:adjustRightInd w:val="0"/>
              <w:rPr>
                <w:rFonts w:ascii="Cambria" w:hAnsi="Cambria" w:cs="Calibri-Bold"/>
                <w:b/>
                <w:bCs/>
                <w:color w:val="000000"/>
              </w:rPr>
            </w:pPr>
            <w:r>
              <w:rPr>
                <w:rFonts w:ascii="Cambria" w:hAnsi="Cambria" w:cs="Calibri-Bold"/>
                <w:b/>
                <w:bCs/>
                <w:color w:val="000000"/>
              </w:rPr>
              <w:t xml:space="preserve">Customer </w:t>
            </w:r>
            <w:r w:rsidRPr="00335477" w:rsidR="00964B99">
              <w:rPr>
                <w:rFonts w:ascii="Cambria" w:hAnsi="Cambria" w:cs="Calibri-Bold"/>
                <w:b/>
                <w:bCs/>
                <w:color w:val="000000"/>
              </w:rPr>
              <w:t>Safety</w:t>
            </w:r>
            <w:r>
              <w:rPr>
                <w:rFonts w:ascii="Cambria" w:hAnsi="Cambria" w:cs="Calibri-Bold"/>
                <w:b/>
                <w:bCs/>
                <w:color w:val="000000"/>
              </w:rPr>
              <w:t xml:space="preserve"> </w:t>
            </w:r>
            <w:r w:rsidRPr="00335477" w:rsidR="00964B99">
              <w:rPr>
                <w:rFonts w:ascii="Cambria" w:hAnsi="Cambria" w:cs="Calibri-Bold"/>
                <w:b/>
                <w:bCs/>
                <w:color w:val="000000"/>
              </w:rPr>
              <w:t>Goals:</w:t>
            </w:r>
          </w:p>
          <w:p w:rsidRPr="00335477" w:rsidR="00964B99" w:rsidP="00964B99" w:rsidRDefault="00964B99">
            <w:pPr>
              <w:autoSpaceDE w:val="0"/>
              <w:autoSpaceDN w:val="0"/>
              <w:adjustRightInd w:val="0"/>
              <w:rPr>
                <w:rFonts w:ascii="Cambria" w:hAnsi="Cambria" w:cs="Calibri"/>
                <w:color w:val="FF0000"/>
              </w:rPr>
            </w:pPr>
          </w:p>
          <w:p w:rsidRPr="00335477" w:rsidR="00964B99" w:rsidP="00964B99" w:rsidRDefault="00964B9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Cambria" w:hAnsi="Cambria" w:cs="Calibri"/>
                <w:color w:val="0000FF"/>
                <w:sz w:val="20"/>
                <w:szCs w:val="20"/>
              </w:rPr>
            </w:pP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t>What does the customer want generally and regarding safety?</w:t>
            </w:r>
          </w:p>
          <w:p w:rsidRPr="00335477" w:rsidR="00964B99" w:rsidP="00964B99" w:rsidRDefault="00964B99">
            <w:pPr>
              <w:autoSpaceDE w:val="0"/>
              <w:autoSpaceDN w:val="0"/>
              <w:adjustRightInd w:val="0"/>
              <w:rPr>
                <w:rFonts w:ascii="Cambria" w:hAnsi="Cambria" w:cs="Calibri"/>
                <w:color w:val="0000FF"/>
                <w:sz w:val="20"/>
                <w:szCs w:val="20"/>
              </w:rPr>
            </w:pPr>
          </w:p>
          <w:p w:rsidR="00335477" w:rsidP="00964B99" w:rsidRDefault="00335477">
            <w:pPr>
              <w:autoSpaceDE w:val="0"/>
              <w:autoSpaceDN w:val="0"/>
              <w:adjustRightInd w:val="0"/>
              <w:rPr>
                <w:rFonts w:ascii="Cambria" w:hAnsi="Cambria" w:cs="Calibri-Bold"/>
                <w:b/>
                <w:bCs/>
                <w:color w:val="000000"/>
              </w:rPr>
            </w:pPr>
          </w:p>
          <w:p w:rsidRPr="00335477" w:rsidR="00964B99" w:rsidP="00964B99" w:rsidRDefault="00964B99">
            <w:pPr>
              <w:autoSpaceDE w:val="0"/>
              <w:autoSpaceDN w:val="0"/>
              <w:adjustRightInd w:val="0"/>
              <w:rPr>
                <w:rFonts w:ascii="Cambria" w:hAnsi="Cambria" w:cs="Calibri-Bold"/>
                <w:b/>
                <w:bCs/>
                <w:color w:val="000000"/>
              </w:rPr>
            </w:pPr>
            <w:r w:rsidRPr="00335477">
              <w:rPr>
                <w:rFonts w:ascii="Cambria" w:hAnsi="Cambria" w:cs="Calibri-Bold"/>
                <w:b/>
                <w:bCs/>
                <w:color w:val="000000"/>
              </w:rPr>
              <w:t>Next</w:t>
            </w:r>
            <w:r w:rsidR="00335477">
              <w:rPr>
                <w:rFonts w:ascii="Cambria" w:hAnsi="Cambria" w:cs="Calibri-Bold"/>
                <w:b/>
                <w:bCs/>
                <w:color w:val="000000"/>
              </w:rPr>
              <w:t xml:space="preserve"> </w:t>
            </w:r>
            <w:r w:rsidRPr="00335477">
              <w:rPr>
                <w:rFonts w:ascii="Cambria" w:hAnsi="Cambria" w:cs="Calibri-Bold"/>
                <w:b/>
                <w:bCs/>
                <w:color w:val="000000"/>
              </w:rPr>
              <w:t>Steps:</w:t>
            </w:r>
          </w:p>
          <w:p w:rsidRPr="00335477" w:rsidR="00964B99" w:rsidP="00964B99" w:rsidRDefault="00964B99">
            <w:pPr>
              <w:autoSpaceDE w:val="0"/>
              <w:autoSpaceDN w:val="0"/>
              <w:adjustRightInd w:val="0"/>
              <w:rPr>
                <w:rFonts w:ascii="Cambria" w:hAnsi="Cambria" w:cs="Calibri"/>
                <w:color w:val="FF0000"/>
              </w:rPr>
            </w:pPr>
          </w:p>
          <w:p w:rsidRPr="00335477" w:rsidR="00335477" w:rsidP="00964B99" w:rsidRDefault="00335477">
            <w:pPr>
              <w:autoSpaceDE w:val="0"/>
              <w:autoSpaceDN w:val="0"/>
              <w:adjustRightInd w:val="0"/>
              <w:rPr>
                <w:rFonts w:ascii="Cambria" w:hAnsi="Cambria" w:cs="Calibri"/>
                <w:color w:val="FF0000"/>
              </w:rPr>
            </w:pPr>
            <w:r w:rsidRPr="00335477">
              <w:rPr>
                <w:rFonts w:ascii="Cambria" w:hAnsi="Cambria" w:cs="Calibri"/>
                <w:color w:val="FF0000"/>
              </w:rPr>
              <w:t xml:space="preserve">ACTION: </w:t>
            </w:r>
          </w:p>
          <w:p w:rsidRPr="00335477" w:rsidR="00335477" w:rsidP="00964B99" w:rsidRDefault="00335477">
            <w:pPr>
              <w:autoSpaceDE w:val="0"/>
              <w:autoSpaceDN w:val="0"/>
              <w:adjustRightInd w:val="0"/>
              <w:rPr>
                <w:rFonts w:ascii="Cambria" w:hAnsi="Cambria" w:cs="Calibri"/>
                <w:color w:val="FF0000"/>
              </w:rPr>
            </w:pPr>
          </w:p>
          <w:p w:rsidRPr="00335477" w:rsidR="00064BCF" w:rsidP="00033CBA" w:rsidRDefault="00964B99">
            <w:pPr>
              <w:autoSpaceDE w:val="0"/>
              <w:autoSpaceDN w:val="0"/>
              <w:adjustRightInd w:val="0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335477">
              <w:rPr>
                <w:rFonts w:ascii="Cambria" w:hAnsi="Cambria" w:cs="Calibri"/>
                <w:color w:val="0000FF"/>
                <w:sz w:val="20"/>
                <w:szCs w:val="20"/>
              </w:rPr>
              <w:lastRenderedPageBreak/>
              <w:t>Who must do what and when as a next step towards reaching the goal/</w:t>
            </w:r>
          </w:p>
        </w:tc>
      </w:tr>
    </w:tbl>
    <w:p w:rsidRPr="001A1458" w:rsidR="00234D98" w:rsidP="006957CF" w:rsidRDefault="00234D98">
      <w:pPr>
        <w:rPr>
          <w:rFonts w:ascii="Arial" w:hAnsi="Arial" w:cs="Arial"/>
          <w:sz w:val="24"/>
          <w:szCs w:val="24"/>
        </w:rPr>
      </w:pPr>
    </w:p>
    <w:sectPr w:rsidRPr="001A1458" w:rsidR="00234D98" w:rsidSect="00B92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10F1" w:rsidRDefault="000710F1" w:rsidP="002E217F">
      <w:pPr>
        <w:spacing w:after="0" w:line="240" w:lineRule="auto"/>
      </w:pPr>
      <w:r>
        <w:separator/>
      </w:r>
    </w:p>
  </w:endnote>
  <w:endnote w:type="continuationSeparator" w:id="0">
    <w:p w:rsidR="000710F1" w:rsidRDefault="000710F1" w:rsidP="002E21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5BB" w:rsidRDefault="003725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0BE9" w:rsidRDefault="00010BE9">
    <w:pPr>
      <w:pStyle w:val="Footer"/>
    </w:pPr>
  </w:p>
  <w:p w:rsidR="001A5994" w:rsidRDefault="001A599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5BB" w:rsidRDefault="003725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10F1" w:rsidRDefault="000710F1" w:rsidP="002E217F">
      <w:pPr>
        <w:spacing w:after="0" w:line="240" w:lineRule="auto"/>
      </w:pPr>
      <w:r>
        <w:separator/>
      </w:r>
    </w:p>
  </w:footnote>
  <w:footnote w:type="continuationSeparator" w:id="0">
    <w:p w:rsidR="000710F1" w:rsidRDefault="000710F1" w:rsidP="002E21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5BB" w:rsidRDefault="003725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29260978"/>
      <w:docPartObj>
        <w:docPartGallery w:val="Page Numbers (Top of Page)"/>
        <w:docPartUnique/>
      </w:docPartObj>
    </w:sdtPr>
    <w:sdtEndPr>
      <w:rPr>
        <w:noProof/>
      </w:rPr>
    </w:sdtEndPr>
    <w:sdtContent>
      <w:p w:rsidR="00010BE9" w:rsidRDefault="00010BE9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688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010BE9" w:rsidRDefault="00010B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5BB" w:rsidRDefault="003725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D3E3F"/>
    <w:multiLevelType w:val="hybridMultilevel"/>
    <w:tmpl w:val="7012E4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B2369"/>
    <w:multiLevelType w:val="hybridMultilevel"/>
    <w:tmpl w:val="656EA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E65C29"/>
    <w:multiLevelType w:val="hybridMultilevel"/>
    <w:tmpl w:val="36329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FD072A"/>
    <w:multiLevelType w:val="hybridMultilevel"/>
    <w:tmpl w:val="01628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05D70"/>
    <w:multiLevelType w:val="hybridMultilevel"/>
    <w:tmpl w:val="51C8D6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B20BBD"/>
    <w:multiLevelType w:val="hybridMultilevel"/>
    <w:tmpl w:val="542A4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458"/>
    <w:rsid w:val="00010BE9"/>
    <w:rsid w:val="00024CAA"/>
    <w:rsid w:val="000323D9"/>
    <w:rsid w:val="00033CBA"/>
    <w:rsid w:val="00064BCF"/>
    <w:rsid w:val="000710F1"/>
    <w:rsid w:val="000B54F7"/>
    <w:rsid w:val="001A1458"/>
    <w:rsid w:val="001A5994"/>
    <w:rsid w:val="001E48B0"/>
    <w:rsid w:val="001F5A54"/>
    <w:rsid w:val="00234D98"/>
    <w:rsid w:val="002D7786"/>
    <w:rsid w:val="002E217F"/>
    <w:rsid w:val="003263E1"/>
    <w:rsid w:val="00335477"/>
    <w:rsid w:val="003356BB"/>
    <w:rsid w:val="00345159"/>
    <w:rsid w:val="003507B8"/>
    <w:rsid w:val="003725BB"/>
    <w:rsid w:val="00385F2E"/>
    <w:rsid w:val="004352C7"/>
    <w:rsid w:val="004E37E8"/>
    <w:rsid w:val="0054764B"/>
    <w:rsid w:val="005513D0"/>
    <w:rsid w:val="005869E5"/>
    <w:rsid w:val="005A52FA"/>
    <w:rsid w:val="005B4D8A"/>
    <w:rsid w:val="005C057C"/>
    <w:rsid w:val="005C64FF"/>
    <w:rsid w:val="006255AC"/>
    <w:rsid w:val="00626888"/>
    <w:rsid w:val="006269AF"/>
    <w:rsid w:val="0063004F"/>
    <w:rsid w:val="006957CF"/>
    <w:rsid w:val="006B319E"/>
    <w:rsid w:val="00704972"/>
    <w:rsid w:val="008251BE"/>
    <w:rsid w:val="008556F3"/>
    <w:rsid w:val="008C2EC4"/>
    <w:rsid w:val="008D54A7"/>
    <w:rsid w:val="00905DA7"/>
    <w:rsid w:val="00953108"/>
    <w:rsid w:val="0096446D"/>
    <w:rsid w:val="00964B99"/>
    <w:rsid w:val="00983644"/>
    <w:rsid w:val="00995566"/>
    <w:rsid w:val="00B53316"/>
    <w:rsid w:val="00B92C56"/>
    <w:rsid w:val="00B96610"/>
    <w:rsid w:val="00BF68E0"/>
    <w:rsid w:val="00C14BAA"/>
    <w:rsid w:val="00CB5896"/>
    <w:rsid w:val="00CD320C"/>
    <w:rsid w:val="00D07EEF"/>
    <w:rsid w:val="00D31964"/>
    <w:rsid w:val="00D52DEE"/>
    <w:rsid w:val="00D84FA1"/>
    <w:rsid w:val="00EA51B5"/>
    <w:rsid w:val="00FA3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49D0B"/>
  <w15:chartTrackingRefBased/>
  <w15:docId w15:val="{4A6954DC-FA64-4BEC-9F04-FCD4FC5EB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54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1A14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A14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E21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217F"/>
  </w:style>
  <w:style w:type="paragraph" w:styleId="Footer">
    <w:name w:val="footer"/>
    <w:basedOn w:val="Normal"/>
    <w:link w:val="FooterChar"/>
    <w:uiPriority w:val="99"/>
    <w:unhideWhenUsed/>
    <w:rsid w:val="002E21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217F"/>
  </w:style>
  <w:style w:type="paragraph" w:styleId="ListParagraph">
    <w:name w:val="List Paragraph"/>
    <w:basedOn w:val="Normal"/>
    <w:uiPriority w:val="34"/>
    <w:qFormat/>
    <w:rsid w:val="00064BC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3547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76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6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1333</Words>
  <Characters>7600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multi-agency-sn-risk-assessment</dc:title>
  <dc:subject>
  </dc:subject>
  <dc:creator>Paula Youell</dc:creator>
  <cp:keywords>
  </cp:keywords>
  <dc:description>
  </dc:description>
  <cp:lastModifiedBy>Migratortron</cp:lastModifiedBy>
  <cp:revision>2</cp:revision>
  <cp:lastPrinted>2017-07-26T08:32:00Z</cp:lastPrinted>
  <dcterms:created xsi:type="dcterms:W3CDTF">2017-10-04T07:56:00Z</dcterms:created>
  <dcterms:modified xsi:type="dcterms:W3CDTF">2022-11-28T09:31:40Z</dcterms:modified>
</cp:coreProperties>
</file>