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C4B61" w:rsidR="00A455F4" w:rsidP="00FC4B61" w:rsidRDefault="006E19E9" w14:paraId="4202CED1" w14:textId="40CDD2D0">
      <w:pPr>
        <w:tabs>
          <w:tab w:val="left" w:pos="2498"/>
        </w:tabs>
        <w:autoSpaceDE w:val="0"/>
        <w:autoSpaceDN w:val="0"/>
        <w:adjustRightInd w:val="0"/>
        <w:ind w:left="-1797" w:right="-11"/>
        <w:rPr>
          <w:rFonts w:ascii="Arial" w:hAnsi="Arial" w:cs="Arial"/>
          <w:b/>
          <w:bCs/>
          <w:lang w:val="en-GB" w:eastAsia="en-GB"/>
        </w:rPr>
      </w:pPr>
      <w:r>
        <w:rPr>
          <w:rFonts w:ascii="Arial" w:hAnsi="Arial" w:cs="Arial"/>
          <w:b/>
          <w:bCs/>
          <w:lang w:val="en-GB" w:eastAsia="en-GB"/>
        </w:rPr>
        <w:softHyphen/>
      </w:r>
      <w:r w:rsidR="00A455F4">
        <w:rPr>
          <w:rFonts w:ascii="Arial" w:hAnsi="Arial" w:cs="Arial"/>
          <w:bCs/>
        </w:rPr>
        <w:t xml:space="preserve"> </w:t>
      </w:r>
    </w:p>
    <w:p w:rsidR="00A455F4" w:rsidP="00B81DC8" w:rsidRDefault="00A455F4" w14:paraId="00C50118" w14:textId="77777777">
      <w:pPr>
        <w:widowControl w:val="0"/>
        <w:autoSpaceDE w:val="0"/>
        <w:autoSpaceDN w:val="0"/>
        <w:adjustRightInd w:val="0"/>
        <w:spacing w:before="120" w:after="120"/>
        <w:jc w:val="both"/>
        <w:rPr>
          <w:rFonts w:ascii="Arial" w:hAnsi="Arial" w:cs="Arial"/>
          <w:szCs w:val="28"/>
        </w:rPr>
      </w:pPr>
      <w:r w:rsidRPr="00CA028D">
        <w:rPr>
          <w:rFonts w:ascii="Arial" w:hAnsi="Arial" w:cs="Arial"/>
          <w:szCs w:val="28"/>
        </w:rPr>
        <w:t>This application form</w:t>
      </w:r>
      <w:r w:rsidR="00DA71C9">
        <w:rPr>
          <w:rFonts w:ascii="Arial" w:hAnsi="Arial" w:cs="Arial"/>
          <w:szCs w:val="28"/>
        </w:rPr>
        <w:t xml:space="preserve"> is</w:t>
      </w:r>
      <w:r w:rsidRPr="00CA028D">
        <w:rPr>
          <w:rFonts w:ascii="Arial" w:hAnsi="Arial" w:cs="Arial"/>
          <w:szCs w:val="28"/>
        </w:rPr>
        <w:t xml:space="preserve"> for</w:t>
      </w:r>
      <w:r w:rsidR="008D57E0">
        <w:rPr>
          <w:rFonts w:ascii="Arial" w:hAnsi="Arial" w:cs="Arial"/>
          <w:szCs w:val="28"/>
        </w:rPr>
        <w:t>:</w:t>
      </w:r>
      <w:r>
        <w:rPr>
          <w:rFonts w:ascii="Arial" w:hAnsi="Arial" w:cs="Arial"/>
          <w:szCs w:val="28"/>
        </w:rPr>
        <w:t xml:space="preserve"> Road</w:t>
      </w:r>
      <w:r w:rsidRPr="00CA028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Closures, Width/Height/Weight/Length R</w:t>
      </w:r>
      <w:r w:rsidRPr="00CA028D">
        <w:rPr>
          <w:rFonts w:ascii="Arial" w:hAnsi="Arial" w:cs="Arial"/>
          <w:szCs w:val="28"/>
        </w:rPr>
        <w:t xml:space="preserve">estrictions, </w:t>
      </w:r>
      <w:r>
        <w:rPr>
          <w:rFonts w:ascii="Arial" w:hAnsi="Arial" w:cs="Arial"/>
          <w:szCs w:val="28"/>
        </w:rPr>
        <w:t>O</w:t>
      </w:r>
      <w:r w:rsidRPr="00CA028D">
        <w:rPr>
          <w:rFonts w:ascii="Arial" w:hAnsi="Arial" w:cs="Arial"/>
          <w:szCs w:val="28"/>
        </w:rPr>
        <w:t xml:space="preserve">ne </w:t>
      </w:r>
      <w:r>
        <w:rPr>
          <w:rFonts w:ascii="Arial" w:hAnsi="Arial" w:cs="Arial"/>
          <w:szCs w:val="28"/>
        </w:rPr>
        <w:t>W</w:t>
      </w:r>
      <w:r w:rsidRPr="00CA028D">
        <w:rPr>
          <w:rFonts w:ascii="Arial" w:hAnsi="Arial" w:cs="Arial"/>
          <w:szCs w:val="28"/>
        </w:rPr>
        <w:t xml:space="preserve">ay, </w:t>
      </w:r>
      <w:r>
        <w:rPr>
          <w:rFonts w:ascii="Arial" w:hAnsi="Arial" w:cs="Arial"/>
          <w:szCs w:val="28"/>
        </w:rPr>
        <w:t>Banned Turn, Restricted Access,</w:t>
      </w:r>
      <w:r w:rsidRPr="00CA028D">
        <w:rPr>
          <w:rFonts w:ascii="Arial" w:hAnsi="Arial" w:cs="Arial"/>
          <w:szCs w:val="28"/>
        </w:rPr>
        <w:t xml:space="preserve"> </w:t>
      </w:r>
      <w:r>
        <w:rPr>
          <w:rFonts w:ascii="Arial" w:hAnsi="Arial" w:cs="Arial"/>
          <w:szCs w:val="28"/>
        </w:rPr>
        <w:t>S</w:t>
      </w:r>
      <w:r w:rsidRPr="00CA028D">
        <w:rPr>
          <w:rFonts w:ascii="Arial" w:hAnsi="Arial" w:cs="Arial"/>
          <w:szCs w:val="28"/>
        </w:rPr>
        <w:t xml:space="preserve">peed </w:t>
      </w:r>
      <w:r>
        <w:rPr>
          <w:rFonts w:ascii="Arial" w:hAnsi="Arial" w:cs="Arial"/>
          <w:szCs w:val="28"/>
        </w:rPr>
        <w:t>Limit and Parking or Loading R</w:t>
      </w:r>
      <w:r w:rsidRPr="00CA028D">
        <w:rPr>
          <w:rFonts w:ascii="Arial" w:hAnsi="Arial" w:cs="Arial"/>
          <w:szCs w:val="28"/>
        </w:rPr>
        <w:t>estrictions</w:t>
      </w:r>
      <w:r>
        <w:rPr>
          <w:rFonts w:ascii="Arial" w:hAnsi="Arial" w:cs="Arial"/>
          <w:szCs w:val="28"/>
        </w:rPr>
        <w:t>.</w:t>
      </w:r>
    </w:p>
    <w:p w:rsidRPr="004238BE" w:rsidR="004238BE" w:rsidP="004238BE" w:rsidRDefault="004238BE" w14:paraId="777D9F13" w14:textId="77777777">
      <w:pPr>
        <w:rPr>
          <w:rFonts w:ascii="Arial" w:hAnsi="Arial" w:cs="Arial"/>
          <w:bCs/>
          <w:sz w:val="20"/>
          <w:szCs w:val="20"/>
        </w:rPr>
      </w:pPr>
    </w:p>
    <w:p w:rsidR="006E17CF" w:rsidP="004238BE" w:rsidRDefault="004238BE" w14:paraId="20C7AF0B" w14:textId="28D5215D">
      <w:pPr>
        <w:rPr>
          <w:rFonts w:ascii="Arial" w:hAnsi="Arial" w:cs="Arial"/>
          <w:b/>
          <w:sz w:val="28"/>
          <w:szCs w:val="28"/>
        </w:rPr>
      </w:pPr>
      <w:r w:rsidRPr="004238BE">
        <w:rPr>
          <w:rFonts w:ascii="Arial" w:hAnsi="Arial" w:cs="Arial"/>
          <w:b/>
          <w:sz w:val="28"/>
          <w:szCs w:val="28"/>
        </w:rPr>
        <w:t>Please Send Your Applications to:</w:t>
      </w:r>
    </w:p>
    <w:p w:rsidRPr="005425D9" w:rsidR="005425D9" w:rsidP="004238BE" w:rsidRDefault="005425D9" w14:paraId="127CD211" w14:textId="77777777">
      <w:pPr>
        <w:rPr>
          <w:rFonts w:ascii="Arial" w:hAnsi="Arial" w:cs="Arial"/>
          <w:bCs/>
          <w:sz w:val="10"/>
          <w:szCs w:val="10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788"/>
        <w:gridCol w:w="4841"/>
      </w:tblGrid>
      <w:tr w:rsidR="008E2F1F" w:rsidTr="005A4F6D" w14:paraId="0513C223" w14:textId="77777777">
        <w:trPr>
          <w:trHeight w:val="3100"/>
        </w:trPr>
        <w:tc>
          <w:tcPr>
            <w:tcW w:w="4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382" w:rsidR="00F336B7" w:rsidRDefault="00F336B7" w14:paraId="2B8FB78B" w14:textId="77777777">
            <w:pPr>
              <w:rPr>
                <w:rFonts w:ascii="Arial" w:hAnsi="Arial" w:cs="Arial"/>
                <w:bCs/>
                <w:caps/>
                <w:sz w:val="10"/>
                <w:szCs w:val="10"/>
                <w:lang w:val="en-GB"/>
              </w:rPr>
            </w:pPr>
          </w:p>
          <w:p w:rsidRPr="00F336B7" w:rsidR="005A4F6D" w:rsidP="00B81DC8" w:rsidRDefault="00247D46" w14:paraId="28F86B41" w14:textId="632C0A30">
            <w:pPr>
              <w:rPr>
                <w:rFonts w:ascii="Arial" w:hAnsi="Arial" w:cs="Arial"/>
                <w:b/>
                <w:caps/>
                <w:u w:val="single"/>
                <w:lang w:val="en-GB"/>
              </w:rPr>
            </w:pPr>
            <w:r w:rsidRPr="00F336B7">
              <w:rPr>
                <w:rFonts w:ascii="Arial" w:hAnsi="Arial" w:cs="Arial"/>
                <w:b/>
                <w:caps/>
                <w:u w:val="single"/>
                <w:lang w:val="en-GB"/>
              </w:rPr>
              <w:t>Email</w:t>
            </w:r>
          </w:p>
          <w:p w:rsidRPr="00B81DC8" w:rsidR="00B81DC8" w:rsidP="00B81DC8" w:rsidRDefault="00B81DC8" w14:paraId="43E4BAA5" w14:textId="77777777">
            <w:pPr>
              <w:rPr>
                <w:rFonts w:ascii="Arial" w:hAnsi="Arial" w:cs="Arial"/>
                <w:sz w:val="20"/>
                <w:szCs w:val="20"/>
              </w:rPr>
            </w:pPr>
          </w:p>
          <w:p w:rsidRPr="00F336B7" w:rsidR="00D4046F" w:rsidP="00B81DC8" w:rsidRDefault="00754019" w14:paraId="10715A33" w14:textId="0851F085">
            <w:pPr>
              <w:rPr>
                <w:rFonts w:ascii="Arial" w:hAnsi="Arial" w:cs="Arial"/>
              </w:rPr>
            </w:pPr>
            <w:hyperlink w:history="1" r:id="rId8">
              <w:r w:rsidRPr="00413F14" w:rsidR="00165016">
                <w:rPr>
                  <w:rStyle w:val="Hyperlink"/>
                  <w:rFonts w:ascii="Arial" w:hAnsi="Arial" w:cs="Arial"/>
                </w:rPr>
                <w:t>na.applications@suffolk.gov.uk</w:t>
              </w:r>
            </w:hyperlink>
          </w:p>
          <w:p w:rsidRPr="00B81DC8" w:rsidR="00AC3533" w:rsidP="00B81DC8" w:rsidRDefault="00AC3533" w14:paraId="4667D97A" w14:textId="049BEBFF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Pr="00F336B7" w:rsidR="00AC3533" w:rsidP="00B81DC8" w:rsidRDefault="0078128D" w14:paraId="6CB93F25" w14:textId="26D35E13">
            <w:pPr>
              <w:rPr>
                <w:rFonts w:ascii="Arial" w:hAnsi="Arial" w:cs="Arial"/>
                <w:b/>
                <w:u w:val="single"/>
              </w:rPr>
            </w:pPr>
            <w:r w:rsidRPr="00F336B7">
              <w:rPr>
                <w:rFonts w:ascii="Arial" w:hAnsi="Arial" w:cs="Arial"/>
                <w:b/>
                <w:u w:val="single"/>
              </w:rPr>
              <w:t>POST</w:t>
            </w:r>
            <w:r w:rsidRPr="00F336B7" w:rsidR="00B33F3A">
              <w:rPr>
                <w:rFonts w:ascii="Arial" w:hAnsi="Arial" w:cs="Arial"/>
                <w:b/>
                <w:u w:val="single"/>
              </w:rPr>
              <w:t>AL</w:t>
            </w:r>
          </w:p>
          <w:p w:rsidRPr="00B81DC8" w:rsidR="00B81DC8" w:rsidP="00B81DC8" w:rsidRDefault="00B81DC8" w14:paraId="494C4650" w14:textId="7777777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Pr="00F336B7" w:rsidR="005A4F6D" w:rsidP="00B81DC8" w:rsidRDefault="0051227F" w14:paraId="3F7A1204" w14:textId="19A358A9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Please be aware that </w:t>
            </w:r>
            <w:r w:rsidR="00457BB7">
              <w:rPr>
                <w:rFonts w:ascii="Arial" w:hAnsi="Arial" w:cs="Arial"/>
                <w:bCs/>
              </w:rPr>
              <w:t xml:space="preserve">Suffolk County Council </w:t>
            </w:r>
            <w:r>
              <w:rPr>
                <w:rFonts w:ascii="Arial" w:hAnsi="Arial" w:cs="Arial"/>
                <w:bCs/>
              </w:rPr>
              <w:t>is</w:t>
            </w:r>
            <w:r w:rsidR="009E4373">
              <w:rPr>
                <w:rFonts w:ascii="Arial" w:hAnsi="Arial" w:cs="Arial"/>
                <w:bCs/>
              </w:rPr>
              <w:t xml:space="preserve"> no longer </w:t>
            </w:r>
            <w:r w:rsidR="00792B08">
              <w:rPr>
                <w:rFonts w:ascii="Arial" w:hAnsi="Arial" w:cs="Arial"/>
                <w:bCs/>
              </w:rPr>
              <w:t>accepting postal applications.</w:t>
            </w:r>
          </w:p>
          <w:p w:rsidRPr="00F336B7" w:rsidR="00F336B7" w:rsidP="00154031" w:rsidRDefault="00F336B7" w14:paraId="0EEAEC05" w14:textId="318D55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5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184382" w:rsidR="005A4F6D" w:rsidRDefault="005A4F6D" w14:paraId="656D239A" w14:textId="77777777">
            <w:pPr>
              <w:rPr>
                <w:rFonts w:ascii="Arial" w:hAnsi="Arial" w:cs="Arial"/>
                <w:b/>
                <w:sz w:val="10"/>
                <w:szCs w:val="10"/>
              </w:rPr>
            </w:pPr>
          </w:p>
          <w:p w:rsidRPr="00391936" w:rsidR="00391936" w:rsidP="00B81DC8" w:rsidRDefault="00391936" w14:paraId="2A73B4EA" w14:textId="17B64DEB">
            <w:pPr>
              <w:jc w:val="both"/>
              <w:rPr>
                <w:rFonts w:ascii="Arial" w:hAnsi="Arial" w:cs="Arial"/>
                <w:b/>
                <w:u w:val="single"/>
              </w:rPr>
            </w:pPr>
            <w:r w:rsidRPr="00391936">
              <w:rPr>
                <w:rFonts w:ascii="Arial" w:hAnsi="Arial" w:cs="Arial"/>
                <w:b/>
                <w:u w:val="single"/>
              </w:rPr>
              <w:t>Planned Works</w:t>
            </w:r>
            <w:r w:rsidR="00C32968">
              <w:rPr>
                <w:rFonts w:ascii="Arial" w:hAnsi="Arial" w:cs="Arial"/>
                <w:b/>
                <w:u w:val="single"/>
              </w:rPr>
              <w:t xml:space="preserve"> Fee</w:t>
            </w:r>
          </w:p>
          <w:p w:rsidRPr="00D4046F" w:rsidR="005A4F6D" w:rsidP="00B81DC8" w:rsidRDefault="005A4F6D" w14:paraId="26FBB618" w14:textId="62CD81C2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 w:rsidRPr="00D4046F">
              <w:rPr>
                <w:rFonts w:ascii="Arial" w:hAnsi="Arial" w:cs="Arial"/>
                <w:b/>
              </w:rPr>
              <w:t xml:space="preserve">Fee </w:t>
            </w:r>
            <w:r w:rsidRPr="00D4046F">
              <w:rPr>
                <w:rFonts w:ascii="Arial" w:hAnsi="Arial" w:cs="Arial"/>
                <w:bCs/>
                <w:i/>
                <w:iCs/>
              </w:rPr>
              <w:t>(payable in advance)</w:t>
            </w:r>
            <w:r w:rsidRPr="00D4046F">
              <w:rPr>
                <w:rFonts w:ascii="Arial" w:hAnsi="Arial" w:cs="Arial"/>
                <w:b/>
              </w:rPr>
              <w:t>:</w:t>
            </w:r>
            <w:r w:rsidRPr="00D4046F">
              <w:rPr>
                <w:rFonts w:ascii="Arial" w:hAnsi="Arial" w:cs="Arial"/>
                <w:bCs/>
              </w:rPr>
              <w:t xml:space="preserve">  £1</w:t>
            </w:r>
            <w:r w:rsidRPr="00D4046F" w:rsidR="009B0C00">
              <w:rPr>
                <w:rFonts w:ascii="Arial" w:hAnsi="Arial" w:cs="Arial"/>
                <w:bCs/>
              </w:rPr>
              <w:t>,560</w:t>
            </w:r>
            <w:r w:rsidRPr="00D4046F">
              <w:rPr>
                <w:rFonts w:ascii="Arial" w:hAnsi="Arial" w:cs="Arial"/>
                <w:bCs/>
              </w:rPr>
              <w:t>.00</w:t>
            </w:r>
          </w:p>
          <w:p w:rsidRPr="00E06E20" w:rsidR="005A4F6D" w:rsidP="00B81DC8" w:rsidRDefault="005A4F6D" w14:paraId="695BDA5D" w14:textId="777777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5A4F6D" w:rsidP="00B81DC8" w:rsidRDefault="00E1376A" w14:paraId="03D50C0A" w14:textId="7D968994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234662">
              <w:rPr>
                <w:rFonts w:ascii="Arial" w:hAnsi="Arial" w:cs="Arial"/>
                <w:b/>
              </w:rPr>
              <w:t>mendment</w:t>
            </w:r>
            <w:r w:rsidRPr="00D4046F" w:rsidR="005A4F6D">
              <w:rPr>
                <w:rFonts w:ascii="Arial" w:hAnsi="Arial" w:cs="Arial"/>
                <w:b/>
              </w:rPr>
              <w:t xml:space="preserve"> fee:</w:t>
            </w:r>
            <w:r w:rsidRPr="00D4046F" w:rsidR="005A4F6D">
              <w:rPr>
                <w:rFonts w:ascii="Arial" w:hAnsi="Arial" w:cs="Arial"/>
                <w:bCs/>
              </w:rPr>
              <w:t xml:space="preserve"> £</w:t>
            </w:r>
            <w:r w:rsidR="000D161D">
              <w:rPr>
                <w:rFonts w:ascii="Arial" w:hAnsi="Arial" w:cs="Arial"/>
                <w:bCs/>
              </w:rPr>
              <w:t>4</w:t>
            </w:r>
            <w:r w:rsidRPr="00D4046F" w:rsidR="00F04DA5">
              <w:rPr>
                <w:rFonts w:ascii="Arial" w:hAnsi="Arial" w:cs="Arial"/>
                <w:bCs/>
              </w:rPr>
              <w:t>50</w:t>
            </w:r>
            <w:r w:rsidRPr="00D4046F" w:rsidR="005A4F6D">
              <w:rPr>
                <w:rFonts w:ascii="Arial" w:hAnsi="Arial" w:cs="Arial"/>
                <w:bCs/>
              </w:rPr>
              <w:t xml:space="preserve">.00 </w:t>
            </w:r>
          </w:p>
          <w:p w:rsidR="008E2F1F" w:rsidP="006E2011" w:rsidRDefault="00796A8A" w14:paraId="0B65EFAB" w14:textId="030306CA">
            <w:pPr>
              <w:pStyle w:val="ListParagraph"/>
              <w:numPr>
                <w:ilvl w:val="1"/>
                <w:numId w:val="7"/>
              </w:numPr>
              <w:ind w:left="774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Change of dates</w:t>
            </w:r>
            <w:r w:rsidR="00CE744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(start and/or end)</w:t>
            </w:r>
            <w:r w:rsidRPr="006E2011" w:rsidR="00CE744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</w:p>
          <w:p w:rsidRPr="006E2011" w:rsidR="00040AB9" w:rsidP="006E2011" w:rsidRDefault="00040AB9" w14:paraId="26283147" w14:textId="6FDDAB0B">
            <w:pPr>
              <w:pStyle w:val="ListParagraph"/>
              <w:numPr>
                <w:ilvl w:val="1"/>
                <w:numId w:val="7"/>
              </w:numPr>
              <w:ind w:left="774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Each additional extension (within 18-month window)</w:t>
            </w:r>
          </w:p>
          <w:p w:rsidR="00BF0A1C" w:rsidP="00B81DC8" w:rsidRDefault="00BF0A1C" w14:paraId="1EAE97F9" w14:textId="2B527E5A">
            <w:pPr>
              <w:pStyle w:val="ListParagraph"/>
              <w:numPr>
                <w:ilvl w:val="1"/>
                <w:numId w:val="7"/>
              </w:numPr>
              <w:ind w:left="774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Each </w:t>
            </w:r>
            <w:r w:rsidR="007C3C0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dditional</w:t>
            </w:r>
            <w:r w:rsidR="007C3C0C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works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796A8A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phase</w:t>
            </w:r>
            <w:r w:rsidR="006E20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(within 18</w:t>
            </w:r>
            <w:r w:rsidR="00040AB9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-</w:t>
            </w:r>
            <w:r w:rsidR="006E2011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month window)</w:t>
            </w:r>
          </w:p>
          <w:p w:rsidRPr="00E06E20" w:rsidR="005A4F6D" w:rsidP="00B81DC8" w:rsidRDefault="005A4F6D" w14:paraId="1F3B7E7A" w14:textId="6441521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Pr="005E750A" w:rsidR="005E750A" w:rsidP="00B81DC8" w:rsidRDefault="005E750A" w14:paraId="38F6C4D3" w14:textId="29DBFBB0">
            <w:pPr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5E750A">
              <w:rPr>
                <w:rFonts w:ascii="Arial" w:hAnsi="Arial" w:cs="Arial"/>
                <w:b/>
                <w:bCs/>
                <w:u w:val="single"/>
              </w:rPr>
              <w:t>Immediate Works</w:t>
            </w:r>
            <w:r w:rsidR="00C32968">
              <w:rPr>
                <w:rFonts w:ascii="Arial" w:hAnsi="Arial" w:cs="Arial"/>
                <w:b/>
                <w:bCs/>
                <w:u w:val="single"/>
              </w:rPr>
              <w:t xml:space="preserve"> Fee</w:t>
            </w:r>
          </w:p>
          <w:p w:rsidR="00CC1678" w:rsidP="00B81DC8" w:rsidRDefault="00CC1678" w14:paraId="555D2236" w14:textId="17F9AB4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 xml:space="preserve">Notice </w:t>
            </w:r>
            <w:r w:rsidRPr="00D4046F">
              <w:rPr>
                <w:rFonts w:ascii="Arial" w:hAnsi="Arial" w:cs="Arial"/>
                <w:b/>
              </w:rPr>
              <w:t>fee:</w:t>
            </w:r>
            <w:r w:rsidRPr="00D4046F">
              <w:rPr>
                <w:rFonts w:ascii="Arial" w:hAnsi="Arial" w:cs="Arial"/>
                <w:bCs/>
              </w:rPr>
              <w:t xml:space="preserve"> </w:t>
            </w:r>
            <w:proofErr w:type="gramStart"/>
            <w:r w:rsidRPr="00D4046F">
              <w:rPr>
                <w:rFonts w:ascii="Arial" w:hAnsi="Arial" w:cs="Arial"/>
                <w:bCs/>
              </w:rPr>
              <w:t>£</w:t>
            </w:r>
            <w:r w:rsidR="000D161D">
              <w:rPr>
                <w:rFonts w:ascii="Arial" w:hAnsi="Arial" w:cs="Arial"/>
                <w:bCs/>
              </w:rPr>
              <w:t>85</w:t>
            </w:r>
            <w:r>
              <w:rPr>
                <w:rFonts w:ascii="Arial" w:hAnsi="Arial" w:cs="Arial"/>
                <w:bCs/>
              </w:rPr>
              <w:t>0</w:t>
            </w:r>
            <w:r w:rsidRPr="00D4046F">
              <w:rPr>
                <w:rFonts w:ascii="Arial" w:hAnsi="Arial" w:cs="Arial"/>
                <w:bCs/>
              </w:rPr>
              <w:t>.00</w:t>
            </w:r>
            <w:proofErr w:type="gramEnd"/>
            <w:r w:rsidRPr="00D4046F">
              <w:rPr>
                <w:rFonts w:ascii="Arial" w:hAnsi="Arial" w:cs="Arial"/>
                <w:bCs/>
              </w:rPr>
              <w:t xml:space="preserve"> </w:t>
            </w:r>
          </w:p>
          <w:p w:rsidR="00CC1678" w:rsidP="00B81DC8" w:rsidRDefault="00CC1678" w14:paraId="70F65964" w14:textId="426F9FA3">
            <w:pPr>
              <w:pStyle w:val="ListParagraph"/>
              <w:numPr>
                <w:ilvl w:val="1"/>
                <w:numId w:val="7"/>
              </w:numPr>
              <w:ind w:left="77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Duration for up to 21 days</w:t>
            </w:r>
          </w:p>
          <w:p w:rsidRPr="00E06E20" w:rsidR="00234662" w:rsidP="00B81DC8" w:rsidRDefault="00234662" w14:paraId="277A50B4" w14:textId="7777777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CC1678" w:rsidP="00B81DC8" w:rsidRDefault="00703FD1" w14:paraId="699C58EB" w14:textId="119FE31D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/>
              </w:rPr>
              <w:t>Additional duration</w:t>
            </w:r>
            <w:r w:rsidRPr="00D4046F" w:rsidR="00CC1678">
              <w:rPr>
                <w:rFonts w:ascii="Arial" w:hAnsi="Arial" w:cs="Arial"/>
                <w:b/>
              </w:rPr>
              <w:t xml:space="preserve"> fee:</w:t>
            </w:r>
            <w:r w:rsidRPr="00D4046F" w:rsidR="00CC1678">
              <w:rPr>
                <w:rFonts w:ascii="Arial" w:hAnsi="Arial" w:cs="Arial"/>
                <w:bCs/>
              </w:rPr>
              <w:t xml:space="preserve"> £</w:t>
            </w:r>
            <w:r w:rsidR="000D161D">
              <w:rPr>
                <w:rFonts w:ascii="Arial" w:hAnsi="Arial" w:cs="Arial"/>
                <w:bCs/>
              </w:rPr>
              <w:t>4</w:t>
            </w:r>
            <w:r w:rsidRPr="00D4046F" w:rsidR="00CC1678">
              <w:rPr>
                <w:rFonts w:ascii="Arial" w:hAnsi="Arial" w:cs="Arial"/>
                <w:bCs/>
              </w:rPr>
              <w:t xml:space="preserve">50.00 </w:t>
            </w:r>
          </w:p>
          <w:p w:rsidR="005A4F6D" w:rsidP="00B81DC8" w:rsidRDefault="00703FD1" w14:paraId="143150FE" w14:textId="61EEB292">
            <w:pPr>
              <w:pStyle w:val="ListParagraph"/>
              <w:numPr>
                <w:ilvl w:val="1"/>
                <w:numId w:val="7"/>
              </w:numPr>
              <w:ind w:left="774"/>
              <w:jc w:val="both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If the </w:t>
            </w:r>
            <w:r w:rsidR="00FB6666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immediate 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duration </w:t>
            </w:r>
            <w:r w:rsidR="003119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is anticipated to be for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longer th</w:t>
            </w:r>
            <w:r w:rsidR="00640E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an</w:t>
            </w:r>
            <w:r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</w:t>
            </w:r>
            <w:r w:rsidR="003119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42 </w:t>
            </w:r>
            <w:r w:rsidR="00B81D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days,</w:t>
            </w:r>
            <w:r w:rsidR="003119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then an order will be required in addition to these fees at</w:t>
            </w:r>
            <w:r w:rsidR="00B81D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cost of</w:t>
            </w:r>
            <w:r w:rsidR="003119C4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£1,560.00</w:t>
            </w:r>
            <w:r w:rsidR="00640E90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 xml:space="preserve"> – please contact Network Assurance</w:t>
            </w:r>
            <w:r w:rsidR="00B81DC8">
              <w:rPr>
                <w:rFonts w:ascii="Arial" w:hAnsi="Arial" w:cs="Arial"/>
                <w:bCs/>
                <w:i/>
                <w:iCs/>
                <w:sz w:val="20"/>
                <w:szCs w:val="20"/>
              </w:rPr>
              <w:t>.</w:t>
            </w:r>
          </w:p>
          <w:p w:rsidRPr="00184382" w:rsidR="00703FD1" w:rsidP="00703FD1" w:rsidRDefault="00703FD1" w14:paraId="486FD38E" w14:textId="12885BAA">
            <w:pPr>
              <w:rPr>
                <w:rFonts w:ascii="Arial" w:hAnsi="Arial" w:cs="Arial"/>
                <w:bCs/>
                <w:sz w:val="10"/>
                <w:szCs w:val="10"/>
              </w:rPr>
            </w:pPr>
          </w:p>
        </w:tc>
      </w:tr>
    </w:tbl>
    <w:p w:rsidRPr="00F42EDA" w:rsidR="005A4F6D" w:rsidP="00A455F4" w:rsidRDefault="005A4F6D" w14:paraId="38B8FF14" w14:textId="77777777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sz w:val="10"/>
          <w:szCs w:val="10"/>
        </w:rPr>
      </w:pPr>
    </w:p>
    <w:p w:rsidRPr="00D45F35" w:rsidR="00A455F4" w:rsidP="00A455F4" w:rsidRDefault="00A455F4" w14:paraId="2792EAC0" w14:textId="2916D37F">
      <w:pPr>
        <w:widowControl w:val="0"/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</w:rPr>
      </w:pPr>
      <w:r w:rsidRPr="00D45F35">
        <w:rPr>
          <w:rFonts w:ascii="Arial" w:hAnsi="Arial" w:cs="Arial"/>
          <w:b/>
          <w:sz w:val="28"/>
        </w:rPr>
        <w:t xml:space="preserve">Do </w:t>
      </w:r>
      <w:r w:rsidR="00AD15AF">
        <w:rPr>
          <w:rFonts w:ascii="Arial" w:hAnsi="Arial" w:cs="Arial"/>
          <w:b/>
          <w:sz w:val="28"/>
        </w:rPr>
        <w:t>the</w:t>
      </w:r>
      <w:r w:rsidRPr="00D45F35">
        <w:rPr>
          <w:rFonts w:ascii="Arial" w:hAnsi="Arial" w:cs="Arial"/>
          <w:b/>
          <w:sz w:val="28"/>
        </w:rPr>
        <w:t xml:space="preserve"> works:</w:t>
      </w:r>
    </w:p>
    <w:p w:rsidR="00541F58" w:rsidP="00A455F4" w:rsidRDefault="005B7DE1" w14:paraId="7A1AA9AB" w14:textId="7777777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B76C3E" w:rsidR="00A455F4">
        <w:rPr>
          <w:rFonts w:ascii="Arial" w:hAnsi="Arial" w:cs="Arial"/>
          <w:b/>
        </w:rPr>
        <w:t>ffect the</w:t>
      </w:r>
      <w:r w:rsidR="00B66A17">
        <w:rPr>
          <w:rFonts w:ascii="Arial" w:hAnsi="Arial" w:cs="Arial"/>
          <w:b/>
        </w:rPr>
        <w:t xml:space="preserve"> A11</w:t>
      </w:r>
      <w:r w:rsidR="00CB2A04">
        <w:rPr>
          <w:rFonts w:ascii="Arial" w:hAnsi="Arial" w:cs="Arial"/>
          <w:b/>
        </w:rPr>
        <w:t>, A47,</w:t>
      </w:r>
      <w:r w:rsidRPr="00B76C3E" w:rsidR="00A455F4">
        <w:rPr>
          <w:rFonts w:ascii="Arial" w:hAnsi="Arial" w:cs="Arial"/>
          <w:b/>
        </w:rPr>
        <w:t xml:space="preserve"> A1</w:t>
      </w:r>
      <w:r w:rsidR="00567121">
        <w:rPr>
          <w:rFonts w:ascii="Arial" w:hAnsi="Arial" w:cs="Arial"/>
          <w:b/>
        </w:rPr>
        <w:t>4</w:t>
      </w:r>
      <w:r w:rsidRPr="00B76C3E" w:rsidR="00A455F4">
        <w:rPr>
          <w:rFonts w:ascii="Arial" w:hAnsi="Arial" w:cs="Arial"/>
          <w:b/>
        </w:rPr>
        <w:t>, A12?</w:t>
      </w:r>
    </w:p>
    <w:p w:rsidRPr="00B76C3E" w:rsidR="00A455F4" w:rsidP="00541F58" w:rsidRDefault="00541F58" w14:paraId="4A449E1B" w14:textId="4D953389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Cs/>
        </w:rPr>
        <w:t xml:space="preserve">Please </w:t>
      </w:r>
      <w:r w:rsidR="00BE114F">
        <w:rPr>
          <w:rFonts w:ascii="Arial" w:hAnsi="Arial" w:cs="Arial"/>
          <w:bCs/>
        </w:rPr>
        <w:t xml:space="preserve">visit </w:t>
      </w:r>
      <w:hyperlink w:history="1" r:id="rId9">
        <w:r w:rsidRPr="003D7E5B" w:rsidR="003D7E5B">
          <w:rPr>
            <w:rStyle w:val="Hyperlink"/>
            <w:rFonts w:ascii="Arial" w:hAnsi="Arial" w:cs="Arial"/>
            <w:bCs/>
          </w:rPr>
          <w:t>Trunk roads maintained by Highways England webpage</w:t>
        </w:r>
      </w:hyperlink>
      <w:r w:rsidR="0040305D">
        <w:rPr>
          <w:rFonts w:ascii="Arial" w:hAnsi="Arial" w:cs="Arial"/>
          <w:bCs/>
        </w:rPr>
        <w:t xml:space="preserve"> for more information.</w:t>
      </w:r>
    </w:p>
    <w:p w:rsidR="00A455F4" w:rsidP="00A455F4" w:rsidRDefault="00B72950" w14:paraId="4572458A" w14:textId="4DFF8AAE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Pr="00B72950">
        <w:rPr>
          <w:rFonts w:ascii="Arial" w:hAnsi="Arial" w:cs="Arial"/>
          <w:u w:val="single"/>
        </w:rPr>
        <w:t>must</w:t>
      </w:r>
      <w:r w:rsidR="005A6802">
        <w:rPr>
          <w:rFonts w:ascii="Arial" w:hAnsi="Arial" w:cs="Arial"/>
        </w:rPr>
        <w:t xml:space="preserve"> contact Highways England</w:t>
      </w:r>
      <w:r w:rsidR="00A455F4">
        <w:rPr>
          <w:rFonts w:ascii="Arial" w:hAnsi="Arial" w:cs="Arial"/>
        </w:rPr>
        <w:t xml:space="preserve"> </w:t>
      </w:r>
      <w:r w:rsidR="00E05038">
        <w:rPr>
          <w:rFonts w:ascii="Arial" w:hAnsi="Arial" w:cs="Arial"/>
        </w:rPr>
        <w:t xml:space="preserve">(details below) </w:t>
      </w:r>
      <w:r w:rsidR="00A455F4">
        <w:rPr>
          <w:rFonts w:ascii="Arial" w:hAnsi="Arial" w:cs="Arial"/>
        </w:rPr>
        <w:t>before applying</w:t>
      </w:r>
    </w:p>
    <w:p w:rsidR="0052138A" w:rsidP="0052138A" w:rsidRDefault="0052138A" w14:paraId="5F7821B5" w14:textId="77777777">
      <w:pPr>
        <w:widowControl w:val="0"/>
        <w:autoSpaceDE w:val="0"/>
        <w:autoSpaceDN w:val="0"/>
        <w:adjustRightInd w:val="0"/>
        <w:spacing w:before="60" w:after="60"/>
        <w:ind w:left="1440"/>
        <w:rPr>
          <w:rFonts w:ascii="Arial" w:hAnsi="Arial" w:cs="Arial"/>
        </w:rPr>
      </w:pPr>
    </w:p>
    <w:p w:rsidRPr="00B76C3E" w:rsidR="00A455F4" w:rsidP="00A455F4" w:rsidRDefault="005B7DE1" w14:paraId="4BE2AB7B" w14:textId="0C49ADC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Pr="00B76C3E" w:rsidR="00A455F4">
        <w:rPr>
          <w:rFonts w:ascii="Arial" w:hAnsi="Arial" w:cs="Arial"/>
          <w:b/>
        </w:rPr>
        <w:t xml:space="preserve">ffect roads in </w:t>
      </w:r>
      <w:r w:rsidR="00B2426F">
        <w:rPr>
          <w:rFonts w:ascii="Arial" w:hAnsi="Arial" w:cs="Arial"/>
          <w:b/>
        </w:rPr>
        <w:t xml:space="preserve">Essex, </w:t>
      </w:r>
      <w:r w:rsidR="005E6F28">
        <w:rPr>
          <w:rFonts w:ascii="Arial" w:hAnsi="Arial" w:cs="Arial"/>
          <w:b/>
        </w:rPr>
        <w:t>Cambridge</w:t>
      </w:r>
      <w:r w:rsidRPr="00B76C3E" w:rsidR="00A455F4">
        <w:rPr>
          <w:rFonts w:ascii="Arial" w:hAnsi="Arial" w:cs="Arial"/>
          <w:b/>
        </w:rPr>
        <w:t xml:space="preserve">, </w:t>
      </w:r>
      <w:r w:rsidR="00B2426F">
        <w:rPr>
          <w:rFonts w:ascii="Arial" w:hAnsi="Arial" w:cs="Arial"/>
          <w:b/>
        </w:rPr>
        <w:t>and/</w:t>
      </w:r>
      <w:r w:rsidR="004E1E59">
        <w:rPr>
          <w:rFonts w:ascii="Arial" w:hAnsi="Arial" w:cs="Arial"/>
          <w:b/>
        </w:rPr>
        <w:t>or Norfolk</w:t>
      </w:r>
      <w:r w:rsidRPr="00B76C3E" w:rsidR="00A455F4">
        <w:rPr>
          <w:rFonts w:ascii="Arial" w:hAnsi="Arial" w:cs="Arial"/>
          <w:b/>
        </w:rPr>
        <w:t xml:space="preserve">? </w:t>
      </w:r>
    </w:p>
    <w:p w:rsidR="00A455F4" w:rsidP="00A455F4" w:rsidRDefault="00B72950" w14:paraId="51D95A2F" w14:textId="77777777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before="60" w:after="60"/>
        <w:rPr>
          <w:rFonts w:ascii="Arial" w:hAnsi="Arial" w:cs="Arial"/>
        </w:rPr>
      </w:pPr>
      <w:r>
        <w:rPr>
          <w:rFonts w:ascii="Arial" w:hAnsi="Arial" w:cs="Arial"/>
        </w:rPr>
        <w:t xml:space="preserve">You </w:t>
      </w:r>
      <w:r w:rsidRPr="00B72950">
        <w:rPr>
          <w:rFonts w:ascii="Arial" w:hAnsi="Arial" w:cs="Arial"/>
          <w:u w:val="single"/>
        </w:rPr>
        <w:t>must</w:t>
      </w:r>
      <w:r w:rsidR="00A455F4">
        <w:rPr>
          <w:rFonts w:ascii="Arial" w:hAnsi="Arial" w:cs="Arial"/>
        </w:rPr>
        <w:t xml:space="preserve"> contact the relevant Local Highway Authority before applying.</w:t>
      </w:r>
    </w:p>
    <w:p w:rsidRPr="006E17CF" w:rsidR="006E17CF" w:rsidP="006E17CF" w:rsidRDefault="006E17CF" w14:paraId="1A65A860" w14:textId="77777777">
      <w:pPr>
        <w:widowControl w:val="0"/>
        <w:autoSpaceDE w:val="0"/>
        <w:autoSpaceDN w:val="0"/>
        <w:adjustRightInd w:val="0"/>
        <w:spacing w:before="60" w:after="60"/>
        <w:rPr>
          <w:rFonts w:ascii="Arial" w:hAnsi="Arial" w:cs="Arial"/>
          <w:sz w:val="20"/>
        </w:rPr>
      </w:pPr>
    </w:p>
    <w:p w:rsidR="00A455F4" w:rsidP="00E531DC" w:rsidRDefault="0025614E" w14:paraId="48F9228C" w14:textId="46CF291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</w:rPr>
      </w:pPr>
      <w:r w:rsidRPr="00FD72BB">
        <w:rPr>
          <w:rFonts w:ascii="Arial" w:hAnsi="Arial" w:cs="Arial"/>
          <w:b/>
        </w:rPr>
        <w:t>Suffolk</w:t>
      </w:r>
      <w:r w:rsidRPr="00FD72BB" w:rsidR="00A455F4">
        <w:rPr>
          <w:rFonts w:ascii="Arial" w:hAnsi="Arial" w:cs="Arial"/>
          <w:b/>
        </w:rPr>
        <w:t xml:space="preserve"> County Council will not process your application without written confirmation that you have permission to use roads managed by other bodies</w:t>
      </w:r>
      <w:r w:rsidRPr="00FD72BB" w:rsidR="00FD72BB">
        <w:rPr>
          <w:rFonts w:ascii="Arial" w:hAnsi="Arial" w:cs="Arial"/>
          <w:b/>
        </w:rPr>
        <w:t>.</w:t>
      </w:r>
    </w:p>
    <w:p w:rsidRPr="006E17CF" w:rsidR="00E531DC" w:rsidP="00E531DC" w:rsidRDefault="00E531DC" w14:paraId="18AF2D21" w14:textId="77777777">
      <w:pPr>
        <w:widowControl w:val="0"/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12"/>
        </w:rPr>
      </w:pPr>
    </w:p>
    <w:tbl>
      <w:tblPr>
        <w:tblW w:w="9639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5528"/>
      </w:tblGrid>
      <w:tr w:rsidRPr="006177BA" w:rsidR="00A455F4" w:rsidTr="00813F1F" w14:paraId="57A0AEB6" w14:textId="77777777">
        <w:trPr>
          <w:trHeight w:val="428"/>
        </w:trPr>
        <w:tc>
          <w:tcPr>
            <w:tcW w:w="9639" w:type="dxa"/>
            <w:gridSpan w:val="2"/>
            <w:shd w:val="clear" w:color="auto" w:fill="0070C0"/>
            <w:vAlign w:val="center"/>
          </w:tcPr>
          <w:p w:rsidRPr="00254A2F" w:rsidR="00A455F4" w:rsidP="00986B3E" w:rsidRDefault="005A6802" w14:paraId="1362FD6B" w14:textId="1B2E96E5">
            <w:pPr>
              <w:widowControl w:val="0"/>
              <w:overflowPunct w:val="0"/>
              <w:autoSpaceDE w:val="0"/>
              <w:autoSpaceDN w:val="0"/>
              <w:adjustRightInd w:val="0"/>
              <w:ind w:right="300"/>
              <w:jc w:val="center"/>
              <w:rPr>
                <w:rFonts w:ascii="Arial" w:hAnsi="Arial" w:cs="Arial"/>
                <w:b/>
                <w:color w:val="FFFFFF"/>
              </w:rPr>
            </w:pPr>
            <w:r w:rsidRPr="00254A2F">
              <w:rPr>
                <w:rFonts w:ascii="Arial" w:hAnsi="Arial" w:cs="Arial"/>
                <w:b/>
                <w:color w:val="FFFFFF"/>
              </w:rPr>
              <w:t>H</w:t>
            </w:r>
            <w:r w:rsidRPr="00254A2F" w:rsidR="00EE0F29">
              <w:rPr>
                <w:rFonts w:ascii="Arial" w:hAnsi="Arial" w:cs="Arial"/>
                <w:b/>
                <w:color w:val="FFFFFF"/>
              </w:rPr>
              <w:t>ighways</w:t>
            </w:r>
            <w:r w:rsidRPr="00254A2F">
              <w:rPr>
                <w:rFonts w:ascii="Arial" w:hAnsi="Arial" w:cs="Arial"/>
                <w:b/>
                <w:color w:val="FFFFFF"/>
              </w:rPr>
              <w:t xml:space="preserve"> E</w:t>
            </w:r>
            <w:r w:rsidRPr="00254A2F" w:rsidR="00EE0F29">
              <w:rPr>
                <w:rFonts w:ascii="Arial" w:hAnsi="Arial" w:cs="Arial"/>
                <w:b/>
                <w:color w:val="FFFFFF"/>
              </w:rPr>
              <w:t xml:space="preserve">ngland </w:t>
            </w:r>
            <w:r w:rsidR="00986B3E">
              <w:rPr>
                <w:rFonts w:ascii="Arial" w:hAnsi="Arial" w:cs="Arial"/>
                <w:b/>
                <w:color w:val="FFFFFF"/>
              </w:rPr>
              <w:t>Contact D</w:t>
            </w:r>
            <w:r w:rsidRPr="00254A2F" w:rsidR="00EE0F29">
              <w:rPr>
                <w:rFonts w:ascii="Arial" w:hAnsi="Arial" w:cs="Arial"/>
                <w:b/>
                <w:color w:val="FFFFFF"/>
              </w:rPr>
              <w:t>etails</w:t>
            </w:r>
          </w:p>
        </w:tc>
      </w:tr>
      <w:tr w:rsidRPr="006177BA" w:rsidR="00A455F4" w:rsidTr="008B008B" w14:paraId="2D3A513F" w14:textId="77777777">
        <w:trPr>
          <w:trHeight w:val="558"/>
        </w:trPr>
        <w:tc>
          <w:tcPr>
            <w:tcW w:w="4111" w:type="dxa"/>
            <w:shd w:val="clear" w:color="auto" w:fill="D9D9D9"/>
            <w:vAlign w:val="center"/>
          </w:tcPr>
          <w:p w:rsidRPr="008B008B" w:rsidR="00A455F4" w:rsidP="008B008B" w:rsidRDefault="00813F1F" w14:paraId="392B447C" w14:textId="415E4715">
            <w:pPr>
              <w:widowControl w:val="0"/>
              <w:overflowPunct w:val="0"/>
              <w:autoSpaceDE w:val="0"/>
              <w:autoSpaceDN w:val="0"/>
              <w:adjustRightInd w:val="0"/>
              <w:ind w:right="39"/>
              <w:rPr>
                <w:rFonts w:ascii="Arial" w:hAnsi="Arial" w:cs="Arial"/>
                <w:b/>
                <w:bCs/>
                <w:highlight w:val="yellow"/>
              </w:rPr>
            </w:pPr>
            <w:r w:rsidRPr="008B008B">
              <w:rPr>
                <w:rFonts w:ascii="Arial" w:hAnsi="Arial" w:cs="Arial"/>
                <w:b/>
                <w:bCs/>
              </w:rPr>
              <w:t>East Region Road Space Booking</w:t>
            </w:r>
          </w:p>
        </w:tc>
        <w:tc>
          <w:tcPr>
            <w:tcW w:w="5528" w:type="dxa"/>
            <w:vAlign w:val="center"/>
          </w:tcPr>
          <w:p w:rsidRPr="00AF6CB3" w:rsidR="00A455F4" w:rsidP="008B008B" w:rsidRDefault="00754019" w14:paraId="4BEF0FB4" w14:textId="11E624A2">
            <w:pPr>
              <w:widowControl w:val="0"/>
              <w:overflowPunct w:val="0"/>
              <w:autoSpaceDE w:val="0"/>
              <w:autoSpaceDN w:val="0"/>
              <w:adjustRightInd w:val="0"/>
              <w:ind w:right="32"/>
              <w:rPr>
                <w:rFonts w:ascii="Arial" w:hAnsi="Arial" w:cs="Arial"/>
                <w:highlight w:val="yellow"/>
              </w:rPr>
            </w:pPr>
            <w:hyperlink w:history="1" r:id="rId10">
              <w:r w:rsidRPr="000F5F76" w:rsidR="008B008B">
                <w:rPr>
                  <w:rStyle w:val="Hyperlink"/>
                  <w:rFonts w:ascii="Arial" w:hAnsi="Arial" w:cs="Arial"/>
                </w:rPr>
                <w:t>EastRegionRoadspace@highwaysengland.co.uk</w:t>
              </w:r>
            </w:hyperlink>
          </w:p>
        </w:tc>
      </w:tr>
    </w:tbl>
    <w:p w:rsidRPr="00E531DC" w:rsidR="00D27585" w:rsidP="00A455F4" w:rsidRDefault="00D27585" w14:paraId="314BA419" w14:textId="77777777">
      <w:pPr>
        <w:widowControl w:val="0"/>
        <w:overflowPunct w:val="0"/>
        <w:autoSpaceDE w:val="0"/>
        <w:autoSpaceDN w:val="0"/>
        <w:adjustRightInd w:val="0"/>
        <w:spacing w:before="60" w:after="60"/>
        <w:ind w:right="301"/>
        <w:rPr>
          <w:rFonts w:ascii="Arial" w:hAnsi="Arial" w:cs="Arial"/>
          <w:sz w:val="20"/>
          <w:highlight w:val="yellow"/>
          <w:u w:val="single"/>
        </w:rPr>
      </w:pPr>
    </w:p>
    <w:p w:rsidR="00D27585" w:rsidP="00B81DC8" w:rsidRDefault="00DE6908" w14:paraId="3DE30E20" w14:textId="2F9266B2">
      <w:pPr>
        <w:widowControl w:val="0"/>
        <w:overflowPunct w:val="0"/>
        <w:autoSpaceDE w:val="0"/>
        <w:autoSpaceDN w:val="0"/>
        <w:adjustRightInd w:val="0"/>
        <w:spacing w:before="60" w:after="60"/>
        <w:ind w:right="301"/>
        <w:jc w:val="both"/>
        <w:rPr>
          <w:rFonts w:ascii="Arial" w:hAnsi="Arial" w:cs="Arial"/>
        </w:rPr>
      </w:pPr>
      <w:r>
        <w:rPr>
          <w:rFonts w:ascii="Arial" w:hAnsi="Arial" w:cs="Arial"/>
        </w:rPr>
        <w:t>For non-immediate works, p</w:t>
      </w:r>
      <w:r w:rsidRPr="00E531DC" w:rsidR="005A6802">
        <w:rPr>
          <w:rFonts w:ascii="Arial" w:hAnsi="Arial" w:cs="Arial"/>
        </w:rPr>
        <w:t>lease</w:t>
      </w:r>
      <w:r w:rsidRPr="00E531DC" w:rsidR="00E531DC">
        <w:rPr>
          <w:rFonts w:ascii="Arial" w:hAnsi="Arial" w:cs="Arial"/>
        </w:rPr>
        <w:t xml:space="preserve"> </w:t>
      </w:r>
      <w:r w:rsidR="009F2902">
        <w:rPr>
          <w:rFonts w:ascii="Arial" w:hAnsi="Arial" w:cs="Arial"/>
        </w:rPr>
        <w:t>check</w:t>
      </w:r>
      <w:r w:rsidR="00094B16">
        <w:rPr>
          <w:rFonts w:ascii="Arial" w:hAnsi="Arial" w:cs="Arial"/>
        </w:rPr>
        <w:t xml:space="preserve"> </w:t>
      </w:r>
      <w:hyperlink w:history="1" r:id="rId11">
        <w:r w:rsidRPr="0042459D" w:rsidR="00094B16">
          <w:rPr>
            <w:rStyle w:val="Hyperlink"/>
            <w:rFonts w:ascii="Arial" w:hAnsi="Arial" w:cs="Arial"/>
          </w:rPr>
          <w:t>https://one.network</w:t>
        </w:r>
      </w:hyperlink>
      <w:r w:rsidR="00094B16">
        <w:rPr>
          <w:rFonts w:ascii="Arial" w:hAnsi="Arial" w:cs="Arial"/>
        </w:rPr>
        <w:t xml:space="preserve"> </w:t>
      </w:r>
      <w:r w:rsidR="009F2902">
        <w:rPr>
          <w:rFonts w:ascii="Arial" w:hAnsi="Arial" w:cs="Arial"/>
        </w:rPr>
        <w:t xml:space="preserve">for the dates you require </w:t>
      </w:r>
      <w:r w:rsidRPr="00E531DC" w:rsidR="00E531DC">
        <w:rPr>
          <w:rFonts w:ascii="Arial" w:hAnsi="Arial" w:cs="Arial"/>
        </w:rPr>
        <w:t>to avoid disappointment,</w:t>
      </w:r>
      <w:r w:rsidRPr="00E531DC" w:rsidR="00A455F4">
        <w:rPr>
          <w:rFonts w:ascii="Arial" w:hAnsi="Arial" w:cs="Arial"/>
        </w:rPr>
        <w:t xml:space="preserve"> as these works </w:t>
      </w:r>
      <w:r w:rsidR="009F2902">
        <w:rPr>
          <w:rFonts w:ascii="Arial" w:hAnsi="Arial" w:cs="Arial"/>
        </w:rPr>
        <w:t xml:space="preserve">possibly could be </w:t>
      </w:r>
      <w:r w:rsidRPr="00E531DC" w:rsidR="00A455F4">
        <w:rPr>
          <w:rFonts w:ascii="Arial" w:hAnsi="Arial" w:cs="Arial"/>
        </w:rPr>
        <w:t xml:space="preserve">classed as </w:t>
      </w:r>
      <w:r w:rsidRPr="00E531DC" w:rsidR="00A455F4">
        <w:rPr>
          <w:rFonts w:ascii="Arial" w:hAnsi="Arial" w:cs="Arial"/>
          <w:b/>
        </w:rPr>
        <w:t>Major Works</w:t>
      </w:r>
      <w:r w:rsidRPr="009F2902" w:rsidR="009F2902">
        <w:rPr>
          <w:rFonts w:ascii="Arial" w:hAnsi="Arial" w:cs="Arial"/>
        </w:rPr>
        <w:t xml:space="preserve"> </w:t>
      </w:r>
      <w:r w:rsidR="009F2902">
        <w:rPr>
          <w:rFonts w:ascii="Arial" w:hAnsi="Arial" w:cs="Arial"/>
        </w:rPr>
        <w:t xml:space="preserve">and </w:t>
      </w:r>
      <w:r w:rsidRPr="00E531DC" w:rsidR="009F2902">
        <w:rPr>
          <w:rFonts w:ascii="Arial" w:hAnsi="Arial" w:cs="Arial"/>
        </w:rPr>
        <w:t xml:space="preserve">may require minimum of </w:t>
      </w:r>
      <w:r w:rsidRPr="00E531DC" w:rsidR="009F2902">
        <w:rPr>
          <w:rFonts w:ascii="Arial" w:hAnsi="Arial" w:cs="Arial"/>
          <w:b/>
        </w:rPr>
        <w:t>3 months</w:t>
      </w:r>
      <w:r w:rsidRPr="001A7386" w:rsidR="009F2902">
        <w:rPr>
          <w:rFonts w:ascii="Arial" w:hAnsi="Arial" w:cs="Arial"/>
          <w:bCs/>
        </w:rPr>
        <w:t xml:space="preserve"> </w:t>
      </w:r>
      <w:r w:rsidRPr="001A7386" w:rsidR="001A7386">
        <w:rPr>
          <w:rFonts w:ascii="Arial" w:hAnsi="Arial" w:cs="Arial"/>
          <w:bCs/>
        </w:rPr>
        <w:t xml:space="preserve">in </w:t>
      </w:r>
      <w:r w:rsidRPr="001A7386" w:rsidR="009F2902">
        <w:rPr>
          <w:rFonts w:ascii="Arial" w:hAnsi="Arial" w:cs="Arial"/>
          <w:bCs/>
        </w:rPr>
        <w:t>advanc</w:t>
      </w:r>
      <w:r w:rsidRPr="001A7386" w:rsidR="001A7386">
        <w:rPr>
          <w:rFonts w:ascii="Arial" w:hAnsi="Arial" w:cs="Arial"/>
          <w:bCs/>
        </w:rPr>
        <w:t>e</w:t>
      </w:r>
      <w:r w:rsidRPr="001A7386" w:rsidR="009F2902">
        <w:rPr>
          <w:rFonts w:ascii="Arial" w:hAnsi="Arial" w:cs="Arial"/>
          <w:bCs/>
        </w:rPr>
        <w:t xml:space="preserve"> </w:t>
      </w:r>
      <w:r w:rsidRPr="00E531DC" w:rsidR="009F2902">
        <w:rPr>
          <w:rFonts w:ascii="Arial" w:hAnsi="Arial" w:cs="Arial"/>
        </w:rPr>
        <w:t>as outlined in legislation.</w:t>
      </w:r>
      <w:r w:rsidRPr="00E531DC" w:rsidR="00A455F4">
        <w:rPr>
          <w:rFonts w:ascii="Arial" w:hAnsi="Arial" w:cs="Arial"/>
        </w:rPr>
        <w:t xml:space="preserve"> </w:t>
      </w:r>
    </w:p>
    <w:p w:rsidRPr="00D1751F" w:rsidR="005A71FE" w:rsidP="00A455F4" w:rsidRDefault="005A71FE" w14:paraId="4D2CF672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</w:p>
    <w:p w:rsidRPr="006E17CF" w:rsidR="006E17CF" w:rsidP="00A455F4" w:rsidRDefault="006E17CF" w14:paraId="60B6CD4C" w14:textId="2FFB8B93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</w:rPr>
      </w:pPr>
      <w:r w:rsidRPr="006E17CF">
        <w:rPr>
          <w:rFonts w:ascii="Arial" w:hAnsi="Arial" w:cs="Arial"/>
          <w:b/>
          <w:sz w:val="28"/>
        </w:rPr>
        <w:t>Application</w:t>
      </w:r>
    </w:p>
    <w:p w:rsidR="006E17CF" w:rsidP="00B81DC8" w:rsidRDefault="006E17CF" w14:paraId="5FEEBC37" w14:textId="57216254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right="301"/>
        <w:jc w:val="both"/>
        <w:rPr>
          <w:rFonts w:ascii="Arial" w:hAnsi="Arial" w:cs="Arial"/>
        </w:rPr>
      </w:pPr>
      <w:r w:rsidRPr="00E531DC">
        <w:rPr>
          <w:rFonts w:ascii="Arial" w:hAnsi="Arial" w:cs="Arial"/>
        </w:rPr>
        <w:t>Application</w:t>
      </w:r>
      <w:r>
        <w:rPr>
          <w:rFonts w:ascii="Arial" w:hAnsi="Arial" w:cs="Arial"/>
        </w:rPr>
        <w:t xml:space="preserve">s for </w:t>
      </w:r>
      <w:r w:rsidRPr="008A57C1">
        <w:rPr>
          <w:rFonts w:ascii="Arial" w:hAnsi="Arial" w:cs="Arial"/>
          <w:b/>
        </w:rPr>
        <w:t>Planned</w:t>
      </w:r>
      <w:r>
        <w:rPr>
          <w:rFonts w:ascii="Arial" w:hAnsi="Arial" w:cs="Arial"/>
        </w:rPr>
        <w:t xml:space="preserve"> works</w:t>
      </w:r>
      <w:r w:rsidR="009F2902">
        <w:rPr>
          <w:rFonts w:ascii="Arial" w:hAnsi="Arial" w:cs="Arial"/>
        </w:rPr>
        <w:t xml:space="preserve"> via the website</w:t>
      </w:r>
      <w:r>
        <w:rPr>
          <w:rFonts w:ascii="Arial" w:hAnsi="Arial" w:cs="Arial"/>
        </w:rPr>
        <w:t xml:space="preserve">, </w:t>
      </w:r>
      <w:r w:rsidRPr="00E531DC">
        <w:rPr>
          <w:rFonts w:ascii="Arial" w:hAnsi="Arial" w:cs="Arial"/>
        </w:rPr>
        <w:t xml:space="preserve">must be received </w:t>
      </w:r>
      <w:r w:rsidR="00230A00">
        <w:rPr>
          <w:rFonts w:ascii="Arial" w:hAnsi="Arial" w:cs="Arial"/>
          <w:b/>
        </w:rPr>
        <w:t>at least 12</w:t>
      </w:r>
      <w:r w:rsidRPr="00E531DC">
        <w:rPr>
          <w:rFonts w:ascii="Arial" w:hAnsi="Arial" w:cs="Arial"/>
          <w:b/>
        </w:rPr>
        <w:t xml:space="preserve"> WEEKS </w:t>
      </w:r>
      <w:r w:rsidRPr="00E531DC">
        <w:rPr>
          <w:rFonts w:ascii="Arial" w:hAnsi="Arial" w:cs="Arial"/>
        </w:rPr>
        <w:t>ahead of your planned start date</w:t>
      </w:r>
      <w:r w:rsidR="00971328">
        <w:rPr>
          <w:rFonts w:ascii="Arial" w:hAnsi="Arial" w:cs="Arial"/>
        </w:rPr>
        <w:t xml:space="preserve"> (unless prior agreement has been made)</w:t>
      </w:r>
      <w:r w:rsidRPr="008A57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Pr="006E17CF" w:rsidR="006E17CF" w:rsidP="00B81DC8" w:rsidRDefault="006E17CF" w14:paraId="64B7817D" w14:textId="77777777">
      <w:pPr>
        <w:widowControl w:val="0"/>
        <w:overflowPunct w:val="0"/>
        <w:autoSpaceDE w:val="0"/>
        <w:autoSpaceDN w:val="0"/>
        <w:adjustRightInd w:val="0"/>
        <w:spacing w:before="60" w:after="60"/>
        <w:ind w:left="720" w:right="301"/>
        <w:jc w:val="both"/>
        <w:rPr>
          <w:rFonts w:ascii="Arial" w:hAnsi="Arial" w:cs="Arial"/>
          <w:sz w:val="10"/>
        </w:rPr>
      </w:pPr>
    </w:p>
    <w:p w:rsidR="006E17CF" w:rsidP="00B81DC8" w:rsidRDefault="006E17CF" w14:paraId="6EEF8DBF" w14:textId="0CC2421F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before="60" w:after="60"/>
        <w:ind w:right="301"/>
        <w:jc w:val="both"/>
        <w:rPr>
          <w:rFonts w:ascii="Arial" w:hAnsi="Arial" w:cs="Arial"/>
        </w:rPr>
      </w:pPr>
      <w:r w:rsidRPr="00E531DC">
        <w:rPr>
          <w:rFonts w:ascii="Arial" w:hAnsi="Arial" w:cs="Arial"/>
        </w:rPr>
        <w:t>Application</w:t>
      </w:r>
      <w:r>
        <w:rPr>
          <w:rFonts w:ascii="Arial" w:hAnsi="Arial" w:cs="Arial"/>
        </w:rPr>
        <w:t xml:space="preserve">s for </w:t>
      </w:r>
      <w:r w:rsidRPr="008A57C1">
        <w:rPr>
          <w:rFonts w:ascii="Arial" w:hAnsi="Arial" w:cs="Arial"/>
          <w:b/>
        </w:rPr>
        <w:t>Emergency</w:t>
      </w:r>
      <w:r>
        <w:rPr>
          <w:rFonts w:ascii="Arial" w:hAnsi="Arial" w:cs="Arial"/>
        </w:rPr>
        <w:t xml:space="preserve"> works have no lead in time</w:t>
      </w:r>
      <w:r w:rsidR="006D649E">
        <w:rPr>
          <w:rFonts w:ascii="Arial" w:hAnsi="Arial" w:cs="Arial"/>
        </w:rPr>
        <w:t xml:space="preserve"> and are enacted through a Temporary Traffic Regulation Notice </w:t>
      </w:r>
      <w:r w:rsidR="0061409F">
        <w:rPr>
          <w:rFonts w:ascii="Arial" w:hAnsi="Arial" w:cs="Arial"/>
        </w:rPr>
        <w:t>(</w:t>
      </w:r>
      <w:r w:rsidR="0059096E">
        <w:rPr>
          <w:rFonts w:ascii="Arial" w:hAnsi="Arial" w:cs="Arial"/>
        </w:rPr>
        <w:t>14.</w:t>
      </w:r>
      <w:r w:rsidR="006D649E">
        <w:rPr>
          <w:rFonts w:ascii="Arial" w:hAnsi="Arial" w:cs="Arial"/>
        </w:rPr>
        <w:t>2</w:t>
      </w:r>
      <w:r w:rsidR="009436E4">
        <w:rPr>
          <w:rFonts w:ascii="Arial" w:hAnsi="Arial" w:cs="Arial"/>
        </w:rPr>
        <w:t xml:space="preserve"> of the Road Traffic Regulation Act 1984</w:t>
      </w:r>
      <w:r w:rsidR="0059096E">
        <w:rPr>
          <w:rFonts w:ascii="Arial" w:hAnsi="Arial" w:cs="Arial"/>
        </w:rPr>
        <w:t>)</w:t>
      </w:r>
      <w:r w:rsidR="00C56A52">
        <w:rPr>
          <w:rFonts w:ascii="Arial" w:hAnsi="Arial" w:cs="Arial"/>
        </w:rPr>
        <w:t>.</w:t>
      </w:r>
    </w:p>
    <w:p w:rsidRPr="0025614E" w:rsidR="00E0416F" w:rsidP="00E0416F" w:rsidRDefault="00E0416F" w14:paraId="771DC375" w14:textId="77777777">
      <w:pPr>
        <w:widowControl w:val="0"/>
        <w:overflowPunct w:val="0"/>
        <w:autoSpaceDE w:val="0"/>
        <w:autoSpaceDN w:val="0"/>
        <w:adjustRightInd w:val="0"/>
        <w:spacing w:before="60" w:after="60"/>
        <w:ind w:right="301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993"/>
        <w:gridCol w:w="4649"/>
      </w:tblGrid>
      <w:tr w:rsidRPr="006177BA" w:rsidR="00BF4D3F" w:rsidTr="000261BC" w14:paraId="77465135" w14:textId="77777777">
        <w:trPr>
          <w:trHeight w:val="504"/>
        </w:trPr>
        <w:tc>
          <w:tcPr>
            <w:tcW w:w="9498" w:type="dxa"/>
            <w:gridSpan w:val="3"/>
            <w:shd w:val="clear" w:color="auto" w:fill="002060"/>
            <w:vAlign w:val="center"/>
          </w:tcPr>
          <w:p w:rsidRPr="00EE0F29" w:rsidR="00BF4D3F" w:rsidP="00BF4D3F" w:rsidRDefault="00BF4D3F" w14:paraId="4BE04F12" w14:textId="69342C1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26"/>
                <w:szCs w:val="26"/>
              </w:rPr>
            </w:pPr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 xml:space="preserve">Part One: Applicant </w:t>
            </w:r>
            <w:r w:rsidR="00A8740C">
              <w:rPr>
                <w:rFonts w:ascii="Arial" w:hAnsi="Arial" w:cs="Arial"/>
                <w:b/>
                <w:color w:val="FFFFFF"/>
                <w:sz w:val="28"/>
                <w:szCs w:val="26"/>
              </w:rPr>
              <w:t>b</w:t>
            </w:r>
            <w:r w:rsidR="006C7176">
              <w:rPr>
                <w:rFonts w:ascii="Arial" w:hAnsi="Arial" w:cs="Arial"/>
                <w:b/>
                <w:color w:val="FFFFFF"/>
                <w:sz w:val="28"/>
                <w:szCs w:val="26"/>
              </w:rPr>
              <w:t xml:space="preserve">usiness </w:t>
            </w:r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>details</w:t>
            </w:r>
          </w:p>
        </w:tc>
      </w:tr>
      <w:tr w:rsidRPr="006177BA" w:rsidR="00A455F4" w:rsidTr="00C43593" w14:paraId="65F5D0C0" w14:textId="77777777">
        <w:trPr>
          <w:trHeight w:val="598"/>
        </w:trPr>
        <w:tc>
          <w:tcPr>
            <w:tcW w:w="3856" w:type="dxa"/>
            <w:shd w:val="clear" w:color="auto" w:fill="D9D9D9"/>
          </w:tcPr>
          <w:p w:rsidRPr="00026ECB" w:rsidR="00A455F4" w:rsidP="00C24040" w:rsidRDefault="00A455F4" w14:paraId="5FA65F21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r w:rsidRPr="00026ECB">
              <w:rPr>
                <w:rFonts w:ascii="Arial" w:hAnsi="Arial" w:cs="Arial"/>
                <w:b/>
              </w:rPr>
              <w:t xml:space="preserve">Applicant </w:t>
            </w:r>
            <w:r w:rsidR="00C24040">
              <w:rPr>
                <w:rFonts w:ascii="Arial" w:hAnsi="Arial" w:cs="Arial"/>
                <w:b/>
              </w:rPr>
              <w:t>Business N</w:t>
            </w:r>
            <w:r w:rsidRPr="00026ECB">
              <w:rPr>
                <w:rFonts w:ascii="Arial" w:hAnsi="Arial" w:cs="Arial"/>
                <w:b/>
              </w:rPr>
              <w:t>ame:</w:t>
            </w:r>
          </w:p>
        </w:tc>
        <w:bookmarkStart w:name="Text2" w:id="0"/>
        <w:tc>
          <w:tcPr>
            <w:tcW w:w="5642" w:type="dxa"/>
            <w:gridSpan w:val="2"/>
          </w:tcPr>
          <w:p w:rsidRPr="00DB5C42" w:rsidR="00A455F4" w:rsidP="00121B66" w:rsidRDefault="00A455F4" w14:paraId="0C9C5F04" w14:textId="57143AF8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="00A8740C">
              <w:rPr>
                <w:rFonts w:ascii="Arial" w:hAnsi="Arial" w:cs="Arial"/>
              </w:rPr>
              <w:t> </w:t>
            </w:r>
            <w:r w:rsidR="00A8740C">
              <w:rPr>
                <w:rFonts w:ascii="Arial" w:hAnsi="Arial" w:cs="Arial"/>
              </w:rPr>
              <w:t> </w:t>
            </w:r>
            <w:r w:rsidR="00A8740C">
              <w:rPr>
                <w:rFonts w:ascii="Arial" w:hAnsi="Arial" w:cs="Arial"/>
              </w:rPr>
              <w:t> </w:t>
            </w:r>
            <w:r w:rsidR="00A8740C">
              <w:rPr>
                <w:rFonts w:ascii="Arial" w:hAnsi="Arial" w:cs="Arial"/>
              </w:rPr>
              <w:t> </w:t>
            </w:r>
            <w:r w:rsidR="00A8740C">
              <w:rPr>
                <w:rFonts w:ascii="Arial" w:hAnsi="Arial" w:cs="Arial"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  <w:bookmarkEnd w:id="0"/>
          </w:p>
        </w:tc>
      </w:tr>
      <w:tr w:rsidRPr="006177BA" w:rsidR="00A455F4" w:rsidTr="00C43593" w14:paraId="0BDDAD7C" w14:textId="77777777">
        <w:trPr>
          <w:trHeight w:val="972"/>
        </w:trPr>
        <w:tc>
          <w:tcPr>
            <w:tcW w:w="3856" w:type="dxa"/>
            <w:shd w:val="clear" w:color="auto" w:fill="D9D9D9"/>
          </w:tcPr>
          <w:p w:rsidRPr="00026ECB" w:rsidR="00C24040" w:rsidP="00E56E29" w:rsidRDefault="00A455F4" w14:paraId="22564DB6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026ECB">
              <w:rPr>
                <w:rFonts w:ascii="Arial" w:hAnsi="Arial" w:cs="Arial"/>
                <w:b/>
              </w:rPr>
              <w:t xml:space="preserve">Applicant </w:t>
            </w:r>
            <w:r w:rsidR="00C24040">
              <w:rPr>
                <w:rFonts w:ascii="Arial" w:hAnsi="Arial" w:cs="Arial"/>
                <w:b/>
              </w:rPr>
              <w:t xml:space="preserve">Business </w:t>
            </w:r>
            <w:r w:rsidR="005B7DE1">
              <w:rPr>
                <w:rFonts w:ascii="Arial" w:hAnsi="Arial" w:cs="Arial"/>
                <w:b/>
              </w:rPr>
              <w:t>a</w:t>
            </w:r>
            <w:r w:rsidRPr="00026ECB">
              <w:rPr>
                <w:rFonts w:ascii="Arial" w:hAnsi="Arial" w:cs="Arial"/>
                <w:b/>
              </w:rPr>
              <w:t>ddress</w:t>
            </w:r>
            <w:r w:rsidR="00C24040">
              <w:rPr>
                <w:rFonts w:ascii="Arial" w:hAnsi="Arial" w:cs="Arial"/>
                <w:b/>
              </w:rPr>
              <w:t xml:space="preserve"> </w:t>
            </w:r>
            <w:r w:rsidRPr="00C24040" w:rsidR="00C24040">
              <w:rPr>
                <w:rFonts w:ascii="Arial" w:hAnsi="Arial" w:cs="Arial"/>
              </w:rPr>
              <w:t>(Incl. postcode)</w:t>
            </w:r>
            <w:r w:rsidRPr="00C2404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642" w:type="dxa"/>
            <w:gridSpan w:val="2"/>
          </w:tcPr>
          <w:p w:rsidRPr="00DB5C42" w:rsidR="00A455F4" w:rsidP="00121B66" w:rsidRDefault="00DD368B" w14:paraId="63F01189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name="Text3" w:id="1"/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Pr="006177BA" w:rsidR="00A455F4" w:rsidTr="00C43593" w14:paraId="524FF830" w14:textId="77777777">
        <w:trPr>
          <w:trHeight w:val="565"/>
        </w:trPr>
        <w:tc>
          <w:tcPr>
            <w:tcW w:w="3856" w:type="dxa"/>
            <w:shd w:val="clear" w:color="auto" w:fill="D9D9D9"/>
          </w:tcPr>
          <w:p w:rsidRPr="00026ECB" w:rsidR="00A455F4" w:rsidP="00C548DE" w:rsidRDefault="00A455F4" w14:paraId="52551310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026ECB">
              <w:rPr>
                <w:rFonts w:ascii="Arial" w:hAnsi="Arial" w:cs="Arial"/>
                <w:b/>
              </w:rPr>
              <w:t>Telephone:</w:t>
            </w:r>
          </w:p>
        </w:tc>
        <w:tc>
          <w:tcPr>
            <w:tcW w:w="5642" w:type="dxa"/>
            <w:gridSpan w:val="2"/>
          </w:tcPr>
          <w:p w:rsidRPr="00DB5C42" w:rsidR="00A455F4" w:rsidP="00121B66" w:rsidRDefault="00DD368B" w14:paraId="24C91C50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name="Text4" w:id="2"/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Pr="006177BA" w:rsidR="00A455F4" w:rsidTr="00C43593" w14:paraId="54C5F51E" w14:textId="77777777">
        <w:trPr>
          <w:trHeight w:val="559"/>
        </w:trPr>
        <w:tc>
          <w:tcPr>
            <w:tcW w:w="3856" w:type="dxa"/>
            <w:shd w:val="clear" w:color="auto" w:fill="D9D9D9"/>
          </w:tcPr>
          <w:p w:rsidRPr="00026ECB" w:rsidR="00A455F4" w:rsidP="00C548DE" w:rsidRDefault="00A455F4" w14:paraId="60F11C15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026ECB"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5642" w:type="dxa"/>
            <w:gridSpan w:val="2"/>
          </w:tcPr>
          <w:p w:rsidRPr="00DB5C42" w:rsidR="00A455F4" w:rsidP="00121B66" w:rsidRDefault="00DD368B" w14:paraId="1CCF38E2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name="Text5" w:id="3"/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Pr="006177BA" w:rsidR="00A455F4" w:rsidTr="00E371A1" w14:paraId="0D6AAAB8" w14:textId="77777777">
        <w:trPr>
          <w:trHeight w:val="1499"/>
        </w:trPr>
        <w:tc>
          <w:tcPr>
            <w:tcW w:w="3856" w:type="dxa"/>
            <w:shd w:val="clear" w:color="auto" w:fill="D9D9D9"/>
          </w:tcPr>
          <w:p w:rsidR="00E371A1" w:rsidP="00121B66" w:rsidRDefault="00121B66" w14:paraId="28A88670" w14:textId="647A179F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Working o</w:t>
            </w:r>
            <w:r w:rsidRPr="00026ECB" w:rsidR="00A455F4">
              <w:rPr>
                <w:rFonts w:ascii="Arial" w:hAnsi="Arial" w:cs="Arial"/>
                <w:b/>
              </w:rPr>
              <w:t>n behalf of</w:t>
            </w:r>
            <w:r w:rsidR="00BE325A">
              <w:rPr>
                <w:rFonts w:ascii="Arial" w:hAnsi="Arial" w:cs="Arial"/>
                <w:b/>
              </w:rPr>
              <w:t>, if different from applicant business</w:t>
            </w:r>
            <w:r w:rsidRPr="00026ECB" w:rsidR="00A455F4">
              <w:rPr>
                <w:rFonts w:ascii="Arial" w:hAnsi="Arial" w:cs="Arial"/>
                <w:b/>
              </w:rPr>
              <w:t>?</w:t>
            </w:r>
          </w:p>
          <w:p w:rsidRPr="00E371A1" w:rsidR="00E371A1" w:rsidP="00121B66" w:rsidRDefault="00656D2F" w14:paraId="49595085" w14:textId="224F22A4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Cs/>
                <w:i/>
                <w:iCs/>
              </w:rPr>
            </w:pPr>
            <w:r w:rsidRPr="00BE325A">
              <w:rPr>
                <w:rFonts w:ascii="Arial" w:hAnsi="Arial" w:cs="Arial"/>
                <w:bCs/>
                <w:i/>
                <w:iCs/>
              </w:rPr>
              <w:t>(</w:t>
            </w:r>
            <w:proofErr w:type="gramStart"/>
            <w:r w:rsidRPr="00BE325A">
              <w:rPr>
                <w:rFonts w:ascii="Arial" w:hAnsi="Arial" w:cs="Arial"/>
                <w:bCs/>
                <w:i/>
                <w:iCs/>
              </w:rPr>
              <w:t>i.e</w:t>
            </w:r>
            <w:r w:rsidRPr="00BE325A" w:rsidR="00BE325A">
              <w:rPr>
                <w:rFonts w:ascii="Arial" w:hAnsi="Arial" w:cs="Arial"/>
                <w:bCs/>
                <w:i/>
                <w:iCs/>
              </w:rPr>
              <w:t>.</w:t>
            </w:r>
            <w:proofErr w:type="gramEnd"/>
            <w:r w:rsidRPr="00BE325A">
              <w:rPr>
                <w:rFonts w:ascii="Arial" w:hAnsi="Arial" w:cs="Arial"/>
                <w:bCs/>
                <w:i/>
                <w:iCs/>
              </w:rPr>
              <w:t xml:space="preserve"> Utility Company)</w:t>
            </w:r>
          </w:p>
        </w:tc>
        <w:tc>
          <w:tcPr>
            <w:tcW w:w="5642" w:type="dxa"/>
            <w:gridSpan w:val="2"/>
          </w:tcPr>
          <w:p w:rsidRPr="00DB5C42" w:rsidR="00A455F4" w:rsidP="00121B66" w:rsidRDefault="00DD368B" w14:paraId="0272E93E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name="Text6" w:id="4"/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Pr="006177BA" w:rsidR="004810C5" w:rsidTr="00CB6C6B" w14:paraId="4BDD070E" w14:textId="77777777">
        <w:trPr>
          <w:trHeight w:val="567"/>
        </w:trPr>
        <w:tc>
          <w:tcPr>
            <w:tcW w:w="3856" w:type="dxa"/>
            <w:vMerge w:val="restart"/>
            <w:shd w:val="clear" w:color="auto" w:fill="D9D9D9"/>
          </w:tcPr>
          <w:p w:rsidR="004810C5" w:rsidP="00121B66" w:rsidRDefault="004810C5" w14:paraId="2379CC16" w14:textId="55B4EC4C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In conjunction with?</w:t>
            </w:r>
          </w:p>
        </w:tc>
        <w:tc>
          <w:tcPr>
            <w:tcW w:w="5642" w:type="dxa"/>
            <w:gridSpan w:val="2"/>
          </w:tcPr>
          <w:p w:rsidRPr="00DB5C42" w:rsidR="004810C5" w:rsidP="00121B66" w:rsidRDefault="004810C5" w14:paraId="129727C2" w14:textId="2E00FB26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"/>
                    <w:listEntry w:val="Development Site"/>
                    <w:listEntry w:val="Street Works Licence (Section 50)"/>
                    <w:listEntry w:val="Other Activty"/>
                  </w:ddList>
                </w:ffData>
              </w:fldChar>
            </w:r>
            <w:r w:rsidRPr="00DB5C42">
              <w:rPr>
                <w:rFonts w:ascii="Arial" w:hAnsi="Arial" w:cs="Arial"/>
              </w:rPr>
              <w:instrText xml:space="preserve"> FORMDROPDOWN </w:instrText>
            </w:r>
            <w:r w:rsidR="00754019">
              <w:rPr>
                <w:rFonts w:ascii="Arial" w:hAnsi="Arial" w:cs="Arial"/>
              </w:rPr>
            </w:r>
            <w:r w:rsidR="00754019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</w:rPr>
              <w:fldChar w:fldCharType="end"/>
            </w:r>
          </w:p>
        </w:tc>
      </w:tr>
      <w:tr w:rsidRPr="006177BA" w:rsidR="004810C5" w:rsidTr="004810C5" w14:paraId="0A3EB6FC" w14:textId="77777777">
        <w:trPr>
          <w:trHeight w:val="567"/>
        </w:trPr>
        <w:tc>
          <w:tcPr>
            <w:tcW w:w="3856" w:type="dxa"/>
            <w:vMerge/>
            <w:shd w:val="clear" w:color="auto" w:fill="D9D9D9"/>
          </w:tcPr>
          <w:p w:rsidR="004810C5" w:rsidP="00121B66" w:rsidRDefault="004810C5" w14:paraId="0A581033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:rsidR="004810C5" w:rsidP="00121B66" w:rsidRDefault="004810C5" w14:paraId="686F0D1A" w14:textId="3D1244C9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Other:</w:t>
            </w:r>
          </w:p>
        </w:tc>
        <w:tc>
          <w:tcPr>
            <w:tcW w:w="4649" w:type="dxa"/>
          </w:tcPr>
          <w:p w:rsidRPr="00DB5C42" w:rsidR="004810C5" w:rsidP="00121B66" w:rsidRDefault="004810C5" w14:paraId="6F722D3F" w14:textId="04D3ACD0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</w:p>
        </w:tc>
      </w:tr>
    </w:tbl>
    <w:p w:rsidRPr="00D1751F" w:rsidR="00E0416F" w:rsidP="00A455F4" w:rsidRDefault="00E0416F" w14:paraId="45200523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FFFFFF"/>
          <w:sz w:val="20"/>
          <w:szCs w:val="20"/>
        </w:rPr>
      </w:pPr>
    </w:p>
    <w:tbl>
      <w:tblPr>
        <w:tblW w:w="0" w:type="auto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998"/>
        <w:gridCol w:w="5500"/>
      </w:tblGrid>
      <w:tr w:rsidRPr="00BF4D3F" w:rsidR="00121B66" w:rsidTr="000261BC" w14:paraId="69E90BE3" w14:textId="77777777">
        <w:trPr>
          <w:trHeight w:val="491"/>
        </w:trPr>
        <w:tc>
          <w:tcPr>
            <w:tcW w:w="9498" w:type="dxa"/>
            <w:gridSpan w:val="2"/>
            <w:shd w:val="clear" w:color="auto" w:fill="002060"/>
          </w:tcPr>
          <w:p w:rsidRPr="00EE0F29" w:rsidR="00121B66" w:rsidP="00EE0F29" w:rsidRDefault="00121B66" w14:paraId="61ED5BD6" w14:textId="7A1E6072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sz w:val="26"/>
                <w:szCs w:val="26"/>
              </w:rPr>
            </w:pPr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 xml:space="preserve">Part Two: </w:t>
            </w:r>
            <w:r w:rsidR="0099522F">
              <w:rPr>
                <w:rFonts w:ascii="Arial" w:hAnsi="Arial" w:cs="Arial"/>
                <w:b/>
                <w:color w:val="FFFFFF"/>
                <w:sz w:val="28"/>
                <w:szCs w:val="26"/>
              </w:rPr>
              <w:t xml:space="preserve">Contact </w:t>
            </w:r>
            <w:r w:rsidR="00A8740C">
              <w:rPr>
                <w:rFonts w:ascii="Arial" w:hAnsi="Arial" w:cs="Arial"/>
                <w:b/>
                <w:color w:val="FFFFFF"/>
                <w:sz w:val="28"/>
                <w:szCs w:val="26"/>
              </w:rPr>
              <w:t>d</w:t>
            </w:r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>etails</w:t>
            </w:r>
            <w:r w:rsidR="0099522F">
              <w:rPr>
                <w:rFonts w:ascii="Arial" w:hAnsi="Arial" w:cs="Arial"/>
                <w:b/>
                <w:color w:val="FFFFFF"/>
                <w:sz w:val="28"/>
                <w:szCs w:val="26"/>
              </w:rPr>
              <w:t xml:space="preserve"> during TTRO/N </w:t>
            </w:r>
            <w:r w:rsidR="00A8740C">
              <w:rPr>
                <w:rFonts w:ascii="Arial" w:hAnsi="Arial" w:cs="Arial"/>
                <w:b/>
                <w:color w:val="FFFFFF"/>
                <w:sz w:val="28"/>
                <w:szCs w:val="26"/>
              </w:rPr>
              <w:t>o</w:t>
            </w:r>
            <w:r w:rsidR="0099522F">
              <w:rPr>
                <w:rFonts w:ascii="Arial" w:hAnsi="Arial" w:cs="Arial"/>
                <w:b/>
                <w:color w:val="FFFFFF"/>
                <w:sz w:val="28"/>
                <w:szCs w:val="26"/>
              </w:rPr>
              <w:t>peration</w:t>
            </w:r>
          </w:p>
        </w:tc>
      </w:tr>
      <w:tr w:rsidRPr="006177BA" w:rsidR="00121B66" w:rsidTr="00C43593" w14:paraId="6A29E759" w14:textId="77777777">
        <w:trPr>
          <w:trHeight w:val="598"/>
        </w:trPr>
        <w:tc>
          <w:tcPr>
            <w:tcW w:w="3998" w:type="dxa"/>
            <w:shd w:val="clear" w:color="auto" w:fill="D9D9D9"/>
          </w:tcPr>
          <w:p w:rsidRPr="00026ECB" w:rsidR="00121B66" w:rsidP="00254A2F" w:rsidRDefault="00C43593" w14:paraId="2C79F9EE" w14:textId="2B4B3AF9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“In Hours” Contact Number</w:t>
            </w:r>
            <w:r w:rsidRPr="00026ECB" w:rsidR="00121B66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00" w:type="dxa"/>
          </w:tcPr>
          <w:p w:rsidRPr="00DB5C42" w:rsidR="00121B66" w:rsidP="00254A2F" w:rsidRDefault="00121B66" w14:paraId="5E75D99B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</w:p>
        </w:tc>
      </w:tr>
      <w:tr w:rsidRPr="006177BA" w:rsidR="00121B66" w:rsidTr="00C43593" w14:paraId="5205BFDD" w14:textId="77777777">
        <w:trPr>
          <w:trHeight w:val="580"/>
        </w:trPr>
        <w:tc>
          <w:tcPr>
            <w:tcW w:w="3998" w:type="dxa"/>
            <w:shd w:val="clear" w:color="auto" w:fill="D9D9D9"/>
          </w:tcPr>
          <w:p w:rsidRPr="00C43593" w:rsidR="00C43593" w:rsidP="00C43593" w:rsidRDefault="00C43593" w14:paraId="7C9DBC55" w14:textId="172734A3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“Out of Hours” Contact Number</w:t>
            </w:r>
            <w:r w:rsidRPr="00026ECB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5500" w:type="dxa"/>
          </w:tcPr>
          <w:p w:rsidRPr="00DB5C42" w:rsidR="00121B66" w:rsidP="00254A2F" w:rsidRDefault="00121B66" w14:paraId="4A4EF47A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</w:p>
        </w:tc>
      </w:tr>
      <w:tr w:rsidRPr="006177BA" w:rsidR="00121B66" w:rsidTr="00C43593" w14:paraId="1DDAD15F" w14:textId="77777777">
        <w:trPr>
          <w:trHeight w:val="565"/>
        </w:trPr>
        <w:tc>
          <w:tcPr>
            <w:tcW w:w="3998" w:type="dxa"/>
            <w:shd w:val="clear" w:color="auto" w:fill="D9D9D9"/>
          </w:tcPr>
          <w:p w:rsidRPr="00026ECB" w:rsidR="00121B66" w:rsidP="00254A2F" w:rsidRDefault="00A847A1" w14:paraId="419E6F6E" w14:textId="1802B66B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E-mail:</w:t>
            </w:r>
          </w:p>
        </w:tc>
        <w:tc>
          <w:tcPr>
            <w:tcW w:w="5500" w:type="dxa"/>
          </w:tcPr>
          <w:p w:rsidRPr="00DB5C42" w:rsidR="00121B66" w:rsidP="00254A2F" w:rsidRDefault="00121B66" w14:paraId="7625A93F" w14:textId="77777777">
            <w:pPr>
              <w:widowControl w:val="0"/>
              <w:tabs>
                <w:tab w:val="left" w:pos="430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</w:p>
        </w:tc>
      </w:tr>
    </w:tbl>
    <w:p w:rsidR="00121B66" w:rsidP="00A455F4" w:rsidRDefault="00121B66" w14:paraId="23DAF6E1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FFFFFF"/>
        </w:rPr>
      </w:pPr>
    </w:p>
    <w:p w:rsidR="00D1751F" w:rsidP="00A455F4" w:rsidRDefault="00D1751F" w14:paraId="01938245" w14:textId="5E604EE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FFFFFF"/>
          <w:sz w:val="20"/>
          <w:szCs w:val="20"/>
        </w:rPr>
      </w:pPr>
    </w:p>
    <w:p w:rsidR="00E928FA" w:rsidP="00A455F4" w:rsidRDefault="00E928FA" w14:paraId="2FBFEFDA" w14:textId="7161424D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FFFFFF"/>
          <w:sz w:val="20"/>
          <w:szCs w:val="20"/>
        </w:rPr>
      </w:pPr>
    </w:p>
    <w:p w:rsidR="00E928FA" w:rsidP="00A455F4" w:rsidRDefault="00E928FA" w14:paraId="3B398872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FFFFFF"/>
          <w:sz w:val="20"/>
          <w:szCs w:val="20"/>
        </w:rPr>
      </w:pPr>
    </w:p>
    <w:p w:rsidR="004E1E59" w:rsidP="00A455F4" w:rsidRDefault="004E1E59" w14:paraId="4C9E3792" w14:textId="6CC6BD12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FFFFFF"/>
          <w:sz w:val="20"/>
          <w:szCs w:val="20"/>
        </w:rPr>
      </w:pPr>
    </w:p>
    <w:p w:rsidRPr="00D1751F" w:rsidR="005A71FE" w:rsidP="00A455F4" w:rsidRDefault="005A71FE" w14:paraId="043B40FD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color w:val="FFFFFF"/>
          <w:sz w:val="20"/>
          <w:szCs w:val="20"/>
        </w:rPr>
      </w:pPr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097"/>
        <w:gridCol w:w="904"/>
        <w:gridCol w:w="1520"/>
        <w:gridCol w:w="2190"/>
        <w:gridCol w:w="2787"/>
      </w:tblGrid>
      <w:tr w:rsidRPr="00E916A5" w:rsidR="005B7DE1" w:rsidTr="000261BC" w14:paraId="03E869A5" w14:textId="77777777">
        <w:trPr>
          <w:trHeight w:val="527"/>
        </w:trPr>
        <w:tc>
          <w:tcPr>
            <w:tcW w:w="9498" w:type="dxa"/>
            <w:gridSpan w:val="5"/>
            <w:shd w:val="clear" w:color="auto" w:fill="002060"/>
          </w:tcPr>
          <w:p w:rsidRPr="00EE0F29" w:rsidR="00BF4D3F" w:rsidP="00EE0F29" w:rsidRDefault="00121B66" w14:paraId="6EFD3BB4" w14:textId="59BE8D9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color w:val="FFFFFF"/>
                <w:sz w:val="26"/>
                <w:szCs w:val="26"/>
              </w:rPr>
            </w:pPr>
            <w:r w:rsidRP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>Part Three</w:t>
            </w:r>
            <w:r w:rsidRPr="00EE0F29" w:rsidR="00BF4D3F">
              <w:rPr>
                <w:rFonts w:ascii="Arial" w:hAnsi="Arial" w:cs="Arial"/>
                <w:b/>
                <w:color w:val="FFFFFF"/>
                <w:sz w:val="28"/>
                <w:szCs w:val="26"/>
              </w:rPr>
              <w:t>: Order</w:t>
            </w:r>
            <w:r w:rsidR="00EE0F29">
              <w:rPr>
                <w:rFonts w:ascii="Arial" w:hAnsi="Arial" w:cs="Arial"/>
                <w:b/>
                <w:color w:val="FFFFFF"/>
                <w:sz w:val="28"/>
                <w:szCs w:val="26"/>
              </w:rPr>
              <w:t>/Notice</w:t>
            </w:r>
            <w:r w:rsidRPr="00EE0F29" w:rsidR="00BF4D3F">
              <w:rPr>
                <w:rFonts w:ascii="Arial" w:hAnsi="Arial" w:cs="Arial"/>
                <w:b/>
                <w:color w:val="FFFFFF"/>
                <w:sz w:val="28"/>
                <w:szCs w:val="26"/>
              </w:rPr>
              <w:t xml:space="preserve"> </w:t>
            </w:r>
            <w:r w:rsidR="00A8740C">
              <w:rPr>
                <w:rFonts w:ascii="Arial" w:hAnsi="Arial" w:cs="Arial"/>
                <w:b/>
                <w:color w:val="FFFFFF"/>
                <w:sz w:val="28"/>
                <w:szCs w:val="26"/>
              </w:rPr>
              <w:t>d</w:t>
            </w:r>
            <w:r w:rsidRPr="00EE0F29" w:rsidR="00BF4D3F">
              <w:rPr>
                <w:rFonts w:ascii="Arial" w:hAnsi="Arial" w:cs="Arial"/>
                <w:b/>
                <w:color w:val="FFFFFF"/>
                <w:sz w:val="28"/>
                <w:szCs w:val="26"/>
              </w:rPr>
              <w:t>etails</w:t>
            </w:r>
          </w:p>
        </w:tc>
      </w:tr>
      <w:tr w:rsidRPr="006177BA" w:rsidR="00DD368B" w:rsidTr="00C126FB" w14:paraId="6D28D34C" w14:textId="77777777">
        <w:trPr>
          <w:trHeight w:val="908"/>
        </w:trPr>
        <w:tc>
          <w:tcPr>
            <w:tcW w:w="2097" w:type="dxa"/>
            <w:vMerge w:val="restart"/>
            <w:shd w:val="clear" w:color="auto" w:fill="D9D9D9"/>
            <w:vAlign w:val="center"/>
          </w:tcPr>
          <w:p w:rsidRPr="00506FC9" w:rsidR="00DD368B" w:rsidP="00F509A4" w:rsidRDefault="00DD368B" w14:paraId="06299F29" w14:textId="62BCCA9C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Type of </w:t>
            </w:r>
            <w:r w:rsidR="00F509A4">
              <w:rPr>
                <w:rFonts w:ascii="Arial" w:hAnsi="Arial" w:cs="Arial"/>
                <w:b/>
              </w:rPr>
              <w:t>T</w:t>
            </w:r>
            <w:r w:rsidRPr="00506FC9">
              <w:rPr>
                <w:rFonts w:ascii="Arial" w:hAnsi="Arial" w:cs="Arial"/>
                <w:b/>
              </w:rPr>
              <w:t>TRO</w:t>
            </w:r>
            <w:r w:rsidR="000261BC">
              <w:rPr>
                <w:rFonts w:ascii="Arial" w:hAnsi="Arial" w:cs="Arial"/>
                <w:b/>
              </w:rPr>
              <w:t>/N</w:t>
            </w:r>
            <w:r w:rsidRPr="00506FC9">
              <w:rPr>
                <w:rFonts w:ascii="Arial" w:hAnsi="Arial" w:cs="Arial"/>
                <w:b/>
              </w:rPr>
              <w:t xml:space="preserve"> to be made or suspended</w:t>
            </w:r>
            <w:r w:rsidR="00F148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01" w:type="dxa"/>
            <w:gridSpan w:val="4"/>
          </w:tcPr>
          <w:p w:rsidRPr="006177BA" w:rsidR="00DD368B" w:rsidP="00C548DE" w:rsidRDefault="00827E83" w14:paraId="05CB8E90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"/>
                    <w:listEntry w:val="Emergency Road Closure (TTRN)"/>
                    <w:listEntry w:val="Road Closure"/>
                    <w:listEntry w:val="Speel Limit"/>
                    <w:listEntry w:val="Parking Restriction"/>
                    <w:listEntry w:val="Loading Restriction"/>
                    <w:listEntry w:val="Weight Restriction"/>
                    <w:listEntry w:val="Width Restriction"/>
                    <w:listEntry w:val="Height Restriction"/>
                    <w:listEntry w:val="Length Restriction"/>
                    <w:listEntry w:val="One Way Restriction"/>
                    <w:listEntry w:val="Banned Turn (Left/Right)"/>
                    <w:listEntry w:val="Restricted Access"/>
                    <w:listEntry w:val="Other"/>
                  </w:ddList>
                </w:ffData>
              </w:fldChar>
            </w:r>
            <w:bookmarkStart w:name="Dropdown1" w:id="5"/>
            <w:r>
              <w:rPr>
                <w:rFonts w:ascii="Arial" w:hAnsi="Arial" w:cs="Arial"/>
              </w:rPr>
              <w:instrText xml:space="preserve"> FORMDROPDOWN </w:instrText>
            </w:r>
            <w:r w:rsidR="00754019">
              <w:rPr>
                <w:rFonts w:ascii="Arial" w:hAnsi="Arial" w:cs="Arial"/>
              </w:rPr>
            </w:r>
            <w:r w:rsidR="00754019"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</w:tr>
      <w:tr w:rsidRPr="006177BA" w:rsidR="00DD368B" w:rsidTr="00C126FB" w14:paraId="7AC4B2BB" w14:textId="77777777">
        <w:trPr>
          <w:trHeight w:val="486"/>
        </w:trPr>
        <w:tc>
          <w:tcPr>
            <w:tcW w:w="2097" w:type="dxa"/>
            <w:vMerge/>
            <w:shd w:val="clear" w:color="auto" w:fill="D9D9D9"/>
            <w:vAlign w:val="center"/>
          </w:tcPr>
          <w:p w:rsidRPr="006177BA" w:rsidR="00DD368B" w:rsidP="00F509A4" w:rsidRDefault="00DD368B" w14:paraId="523EF22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</w:p>
        </w:tc>
        <w:tc>
          <w:tcPr>
            <w:tcW w:w="904" w:type="dxa"/>
            <w:shd w:val="clear" w:color="auto" w:fill="D9D9D9"/>
          </w:tcPr>
          <w:p w:rsidRPr="006177BA" w:rsidR="00DD368B" w:rsidP="00C548DE" w:rsidRDefault="00DD368B" w14:paraId="53DCE9EE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</w:t>
            </w:r>
          </w:p>
        </w:tc>
        <w:tc>
          <w:tcPr>
            <w:tcW w:w="6497" w:type="dxa"/>
            <w:gridSpan w:val="3"/>
          </w:tcPr>
          <w:p w:rsidRPr="00DB5C42" w:rsidR="00DD368B" w:rsidP="00C548DE" w:rsidRDefault="00B72950" w14:paraId="5D0743E6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name="Text27" w:id="6"/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Pr="006177BA" w:rsidR="007758FF" w:rsidTr="00C126FB" w14:paraId="2DF5A98E" w14:textId="77777777">
        <w:trPr>
          <w:trHeight w:val="1158"/>
        </w:trPr>
        <w:tc>
          <w:tcPr>
            <w:tcW w:w="2097" w:type="dxa"/>
            <w:shd w:val="clear" w:color="auto" w:fill="D9D9D9"/>
            <w:vAlign w:val="center"/>
          </w:tcPr>
          <w:p w:rsidRPr="007758FF" w:rsidR="00335CD2" w:rsidP="00F509A4" w:rsidRDefault="007758FF" w14:paraId="6709AA84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7758FF">
              <w:rPr>
                <w:rFonts w:ascii="Arial" w:hAnsi="Arial" w:cs="Arial"/>
                <w:b/>
              </w:rPr>
              <w:t>Existing restrictions to be suspended?</w:t>
            </w:r>
          </w:p>
        </w:tc>
        <w:tc>
          <w:tcPr>
            <w:tcW w:w="7401" w:type="dxa"/>
            <w:gridSpan w:val="4"/>
            <w:vAlign w:val="center"/>
          </w:tcPr>
          <w:p w:rsidRPr="00DB5C42" w:rsidR="007758FF" w:rsidP="00C548DE" w:rsidRDefault="00FD72D7" w14:paraId="78DF6A15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name="Text31" w:id="7"/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  <w:bookmarkEnd w:id="7"/>
          </w:p>
        </w:tc>
      </w:tr>
      <w:tr w:rsidRPr="006177BA" w:rsidR="00A455F4" w:rsidTr="00C126FB" w14:paraId="200EF335" w14:textId="77777777">
        <w:trPr>
          <w:trHeight w:val="830"/>
        </w:trPr>
        <w:tc>
          <w:tcPr>
            <w:tcW w:w="2097" w:type="dxa"/>
            <w:shd w:val="clear" w:color="auto" w:fill="D9D9D9"/>
            <w:vAlign w:val="center"/>
          </w:tcPr>
          <w:p w:rsidRPr="00506FC9" w:rsidR="00A455F4" w:rsidP="00F509A4" w:rsidRDefault="00A455F4" w14:paraId="4476853A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Road </w:t>
            </w:r>
            <w:r w:rsidR="00F509A4">
              <w:rPr>
                <w:rFonts w:ascii="Arial" w:hAnsi="Arial" w:cs="Arial"/>
                <w:b/>
              </w:rPr>
              <w:t>N</w:t>
            </w:r>
            <w:r w:rsidRPr="00506FC9">
              <w:rPr>
                <w:rFonts w:ascii="Arial" w:hAnsi="Arial" w:cs="Arial"/>
                <w:b/>
              </w:rPr>
              <w:t>ame</w:t>
            </w:r>
            <w:r w:rsidR="00F509A4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401" w:type="dxa"/>
            <w:gridSpan w:val="4"/>
            <w:vAlign w:val="center"/>
          </w:tcPr>
          <w:p w:rsidRPr="00DB5C42" w:rsidR="00A455F4" w:rsidP="00C548DE" w:rsidRDefault="00C548DE" w14:paraId="11E1D758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name="Text8" w:id="8"/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  <w:bookmarkEnd w:id="8"/>
          </w:p>
        </w:tc>
      </w:tr>
      <w:tr w:rsidRPr="006177BA" w:rsidR="00506FC9" w:rsidTr="00C126FB" w14:paraId="73F07277" w14:textId="77777777">
        <w:trPr>
          <w:trHeight w:val="573"/>
        </w:trPr>
        <w:tc>
          <w:tcPr>
            <w:tcW w:w="2097" w:type="dxa"/>
            <w:shd w:val="clear" w:color="auto" w:fill="D9D9D9"/>
          </w:tcPr>
          <w:p w:rsidRPr="00506FC9" w:rsidR="00506FC9" w:rsidP="00C548DE" w:rsidRDefault="00506FC9" w14:paraId="7895007B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Town/ Parish: </w:t>
            </w:r>
          </w:p>
        </w:tc>
        <w:tc>
          <w:tcPr>
            <w:tcW w:w="2424" w:type="dxa"/>
            <w:gridSpan w:val="2"/>
          </w:tcPr>
          <w:p w:rsidRPr="006177BA" w:rsidR="00506FC9" w:rsidP="00C548DE" w:rsidRDefault="00B72950" w14:paraId="074072C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name="Text28" w:id="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190" w:type="dxa"/>
            <w:shd w:val="clear" w:color="auto" w:fill="D9D9D9"/>
          </w:tcPr>
          <w:p w:rsidRPr="00506FC9" w:rsidR="00506FC9" w:rsidP="00C548DE" w:rsidRDefault="00506FC9" w14:paraId="4E80457C" w14:textId="37E9A038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>District</w:t>
            </w:r>
            <w:r w:rsidR="00EB514B">
              <w:rPr>
                <w:rFonts w:ascii="Arial" w:hAnsi="Arial" w:cs="Arial"/>
                <w:b/>
              </w:rPr>
              <w:t>/Borough</w:t>
            </w:r>
            <w:r w:rsidRPr="00506FC9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787" w:type="dxa"/>
          </w:tcPr>
          <w:p w:rsidRPr="006177BA" w:rsidR="00506FC9" w:rsidP="00C548DE" w:rsidRDefault="00B72950" w14:paraId="29F6964B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name="Text29" w:id="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</w:tr>
      <w:tr w:rsidRPr="006177BA" w:rsidR="00A455F4" w:rsidTr="00C126FB" w14:paraId="03C2975B" w14:textId="77777777">
        <w:trPr>
          <w:trHeight w:val="796"/>
        </w:trPr>
        <w:tc>
          <w:tcPr>
            <w:tcW w:w="2097" w:type="dxa"/>
            <w:shd w:val="clear" w:color="auto" w:fill="D9D9D9"/>
          </w:tcPr>
          <w:p w:rsidRPr="00506FC9" w:rsidR="00A455F4" w:rsidP="00C548DE" w:rsidRDefault="00A455F4" w14:paraId="6A643A6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Reason for </w:t>
            </w:r>
            <w:r w:rsidR="00F509A4">
              <w:rPr>
                <w:rFonts w:ascii="Arial" w:hAnsi="Arial" w:cs="Arial"/>
                <w:b/>
              </w:rPr>
              <w:t>T</w:t>
            </w:r>
            <w:r w:rsidRPr="00506FC9">
              <w:rPr>
                <w:rFonts w:ascii="Arial" w:hAnsi="Arial" w:cs="Arial"/>
                <w:b/>
              </w:rPr>
              <w:t>TRO:</w:t>
            </w:r>
          </w:p>
        </w:tc>
        <w:tc>
          <w:tcPr>
            <w:tcW w:w="7401" w:type="dxa"/>
            <w:gridSpan w:val="4"/>
            <w:vAlign w:val="center"/>
          </w:tcPr>
          <w:p w:rsidRPr="006177BA" w:rsidR="00A455F4" w:rsidP="00827E83" w:rsidRDefault="00DD368B" w14:paraId="2221BFAA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name="Text7" w:id="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Pr="006177BA" w:rsidR="00C548DE" w:rsidTr="00C126FB" w14:paraId="4839B206" w14:textId="77777777">
        <w:trPr>
          <w:trHeight w:val="780"/>
        </w:trPr>
        <w:tc>
          <w:tcPr>
            <w:tcW w:w="2097" w:type="dxa"/>
            <w:shd w:val="clear" w:color="auto" w:fill="D9D9D9"/>
            <w:vAlign w:val="center"/>
          </w:tcPr>
          <w:p w:rsidR="00C548DE" w:rsidP="00E56E29" w:rsidRDefault="00C548DE" w14:paraId="5B35332E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Proposed </w:t>
            </w:r>
            <w:r w:rsidR="00E56E29">
              <w:rPr>
                <w:rFonts w:ascii="Arial" w:hAnsi="Arial" w:cs="Arial"/>
                <w:b/>
              </w:rPr>
              <w:t>s</w:t>
            </w:r>
            <w:r w:rsidRPr="00506FC9">
              <w:rPr>
                <w:rFonts w:ascii="Arial" w:hAnsi="Arial" w:cs="Arial"/>
                <w:b/>
              </w:rPr>
              <w:t xml:space="preserve">tart </w:t>
            </w:r>
            <w:r w:rsidR="00E56E29">
              <w:rPr>
                <w:rFonts w:ascii="Arial" w:hAnsi="Arial" w:cs="Arial"/>
                <w:b/>
              </w:rPr>
              <w:t>d</w:t>
            </w:r>
            <w:r w:rsidRPr="00506FC9">
              <w:rPr>
                <w:rFonts w:ascii="Arial" w:hAnsi="Arial" w:cs="Arial"/>
                <w:b/>
              </w:rPr>
              <w:t>ate:</w:t>
            </w:r>
          </w:p>
          <w:p w:rsidRPr="00FD72D7" w:rsidR="00FD72D7" w:rsidP="00335CD2" w:rsidRDefault="00335CD2" w14:paraId="22F9639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  <w:sz w:val="20"/>
              </w:rPr>
              <w:t xml:space="preserve">Please refer to </w:t>
            </w:r>
            <w:r w:rsidRPr="00335CD2" w:rsidR="00FD72D7">
              <w:rPr>
                <w:rFonts w:ascii="Arial" w:hAnsi="Arial" w:cs="Arial"/>
                <w:i/>
                <w:sz w:val="20"/>
              </w:rPr>
              <w:t>permit dates</w:t>
            </w:r>
          </w:p>
        </w:tc>
        <w:tc>
          <w:tcPr>
            <w:tcW w:w="2424" w:type="dxa"/>
            <w:gridSpan w:val="2"/>
            <w:vAlign w:val="center"/>
          </w:tcPr>
          <w:p w:rsidRPr="006177BA" w:rsidR="00C548DE" w:rsidP="00FD72D7" w:rsidRDefault="00FD72D7" w14:paraId="546EB00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statusText w:type="text" w:val="PLeae enter date as DD/MM/YY"/>
                  <w:textInput>
                    <w:type w:val="date"/>
                    <w:format w:val="dd/MM/yy"/>
                  </w:textInput>
                </w:ffData>
              </w:fldChar>
            </w:r>
            <w:bookmarkStart w:name="Text35" w:id="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190" w:type="dxa"/>
            <w:shd w:val="clear" w:color="auto" w:fill="D9D9D9"/>
            <w:vAlign w:val="center"/>
          </w:tcPr>
          <w:p w:rsidR="00C548DE" w:rsidP="00E56E29" w:rsidRDefault="00C548DE" w14:paraId="35641FBD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506FC9">
              <w:rPr>
                <w:rFonts w:ascii="Arial" w:hAnsi="Arial" w:cs="Arial"/>
                <w:b/>
              </w:rPr>
              <w:t xml:space="preserve">Proposed </w:t>
            </w:r>
            <w:r w:rsidR="00E56E29">
              <w:rPr>
                <w:rFonts w:ascii="Arial" w:hAnsi="Arial" w:cs="Arial"/>
                <w:b/>
              </w:rPr>
              <w:t>f</w:t>
            </w:r>
            <w:r w:rsidRPr="00506FC9">
              <w:rPr>
                <w:rFonts w:ascii="Arial" w:hAnsi="Arial" w:cs="Arial"/>
                <w:b/>
              </w:rPr>
              <w:t xml:space="preserve">inish </w:t>
            </w:r>
            <w:r w:rsidR="00E56E29">
              <w:rPr>
                <w:rFonts w:ascii="Arial" w:hAnsi="Arial" w:cs="Arial"/>
                <w:b/>
              </w:rPr>
              <w:t>d</w:t>
            </w:r>
            <w:r w:rsidRPr="00506FC9">
              <w:rPr>
                <w:rFonts w:ascii="Arial" w:hAnsi="Arial" w:cs="Arial"/>
                <w:b/>
              </w:rPr>
              <w:t>ate:</w:t>
            </w:r>
          </w:p>
          <w:p w:rsidRPr="00FD72D7" w:rsidR="00FD72D7" w:rsidP="00335CD2" w:rsidRDefault="00FD72D7" w14:paraId="5D2260A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  <w:i/>
              </w:rPr>
            </w:pPr>
            <w:r w:rsidRPr="00335CD2">
              <w:rPr>
                <w:rFonts w:ascii="Arial" w:hAnsi="Arial" w:cs="Arial"/>
                <w:i/>
                <w:sz w:val="20"/>
              </w:rPr>
              <w:t>Please refer to permit dates</w:t>
            </w:r>
          </w:p>
        </w:tc>
        <w:tc>
          <w:tcPr>
            <w:tcW w:w="2787" w:type="dxa"/>
            <w:vAlign w:val="center"/>
          </w:tcPr>
          <w:p w:rsidRPr="006177BA" w:rsidR="00C548DE" w:rsidP="00FD72D7" w:rsidRDefault="00FD72D7" w14:paraId="0AE32CC8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statusText w:type="text" w:val="PLeae enter date as DD/MM/YY"/>
                  <w:textInput>
                    <w:type w:val="date"/>
                    <w:format w:val="dd/MM/yy"/>
                  </w:textInput>
                </w:ffData>
              </w:fldChar>
            </w:r>
            <w:bookmarkStart w:name="Text36" w:id="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</w:tr>
    </w:tbl>
    <w:p w:rsidRPr="006A5D93" w:rsidR="00A455F4" w:rsidP="00A455F4" w:rsidRDefault="00A455F4" w14:paraId="686F60F3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2552"/>
        <w:gridCol w:w="2315"/>
        <w:gridCol w:w="2315"/>
        <w:gridCol w:w="2316"/>
      </w:tblGrid>
      <w:tr w:rsidRPr="00BF4D3F" w:rsidR="004C4690" w:rsidTr="00E13492" w14:paraId="2A076F08" w14:textId="77777777">
        <w:tc>
          <w:tcPr>
            <w:tcW w:w="9498" w:type="dxa"/>
            <w:gridSpan w:val="4"/>
            <w:shd w:val="clear" w:color="auto" w:fill="002060"/>
          </w:tcPr>
          <w:p w:rsidRPr="00BF4D3F" w:rsidR="004C4690" w:rsidP="00254A2F" w:rsidRDefault="004C4690" w14:paraId="13E74324" w14:textId="1A962C5D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E916A5">
              <w:rPr>
                <w:rFonts w:ascii="Arial" w:hAnsi="Arial" w:cs="Arial"/>
                <w:b/>
                <w:color w:val="FFFFFF"/>
              </w:rPr>
              <w:t xml:space="preserve">Please </w:t>
            </w:r>
            <w:r w:rsidR="00A8740C">
              <w:rPr>
                <w:rFonts w:ascii="Arial" w:hAnsi="Arial" w:cs="Arial"/>
                <w:b/>
                <w:color w:val="FFFFFF"/>
              </w:rPr>
              <w:t>c</w:t>
            </w:r>
            <w:r w:rsidRPr="00E916A5">
              <w:rPr>
                <w:rFonts w:ascii="Arial" w:hAnsi="Arial" w:cs="Arial"/>
                <w:b/>
                <w:color w:val="FFFFFF"/>
              </w:rPr>
              <w:t xml:space="preserve">omplete </w:t>
            </w:r>
            <w:r w:rsidR="004975A0">
              <w:rPr>
                <w:rFonts w:ascii="Arial" w:hAnsi="Arial" w:cs="Arial"/>
                <w:b/>
                <w:color w:val="FFFFFF"/>
              </w:rPr>
              <w:t>f</w:t>
            </w:r>
            <w:r w:rsidRPr="00E916A5">
              <w:rPr>
                <w:rFonts w:ascii="Arial" w:hAnsi="Arial" w:cs="Arial"/>
                <w:b/>
                <w:color w:val="FFFFFF"/>
              </w:rPr>
              <w:t xml:space="preserve">or Temporary Speed Limits </w:t>
            </w:r>
            <w:r w:rsidRPr="00E916A5">
              <w:rPr>
                <w:rFonts w:ascii="Arial" w:hAnsi="Arial" w:cs="Arial"/>
                <w:b/>
                <w:color w:val="FFFFFF"/>
                <w:u w:val="single"/>
              </w:rPr>
              <w:t>Only</w:t>
            </w:r>
          </w:p>
        </w:tc>
      </w:tr>
      <w:tr w:rsidR="004C4690" w:rsidTr="004C4690" w14:paraId="7A6D281A" w14:textId="77777777">
        <w:trPr>
          <w:trHeight w:val="1044"/>
        </w:trPr>
        <w:tc>
          <w:tcPr>
            <w:tcW w:w="2552" w:type="dxa"/>
            <w:shd w:val="clear" w:color="auto" w:fill="D9D9D9"/>
          </w:tcPr>
          <w:p w:rsidRPr="007758FF" w:rsidR="004C4690" w:rsidP="00254A2F" w:rsidRDefault="004C4690" w14:paraId="7A3B4D2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EF35CF">
              <w:rPr>
                <w:rFonts w:ascii="Arial" w:hAnsi="Arial" w:cs="Arial"/>
                <w:b/>
              </w:rPr>
              <w:t xml:space="preserve">What is the </w:t>
            </w:r>
            <w:r>
              <w:rPr>
                <w:rFonts w:ascii="Arial" w:hAnsi="Arial" w:cs="Arial"/>
                <w:b/>
              </w:rPr>
              <w:t>e</w:t>
            </w:r>
            <w:r w:rsidRPr="00EF35CF">
              <w:rPr>
                <w:rFonts w:ascii="Arial" w:hAnsi="Arial" w:cs="Arial"/>
                <w:b/>
              </w:rPr>
              <w:t xml:space="preserve">xisting </w:t>
            </w:r>
            <w:r>
              <w:rPr>
                <w:rFonts w:ascii="Arial" w:hAnsi="Arial" w:cs="Arial"/>
                <w:b/>
              </w:rPr>
              <w:t>s</w:t>
            </w:r>
            <w:r w:rsidRPr="00EF35CF">
              <w:rPr>
                <w:rFonts w:ascii="Arial" w:hAnsi="Arial" w:cs="Arial"/>
                <w:b/>
              </w:rPr>
              <w:t xml:space="preserve">peed </w:t>
            </w:r>
            <w:r>
              <w:rPr>
                <w:rFonts w:ascii="Arial" w:hAnsi="Arial" w:cs="Arial"/>
                <w:b/>
              </w:rPr>
              <w:t>l</w:t>
            </w:r>
            <w:r w:rsidRPr="00EF35CF">
              <w:rPr>
                <w:rFonts w:ascii="Arial" w:hAnsi="Arial" w:cs="Arial"/>
                <w:b/>
              </w:rPr>
              <w:t>imit</w:t>
            </w:r>
            <w:r>
              <w:rPr>
                <w:rFonts w:ascii="Arial" w:hAnsi="Arial" w:cs="Arial"/>
                <w:b/>
              </w:rPr>
              <w:t xml:space="preserve"> of the Road</w:t>
            </w:r>
            <w:r w:rsidRPr="00EF35CF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6946" w:type="dxa"/>
            <w:gridSpan w:val="3"/>
          </w:tcPr>
          <w:p w:rsidRPr="00DB5C42" w:rsidR="004C4690" w:rsidP="00254A2F" w:rsidRDefault="004C4690" w14:paraId="500C1421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name="Text32" w:id="14"/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  <w:bookmarkEnd w:id="14"/>
          </w:p>
        </w:tc>
      </w:tr>
      <w:tr w:rsidRPr="006177BA" w:rsidR="004C4690" w:rsidTr="004C4690" w14:paraId="17036C2E" w14:textId="77777777">
        <w:trPr>
          <w:trHeight w:val="1125"/>
        </w:trPr>
        <w:tc>
          <w:tcPr>
            <w:tcW w:w="2552" w:type="dxa"/>
            <w:shd w:val="clear" w:color="auto" w:fill="D9D9D9"/>
          </w:tcPr>
          <w:p w:rsidRPr="00EF35CF" w:rsidR="004C4690" w:rsidP="00254A2F" w:rsidRDefault="004C4690" w14:paraId="48A85FC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7758FF">
              <w:rPr>
                <w:rFonts w:ascii="Arial" w:hAnsi="Arial" w:cs="Arial"/>
                <w:b/>
              </w:rPr>
              <w:t>What temporary speed limit is required?</w:t>
            </w:r>
          </w:p>
        </w:tc>
        <w:tc>
          <w:tcPr>
            <w:tcW w:w="6946" w:type="dxa"/>
            <w:gridSpan w:val="3"/>
          </w:tcPr>
          <w:p w:rsidRPr="00DB5C42" w:rsidR="004C4690" w:rsidP="00254A2F" w:rsidRDefault="004C4690" w14:paraId="7E6F830C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name="Text30" w:id="15"/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  <w:bookmarkEnd w:id="15"/>
          </w:p>
        </w:tc>
      </w:tr>
      <w:tr w:rsidRPr="006177BA" w:rsidR="004C4690" w:rsidTr="00254A2F" w14:paraId="543B7214" w14:textId="77777777">
        <w:trPr>
          <w:trHeight w:val="479"/>
        </w:trPr>
        <w:tc>
          <w:tcPr>
            <w:tcW w:w="2552" w:type="dxa"/>
            <w:shd w:val="clear" w:color="auto" w:fill="D9D9D9"/>
          </w:tcPr>
          <w:p w:rsidRPr="007758FF" w:rsidR="004C4690" w:rsidP="00254A2F" w:rsidRDefault="00EE0F29" w14:paraId="7959EE42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 Point</w:t>
            </w:r>
          </w:p>
        </w:tc>
        <w:tc>
          <w:tcPr>
            <w:tcW w:w="2315" w:type="dxa"/>
          </w:tcPr>
          <w:p w:rsidR="004C4690" w:rsidP="00254A2F" w:rsidRDefault="00EE0F29" w14:paraId="0A165A1C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rom its junction with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From its junction with...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15" w:type="dxa"/>
            <w:shd w:val="clear" w:color="auto" w:fill="D9D9D9"/>
          </w:tcPr>
          <w:p w:rsidR="004C4690" w:rsidP="00254A2F" w:rsidRDefault="00EE0F29" w14:paraId="168B88AA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End Point</w:t>
            </w:r>
          </w:p>
        </w:tc>
        <w:tc>
          <w:tcPr>
            <w:tcW w:w="2316" w:type="dxa"/>
          </w:tcPr>
          <w:p w:rsidR="004C4690" w:rsidP="00254A2F" w:rsidRDefault="00EE0F29" w14:paraId="0206A6D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o its junction with...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To its junction with...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Pr="006177BA" w:rsidR="00EE0F29" w:rsidTr="00254A2F" w14:paraId="6C5774B1" w14:textId="77777777">
        <w:trPr>
          <w:trHeight w:val="479"/>
        </w:trPr>
        <w:tc>
          <w:tcPr>
            <w:tcW w:w="2552" w:type="dxa"/>
            <w:shd w:val="clear" w:color="auto" w:fill="D9D9D9"/>
          </w:tcPr>
          <w:p w:rsidR="00EE0F29" w:rsidP="00254A2F" w:rsidRDefault="00EE0F29" w14:paraId="0794394C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Distance (Approx.)</w:t>
            </w:r>
          </w:p>
        </w:tc>
        <w:tc>
          <w:tcPr>
            <w:tcW w:w="6946" w:type="dxa"/>
            <w:gridSpan w:val="3"/>
          </w:tcPr>
          <w:p w:rsidR="00EE0F29" w:rsidP="00254A2F" w:rsidRDefault="00EE0F29" w14:paraId="5C66BC6C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.e. 100m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i.e. 100m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121B66" w:rsidP="00A455F4" w:rsidRDefault="00121B66" w14:paraId="722494FF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121B66" w:rsidP="00A455F4" w:rsidRDefault="00121B66" w14:paraId="0074EDA8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121B66" w:rsidP="00A455F4" w:rsidRDefault="00121B66" w14:paraId="20CDF29E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121B66" w:rsidP="00A455F4" w:rsidRDefault="00121B66" w14:paraId="17E14DCD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D27585" w:rsidP="00A455F4" w:rsidRDefault="00D27585" w14:paraId="4D240627" w14:textId="5C1CCD62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p w:rsidRPr="00D27585" w:rsidR="006A5D93" w:rsidP="00A455F4" w:rsidRDefault="006A5D93" w14:paraId="58000416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sz w:val="20"/>
          <w:szCs w:val="20"/>
        </w:rPr>
      </w:pPr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2835"/>
        <w:gridCol w:w="2977"/>
      </w:tblGrid>
      <w:tr w:rsidRPr="006177BA" w:rsidR="00BF4D3F" w:rsidTr="00B46DFB" w14:paraId="5BDD942E" w14:textId="77777777">
        <w:trPr>
          <w:trHeight w:val="615"/>
        </w:trPr>
        <w:tc>
          <w:tcPr>
            <w:tcW w:w="9498" w:type="dxa"/>
            <w:gridSpan w:val="3"/>
            <w:shd w:val="clear" w:color="auto" w:fill="002060"/>
          </w:tcPr>
          <w:p w:rsidRPr="00DA3059" w:rsidR="00BF4D3F" w:rsidP="00F509A4" w:rsidRDefault="00F509A4" w14:paraId="7A0CE5EC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color w:val="FFFFFF"/>
              </w:rPr>
              <w:t>Please complete for Road</w:t>
            </w:r>
            <w:r w:rsidRPr="00E916A5" w:rsidR="00BF4D3F">
              <w:rPr>
                <w:rFonts w:ascii="Arial" w:hAnsi="Arial" w:cs="Arial"/>
                <w:b/>
                <w:color w:val="FFFFFF"/>
              </w:rPr>
              <w:t xml:space="preserve"> Closures, Weight/Width/Length/One Way/Banned Turn/Restricted Access </w:t>
            </w:r>
            <w:r w:rsidRPr="00E916A5" w:rsidR="00BF4D3F">
              <w:rPr>
                <w:rFonts w:ascii="Arial" w:hAnsi="Arial" w:cs="Arial"/>
                <w:b/>
                <w:color w:val="FFFFFF"/>
                <w:u w:val="single"/>
              </w:rPr>
              <w:t>Only</w:t>
            </w:r>
          </w:p>
        </w:tc>
      </w:tr>
      <w:tr w:rsidRPr="006177BA" w:rsidR="004C4690" w:rsidTr="004C4690" w14:paraId="1E20DE60" w14:textId="77777777">
        <w:trPr>
          <w:trHeight w:val="1453"/>
        </w:trPr>
        <w:tc>
          <w:tcPr>
            <w:tcW w:w="3686" w:type="dxa"/>
            <w:shd w:val="clear" w:color="auto" w:fill="D9D9D9"/>
          </w:tcPr>
          <w:p w:rsidRPr="006177BA" w:rsidR="004C4690" w:rsidP="004C4690" w:rsidRDefault="004C4690" w14:paraId="5E8A95E1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BF4D3F">
              <w:rPr>
                <w:rFonts w:ascii="Arial" w:hAnsi="Arial" w:cs="Arial"/>
                <w:b/>
              </w:rPr>
              <w:t xml:space="preserve">Description of </w:t>
            </w:r>
            <w:r>
              <w:rPr>
                <w:rFonts w:ascii="Arial" w:hAnsi="Arial" w:cs="Arial"/>
                <w:b/>
              </w:rPr>
              <w:t>a</w:t>
            </w:r>
            <w:r w:rsidRPr="00BF4D3F">
              <w:rPr>
                <w:rFonts w:ascii="Arial" w:hAnsi="Arial" w:cs="Arial"/>
                <w:b/>
              </w:rPr>
              <w:t xml:space="preserve">ffected </w:t>
            </w:r>
            <w:r>
              <w:rPr>
                <w:rFonts w:ascii="Arial" w:hAnsi="Arial" w:cs="Arial"/>
                <w:b/>
              </w:rPr>
              <w:t>r</w:t>
            </w:r>
            <w:r w:rsidRPr="00BF4D3F">
              <w:rPr>
                <w:rFonts w:ascii="Arial" w:hAnsi="Arial" w:cs="Arial"/>
                <w:b/>
              </w:rPr>
              <w:t>oad</w:t>
            </w:r>
            <w:r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Pr="00506FC9" w:rsidR="004C4690" w:rsidP="00B81DC8" w:rsidRDefault="004C4690" w14:paraId="05A4CB88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both"/>
              <w:rPr>
                <w:rFonts w:ascii="Arial" w:hAnsi="Arial" w:cs="Arial"/>
                <w:i/>
              </w:rPr>
            </w:pPr>
            <w:r w:rsidRPr="00506FC9">
              <w:rPr>
                <w:rFonts w:ascii="Arial" w:hAnsi="Arial" w:cs="Arial"/>
                <w:i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(Include start and end points, direction and distance in meters e.g. “Fox Street, from a point 20m north of its junction with West Street, north for a distance of 25m)"/>
                  </w:textInput>
                </w:ffData>
              </w:fldChar>
            </w:r>
            <w:r w:rsidRPr="00506FC9">
              <w:rPr>
                <w:rFonts w:ascii="Arial" w:hAnsi="Arial" w:cs="Arial"/>
                <w:i/>
              </w:rPr>
              <w:instrText xml:space="preserve"> FORMTEXT </w:instrText>
            </w:r>
            <w:r w:rsidRPr="00506FC9">
              <w:rPr>
                <w:rFonts w:ascii="Arial" w:hAnsi="Arial" w:cs="Arial"/>
                <w:i/>
              </w:rPr>
            </w:r>
            <w:r w:rsidRPr="00506FC9">
              <w:rPr>
                <w:rFonts w:ascii="Arial" w:hAnsi="Arial" w:cs="Arial"/>
                <w:i/>
              </w:rPr>
              <w:fldChar w:fldCharType="separate"/>
            </w:r>
            <w:r w:rsidRPr="00506FC9">
              <w:rPr>
                <w:rFonts w:ascii="Arial" w:hAnsi="Arial" w:cs="Arial"/>
                <w:i/>
                <w:noProof/>
              </w:rPr>
              <w:t>(Include start and end points, direction and distance in meters e.g. “Fox Street, from a point 20m north of its junction with West Street, north for a distance of 25m)</w:t>
            </w:r>
            <w:r w:rsidRPr="00506FC9">
              <w:rPr>
                <w:rFonts w:ascii="Arial" w:hAnsi="Arial" w:cs="Arial"/>
                <w:i/>
              </w:rPr>
              <w:fldChar w:fldCharType="end"/>
            </w:r>
          </w:p>
        </w:tc>
      </w:tr>
      <w:tr w:rsidRPr="006177BA" w:rsidR="007E0448" w:rsidTr="003E1498" w14:paraId="71C5E159" w14:textId="77777777">
        <w:trPr>
          <w:trHeight w:val="1303"/>
        </w:trPr>
        <w:tc>
          <w:tcPr>
            <w:tcW w:w="3686" w:type="dxa"/>
            <w:shd w:val="clear" w:color="auto" w:fill="D9D9D9"/>
          </w:tcPr>
          <w:p w:rsidR="007E0448" w:rsidP="004C4690" w:rsidRDefault="007E0448" w14:paraId="684E3745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Proposed </w:t>
            </w:r>
            <w:r w:rsidR="003E1498">
              <w:rPr>
                <w:rFonts w:ascii="Arial" w:hAnsi="Arial" w:cs="Arial"/>
                <w:b/>
              </w:rPr>
              <w:t xml:space="preserve">Diversion Route (including road names </w:t>
            </w:r>
            <w:r w:rsidR="00102243">
              <w:rPr>
                <w:rFonts w:ascii="Arial" w:hAnsi="Arial" w:cs="Arial"/>
                <w:b/>
              </w:rPr>
              <w:t>and</w:t>
            </w:r>
            <w:r w:rsidR="003E1498">
              <w:rPr>
                <w:rFonts w:ascii="Arial" w:hAnsi="Arial" w:cs="Arial"/>
                <w:b/>
              </w:rPr>
              <w:t>/or numbers).</w:t>
            </w:r>
          </w:p>
          <w:p w:rsidRPr="00F8200A" w:rsidR="00F8200A" w:rsidP="004C4690" w:rsidRDefault="00F8200A" w14:paraId="632A78D8" w14:textId="29AE4F44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Cs/>
                <w:i/>
                <w:iCs/>
              </w:rPr>
            </w:pPr>
            <w:r w:rsidRPr="00F8200A">
              <w:rPr>
                <w:rFonts w:ascii="Arial" w:hAnsi="Arial" w:cs="Arial"/>
                <w:bCs/>
                <w:i/>
                <w:iCs/>
              </w:rPr>
              <w:t>Please state if diversion is vice versa</w:t>
            </w:r>
          </w:p>
        </w:tc>
        <w:tc>
          <w:tcPr>
            <w:tcW w:w="5812" w:type="dxa"/>
            <w:gridSpan w:val="2"/>
            <w:shd w:val="clear" w:color="auto" w:fill="FFFFFF"/>
          </w:tcPr>
          <w:p w:rsidRPr="003E1498" w:rsidR="007E0448" w:rsidP="00B81DC8" w:rsidRDefault="003E1498" w14:paraId="6F6ADDA4" w14:textId="79920F2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both"/>
              <w:rPr>
                <w:rFonts w:ascii="Arial" w:hAnsi="Arial" w:cs="Arial"/>
                <w:iCs/>
              </w:rPr>
            </w:pPr>
            <w:r w:rsidRPr="00DB5C42"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DB5C42">
              <w:rPr>
                <w:rFonts w:ascii="Arial" w:hAnsi="Arial" w:cs="Arial"/>
              </w:rPr>
              <w:instrText xml:space="preserve"> FORMTEXT </w:instrText>
            </w:r>
            <w:r w:rsidRPr="00DB5C42">
              <w:rPr>
                <w:rFonts w:ascii="Arial" w:hAnsi="Arial" w:cs="Arial"/>
              </w:rPr>
            </w:r>
            <w:r w:rsidRPr="00DB5C42">
              <w:rPr>
                <w:rFonts w:ascii="Arial" w:hAnsi="Arial" w:cs="Arial"/>
              </w:rPr>
              <w:fldChar w:fldCharType="separate"/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  <w:noProof/>
              </w:rPr>
              <w:t> </w:t>
            </w:r>
            <w:r w:rsidRPr="00DB5C42">
              <w:rPr>
                <w:rFonts w:ascii="Arial" w:hAnsi="Arial" w:cs="Arial"/>
              </w:rPr>
              <w:fldChar w:fldCharType="end"/>
            </w:r>
          </w:p>
        </w:tc>
      </w:tr>
      <w:tr w:rsidRPr="006177BA" w:rsidR="004C4690" w:rsidTr="004C4690" w14:paraId="2B99DFBD" w14:textId="77777777">
        <w:trPr>
          <w:trHeight w:val="744"/>
        </w:trPr>
        <w:tc>
          <w:tcPr>
            <w:tcW w:w="3686" w:type="dxa"/>
            <w:shd w:val="clear" w:color="auto" w:fill="D9D9D9"/>
          </w:tcPr>
          <w:p w:rsidR="004C4690" w:rsidP="004C4690" w:rsidRDefault="004C4690" w14:paraId="335918F6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/>
              </w:rPr>
            </w:pPr>
            <w:r w:rsidRPr="00BF4D3F">
              <w:rPr>
                <w:rFonts w:ascii="Arial" w:hAnsi="Arial" w:cs="Arial"/>
                <w:b/>
              </w:rPr>
              <w:t xml:space="preserve">Will </w:t>
            </w:r>
            <w:r>
              <w:rPr>
                <w:rFonts w:ascii="Arial" w:hAnsi="Arial" w:cs="Arial"/>
                <w:b/>
              </w:rPr>
              <w:t>the proposed W</w:t>
            </w:r>
            <w:r w:rsidRPr="00BF4D3F">
              <w:rPr>
                <w:rFonts w:ascii="Arial" w:hAnsi="Arial" w:cs="Arial"/>
                <w:b/>
              </w:rPr>
              <w:t xml:space="preserve">orks or </w:t>
            </w:r>
            <w:r>
              <w:rPr>
                <w:rFonts w:ascii="Arial" w:hAnsi="Arial" w:cs="Arial"/>
                <w:b/>
              </w:rPr>
              <w:t>D</w:t>
            </w:r>
            <w:r w:rsidRPr="00BF4D3F">
              <w:rPr>
                <w:rFonts w:ascii="Arial" w:hAnsi="Arial" w:cs="Arial"/>
                <w:b/>
              </w:rPr>
              <w:t xml:space="preserve">iversion </w:t>
            </w:r>
            <w:r>
              <w:rPr>
                <w:rFonts w:ascii="Arial" w:hAnsi="Arial" w:cs="Arial"/>
                <w:b/>
              </w:rPr>
              <w:t xml:space="preserve">Route </w:t>
            </w:r>
            <w:r w:rsidR="00D66DB0">
              <w:rPr>
                <w:rFonts w:ascii="Arial" w:hAnsi="Arial" w:cs="Arial"/>
                <w:b/>
              </w:rPr>
              <w:t>a</w:t>
            </w:r>
            <w:r w:rsidRPr="00BF4D3F" w:rsidR="00D66DB0">
              <w:rPr>
                <w:rFonts w:ascii="Arial" w:hAnsi="Arial" w:cs="Arial"/>
                <w:b/>
              </w:rPr>
              <w:t>ffect?</w:t>
            </w:r>
            <w:r w:rsidRPr="00BF4D3F">
              <w:rPr>
                <w:rFonts w:ascii="Arial" w:hAnsi="Arial" w:cs="Arial"/>
                <w:b/>
              </w:rPr>
              <w:t xml:space="preserve"> </w:t>
            </w:r>
          </w:p>
          <w:p w:rsidRPr="006B542F" w:rsidR="006B542F" w:rsidP="004C4690" w:rsidRDefault="006B542F" w14:paraId="6DFFC4AA" w14:textId="7F58F61F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  <w:bCs/>
                <w:i/>
                <w:iCs/>
              </w:rPr>
            </w:pPr>
            <w:r w:rsidRPr="006B542F">
              <w:rPr>
                <w:rFonts w:ascii="Arial" w:hAnsi="Arial" w:cs="Arial"/>
                <w:bCs/>
                <w:i/>
                <w:iCs/>
              </w:rPr>
              <w:t xml:space="preserve">Please select either </w:t>
            </w:r>
            <w:r w:rsidRPr="006B542F">
              <w:rPr>
                <w:rFonts w:ascii="Arial" w:hAnsi="Arial" w:cs="Arial"/>
                <w:b/>
                <w:i/>
                <w:iCs/>
              </w:rPr>
              <w:t>Yes</w:t>
            </w:r>
            <w:r w:rsidRPr="006B542F">
              <w:rPr>
                <w:rFonts w:ascii="Arial" w:hAnsi="Arial" w:cs="Arial"/>
                <w:bCs/>
                <w:i/>
                <w:iCs/>
              </w:rPr>
              <w:t xml:space="preserve"> or </w:t>
            </w:r>
            <w:r w:rsidRPr="006B542F">
              <w:rPr>
                <w:rFonts w:ascii="Arial" w:hAnsi="Arial" w:cs="Arial"/>
                <w:b/>
                <w:i/>
                <w:iCs/>
              </w:rPr>
              <w:t>No</w:t>
            </w:r>
          </w:p>
        </w:tc>
        <w:tc>
          <w:tcPr>
            <w:tcW w:w="2835" w:type="dxa"/>
            <w:shd w:val="clear" w:color="auto" w:fill="D9D9D9"/>
            <w:vAlign w:val="center"/>
          </w:tcPr>
          <w:p w:rsidRPr="00BF4D3F" w:rsidR="004C4690" w:rsidP="004C4690" w:rsidRDefault="004C4690" w14:paraId="0828AC04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Yes</w:t>
            </w:r>
          </w:p>
        </w:tc>
        <w:tc>
          <w:tcPr>
            <w:tcW w:w="2977" w:type="dxa"/>
            <w:shd w:val="clear" w:color="auto" w:fill="D9D9D9"/>
            <w:vAlign w:val="center"/>
          </w:tcPr>
          <w:p w:rsidRPr="00BF4D3F" w:rsidR="004C4690" w:rsidP="004C4690" w:rsidRDefault="004C4690" w14:paraId="1B5BCB7B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No</w:t>
            </w:r>
          </w:p>
        </w:tc>
      </w:tr>
      <w:tr w:rsidRPr="006177BA" w:rsidR="004C4690" w:rsidTr="00E916A5" w14:paraId="363CA429" w14:textId="77777777">
        <w:trPr>
          <w:trHeight w:val="526"/>
        </w:trPr>
        <w:tc>
          <w:tcPr>
            <w:tcW w:w="3686" w:type="dxa"/>
            <w:shd w:val="clear" w:color="auto" w:fill="D9D9D9"/>
          </w:tcPr>
          <w:p w:rsidRPr="00BF4D3F" w:rsidR="004C4690" w:rsidP="004C4690" w:rsidRDefault="004C4690" w14:paraId="49291606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BF4D3F">
              <w:rPr>
                <w:rFonts w:ascii="Arial" w:hAnsi="Arial" w:cs="Arial"/>
              </w:rPr>
              <w:t xml:space="preserve">Bus </w:t>
            </w:r>
            <w:r>
              <w:rPr>
                <w:rFonts w:ascii="Arial" w:hAnsi="Arial" w:cs="Arial"/>
              </w:rPr>
              <w:t>r</w:t>
            </w:r>
            <w:r w:rsidRPr="00BF4D3F">
              <w:rPr>
                <w:rFonts w:ascii="Arial" w:hAnsi="Arial" w:cs="Arial"/>
              </w:rPr>
              <w:t>oute</w:t>
            </w:r>
          </w:p>
        </w:tc>
        <w:tc>
          <w:tcPr>
            <w:tcW w:w="2835" w:type="dxa"/>
            <w:vAlign w:val="center"/>
          </w:tcPr>
          <w:p w:rsidRPr="006B542F" w:rsidR="004C4690" w:rsidP="004C4690" w:rsidRDefault="004C4690" w14:paraId="483EBF24" w14:textId="28D4CBC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Pr="006B542F" w:rsidR="004C4690" w:rsidP="004C4690" w:rsidRDefault="004C4690" w14:paraId="2A37B58D" w14:textId="0B91A985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Pr="006177BA" w:rsidR="004C4690" w:rsidTr="00E916A5" w14:paraId="1F27E921" w14:textId="77777777">
        <w:trPr>
          <w:trHeight w:val="562"/>
        </w:trPr>
        <w:tc>
          <w:tcPr>
            <w:tcW w:w="3686" w:type="dxa"/>
            <w:shd w:val="clear" w:color="auto" w:fill="D9D9D9"/>
          </w:tcPr>
          <w:p w:rsidRPr="00BF4D3F" w:rsidR="004C4690" w:rsidP="004C4690" w:rsidRDefault="004C4690" w14:paraId="4F728CBD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BF4D3F">
              <w:rPr>
                <w:rFonts w:ascii="Arial" w:hAnsi="Arial" w:cs="Arial"/>
              </w:rPr>
              <w:t xml:space="preserve">Highways </w:t>
            </w:r>
            <w:r>
              <w:rPr>
                <w:rFonts w:ascii="Arial" w:hAnsi="Arial" w:cs="Arial"/>
              </w:rPr>
              <w:t>England r</w:t>
            </w:r>
            <w:r w:rsidRPr="00BF4D3F">
              <w:rPr>
                <w:rFonts w:ascii="Arial" w:hAnsi="Arial" w:cs="Arial"/>
              </w:rPr>
              <w:t>oad</w:t>
            </w:r>
          </w:p>
        </w:tc>
        <w:tc>
          <w:tcPr>
            <w:tcW w:w="2835" w:type="dxa"/>
            <w:vAlign w:val="center"/>
          </w:tcPr>
          <w:p w:rsidRPr="006B542F" w:rsidR="004C4690" w:rsidP="004C4690" w:rsidRDefault="004C4690" w14:paraId="788E1250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Pr="006B542F" w:rsidR="004C4690" w:rsidP="004C4690" w:rsidRDefault="004C4690" w14:paraId="7D61773A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Pr="006177BA" w:rsidR="004C4690" w:rsidTr="00B96EB9" w14:paraId="48A5588D" w14:textId="77777777">
        <w:trPr>
          <w:trHeight w:val="825"/>
        </w:trPr>
        <w:tc>
          <w:tcPr>
            <w:tcW w:w="3686" w:type="dxa"/>
            <w:shd w:val="clear" w:color="auto" w:fill="D9D9D9"/>
          </w:tcPr>
          <w:p w:rsidRPr="00BF4D3F" w:rsidR="004C4690" w:rsidP="004C4690" w:rsidRDefault="004C4690" w14:paraId="5927509B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BF4D3F">
              <w:rPr>
                <w:rFonts w:ascii="Arial" w:hAnsi="Arial" w:cs="Arial"/>
              </w:rPr>
              <w:t>Road managed by another Local Authority</w:t>
            </w:r>
          </w:p>
        </w:tc>
        <w:tc>
          <w:tcPr>
            <w:tcW w:w="2835" w:type="dxa"/>
            <w:vAlign w:val="center"/>
          </w:tcPr>
          <w:p w:rsidRPr="006B542F" w:rsidR="004C4690" w:rsidP="004C4690" w:rsidRDefault="004C4690" w14:paraId="544C3E4C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Pr="006B542F" w:rsidR="004C4690" w:rsidP="004C4690" w:rsidRDefault="004C4690" w14:paraId="0BFECA58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Pr="006177BA" w:rsidR="004C4690" w:rsidTr="00E916A5" w14:paraId="460EB780" w14:textId="77777777">
        <w:trPr>
          <w:trHeight w:val="578"/>
        </w:trPr>
        <w:tc>
          <w:tcPr>
            <w:tcW w:w="9498" w:type="dxa"/>
            <w:gridSpan w:val="3"/>
            <w:shd w:val="clear" w:color="auto" w:fill="D9D9D9"/>
          </w:tcPr>
          <w:p w:rsidRPr="00237421" w:rsidR="004C4690" w:rsidP="004C4690" w:rsidRDefault="004C4690" w14:paraId="0A42F71D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66DB0">
              <w:rPr>
                <w:rFonts w:ascii="Arial" w:hAnsi="Arial" w:cs="Arial"/>
                <w:b/>
                <w:color w:val="002060"/>
                <w:sz w:val="20"/>
                <w:szCs w:val="20"/>
              </w:rPr>
              <w:t>Please ensure all permissions and bus service arrangements are attached to application.</w:t>
            </w:r>
          </w:p>
        </w:tc>
      </w:tr>
      <w:tr w:rsidRPr="006177BA" w:rsidR="004C4690" w:rsidTr="00B96EB9" w14:paraId="1248D7C5" w14:textId="77777777">
        <w:trPr>
          <w:trHeight w:val="800"/>
        </w:trPr>
        <w:tc>
          <w:tcPr>
            <w:tcW w:w="3686" w:type="dxa"/>
            <w:shd w:val="clear" w:color="auto" w:fill="D9D9D9"/>
          </w:tcPr>
          <w:p w:rsidRPr="00EB4574" w:rsidR="004C4690" w:rsidP="004C4690" w:rsidRDefault="004C4690" w14:paraId="3DA28A88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EB4574">
              <w:rPr>
                <w:rFonts w:ascii="Arial" w:hAnsi="Arial" w:cs="Arial"/>
              </w:rPr>
              <w:t>Is access to properties to be maintained?</w:t>
            </w:r>
          </w:p>
        </w:tc>
        <w:tc>
          <w:tcPr>
            <w:tcW w:w="2835" w:type="dxa"/>
            <w:vAlign w:val="center"/>
          </w:tcPr>
          <w:p w:rsidRPr="006B542F" w:rsidR="004C4690" w:rsidP="004C4690" w:rsidRDefault="004C4690" w14:paraId="1FA965DD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Pr="006B542F" w:rsidR="004C4690" w:rsidP="004C4690" w:rsidRDefault="004C4690" w14:paraId="40B59CB0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Pr="006177BA" w:rsidR="004C4690" w:rsidTr="00B96EB9" w14:paraId="4F2DA529" w14:textId="77777777">
        <w:trPr>
          <w:trHeight w:val="714"/>
        </w:trPr>
        <w:tc>
          <w:tcPr>
            <w:tcW w:w="3686" w:type="dxa"/>
            <w:vMerge w:val="restart"/>
            <w:shd w:val="clear" w:color="auto" w:fill="D9D9D9"/>
          </w:tcPr>
          <w:p w:rsidRPr="00EB4574" w:rsidR="004C4690" w:rsidP="004C4690" w:rsidRDefault="004C4690" w14:paraId="0F8A4D27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EB4574">
              <w:rPr>
                <w:rFonts w:ascii="Arial" w:hAnsi="Arial" w:cs="Arial"/>
              </w:rPr>
              <w:t>Is access to be maintained for emergency service vehicles?</w:t>
            </w:r>
          </w:p>
        </w:tc>
        <w:tc>
          <w:tcPr>
            <w:tcW w:w="2835" w:type="dxa"/>
            <w:vAlign w:val="center"/>
          </w:tcPr>
          <w:p w:rsidRPr="006B542F" w:rsidR="004C4690" w:rsidP="004C4690" w:rsidRDefault="004C4690" w14:paraId="47BE8791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Pr="006B542F" w:rsidR="004C4690" w:rsidP="004C4690" w:rsidRDefault="004C4690" w14:paraId="73639A91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Pr="006177BA" w:rsidR="004C4690" w:rsidTr="008823D0" w14:paraId="46E01F1C" w14:textId="77777777">
        <w:trPr>
          <w:trHeight w:val="876"/>
        </w:trPr>
        <w:tc>
          <w:tcPr>
            <w:tcW w:w="3686" w:type="dxa"/>
            <w:vMerge/>
            <w:shd w:val="clear" w:color="auto" w:fill="D9D9D9"/>
          </w:tcPr>
          <w:p w:rsidRPr="00EB4574" w:rsidR="004C4690" w:rsidP="004C4690" w:rsidRDefault="004C4690" w14:paraId="2525F2BC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</w:p>
        </w:tc>
        <w:tc>
          <w:tcPr>
            <w:tcW w:w="5812" w:type="dxa"/>
            <w:gridSpan w:val="2"/>
          </w:tcPr>
          <w:p w:rsidRPr="00FD72D7" w:rsidR="004C4690" w:rsidP="004C4690" w:rsidRDefault="004C4690" w14:paraId="3BDDCBCC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color w:val="FF0000"/>
              </w:rPr>
            </w:pPr>
            <w:r w:rsidRPr="00D66DB0">
              <w:rPr>
                <w:rFonts w:ascii="Arial" w:hAnsi="Arial" w:cs="Arial"/>
                <w:color w:val="002060"/>
                <w:sz w:val="18"/>
              </w:rPr>
              <w:t xml:space="preserve">If </w:t>
            </w:r>
            <w:r w:rsidRPr="00D66DB0">
              <w:rPr>
                <w:rFonts w:ascii="Arial" w:hAnsi="Arial" w:cs="Arial"/>
                <w:b/>
                <w:color w:val="002060"/>
                <w:sz w:val="18"/>
                <w:u w:val="single"/>
              </w:rPr>
              <w:t>No</w:t>
            </w:r>
            <w:r w:rsidRPr="00D66DB0">
              <w:rPr>
                <w:rFonts w:ascii="Arial" w:hAnsi="Arial" w:cs="Arial"/>
                <w:color w:val="002060"/>
                <w:sz w:val="18"/>
              </w:rPr>
              <w:t>, please ensure you have liaised with the emergency services prior to sending the application.</w:t>
            </w:r>
          </w:p>
        </w:tc>
      </w:tr>
      <w:tr w:rsidRPr="006177BA" w:rsidR="004C4690" w:rsidTr="00FD72D7" w14:paraId="373A37C9" w14:textId="77777777">
        <w:trPr>
          <w:trHeight w:val="814"/>
        </w:trPr>
        <w:tc>
          <w:tcPr>
            <w:tcW w:w="3686" w:type="dxa"/>
            <w:shd w:val="clear" w:color="auto" w:fill="D9D9D9"/>
          </w:tcPr>
          <w:p w:rsidRPr="006177BA" w:rsidR="004C4690" w:rsidP="004C4690" w:rsidRDefault="004C4690" w14:paraId="1F165263" w14:textId="6212203A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 w:rsidRPr="006177BA">
              <w:rPr>
                <w:rFonts w:ascii="Arial" w:hAnsi="Arial" w:cs="Arial"/>
              </w:rPr>
              <w:t xml:space="preserve">Will </w:t>
            </w:r>
            <w:r w:rsidR="00C126FB">
              <w:rPr>
                <w:rFonts w:ascii="Arial" w:hAnsi="Arial" w:cs="Arial"/>
              </w:rPr>
              <w:t xml:space="preserve">the road be closed 24 hours? </w:t>
            </w:r>
          </w:p>
        </w:tc>
        <w:tc>
          <w:tcPr>
            <w:tcW w:w="2835" w:type="dxa"/>
            <w:vAlign w:val="center"/>
          </w:tcPr>
          <w:p w:rsidRPr="006B542F" w:rsidR="004C4690" w:rsidP="004C4690" w:rsidRDefault="004C4690" w14:paraId="366351F1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  <w:tc>
          <w:tcPr>
            <w:tcW w:w="2977" w:type="dxa"/>
            <w:vAlign w:val="center"/>
          </w:tcPr>
          <w:p w:rsidRPr="006B542F" w:rsidR="004C4690" w:rsidP="004C4690" w:rsidRDefault="004C4690" w14:paraId="1B4B6A50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6B542F">
              <w:rPr>
                <w:rFonts w:ascii="Arial" w:hAnsi="Arial" w:cs="Arial"/>
                <w:sz w:val="32"/>
                <w:szCs w:val="3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542F">
              <w:rPr>
                <w:rFonts w:ascii="Arial" w:hAnsi="Arial" w:cs="Arial"/>
                <w:sz w:val="32"/>
                <w:szCs w:val="32"/>
              </w:rPr>
              <w:instrText xml:space="preserve"> FORMCHECKBOX </w:instrText>
            </w:r>
            <w:r w:rsidR="00754019">
              <w:rPr>
                <w:rFonts w:ascii="Arial" w:hAnsi="Arial" w:cs="Arial"/>
                <w:sz w:val="32"/>
                <w:szCs w:val="32"/>
              </w:rPr>
            </w:r>
            <w:r w:rsidR="00754019">
              <w:rPr>
                <w:rFonts w:ascii="Arial" w:hAnsi="Arial" w:cs="Arial"/>
                <w:sz w:val="32"/>
                <w:szCs w:val="32"/>
              </w:rPr>
              <w:fldChar w:fldCharType="separate"/>
            </w:r>
            <w:r w:rsidRPr="006B542F">
              <w:rPr>
                <w:rFonts w:ascii="Arial" w:hAnsi="Arial" w:cs="Arial"/>
                <w:sz w:val="32"/>
                <w:szCs w:val="32"/>
              </w:rPr>
              <w:fldChar w:fldCharType="end"/>
            </w:r>
          </w:p>
        </w:tc>
      </w:tr>
      <w:tr w:rsidRPr="006177BA" w:rsidR="00C126FB" w:rsidTr="0021472A" w14:paraId="44997EDA" w14:textId="77777777">
        <w:trPr>
          <w:trHeight w:val="814"/>
        </w:trPr>
        <w:tc>
          <w:tcPr>
            <w:tcW w:w="3686" w:type="dxa"/>
            <w:vMerge w:val="restart"/>
            <w:shd w:val="clear" w:color="auto" w:fill="D9D9D9"/>
          </w:tcPr>
          <w:p w:rsidRPr="006177BA" w:rsidR="00C126FB" w:rsidP="00C126FB" w:rsidRDefault="00C126FB" w14:paraId="154DB7E1" w14:textId="4D4A815D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</w:t>
            </w:r>
            <w:r>
              <w:rPr>
                <w:rFonts w:ascii="Arial" w:hAnsi="Arial" w:cs="Arial"/>
                <w:b/>
                <w:bCs/>
                <w:u w:val="single"/>
              </w:rPr>
              <w:t>No</w:t>
            </w:r>
            <w:r>
              <w:rPr>
                <w:rFonts w:ascii="Arial" w:hAnsi="Arial" w:cs="Arial"/>
              </w:rPr>
              <w:t xml:space="preserve"> - please state time’s road will be closed and please supply a condition on NCT09b for traffic management outside these times.</w:t>
            </w:r>
          </w:p>
        </w:tc>
        <w:tc>
          <w:tcPr>
            <w:tcW w:w="2835" w:type="dxa"/>
            <w:shd w:val="clear" w:color="auto" w:fill="D9D9D9"/>
          </w:tcPr>
          <w:p w:rsidRPr="006B542F" w:rsidR="00C126FB" w:rsidP="00C126FB" w:rsidRDefault="00C126FB" w14:paraId="6193E3BE" w14:textId="58EADFCB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6FC9">
              <w:rPr>
                <w:rFonts w:ascii="Arial" w:hAnsi="Arial" w:cs="Arial"/>
                <w:b/>
              </w:rPr>
              <w:t xml:space="preserve">Start </w:t>
            </w:r>
            <w:r>
              <w:rPr>
                <w:rFonts w:ascii="Arial" w:hAnsi="Arial" w:cs="Arial"/>
                <w:b/>
              </w:rPr>
              <w:t>t</w:t>
            </w:r>
            <w:r w:rsidRPr="00506FC9">
              <w:rPr>
                <w:rFonts w:ascii="Arial" w:hAnsi="Arial" w:cs="Arial"/>
                <w:b/>
              </w:rPr>
              <w:t>ime</w:t>
            </w:r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7" w:type="dxa"/>
            <w:shd w:val="clear" w:color="auto" w:fill="D9D9D9"/>
          </w:tcPr>
          <w:p w:rsidRPr="006B542F" w:rsidR="00C126FB" w:rsidP="00C126FB" w:rsidRDefault="00C126FB" w14:paraId="0194CD6D" w14:textId="45985CD1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506FC9">
              <w:rPr>
                <w:rFonts w:ascii="Arial" w:hAnsi="Arial" w:cs="Arial"/>
                <w:b/>
              </w:rPr>
              <w:t xml:space="preserve">Finish </w:t>
            </w:r>
            <w:r>
              <w:rPr>
                <w:rFonts w:ascii="Arial" w:hAnsi="Arial" w:cs="Arial"/>
                <w:b/>
              </w:rPr>
              <w:t>t</w:t>
            </w:r>
            <w:r w:rsidRPr="00506FC9">
              <w:rPr>
                <w:rFonts w:ascii="Arial" w:hAnsi="Arial" w:cs="Arial"/>
                <w:b/>
              </w:rPr>
              <w:t>ime</w:t>
            </w:r>
            <w:r>
              <w:rPr>
                <w:rFonts w:ascii="Arial" w:hAnsi="Arial" w:cs="Arial"/>
                <w:b/>
              </w:rPr>
              <w:t>:</w:t>
            </w:r>
          </w:p>
        </w:tc>
      </w:tr>
      <w:tr w:rsidRPr="006177BA" w:rsidR="00C126FB" w:rsidTr="00C126FB" w14:paraId="35B21ED3" w14:textId="77777777">
        <w:trPr>
          <w:trHeight w:val="908"/>
        </w:trPr>
        <w:tc>
          <w:tcPr>
            <w:tcW w:w="3686" w:type="dxa"/>
            <w:vMerge/>
            <w:shd w:val="clear" w:color="auto" w:fill="D9D9D9"/>
          </w:tcPr>
          <w:p w:rsidR="00C126FB" w:rsidP="00C126FB" w:rsidRDefault="00C126FB" w14:paraId="2BD836C9" w14:textId="77777777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rPr>
                <w:rFonts w:ascii="Arial" w:hAnsi="Arial" w:cs="Arial"/>
              </w:rPr>
            </w:pPr>
          </w:p>
        </w:tc>
        <w:tc>
          <w:tcPr>
            <w:tcW w:w="2835" w:type="dxa"/>
            <w:vAlign w:val="center"/>
          </w:tcPr>
          <w:p w:rsidRPr="006B542F" w:rsidR="00C126FB" w:rsidP="00C126FB" w:rsidRDefault="00C126FB" w14:paraId="20BA91EA" w14:textId="012D9140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date"/>
                    <w:default w:val="00:00"/>
                    <w:maxLength w:val="6"/>
                    <w:format w:val="HH:mm"/>
                  </w:textInput>
                </w:ffData>
              </w:fldChar>
            </w:r>
            <w:bookmarkStart w:name="Text9" w:id="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00:00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977" w:type="dxa"/>
            <w:vAlign w:val="center"/>
          </w:tcPr>
          <w:p w:rsidRPr="006B542F" w:rsidR="00C126FB" w:rsidP="00C126FB" w:rsidRDefault="00C126FB" w14:paraId="307C9021" w14:textId="4C29F720">
            <w:pPr>
              <w:widowControl w:val="0"/>
              <w:tabs>
                <w:tab w:val="left" w:pos="5020"/>
              </w:tabs>
              <w:autoSpaceDE w:val="0"/>
              <w:autoSpaceDN w:val="0"/>
              <w:adjustRightInd w:val="0"/>
              <w:spacing w:before="120" w:line="292" w:lineRule="exact"/>
              <w:jc w:val="center"/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default w:val="00:00"/>
                    <w:maxLength w:val="6"/>
                    <w:format w:val="HH:mm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00:00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:rsidR="00A455F4" w:rsidP="00A455F4" w:rsidRDefault="00A455F4" w14:paraId="24C1AA13" w14:textId="509822AB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</w:p>
    <w:p w:rsidR="003E1498" w:rsidP="00A455F4" w:rsidRDefault="003E1498" w14:paraId="7776D8D4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</w:p>
    <w:p w:rsidRPr="00EB7A3A" w:rsidR="00EE0F29" w:rsidP="00A455F4" w:rsidRDefault="00EE0F29" w14:paraId="59A90634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</w:rPr>
      </w:pPr>
    </w:p>
    <w:tbl>
      <w:tblPr>
        <w:tblW w:w="9498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1E0" w:firstRow="1" w:lastRow="1" w:firstColumn="1" w:lastColumn="1" w:noHBand="0" w:noVBand="0"/>
      </w:tblPr>
      <w:tblGrid>
        <w:gridCol w:w="1638"/>
        <w:gridCol w:w="659"/>
        <w:gridCol w:w="2342"/>
        <w:gridCol w:w="2433"/>
        <w:gridCol w:w="2426"/>
      </w:tblGrid>
      <w:tr w:rsidRPr="006177BA" w:rsidR="00542950" w:rsidTr="00C227A1" w14:paraId="2CF00CEA" w14:textId="77777777">
        <w:tc>
          <w:tcPr>
            <w:tcW w:w="9498" w:type="dxa"/>
            <w:gridSpan w:val="5"/>
            <w:shd w:val="clear" w:color="auto" w:fill="002060"/>
          </w:tcPr>
          <w:p w:rsidRPr="006177BA" w:rsidR="00542950" w:rsidP="00C548DE" w:rsidRDefault="00542950" w14:paraId="445FDEB8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E916A5">
              <w:rPr>
                <w:rFonts w:ascii="Arial" w:hAnsi="Arial" w:cs="Arial"/>
                <w:b/>
                <w:color w:val="FFFFFF"/>
              </w:rPr>
              <w:t>Part Four: Declaration</w:t>
            </w:r>
          </w:p>
        </w:tc>
      </w:tr>
      <w:tr w:rsidRPr="006177BA" w:rsidR="00A455F4" w:rsidTr="00574CEA" w14:paraId="3EFCCE80" w14:textId="77777777">
        <w:tc>
          <w:tcPr>
            <w:tcW w:w="9498" w:type="dxa"/>
            <w:gridSpan w:val="5"/>
            <w:tcBorders>
              <w:bottom w:val="single" w:color="auto" w:sz="4" w:space="0"/>
            </w:tcBorders>
          </w:tcPr>
          <w:p w:rsidR="00F60088" w:rsidP="00B81DC8" w:rsidRDefault="00F60088" w14:paraId="102C3F35" w14:textId="0AD70769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proofErr w:type="gramStart"/>
            <w:r w:rsidRPr="004B4DAA">
              <w:rPr>
                <w:rFonts w:ascii="Arial" w:hAnsi="Arial" w:cs="Arial"/>
              </w:rPr>
              <w:t>For the purpose of</w:t>
            </w:r>
            <w:proofErr w:type="gramEnd"/>
            <w:r w:rsidRPr="004B4DAA">
              <w:rPr>
                <w:rFonts w:ascii="Arial" w:hAnsi="Arial" w:cs="Arial"/>
              </w:rPr>
              <w:t xml:space="preserve"> this </w:t>
            </w:r>
            <w:r w:rsidRPr="004B4DAA" w:rsidR="00B575D3">
              <w:rPr>
                <w:rFonts w:ascii="Arial" w:hAnsi="Arial" w:cs="Arial"/>
              </w:rPr>
              <w:t>declaration</w:t>
            </w:r>
            <w:r w:rsidR="00B575D3">
              <w:rPr>
                <w:rFonts w:ascii="Arial" w:hAnsi="Arial" w:cs="Arial"/>
              </w:rPr>
              <w:t>,</w:t>
            </w:r>
            <w:r w:rsidRPr="004B4DAA">
              <w:rPr>
                <w:rFonts w:ascii="Arial" w:hAnsi="Arial" w:cs="Arial"/>
              </w:rPr>
              <w:t xml:space="preserve"> the person </w:t>
            </w:r>
            <w:r w:rsidRPr="004B4DAA" w:rsidR="004B4DAA">
              <w:rPr>
                <w:rFonts w:ascii="Arial" w:hAnsi="Arial" w:cs="Arial"/>
                <w:b/>
              </w:rPr>
              <w:t>S</w:t>
            </w:r>
            <w:r w:rsidRPr="004B4DAA">
              <w:rPr>
                <w:rFonts w:ascii="Arial" w:hAnsi="Arial" w:cs="Arial"/>
                <w:b/>
              </w:rPr>
              <w:t>igned</w:t>
            </w:r>
            <w:r w:rsidRPr="004B4DAA">
              <w:rPr>
                <w:rFonts w:ascii="Arial" w:hAnsi="Arial" w:cs="Arial"/>
              </w:rPr>
              <w:t xml:space="preserve"> </w:t>
            </w:r>
            <w:r w:rsidRPr="004B4DAA" w:rsidR="004B4DAA">
              <w:rPr>
                <w:rFonts w:ascii="Arial" w:hAnsi="Arial" w:cs="Arial"/>
              </w:rPr>
              <w:t xml:space="preserve">and </w:t>
            </w:r>
            <w:r w:rsidRPr="004B4DAA" w:rsidR="004B4DAA">
              <w:rPr>
                <w:rFonts w:ascii="Arial" w:hAnsi="Arial" w:cs="Arial"/>
                <w:b/>
              </w:rPr>
              <w:t>Printed</w:t>
            </w:r>
            <w:r w:rsidR="00000019">
              <w:rPr>
                <w:rFonts w:ascii="Arial" w:hAnsi="Arial" w:cs="Arial"/>
              </w:rPr>
              <w:t xml:space="preserve"> below will be </w:t>
            </w:r>
            <w:r w:rsidRPr="004B4DAA" w:rsidR="004B4DAA">
              <w:rPr>
                <w:rFonts w:ascii="Arial" w:hAnsi="Arial" w:cs="Arial"/>
              </w:rPr>
              <w:t>known as the applicant and referred to as “</w:t>
            </w:r>
            <w:r w:rsidRPr="004B4DAA" w:rsidR="004B4DAA">
              <w:rPr>
                <w:rFonts w:ascii="Arial" w:hAnsi="Arial" w:cs="Arial"/>
                <w:b/>
              </w:rPr>
              <w:t>I</w:t>
            </w:r>
            <w:r w:rsidRPr="004B4DAA" w:rsidR="004B4DAA">
              <w:rPr>
                <w:rFonts w:ascii="Arial" w:hAnsi="Arial" w:cs="Arial"/>
              </w:rPr>
              <w:t>” in the following statements</w:t>
            </w:r>
            <w:r w:rsidR="00690AE9">
              <w:rPr>
                <w:rFonts w:ascii="Arial" w:hAnsi="Arial" w:cs="Arial"/>
              </w:rPr>
              <w:t xml:space="preserve">. Furthermore, </w:t>
            </w:r>
            <w:r w:rsidRPr="00B575D3" w:rsidR="00B575D3">
              <w:rPr>
                <w:rFonts w:ascii="Arial" w:hAnsi="Arial" w:cs="Arial"/>
                <w:b/>
                <w:bCs/>
              </w:rPr>
              <w:t>Suffolk</w:t>
            </w:r>
            <w:r w:rsidRPr="00690AE9" w:rsidR="00690AE9">
              <w:rPr>
                <w:rFonts w:ascii="Arial" w:hAnsi="Arial" w:cs="Arial"/>
                <w:b/>
              </w:rPr>
              <w:t xml:space="preserve"> County Council</w:t>
            </w:r>
            <w:r w:rsidR="00690AE9">
              <w:rPr>
                <w:rFonts w:ascii="Arial" w:hAnsi="Arial" w:cs="Arial"/>
              </w:rPr>
              <w:t xml:space="preserve"> the </w:t>
            </w:r>
            <w:r w:rsidR="00E461DB">
              <w:rPr>
                <w:rFonts w:ascii="Arial" w:hAnsi="Arial" w:cs="Arial"/>
              </w:rPr>
              <w:t>Highway</w:t>
            </w:r>
            <w:r w:rsidR="00690AE9">
              <w:rPr>
                <w:rFonts w:ascii="Arial" w:hAnsi="Arial" w:cs="Arial"/>
              </w:rPr>
              <w:t xml:space="preserve"> Authority will be referred to as “</w:t>
            </w:r>
            <w:r w:rsidRPr="00B575D3" w:rsidR="00B575D3">
              <w:rPr>
                <w:rFonts w:ascii="Arial" w:hAnsi="Arial" w:cs="Arial"/>
                <w:b/>
                <w:bCs/>
              </w:rPr>
              <w:t>S</w:t>
            </w:r>
            <w:r w:rsidRPr="00690AE9" w:rsidR="00690AE9">
              <w:rPr>
                <w:rFonts w:ascii="Arial" w:hAnsi="Arial" w:cs="Arial"/>
                <w:b/>
              </w:rPr>
              <w:t>CC</w:t>
            </w:r>
            <w:r w:rsidR="00690AE9">
              <w:rPr>
                <w:rFonts w:ascii="Arial" w:hAnsi="Arial" w:cs="Arial"/>
              </w:rPr>
              <w:t>”.</w:t>
            </w:r>
          </w:p>
          <w:p w:rsidRPr="00ED4CF7" w:rsidR="00690AE9" w:rsidP="00B81DC8" w:rsidRDefault="00690AE9" w14:paraId="0C8191B3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="00E461DB" w:rsidP="00B81DC8" w:rsidRDefault="00A455F4" w14:paraId="61BF3167" w14:textId="29161D9F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90AE9">
              <w:rPr>
                <w:rFonts w:ascii="Arial" w:hAnsi="Arial" w:cs="Arial"/>
              </w:rPr>
              <w:t xml:space="preserve">I understand that </w:t>
            </w:r>
            <w:r w:rsidR="00B575D3">
              <w:rPr>
                <w:rFonts w:ascii="Arial" w:hAnsi="Arial" w:cs="Arial"/>
              </w:rPr>
              <w:t>S</w:t>
            </w:r>
            <w:r w:rsidR="00DF34A0">
              <w:rPr>
                <w:rFonts w:ascii="Arial" w:hAnsi="Arial" w:cs="Arial"/>
              </w:rPr>
              <w:t>CC</w:t>
            </w:r>
            <w:r w:rsidRPr="00690AE9">
              <w:rPr>
                <w:rFonts w:ascii="Arial" w:hAnsi="Arial" w:cs="Arial"/>
              </w:rPr>
              <w:t xml:space="preserve"> will </w:t>
            </w:r>
            <w:r w:rsidR="00B575D3">
              <w:rPr>
                <w:rFonts w:ascii="Arial" w:hAnsi="Arial" w:cs="Arial"/>
              </w:rPr>
              <w:t>request</w:t>
            </w:r>
            <w:r w:rsidR="00C41121">
              <w:rPr>
                <w:rFonts w:ascii="Arial" w:hAnsi="Arial" w:cs="Arial"/>
              </w:rPr>
              <w:t xml:space="preserve"> payment</w:t>
            </w:r>
            <w:r w:rsidRPr="00690AE9">
              <w:rPr>
                <w:rFonts w:ascii="Arial" w:hAnsi="Arial" w:cs="Arial"/>
              </w:rPr>
              <w:t xml:space="preserve"> for processing the above </w:t>
            </w:r>
            <w:r w:rsidRPr="00690AE9" w:rsidR="002D5416">
              <w:rPr>
                <w:rFonts w:ascii="Arial" w:hAnsi="Arial" w:cs="Arial"/>
              </w:rPr>
              <w:t>a</w:t>
            </w:r>
            <w:r w:rsidRPr="00690AE9">
              <w:rPr>
                <w:rFonts w:ascii="Arial" w:hAnsi="Arial" w:cs="Arial"/>
              </w:rPr>
              <w:t>pplication and I agree to pay the sum</w:t>
            </w:r>
            <w:r w:rsidR="00E461DB">
              <w:rPr>
                <w:rFonts w:ascii="Arial" w:hAnsi="Arial" w:cs="Arial"/>
              </w:rPr>
              <w:t xml:space="preserve"> outlined below</w:t>
            </w:r>
            <w:r w:rsidR="00DF34A0">
              <w:rPr>
                <w:rFonts w:ascii="Arial" w:hAnsi="Arial" w:cs="Arial"/>
              </w:rPr>
              <w:t>,</w:t>
            </w:r>
            <w:r w:rsidR="00E461DB">
              <w:rPr>
                <w:rFonts w:ascii="Arial" w:hAnsi="Arial" w:cs="Arial"/>
              </w:rPr>
              <w:t xml:space="preserve"> </w:t>
            </w:r>
            <w:r w:rsidRPr="00E461DB" w:rsidR="00E461DB">
              <w:rPr>
                <w:rFonts w:ascii="Arial" w:hAnsi="Arial" w:cs="Arial"/>
                <w:b/>
                <w:u w:val="single"/>
              </w:rPr>
              <w:t>even</w:t>
            </w:r>
            <w:r w:rsidRPr="00690AE9" w:rsidR="00E461DB">
              <w:rPr>
                <w:rFonts w:ascii="Arial" w:hAnsi="Arial" w:cs="Arial"/>
              </w:rPr>
              <w:t xml:space="preserve"> if the works are cancelled and</w:t>
            </w:r>
            <w:r w:rsidR="00E461DB">
              <w:rPr>
                <w:rFonts w:ascii="Arial" w:hAnsi="Arial" w:cs="Arial"/>
              </w:rPr>
              <w:t>/or</w:t>
            </w:r>
            <w:r w:rsidRPr="00690AE9" w:rsidR="00E461DB">
              <w:rPr>
                <w:rFonts w:ascii="Arial" w:hAnsi="Arial" w:cs="Arial"/>
              </w:rPr>
              <w:t xml:space="preserve"> the closure does not take place</w:t>
            </w:r>
            <w:r w:rsidR="00C41121">
              <w:rPr>
                <w:rFonts w:ascii="Arial" w:hAnsi="Arial" w:cs="Arial"/>
              </w:rPr>
              <w:t>:</w:t>
            </w:r>
            <w:r w:rsidRPr="00690AE9" w:rsidR="00690AE9">
              <w:rPr>
                <w:rFonts w:ascii="Arial" w:hAnsi="Arial" w:cs="Arial"/>
              </w:rPr>
              <w:t xml:space="preserve"> </w:t>
            </w:r>
          </w:p>
          <w:p w:rsidRPr="003C7304" w:rsidR="00E461DB" w:rsidP="00B81DC8" w:rsidRDefault="003C7304" w14:paraId="7ED73127" w14:textId="2BD1446A">
            <w:pPr>
              <w:widowControl w:val="0"/>
              <w:numPr>
                <w:ilvl w:val="0"/>
                <w:numId w:val="2"/>
              </w:numPr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C7304">
              <w:rPr>
                <w:rFonts w:ascii="Arial" w:hAnsi="Arial" w:cs="Arial"/>
                <w:b/>
              </w:rPr>
              <w:t>£1,560</w:t>
            </w:r>
            <w:r w:rsidRPr="003C7304">
              <w:rPr>
                <w:rFonts w:ascii="Arial" w:hAnsi="Arial" w:cs="Arial"/>
              </w:rPr>
              <w:t xml:space="preserve"> for </w:t>
            </w:r>
            <w:r w:rsidR="00D37B06">
              <w:rPr>
                <w:rFonts w:ascii="Arial" w:hAnsi="Arial" w:cs="Arial"/>
              </w:rPr>
              <w:t>a</w:t>
            </w:r>
            <w:r w:rsidRPr="003C7304">
              <w:rPr>
                <w:rFonts w:ascii="Arial" w:hAnsi="Arial" w:cs="Arial"/>
              </w:rPr>
              <w:t xml:space="preserve"> </w:t>
            </w:r>
            <w:r w:rsidR="00D37B06">
              <w:rPr>
                <w:rFonts w:ascii="Arial" w:hAnsi="Arial" w:cs="Arial"/>
              </w:rPr>
              <w:t xml:space="preserve">Temporary Traffic Regulation </w:t>
            </w:r>
            <w:r w:rsidRPr="003C7304">
              <w:rPr>
                <w:rFonts w:ascii="Arial" w:hAnsi="Arial" w:cs="Arial"/>
              </w:rPr>
              <w:t>Order</w:t>
            </w:r>
            <w:r w:rsidR="00D37B06">
              <w:rPr>
                <w:rFonts w:ascii="Arial" w:hAnsi="Arial" w:cs="Arial"/>
              </w:rPr>
              <w:t>,</w:t>
            </w:r>
            <w:r w:rsidRPr="003C7304" w:rsidR="00827E83">
              <w:rPr>
                <w:rFonts w:ascii="Arial" w:hAnsi="Arial" w:cs="Arial"/>
              </w:rPr>
              <w:t xml:space="preserve"> </w:t>
            </w:r>
          </w:p>
          <w:p w:rsidR="004B4DAA" w:rsidP="00B81DC8" w:rsidRDefault="00A455F4" w14:paraId="2085A539" w14:textId="56A482B1">
            <w:pPr>
              <w:widowControl w:val="0"/>
              <w:numPr>
                <w:ilvl w:val="0"/>
                <w:numId w:val="2"/>
              </w:numPr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3C7304">
              <w:rPr>
                <w:rFonts w:ascii="Arial" w:hAnsi="Arial" w:cs="Arial"/>
                <w:b/>
              </w:rPr>
              <w:t>£</w:t>
            </w:r>
            <w:r w:rsidR="006E00BB">
              <w:rPr>
                <w:rFonts w:ascii="Arial" w:hAnsi="Arial" w:cs="Arial"/>
                <w:b/>
              </w:rPr>
              <w:t>85</w:t>
            </w:r>
            <w:r w:rsidRPr="003C7304" w:rsidR="003C7304">
              <w:rPr>
                <w:rFonts w:ascii="Arial" w:hAnsi="Arial" w:cs="Arial"/>
                <w:b/>
              </w:rPr>
              <w:t>0</w:t>
            </w:r>
            <w:r w:rsidRPr="003C7304">
              <w:rPr>
                <w:rFonts w:ascii="Arial" w:hAnsi="Arial" w:cs="Arial"/>
              </w:rPr>
              <w:t xml:space="preserve"> for a </w:t>
            </w:r>
            <w:r w:rsidR="00D37B06">
              <w:rPr>
                <w:rFonts w:ascii="Arial" w:hAnsi="Arial" w:cs="Arial"/>
              </w:rPr>
              <w:t>Temporary Traffic Regulation</w:t>
            </w:r>
            <w:r w:rsidR="001E601E">
              <w:rPr>
                <w:rFonts w:ascii="Arial" w:hAnsi="Arial" w:cs="Arial"/>
              </w:rPr>
              <w:t xml:space="preserve"> Notice</w:t>
            </w:r>
            <w:r w:rsidR="00D37B06">
              <w:rPr>
                <w:rFonts w:ascii="Arial" w:hAnsi="Arial" w:cs="Arial"/>
              </w:rPr>
              <w:t>,</w:t>
            </w:r>
          </w:p>
          <w:p w:rsidRPr="003C7304" w:rsidR="0051135A" w:rsidP="00B81DC8" w:rsidRDefault="0051135A" w14:paraId="0EA46504" w14:textId="4D2281F4">
            <w:pPr>
              <w:widowControl w:val="0"/>
              <w:numPr>
                <w:ilvl w:val="0"/>
                <w:numId w:val="2"/>
              </w:numPr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£</w:t>
            </w:r>
            <w:r w:rsidR="006E00BB">
              <w:rPr>
                <w:rFonts w:ascii="Arial" w:hAnsi="Arial" w:cs="Arial"/>
                <w:b/>
              </w:rPr>
              <w:t>4</w:t>
            </w:r>
            <w:r>
              <w:rPr>
                <w:rFonts w:ascii="Arial" w:hAnsi="Arial" w:cs="Arial"/>
                <w:b/>
              </w:rPr>
              <w:t xml:space="preserve">50 </w:t>
            </w:r>
            <w:r>
              <w:rPr>
                <w:rFonts w:ascii="Arial" w:hAnsi="Arial" w:cs="Arial"/>
                <w:bCs/>
              </w:rPr>
              <w:t xml:space="preserve">for </w:t>
            </w:r>
            <w:r w:rsidR="00815243">
              <w:rPr>
                <w:rFonts w:ascii="Arial" w:hAnsi="Arial" w:cs="Arial"/>
                <w:bCs/>
              </w:rPr>
              <w:t>an Amendment.</w:t>
            </w:r>
          </w:p>
          <w:p w:rsidRPr="00ED4CF7" w:rsidR="00E461DB" w:rsidP="00B81DC8" w:rsidRDefault="00E461DB" w14:paraId="42203F84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10"/>
                <w:szCs w:val="10"/>
              </w:rPr>
            </w:pPr>
          </w:p>
          <w:p w:rsidRPr="005015FE" w:rsidR="00F60088" w:rsidP="00B81DC8" w:rsidRDefault="004B4DAA" w14:paraId="6A31938D" w14:textId="7F98120B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 w:rsidRPr="00690AE9">
              <w:rPr>
                <w:rFonts w:ascii="Arial" w:hAnsi="Arial" w:cs="Arial"/>
              </w:rPr>
              <w:t xml:space="preserve">I </w:t>
            </w:r>
            <w:r w:rsidRPr="00690AE9" w:rsidR="00F60088">
              <w:rPr>
                <w:rFonts w:ascii="Arial" w:hAnsi="Arial" w:cs="Arial"/>
              </w:rPr>
              <w:t>agree to</w:t>
            </w:r>
            <w:r w:rsidRPr="00690AE9" w:rsidR="00F60088">
              <w:rPr>
                <w:rFonts w:ascii="Arial" w:hAnsi="Arial" w:cs="Arial"/>
                <w:sz w:val="28"/>
              </w:rPr>
              <w:t xml:space="preserve"> </w:t>
            </w:r>
            <w:r w:rsidRPr="00690AE9">
              <w:rPr>
                <w:rFonts w:ascii="Arial" w:hAnsi="Arial" w:cs="Arial"/>
              </w:rPr>
              <w:t>make such arrangements that</w:t>
            </w:r>
            <w:r w:rsidRPr="00690AE9" w:rsidR="00F60088">
              <w:rPr>
                <w:rFonts w:ascii="Arial" w:hAnsi="Arial" w:cs="Arial"/>
              </w:rPr>
              <w:t xml:space="preserve"> this </w:t>
            </w:r>
            <w:r w:rsidRPr="00690AE9">
              <w:rPr>
                <w:rFonts w:ascii="Arial" w:hAnsi="Arial" w:cs="Arial"/>
              </w:rPr>
              <w:t xml:space="preserve">completed </w:t>
            </w:r>
            <w:r w:rsidRPr="00690AE9" w:rsidR="00F60088">
              <w:rPr>
                <w:rFonts w:ascii="Arial" w:hAnsi="Arial" w:cs="Arial"/>
              </w:rPr>
              <w:t>application</w:t>
            </w:r>
            <w:r w:rsidR="00000019">
              <w:rPr>
                <w:rFonts w:ascii="Arial" w:hAnsi="Arial" w:cs="Arial"/>
              </w:rPr>
              <w:t>,</w:t>
            </w:r>
            <w:r w:rsidRPr="00690AE9" w:rsidR="00F60088">
              <w:rPr>
                <w:rFonts w:ascii="Arial" w:hAnsi="Arial" w:cs="Arial"/>
              </w:rPr>
              <w:t xml:space="preserve"> </w:t>
            </w:r>
            <w:r w:rsidRPr="00690AE9" w:rsidR="00690AE9">
              <w:rPr>
                <w:rFonts w:ascii="Arial" w:hAnsi="Arial" w:cs="Arial"/>
              </w:rPr>
              <w:t xml:space="preserve">to the best of my </w:t>
            </w:r>
            <w:r w:rsidRPr="005015FE" w:rsidR="00690AE9">
              <w:rPr>
                <w:rFonts w:ascii="Arial" w:hAnsi="Arial" w:cs="Arial"/>
              </w:rPr>
              <w:t xml:space="preserve">knowledge </w:t>
            </w:r>
            <w:r w:rsidRPr="005015FE" w:rsidR="00F60088">
              <w:rPr>
                <w:rFonts w:ascii="Arial" w:hAnsi="Arial" w:cs="Arial"/>
              </w:rPr>
              <w:t>and any supporting documentation (</w:t>
            </w:r>
            <w:proofErr w:type="gramStart"/>
            <w:r w:rsidRPr="005015FE" w:rsidR="00F60088">
              <w:rPr>
                <w:rFonts w:ascii="Arial" w:hAnsi="Arial" w:cs="Arial"/>
              </w:rPr>
              <w:t>i.e.</w:t>
            </w:r>
            <w:proofErr w:type="gramEnd"/>
            <w:r w:rsidRPr="005015FE" w:rsidR="00F60088">
              <w:rPr>
                <w:rFonts w:ascii="Arial" w:hAnsi="Arial" w:cs="Arial"/>
              </w:rPr>
              <w:t xml:space="preserve"> Diversion Route</w:t>
            </w:r>
            <w:r w:rsidRPr="005015FE" w:rsidR="000A6617">
              <w:rPr>
                <w:rFonts w:ascii="Arial" w:hAnsi="Arial" w:cs="Arial"/>
              </w:rPr>
              <w:t xml:space="preserve"> drawing</w:t>
            </w:r>
            <w:r w:rsidRPr="005015FE" w:rsidR="00F60088">
              <w:rPr>
                <w:rFonts w:ascii="Arial" w:hAnsi="Arial" w:cs="Arial"/>
              </w:rPr>
              <w:t xml:space="preserve">) </w:t>
            </w:r>
            <w:r w:rsidRPr="005015FE" w:rsidR="00690AE9">
              <w:rPr>
                <w:rFonts w:ascii="Arial" w:hAnsi="Arial" w:cs="Arial"/>
              </w:rPr>
              <w:t>are</w:t>
            </w:r>
            <w:r w:rsidRPr="005015FE" w:rsidR="000A6617">
              <w:rPr>
                <w:rFonts w:ascii="Arial" w:hAnsi="Arial" w:cs="Arial"/>
              </w:rPr>
              <w:t xml:space="preserve"> attached </w:t>
            </w:r>
            <w:r w:rsidRPr="005015FE">
              <w:rPr>
                <w:rFonts w:ascii="Arial" w:hAnsi="Arial" w:cs="Arial"/>
              </w:rPr>
              <w:t xml:space="preserve">to </w:t>
            </w:r>
            <w:r w:rsidRPr="005015FE" w:rsidR="000A6617">
              <w:rPr>
                <w:rFonts w:ascii="Arial" w:hAnsi="Arial" w:cs="Arial"/>
              </w:rPr>
              <w:t xml:space="preserve">the </w:t>
            </w:r>
            <w:r w:rsidRPr="005015FE">
              <w:rPr>
                <w:rFonts w:ascii="Arial" w:hAnsi="Arial" w:cs="Arial"/>
              </w:rPr>
              <w:t xml:space="preserve">corresponding </w:t>
            </w:r>
            <w:r w:rsidRPr="005015FE" w:rsidR="00606741">
              <w:rPr>
                <w:rFonts w:ascii="Arial" w:hAnsi="Arial" w:cs="Arial"/>
              </w:rPr>
              <w:t xml:space="preserve">email </w:t>
            </w:r>
            <w:r w:rsidRPr="005015FE" w:rsidR="000A6617">
              <w:rPr>
                <w:rFonts w:ascii="Arial" w:hAnsi="Arial" w:cs="Arial"/>
              </w:rPr>
              <w:t>prior to submittal</w:t>
            </w:r>
            <w:r w:rsidRPr="005015FE" w:rsidR="00690AE9">
              <w:rPr>
                <w:rFonts w:ascii="Arial" w:hAnsi="Arial" w:cs="Arial"/>
              </w:rPr>
              <w:t xml:space="preserve"> to </w:t>
            </w:r>
            <w:r w:rsidRPr="005015FE" w:rsidR="003049DD">
              <w:rPr>
                <w:rFonts w:ascii="Arial" w:hAnsi="Arial" w:cs="Arial"/>
              </w:rPr>
              <w:t>S</w:t>
            </w:r>
            <w:r w:rsidRPr="005015FE" w:rsidR="00690AE9">
              <w:rPr>
                <w:rFonts w:ascii="Arial" w:hAnsi="Arial" w:cs="Arial"/>
              </w:rPr>
              <w:t>CC</w:t>
            </w:r>
            <w:r w:rsidRPr="005015FE" w:rsidR="00F60088">
              <w:rPr>
                <w:rFonts w:ascii="Arial" w:hAnsi="Arial" w:cs="Arial"/>
              </w:rPr>
              <w:t xml:space="preserve">. </w:t>
            </w:r>
            <w:r w:rsidRPr="005015FE">
              <w:rPr>
                <w:rFonts w:ascii="Arial" w:hAnsi="Arial" w:cs="Arial"/>
              </w:rPr>
              <w:t xml:space="preserve">I </w:t>
            </w:r>
            <w:r w:rsidRPr="005015FE" w:rsidR="00606741">
              <w:rPr>
                <w:rFonts w:ascii="Arial" w:hAnsi="Arial" w:cs="Arial"/>
              </w:rPr>
              <w:t xml:space="preserve">further </w:t>
            </w:r>
            <w:r w:rsidRPr="005015FE">
              <w:rPr>
                <w:rFonts w:ascii="Arial" w:hAnsi="Arial" w:cs="Arial"/>
              </w:rPr>
              <w:t>understand that f</w:t>
            </w:r>
            <w:r w:rsidRPr="005015FE" w:rsidR="00F60088">
              <w:rPr>
                <w:rFonts w:ascii="Arial" w:hAnsi="Arial" w:cs="Arial"/>
              </w:rPr>
              <w:t>ailure to attach</w:t>
            </w:r>
            <w:r w:rsidR="00BE6AAE">
              <w:rPr>
                <w:rFonts w:ascii="Arial" w:hAnsi="Arial" w:cs="Arial"/>
              </w:rPr>
              <w:t xml:space="preserve"> this application form and</w:t>
            </w:r>
            <w:r w:rsidRPr="005015FE" w:rsidR="00F60088">
              <w:rPr>
                <w:rFonts w:ascii="Arial" w:hAnsi="Arial" w:cs="Arial"/>
              </w:rPr>
              <w:t xml:space="preserve"> </w:t>
            </w:r>
            <w:r w:rsidR="001B5376">
              <w:rPr>
                <w:rFonts w:ascii="Arial" w:hAnsi="Arial" w:cs="Arial"/>
              </w:rPr>
              <w:t>any</w:t>
            </w:r>
            <w:r w:rsidR="00207B08">
              <w:rPr>
                <w:rFonts w:ascii="Arial" w:hAnsi="Arial" w:cs="Arial"/>
              </w:rPr>
              <w:t xml:space="preserve"> required supporting documentation</w:t>
            </w:r>
            <w:r w:rsidR="004D18B7">
              <w:rPr>
                <w:rFonts w:ascii="Arial" w:hAnsi="Arial" w:cs="Arial"/>
              </w:rPr>
              <w:t xml:space="preserve"> as part of </w:t>
            </w:r>
            <w:r w:rsidR="002D75D8">
              <w:rPr>
                <w:rFonts w:ascii="Arial" w:hAnsi="Arial" w:cs="Arial"/>
              </w:rPr>
              <w:t>my</w:t>
            </w:r>
            <w:r w:rsidR="004D18B7">
              <w:rPr>
                <w:rFonts w:ascii="Arial" w:hAnsi="Arial" w:cs="Arial"/>
              </w:rPr>
              <w:t xml:space="preserve"> </w:t>
            </w:r>
            <w:r w:rsidR="002D75D8">
              <w:rPr>
                <w:rFonts w:ascii="Arial" w:hAnsi="Arial" w:cs="Arial"/>
              </w:rPr>
              <w:t>submission,</w:t>
            </w:r>
            <w:r w:rsidR="00CA3EC8">
              <w:rPr>
                <w:rFonts w:ascii="Arial" w:hAnsi="Arial" w:cs="Arial"/>
              </w:rPr>
              <w:t xml:space="preserve"> </w:t>
            </w:r>
            <w:r w:rsidRPr="005015FE">
              <w:rPr>
                <w:rFonts w:ascii="Arial" w:hAnsi="Arial" w:cs="Arial"/>
              </w:rPr>
              <w:t>may</w:t>
            </w:r>
            <w:r w:rsidRPr="005015FE" w:rsidR="00F60088">
              <w:rPr>
                <w:rFonts w:ascii="Arial" w:hAnsi="Arial" w:cs="Arial"/>
              </w:rPr>
              <w:t xml:space="preserve"> result in the application</w:t>
            </w:r>
            <w:r w:rsidRPr="005015FE">
              <w:rPr>
                <w:rFonts w:ascii="Arial" w:hAnsi="Arial" w:cs="Arial"/>
              </w:rPr>
              <w:t xml:space="preserve"> process</w:t>
            </w:r>
            <w:r w:rsidRPr="005015FE" w:rsidR="00F60088">
              <w:rPr>
                <w:rFonts w:ascii="Arial" w:hAnsi="Arial" w:cs="Arial"/>
              </w:rPr>
              <w:t xml:space="preserve"> </w:t>
            </w:r>
            <w:r w:rsidRPr="005015FE">
              <w:rPr>
                <w:rFonts w:ascii="Arial" w:hAnsi="Arial" w:cs="Arial"/>
              </w:rPr>
              <w:t xml:space="preserve">being </w:t>
            </w:r>
            <w:r w:rsidR="002D75D8">
              <w:rPr>
                <w:rFonts w:ascii="Arial" w:hAnsi="Arial" w:cs="Arial"/>
              </w:rPr>
              <w:t>delayed</w:t>
            </w:r>
            <w:r w:rsidRPr="005015FE" w:rsidR="00000019">
              <w:rPr>
                <w:rFonts w:ascii="Arial" w:hAnsi="Arial" w:cs="Arial"/>
              </w:rPr>
              <w:t xml:space="preserve"> </w:t>
            </w:r>
            <w:r w:rsidRPr="005015FE" w:rsidR="00690AE9">
              <w:rPr>
                <w:rFonts w:ascii="Arial" w:hAnsi="Arial" w:cs="Arial"/>
              </w:rPr>
              <w:t>at my own</w:t>
            </w:r>
            <w:r w:rsidRPr="005015FE" w:rsidR="00F60088">
              <w:rPr>
                <w:rFonts w:ascii="Arial" w:hAnsi="Arial" w:cs="Arial"/>
              </w:rPr>
              <w:t xml:space="preserve"> risk</w:t>
            </w:r>
            <w:r w:rsidRPr="005015FE" w:rsidR="00690AE9">
              <w:rPr>
                <w:rFonts w:ascii="Arial" w:hAnsi="Arial" w:cs="Arial"/>
              </w:rPr>
              <w:t xml:space="preserve"> and</w:t>
            </w:r>
            <w:r w:rsidRPr="005015FE" w:rsidR="00F60088">
              <w:rPr>
                <w:rFonts w:ascii="Arial" w:hAnsi="Arial" w:cs="Arial"/>
              </w:rPr>
              <w:t xml:space="preserve"> </w:t>
            </w:r>
            <w:r w:rsidRPr="005015FE" w:rsidR="00690AE9">
              <w:rPr>
                <w:rFonts w:ascii="Arial" w:hAnsi="Arial" w:cs="Arial"/>
              </w:rPr>
              <w:t xml:space="preserve">all </w:t>
            </w:r>
            <w:r w:rsidRPr="005015FE" w:rsidR="003049DD">
              <w:rPr>
                <w:rFonts w:ascii="Arial" w:hAnsi="Arial" w:cs="Arial"/>
              </w:rPr>
              <w:t xml:space="preserve">the </w:t>
            </w:r>
            <w:r w:rsidRPr="005015FE" w:rsidR="00690AE9">
              <w:rPr>
                <w:rFonts w:ascii="Arial" w:hAnsi="Arial" w:cs="Arial"/>
              </w:rPr>
              <w:t>associated</w:t>
            </w:r>
            <w:r w:rsidRPr="005015FE" w:rsidR="003049DD">
              <w:rPr>
                <w:rFonts w:ascii="Arial" w:hAnsi="Arial" w:cs="Arial"/>
              </w:rPr>
              <w:t xml:space="preserve"> costs</w:t>
            </w:r>
            <w:r w:rsidRPr="005015FE" w:rsidR="00690AE9">
              <w:rPr>
                <w:rFonts w:ascii="Arial" w:hAnsi="Arial" w:cs="Arial"/>
              </w:rPr>
              <w:t xml:space="preserve"> by </w:t>
            </w:r>
            <w:r w:rsidRPr="005015FE" w:rsidR="00F60088">
              <w:rPr>
                <w:rFonts w:ascii="Arial" w:hAnsi="Arial" w:cs="Arial"/>
              </w:rPr>
              <w:t>losing the planned start date.</w:t>
            </w:r>
          </w:p>
          <w:p w:rsidRPr="0065733B" w:rsidR="005F0950" w:rsidP="00B81DC8" w:rsidRDefault="005F0950" w14:paraId="5C0FEAA8" w14:textId="69AA1408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90AE9" w:rsidP="00ED4CF7" w:rsidRDefault="005F0950" w14:paraId="4182EA81" w14:textId="1F4F985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have read</w:t>
            </w:r>
            <w:r w:rsidR="00AD5BB9">
              <w:rPr>
                <w:rFonts w:ascii="Arial" w:hAnsi="Arial" w:cs="Arial"/>
              </w:rPr>
              <w:t xml:space="preserve"> </w:t>
            </w:r>
            <w:r w:rsidR="00D70381">
              <w:rPr>
                <w:rFonts w:ascii="Arial" w:hAnsi="Arial" w:cs="Arial"/>
              </w:rPr>
              <w:t xml:space="preserve">“Annex A - </w:t>
            </w:r>
            <w:r w:rsidR="007A3558">
              <w:rPr>
                <w:rFonts w:ascii="Arial" w:hAnsi="Arial" w:cs="Arial"/>
              </w:rPr>
              <w:t>Operational Requirements</w:t>
            </w:r>
            <w:r w:rsidR="00D70381">
              <w:rPr>
                <w:rFonts w:ascii="Arial" w:hAnsi="Arial" w:cs="Arial"/>
              </w:rPr>
              <w:t>”</w:t>
            </w:r>
            <w:r w:rsidR="00682DDC">
              <w:rPr>
                <w:rFonts w:ascii="Arial" w:hAnsi="Arial" w:cs="Arial"/>
              </w:rPr>
              <w:t xml:space="preserve"> and understand that</w:t>
            </w:r>
            <w:r w:rsidR="00C7106B">
              <w:rPr>
                <w:rFonts w:ascii="Arial" w:hAnsi="Arial" w:cs="Arial"/>
              </w:rPr>
              <w:t xml:space="preserve"> I must comply with </w:t>
            </w:r>
            <w:r w:rsidR="00682DDC">
              <w:rPr>
                <w:rFonts w:ascii="Arial" w:hAnsi="Arial" w:cs="Arial"/>
              </w:rPr>
              <w:t xml:space="preserve">these </w:t>
            </w:r>
            <w:r w:rsidR="00C7106B">
              <w:rPr>
                <w:rFonts w:ascii="Arial" w:hAnsi="Arial" w:cs="Arial"/>
              </w:rPr>
              <w:t xml:space="preserve">and they </w:t>
            </w:r>
            <w:r w:rsidR="00682DDC">
              <w:rPr>
                <w:rFonts w:ascii="Arial" w:hAnsi="Arial" w:cs="Arial"/>
              </w:rPr>
              <w:t>are in addition to conditions which may be applied to a permit</w:t>
            </w:r>
            <w:r w:rsidR="007A3558">
              <w:rPr>
                <w:rFonts w:ascii="Arial" w:hAnsi="Arial" w:cs="Arial"/>
              </w:rPr>
              <w:t>.</w:t>
            </w:r>
          </w:p>
          <w:p w:rsidRPr="00F3526D" w:rsidR="00F3526D" w:rsidP="00F225C0" w:rsidRDefault="00F3526D" w14:paraId="0E647583" w14:textId="5FF7D3BD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</w:tr>
      <w:tr w:rsidRPr="006177BA" w:rsidR="008360C5" w:rsidTr="007E11A1" w14:paraId="45C0FAB3" w14:textId="77777777">
        <w:trPr>
          <w:trHeight w:val="442"/>
        </w:trPr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FFFFFF" w:themeColor="background1" w:sz="4" w:space="0"/>
              <w:right w:val="single" w:color="FFFFFF" w:themeColor="background1" w:sz="4" w:space="0"/>
            </w:tcBorders>
            <w:vAlign w:val="center"/>
          </w:tcPr>
          <w:p w:rsidR="008360C5" w:rsidP="00C1664F" w:rsidRDefault="008360C5" w14:paraId="0C9D0C0E" w14:textId="725EE3F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tick this box</w:t>
            </w:r>
          </w:p>
        </w:tc>
        <w:sdt>
          <w:sdtPr>
            <w:rPr>
              <w:rFonts w:ascii="Arial" w:hAnsi="Arial" w:cs="Arial"/>
              <w:sz w:val="32"/>
              <w:szCs w:val="32"/>
            </w:rPr>
            <w:id w:val="-1764141945"/>
            <w14:checkbox>
              <w14:checked w14:val="0"/>
              <w14:checkedState w14:font="MS Gothic" w14:val="2612"/>
              <w14:uncheckedState w14:font="MS Gothic" w14:val="2610"/>
            </w14:checkbox>
          </w:sdtPr>
          <w:sdtEndPr/>
          <w:sdtContent>
            <w:tc>
              <w:tcPr>
                <w:tcW w:w="7201" w:type="dxa"/>
                <w:gridSpan w:val="3"/>
                <w:tcBorders>
                  <w:top w:val="single" w:color="auto" w:sz="4" w:space="0"/>
                  <w:left w:val="single" w:color="FFFFFF" w:themeColor="background1" w:sz="4" w:space="0"/>
                  <w:bottom w:val="single" w:color="FFFFFF" w:themeColor="background1" w:sz="4" w:space="0"/>
                  <w:right w:val="single" w:color="auto" w:sz="4" w:space="0"/>
                </w:tcBorders>
              </w:tcPr>
              <w:p w:rsidRPr="00C1664F" w:rsidR="008360C5" w:rsidP="00C1664F" w:rsidRDefault="00F225C0" w14:paraId="47D15BF1" w14:textId="3A78BB8E">
                <w:pPr>
                  <w:widowControl w:val="0"/>
                  <w:tabs>
                    <w:tab w:val="left" w:pos="700"/>
                  </w:tabs>
                  <w:autoSpaceDE w:val="0"/>
                  <w:autoSpaceDN w:val="0"/>
                  <w:adjustRightInd w:val="0"/>
                  <w:spacing w:before="120" w:after="120"/>
                  <w:jc w:val="both"/>
                  <w:rPr>
                    <w:rFonts w:ascii="Arial" w:hAnsi="Arial" w:cs="Arial"/>
                  </w:rPr>
                </w:pPr>
                <w:r>
                  <w:rPr>
                    <w:rFonts w:hint="eastAsia" w:ascii="MS Gothic" w:hAnsi="MS Gothic" w:eastAsia="MS Gothic" w:cs="Arial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Pr="006177BA" w:rsidR="008360C5" w:rsidTr="007E11A1" w14:paraId="596D4C60" w14:textId="77777777">
        <w:trPr>
          <w:trHeight w:val="486"/>
        </w:trPr>
        <w:tc>
          <w:tcPr>
            <w:tcW w:w="9498" w:type="dxa"/>
            <w:gridSpan w:val="5"/>
            <w:tcBorders>
              <w:top w:val="single" w:color="FFFFFF" w:themeColor="background1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8360C5" w:rsidP="007E11A1" w:rsidRDefault="008360C5" w14:paraId="0D1E2B3C" w14:textId="3B8701B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If</w:t>
            </w:r>
            <w:r w:rsidRPr="008507DA">
              <w:rPr>
                <w:rFonts w:ascii="Arial" w:hAnsi="Arial" w:cs="Arial"/>
              </w:rPr>
              <w:t xml:space="preserve"> you freely give your consent </w:t>
            </w:r>
            <w:r>
              <w:rPr>
                <w:rFonts w:ascii="Arial" w:hAnsi="Arial" w:cs="Arial"/>
              </w:rPr>
              <w:t>to allow Suffolk County Council to share the details provided within this application with other public bodies, organisations, and individuals in relation to these works.</w:t>
            </w:r>
          </w:p>
        </w:tc>
      </w:tr>
      <w:tr w:rsidRPr="006177BA" w:rsidR="00EF35CF" w:rsidTr="00C1664F" w14:paraId="625D5A32" w14:textId="77777777">
        <w:tc>
          <w:tcPr>
            <w:tcW w:w="1638" w:type="dxa"/>
            <w:tcBorders>
              <w:top w:val="single" w:color="auto" w:sz="4" w:space="0"/>
            </w:tcBorders>
            <w:shd w:val="clear" w:color="auto" w:fill="D9D9D9"/>
          </w:tcPr>
          <w:p w:rsidR="00EF35CF" w:rsidP="00EF35CF" w:rsidRDefault="00EF35CF" w14:paraId="038AC8EA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Name</w:t>
            </w:r>
            <w:r w:rsidR="00F148C8">
              <w:rPr>
                <w:rFonts w:ascii="Arial" w:hAnsi="Arial" w:cs="Arial"/>
                <w:b/>
              </w:rPr>
              <w:t>:</w:t>
            </w:r>
          </w:p>
          <w:p w:rsidRPr="00EF35CF" w:rsidR="00EF35CF" w:rsidP="002D5416" w:rsidRDefault="00EF35CF" w14:paraId="7E4A6643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i/>
              </w:rPr>
            </w:pPr>
            <w:r w:rsidRPr="00EF35CF">
              <w:rPr>
                <w:rFonts w:ascii="Arial" w:hAnsi="Arial" w:cs="Arial"/>
                <w:i/>
                <w:sz w:val="18"/>
              </w:rPr>
              <w:t>(</w:t>
            </w:r>
            <w:r w:rsidR="002D5416">
              <w:rPr>
                <w:rFonts w:ascii="Arial" w:hAnsi="Arial" w:cs="Arial"/>
                <w:i/>
                <w:sz w:val="18"/>
              </w:rPr>
              <w:t>P</w:t>
            </w:r>
            <w:r w:rsidRPr="00EF35CF">
              <w:rPr>
                <w:rFonts w:ascii="Arial" w:hAnsi="Arial" w:cs="Arial"/>
                <w:i/>
                <w:sz w:val="18"/>
              </w:rPr>
              <w:t>lease print)</w:t>
            </w:r>
          </w:p>
        </w:tc>
        <w:tc>
          <w:tcPr>
            <w:tcW w:w="3001" w:type="dxa"/>
            <w:gridSpan w:val="2"/>
            <w:tcBorders>
              <w:top w:val="single" w:color="auto" w:sz="4" w:space="0"/>
            </w:tcBorders>
          </w:tcPr>
          <w:p w:rsidRPr="00DB5C42" w:rsidR="00EF35CF" w:rsidP="00C548DE" w:rsidRDefault="00EF35CF" w14:paraId="07420D75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DB5C42">
              <w:rPr>
                <w:rFonts w:ascii="Arial" w:hAnsi="Arial"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name="Text18" w:id="17"/>
            <w:r w:rsidRPr="00DB5C42">
              <w:rPr>
                <w:rFonts w:ascii="Arial" w:hAnsi="Arial" w:cs="Arial"/>
                <w:bCs/>
              </w:rPr>
              <w:instrText xml:space="preserve"> FORMTEXT </w:instrText>
            </w:r>
            <w:r w:rsidRPr="00DB5C42">
              <w:rPr>
                <w:rFonts w:ascii="Arial" w:hAnsi="Arial" w:cs="Arial"/>
                <w:bCs/>
              </w:rPr>
            </w:r>
            <w:r w:rsidRPr="00DB5C42">
              <w:rPr>
                <w:rFonts w:ascii="Arial" w:hAnsi="Arial" w:cs="Arial"/>
                <w:bCs/>
              </w:rPr>
              <w:fldChar w:fldCharType="separate"/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</w:rPr>
              <w:fldChar w:fldCharType="end"/>
            </w:r>
            <w:bookmarkEnd w:id="17"/>
          </w:p>
        </w:tc>
        <w:tc>
          <w:tcPr>
            <w:tcW w:w="2433" w:type="dxa"/>
            <w:tcBorders>
              <w:top w:val="single" w:color="auto" w:sz="4" w:space="0"/>
            </w:tcBorders>
            <w:shd w:val="clear" w:color="auto" w:fill="D9D9D9"/>
          </w:tcPr>
          <w:p w:rsidRPr="006177BA" w:rsidR="00EF35CF" w:rsidP="00C548DE" w:rsidRDefault="00EF35CF" w14:paraId="0C0AF163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177BA">
              <w:rPr>
                <w:rFonts w:ascii="Arial" w:hAnsi="Arial" w:cs="Arial"/>
                <w:b/>
              </w:rPr>
              <w:t>Date</w:t>
            </w:r>
            <w:r w:rsidR="00F148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26" w:type="dxa"/>
            <w:tcBorders>
              <w:top w:val="single" w:color="auto" w:sz="4" w:space="0"/>
            </w:tcBorders>
          </w:tcPr>
          <w:p w:rsidRPr="006177BA" w:rsidR="00EF35CF" w:rsidP="00497020" w:rsidRDefault="00FF2C9B" w14:paraId="1ADB1911" w14:textId="1FC45A4C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DB5C42">
              <w:rPr>
                <w:rFonts w:ascii="Arial" w:hAnsi="Arial" w:cs="Arial"/>
                <w:bCs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DB5C42">
              <w:rPr>
                <w:rFonts w:ascii="Arial" w:hAnsi="Arial" w:cs="Arial"/>
                <w:bCs/>
              </w:rPr>
              <w:instrText xml:space="preserve"> FORMTEXT </w:instrText>
            </w:r>
            <w:r w:rsidRPr="00DB5C42">
              <w:rPr>
                <w:rFonts w:ascii="Arial" w:hAnsi="Arial" w:cs="Arial"/>
                <w:bCs/>
              </w:rPr>
            </w:r>
            <w:r w:rsidRPr="00DB5C42">
              <w:rPr>
                <w:rFonts w:ascii="Arial" w:hAnsi="Arial" w:cs="Arial"/>
                <w:bCs/>
              </w:rPr>
              <w:fldChar w:fldCharType="separate"/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</w:rPr>
              <w:fldChar w:fldCharType="end"/>
            </w:r>
          </w:p>
        </w:tc>
      </w:tr>
      <w:tr w:rsidRPr="006177BA" w:rsidR="00EF35CF" w:rsidTr="00C1664F" w14:paraId="55FF4EB0" w14:textId="77777777">
        <w:tc>
          <w:tcPr>
            <w:tcW w:w="1638" w:type="dxa"/>
            <w:shd w:val="clear" w:color="auto" w:fill="D9D9D9"/>
          </w:tcPr>
          <w:p w:rsidRPr="006177BA" w:rsidR="00EF35CF" w:rsidP="00C548DE" w:rsidRDefault="00EF35CF" w14:paraId="325A12C5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177BA">
              <w:rPr>
                <w:rFonts w:ascii="Arial" w:hAnsi="Arial" w:cs="Arial"/>
                <w:b/>
              </w:rPr>
              <w:t>Signature</w:t>
            </w:r>
            <w:r w:rsidR="00F148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01" w:type="dxa"/>
            <w:gridSpan w:val="2"/>
          </w:tcPr>
          <w:p w:rsidRPr="00DB5C42" w:rsidR="00EF35CF" w:rsidP="00C548DE" w:rsidRDefault="00EB7A3A" w14:paraId="448EEAE7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DB5C42">
              <w:rPr>
                <w:rFonts w:ascii="Arial" w:hAnsi="Arial" w:cs="Arial"/>
                <w:bCs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name="Text34" w:id="18"/>
            <w:r w:rsidRPr="00DB5C42">
              <w:rPr>
                <w:rFonts w:ascii="Arial" w:hAnsi="Arial" w:cs="Arial"/>
                <w:bCs/>
              </w:rPr>
              <w:instrText xml:space="preserve"> FORMTEXT </w:instrText>
            </w:r>
            <w:r w:rsidRPr="00DB5C42">
              <w:rPr>
                <w:rFonts w:ascii="Arial" w:hAnsi="Arial" w:cs="Arial"/>
                <w:bCs/>
              </w:rPr>
            </w:r>
            <w:r w:rsidRPr="00DB5C42">
              <w:rPr>
                <w:rFonts w:ascii="Arial" w:hAnsi="Arial" w:cs="Arial"/>
                <w:bCs/>
              </w:rPr>
              <w:fldChar w:fldCharType="separate"/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</w:rPr>
              <w:fldChar w:fldCharType="end"/>
            </w:r>
            <w:bookmarkEnd w:id="18"/>
          </w:p>
        </w:tc>
        <w:tc>
          <w:tcPr>
            <w:tcW w:w="2433" w:type="dxa"/>
            <w:shd w:val="clear" w:color="auto" w:fill="D9D9D9"/>
          </w:tcPr>
          <w:p w:rsidRPr="006177BA" w:rsidR="00EF35CF" w:rsidP="00C548DE" w:rsidRDefault="00EF35CF" w14:paraId="39D689DE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177BA">
              <w:rPr>
                <w:rFonts w:ascii="Arial" w:hAnsi="Arial" w:cs="Arial"/>
                <w:b/>
              </w:rPr>
              <w:t>Contact details</w:t>
            </w:r>
            <w:r w:rsidR="00F148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26" w:type="dxa"/>
          </w:tcPr>
          <w:p w:rsidRPr="00DB5C42" w:rsidR="00EF35CF" w:rsidP="00C548DE" w:rsidRDefault="00EF35CF" w14:paraId="7673DD57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DB5C42">
              <w:rPr>
                <w:rFonts w:ascii="Arial" w:hAnsi="Arial" w:cs="Arial"/>
                <w:bCs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name="Text19" w:id="19"/>
            <w:r w:rsidRPr="00DB5C42">
              <w:rPr>
                <w:rFonts w:ascii="Arial" w:hAnsi="Arial" w:cs="Arial"/>
                <w:bCs/>
              </w:rPr>
              <w:instrText xml:space="preserve"> FORMTEXT </w:instrText>
            </w:r>
            <w:r w:rsidRPr="00DB5C42">
              <w:rPr>
                <w:rFonts w:ascii="Arial" w:hAnsi="Arial" w:cs="Arial"/>
                <w:bCs/>
              </w:rPr>
            </w:r>
            <w:r w:rsidRPr="00DB5C42">
              <w:rPr>
                <w:rFonts w:ascii="Arial" w:hAnsi="Arial" w:cs="Arial"/>
                <w:bCs/>
              </w:rPr>
              <w:fldChar w:fldCharType="separate"/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</w:rPr>
              <w:fldChar w:fldCharType="end"/>
            </w:r>
            <w:bookmarkEnd w:id="19"/>
          </w:p>
        </w:tc>
      </w:tr>
      <w:tr w:rsidRPr="006177BA" w:rsidR="00EF35CF" w:rsidTr="00C1664F" w14:paraId="454822A8" w14:textId="77777777">
        <w:tc>
          <w:tcPr>
            <w:tcW w:w="1638" w:type="dxa"/>
            <w:shd w:val="clear" w:color="auto" w:fill="D9D9D9"/>
          </w:tcPr>
          <w:p w:rsidRPr="006177BA" w:rsidR="00EF35CF" w:rsidP="00C548DE" w:rsidRDefault="00EF35CF" w14:paraId="3E7A87FC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177BA">
              <w:rPr>
                <w:rFonts w:ascii="Arial" w:hAnsi="Arial" w:cs="Arial"/>
                <w:b/>
              </w:rPr>
              <w:t>Position in company</w:t>
            </w:r>
            <w:r w:rsidR="00F148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3001" w:type="dxa"/>
            <w:gridSpan w:val="2"/>
          </w:tcPr>
          <w:p w:rsidRPr="00DB5C42" w:rsidR="00EF35CF" w:rsidP="00C548DE" w:rsidRDefault="00EF35CF" w14:paraId="7DBFA469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DB5C42">
              <w:rPr>
                <w:rFonts w:ascii="Arial" w:hAnsi="Arial" w:cs="Arial"/>
                <w:bCs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name="Text17" w:id="20"/>
            <w:r w:rsidRPr="00DB5C42">
              <w:rPr>
                <w:rFonts w:ascii="Arial" w:hAnsi="Arial" w:cs="Arial"/>
                <w:bCs/>
              </w:rPr>
              <w:instrText xml:space="preserve"> FORMTEXT </w:instrText>
            </w:r>
            <w:r w:rsidRPr="00DB5C42">
              <w:rPr>
                <w:rFonts w:ascii="Arial" w:hAnsi="Arial" w:cs="Arial"/>
                <w:bCs/>
              </w:rPr>
            </w:r>
            <w:r w:rsidRPr="00DB5C42">
              <w:rPr>
                <w:rFonts w:ascii="Arial" w:hAnsi="Arial" w:cs="Arial"/>
                <w:bCs/>
              </w:rPr>
              <w:fldChar w:fldCharType="separate"/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</w:rPr>
              <w:fldChar w:fldCharType="end"/>
            </w:r>
            <w:bookmarkEnd w:id="20"/>
          </w:p>
        </w:tc>
        <w:tc>
          <w:tcPr>
            <w:tcW w:w="2433" w:type="dxa"/>
            <w:shd w:val="clear" w:color="auto" w:fill="D9D9D9"/>
          </w:tcPr>
          <w:p w:rsidRPr="006177BA" w:rsidR="00EF35CF" w:rsidP="00C548DE" w:rsidRDefault="00EF35CF" w14:paraId="3C13567E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</w:rPr>
            </w:pPr>
            <w:r w:rsidRPr="006177BA">
              <w:rPr>
                <w:rFonts w:ascii="Arial" w:hAnsi="Arial" w:cs="Arial"/>
                <w:b/>
              </w:rPr>
              <w:t>Name of company</w:t>
            </w:r>
            <w:r w:rsidR="00F148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426" w:type="dxa"/>
          </w:tcPr>
          <w:p w:rsidRPr="00DB5C42" w:rsidR="00EF35CF" w:rsidP="00C548DE" w:rsidRDefault="00EF35CF" w14:paraId="4CE9ED79" w14:textId="77777777">
            <w:pPr>
              <w:widowControl w:val="0"/>
              <w:tabs>
                <w:tab w:val="left" w:pos="700"/>
              </w:tabs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Cs/>
              </w:rPr>
            </w:pPr>
            <w:r w:rsidRPr="00DB5C42">
              <w:rPr>
                <w:rFonts w:ascii="Arial" w:hAnsi="Arial" w:cs="Arial"/>
                <w:bCs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name="Text20" w:id="21"/>
            <w:r w:rsidRPr="00DB5C42">
              <w:rPr>
                <w:rFonts w:ascii="Arial" w:hAnsi="Arial" w:cs="Arial"/>
                <w:bCs/>
              </w:rPr>
              <w:instrText xml:space="preserve"> FORMTEXT </w:instrText>
            </w:r>
            <w:r w:rsidRPr="00DB5C42">
              <w:rPr>
                <w:rFonts w:ascii="Arial" w:hAnsi="Arial" w:cs="Arial"/>
                <w:bCs/>
              </w:rPr>
            </w:r>
            <w:r w:rsidRPr="00DB5C42">
              <w:rPr>
                <w:rFonts w:ascii="Arial" w:hAnsi="Arial" w:cs="Arial"/>
                <w:bCs/>
              </w:rPr>
              <w:fldChar w:fldCharType="separate"/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  <w:noProof/>
              </w:rPr>
              <w:t> </w:t>
            </w:r>
            <w:r w:rsidRPr="00DB5C42">
              <w:rPr>
                <w:rFonts w:ascii="Arial" w:hAnsi="Arial" w:cs="Arial"/>
                <w:bCs/>
              </w:rPr>
              <w:fldChar w:fldCharType="end"/>
            </w:r>
            <w:bookmarkEnd w:id="21"/>
          </w:p>
        </w:tc>
      </w:tr>
    </w:tbl>
    <w:p w:rsidRPr="00E61F3A" w:rsidR="0065733B" w:rsidP="00A5032A" w:rsidRDefault="0065733B" w14:paraId="4393A0BE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0"/>
          <w:szCs w:val="20"/>
        </w:rPr>
      </w:pPr>
    </w:p>
    <w:p w:rsidR="00E61F3A" w:rsidP="001C336F" w:rsidRDefault="00F60088" w14:paraId="15B92E3C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Please </w:t>
      </w:r>
      <w:r w:rsidR="002D5416">
        <w:rPr>
          <w:rFonts w:ascii="Arial" w:hAnsi="Arial" w:cs="Arial"/>
          <w:b/>
          <w:sz w:val="28"/>
        </w:rPr>
        <w:t>s</w:t>
      </w:r>
      <w:r w:rsidRPr="00B72950" w:rsidR="00B72950">
        <w:rPr>
          <w:rFonts w:ascii="Arial" w:hAnsi="Arial" w:cs="Arial"/>
          <w:b/>
          <w:sz w:val="28"/>
        </w:rPr>
        <w:t xml:space="preserve">ubmit </w:t>
      </w:r>
      <w:r>
        <w:rPr>
          <w:rFonts w:ascii="Arial" w:hAnsi="Arial" w:cs="Arial"/>
          <w:b/>
          <w:sz w:val="28"/>
        </w:rPr>
        <w:t xml:space="preserve">the </w:t>
      </w:r>
      <w:r w:rsidRPr="00B72950" w:rsidR="00B72950">
        <w:rPr>
          <w:rFonts w:ascii="Arial" w:hAnsi="Arial" w:cs="Arial"/>
          <w:b/>
          <w:sz w:val="28"/>
        </w:rPr>
        <w:t xml:space="preserve">completed </w:t>
      </w:r>
      <w:r w:rsidR="009F2902">
        <w:rPr>
          <w:rFonts w:ascii="Arial" w:hAnsi="Arial" w:cs="Arial"/>
          <w:b/>
          <w:sz w:val="28"/>
        </w:rPr>
        <w:t>application to</w:t>
      </w:r>
    </w:p>
    <w:p w:rsidR="00542950" w:rsidP="001C336F" w:rsidRDefault="00754019" w14:paraId="171EF940" w14:textId="2585F58B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jc w:val="center"/>
        <w:rPr>
          <w:rStyle w:val="Hyperlink"/>
          <w:rFonts w:ascii="Arial" w:hAnsi="Arial" w:cs="Arial"/>
          <w:b/>
          <w:sz w:val="28"/>
        </w:rPr>
      </w:pPr>
      <w:hyperlink w:history="1" r:id="rId12">
        <w:r w:rsidRPr="002E100C" w:rsidR="001E60B4">
          <w:rPr>
            <w:rStyle w:val="Hyperlink"/>
            <w:rFonts w:ascii="Arial" w:hAnsi="Arial" w:cs="Arial"/>
            <w:b/>
            <w:sz w:val="28"/>
          </w:rPr>
          <w:t>na.applications@suffolk.gov.uk</w:t>
        </w:r>
      </w:hyperlink>
    </w:p>
    <w:p w:rsidR="00245CFF" w:rsidP="001C336F" w:rsidRDefault="00245CFF" w14:paraId="04888F8D" w14:textId="5949EE1B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And Cc</w:t>
      </w:r>
    </w:p>
    <w:p w:rsidRPr="001E60B4" w:rsidR="00245CFF" w:rsidP="001C336F" w:rsidRDefault="00754019" w14:paraId="04406159" w14:textId="3B1E8D78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jc w:val="center"/>
        <w:rPr>
          <w:rFonts w:ascii="Arial" w:hAnsi="Arial" w:cs="Arial"/>
          <w:b/>
          <w:sz w:val="28"/>
          <w:szCs w:val="28"/>
        </w:rPr>
      </w:pPr>
      <w:hyperlink w:history="1" r:id="rId13">
        <w:r w:rsidRPr="001E60B4" w:rsidR="00E61F3A">
          <w:rPr>
            <w:rStyle w:val="Hyperlink"/>
            <w:rFonts w:ascii="Arial" w:hAnsi="Arial" w:cs="Arial"/>
            <w:b/>
            <w:bCs/>
            <w:sz w:val="28"/>
            <w:szCs w:val="28"/>
            <w:lang w:val="en-GB"/>
          </w:rPr>
          <w:t>BSS@suffolk.gov.uk</w:t>
        </w:r>
      </w:hyperlink>
    </w:p>
    <w:p w:rsidR="006A5D93" w:rsidP="006A5D93" w:rsidRDefault="006A5D93" w14:paraId="27C77445" w14:textId="3B3100E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Cs/>
          <w:sz w:val="20"/>
          <w:szCs w:val="20"/>
        </w:rPr>
      </w:pPr>
    </w:p>
    <w:p w:rsidRPr="00AD5BB9" w:rsidR="00EE0F29" w:rsidP="00D70381" w:rsidRDefault="00D70381" w14:paraId="186DE08C" w14:textId="5CFEBC24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 xml:space="preserve">Annex A - </w:t>
      </w:r>
      <w:r w:rsidR="000662F7">
        <w:rPr>
          <w:rFonts w:ascii="Arial" w:hAnsi="Arial" w:cs="Arial"/>
          <w:b/>
          <w:sz w:val="28"/>
          <w:szCs w:val="28"/>
          <w:u w:val="single"/>
        </w:rPr>
        <w:t xml:space="preserve">Operational </w:t>
      </w:r>
      <w:r w:rsidR="00641806">
        <w:rPr>
          <w:rFonts w:ascii="Arial" w:hAnsi="Arial" w:cs="Arial"/>
          <w:b/>
          <w:sz w:val="28"/>
          <w:szCs w:val="28"/>
          <w:u w:val="single"/>
        </w:rPr>
        <w:t>Requirements</w:t>
      </w:r>
    </w:p>
    <w:p w:rsidRPr="001C336F" w:rsidR="00121B66" w:rsidP="00A455F4" w:rsidRDefault="00121B66" w14:paraId="4A4C2291" w14:textId="2C08DE4F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Pr="00052759" w:rsidR="005F0950" w:rsidP="00B81DC8" w:rsidRDefault="005F0950" w14:paraId="27826A98" w14:textId="37FC0017">
      <w:pPr>
        <w:numPr>
          <w:ilvl w:val="0"/>
          <w:numId w:val="4"/>
        </w:numPr>
        <w:tabs>
          <w:tab w:val="clear" w:pos="1032"/>
          <w:tab w:val="num" w:pos="504"/>
        </w:tabs>
        <w:ind w:left="528" w:hanging="336"/>
        <w:jc w:val="both"/>
        <w:rPr>
          <w:rFonts w:ascii="Arial" w:hAnsi="Arial" w:cs="Arial"/>
          <w:b/>
          <w:u w:val="single"/>
        </w:rPr>
      </w:pPr>
      <w:r w:rsidRPr="008E7EE1">
        <w:rPr>
          <w:rFonts w:ascii="Arial" w:hAnsi="Arial" w:cs="Arial"/>
          <w:bCs/>
        </w:rPr>
        <w:t xml:space="preserve">Access </w:t>
      </w:r>
      <w:r>
        <w:rPr>
          <w:rFonts w:ascii="Arial" w:hAnsi="Arial" w:cs="Arial"/>
          <w:bCs/>
        </w:rPr>
        <w:t>may</w:t>
      </w:r>
      <w:r w:rsidRPr="008E7EE1">
        <w:rPr>
          <w:rFonts w:ascii="Arial" w:hAnsi="Arial" w:cs="Arial"/>
          <w:bCs/>
        </w:rPr>
        <w:t xml:space="preserve"> be allowed to Emergency Services </w:t>
      </w:r>
      <w:r w:rsidR="00145214">
        <w:rPr>
          <w:rFonts w:ascii="Arial" w:hAnsi="Arial" w:cs="Arial"/>
          <w:b/>
          <w:bCs/>
          <w:u w:val="single"/>
        </w:rPr>
        <w:t>IF</w:t>
      </w:r>
      <w:r>
        <w:rPr>
          <w:rFonts w:ascii="Arial" w:hAnsi="Arial" w:cs="Arial"/>
          <w:bCs/>
        </w:rPr>
        <w:t xml:space="preserve"> safe passage permits.</w:t>
      </w:r>
    </w:p>
    <w:p w:rsidRPr="008E7EE1" w:rsidR="00052759" w:rsidP="00B81DC8" w:rsidRDefault="00052759" w14:paraId="3EFB13DC" w14:textId="77777777">
      <w:pPr>
        <w:ind w:left="528"/>
        <w:jc w:val="both"/>
        <w:rPr>
          <w:rFonts w:ascii="Arial" w:hAnsi="Arial" w:cs="Arial"/>
          <w:b/>
          <w:u w:val="single"/>
        </w:rPr>
      </w:pPr>
    </w:p>
    <w:p w:rsidRPr="00052759" w:rsidR="005F0950" w:rsidP="00B81DC8" w:rsidRDefault="005F0950" w14:paraId="51401485" w14:textId="0F2E1C57">
      <w:pPr>
        <w:numPr>
          <w:ilvl w:val="0"/>
          <w:numId w:val="4"/>
        </w:numPr>
        <w:tabs>
          <w:tab w:val="clear" w:pos="1032"/>
          <w:tab w:val="num" w:pos="504"/>
        </w:tabs>
        <w:ind w:left="528" w:hanging="3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>Pedestrian/Cyclist and</w:t>
      </w:r>
      <w:r w:rsidRPr="008E7EE1">
        <w:rPr>
          <w:rFonts w:ascii="Arial" w:hAnsi="Arial" w:cs="Arial"/>
          <w:bCs/>
        </w:rPr>
        <w:t xml:space="preserve"> Access to properties must be </w:t>
      </w:r>
      <w:proofErr w:type="gramStart"/>
      <w:r>
        <w:rPr>
          <w:rFonts w:ascii="Arial" w:hAnsi="Arial" w:cs="Arial"/>
          <w:bCs/>
        </w:rPr>
        <w:t>maintained</w:t>
      </w:r>
      <w:r w:rsidRPr="008E7EE1">
        <w:rPr>
          <w:rFonts w:ascii="Arial" w:hAnsi="Arial" w:cs="Arial"/>
          <w:bCs/>
        </w:rPr>
        <w:t xml:space="preserve"> at </w:t>
      </w:r>
      <w:r w:rsidRPr="007B66C1">
        <w:rPr>
          <w:rFonts w:ascii="Arial" w:hAnsi="Arial" w:cs="Arial"/>
          <w:b/>
          <w:u w:val="single"/>
        </w:rPr>
        <w:t>ALL</w:t>
      </w:r>
      <w:r w:rsidRPr="007B66C1">
        <w:rPr>
          <w:rFonts w:ascii="Arial" w:hAnsi="Arial" w:cs="Arial"/>
          <w:bCs/>
          <w:u w:val="single"/>
        </w:rPr>
        <w:t xml:space="preserve"> </w:t>
      </w:r>
      <w:r w:rsidRPr="008E7EE1">
        <w:rPr>
          <w:rFonts w:ascii="Arial" w:hAnsi="Arial" w:cs="Arial"/>
          <w:bCs/>
        </w:rPr>
        <w:t>times</w:t>
      </w:r>
      <w:proofErr w:type="gramEnd"/>
      <w:r>
        <w:rPr>
          <w:rFonts w:ascii="Arial" w:hAnsi="Arial" w:cs="Arial"/>
          <w:bCs/>
        </w:rPr>
        <w:t>, unless otherwise agreed.</w:t>
      </w:r>
    </w:p>
    <w:p w:rsidR="00052759" w:rsidP="00B81DC8" w:rsidRDefault="00052759" w14:paraId="4CC3CF29" w14:textId="77777777">
      <w:pPr>
        <w:jc w:val="both"/>
        <w:rPr>
          <w:rFonts w:ascii="Arial" w:hAnsi="Arial" w:cs="Arial"/>
          <w:b/>
          <w:u w:val="single"/>
        </w:rPr>
      </w:pPr>
    </w:p>
    <w:p w:rsidRPr="00C756FD" w:rsidR="005F0950" w:rsidP="00B81DC8" w:rsidRDefault="005F0950" w14:paraId="2159DB8F" w14:textId="77777777">
      <w:pPr>
        <w:numPr>
          <w:ilvl w:val="0"/>
          <w:numId w:val="4"/>
        </w:numPr>
        <w:tabs>
          <w:tab w:val="clear" w:pos="1032"/>
          <w:tab w:val="num" w:pos="504"/>
        </w:tabs>
        <w:ind w:left="528" w:hanging="336"/>
        <w:jc w:val="both"/>
        <w:rPr>
          <w:rFonts w:ascii="Arial" w:hAnsi="Arial" w:cs="Arial"/>
          <w:b/>
          <w:u w:val="single"/>
        </w:rPr>
      </w:pPr>
      <w:r w:rsidRPr="00C756FD">
        <w:rPr>
          <w:rFonts w:ascii="Arial" w:hAnsi="Arial" w:cs="Arial"/>
          <w:bCs/>
        </w:rPr>
        <w:t xml:space="preserve">Advance Warning Signs (1050mm by 750mm) </w:t>
      </w:r>
      <w:r w:rsidRPr="00C756FD">
        <w:rPr>
          <w:rFonts w:ascii="Arial" w:hAnsi="Arial" w:cs="Arial"/>
          <w:b/>
          <w:u w:val="single"/>
        </w:rPr>
        <w:t>MUST</w:t>
      </w:r>
      <w:r w:rsidRPr="00C756FD">
        <w:rPr>
          <w:rFonts w:ascii="Arial" w:hAnsi="Arial" w:cs="Arial"/>
          <w:bCs/>
        </w:rPr>
        <w:t xml:space="preserve"> be placed at all approaches to the site </w:t>
      </w:r>
      <w:r w:rsidRPr="00A6227E">
        <w:rPr>
          <w:rFonts w:ascii="Arial" w:hAnsi="Arial" w:cs="Arial"/>
          <w:b/>
          <w:bCs/>
          <w:u w:val="single"/>
        </w:rPr>
        <w:t>at least 14 days</w:t>
      </w:r>
      <w:r w:rsidRPr="00A6227E">
        <w:rPr>
          <w:rFonts w:ascii="Arial" w:hAnsi="Arial" w:cs="Arial"/>
          <w:bCs/>
        </w:rPr>
        <w:t xml:space="preserve"> prior</w:t>
      </w:r>
      <w:r w:rsidRPr="00C756FD">
        <w:rPr>
          <w:rFonts w:ascii="Arial" w:hAnsi="Arial" w:cs="Arial"/>
          <w:bCs/>
        </w:rPr>
        <w:t xml:space="preserve"> to the commencement of the closure and </w:t>
      </w:r>
      <w:r w:rsidRPr="00C756FD">
        <w:rPr>
          <w:rFonts w:ascii="Arial" w:hAnsi="Arial" w:cs="Arial"/>
          <w:b/>
          <w:u w:val="single"/>
        </w:rPr>
        <w:t>MUST</w:t>
      </w:r>
      <w:r w:rsidRPr="00C756FD">
        <w:rPr>
          <w:rFonts w:ascii="Arial" w:hAnsi="Arial" w:cs="Arial"/>
          <w:bCs/>
        </w:rPr>
        <w:t xml:space="preserve"> state the following (please also see example below):</w:t>
      </w:r>
    </w:p>
    <w:p w:rsidR="005F0950" w:rsidP="00B81DC8" w:rsidRDefault="005F0950" w14:paraId="0F48C15D" w14:textId="77777777">
      <w:pPr>
        <w:numPr>
          <w:ilvl w:val="1"/>
          <w:numId w:val="5"/>
        </w:numPr>
        <w:jc w:val="both"/>
        <w:rPr>
          <w:rFonts w:ascii="Arial" w:hAnsi="Arial" w:cs="Arial"/>
          <w:bCs/>
        </w:rPr>
      </w:pPr>
      <w:r w:rsidRPr="007B66C1">
        <w:rPr>
          <w:rFonts w:ascii="Arial" w:hAnsi="Arial" w:cs="Arial"/>
          <w:bCs/>
        </w:rPr>
        <w:t>Company logo and name</w:t>
      </w:r>
    </w:p>
    <w:p w:rsidR="005F0950" w:rsidP="00B81DC8" w:rsidRDefault="005F0950" w14:paraId="752EBA0A" w14:textId="77777777">
      <w:pPr>
        <w:numPr>
          <w:ilvl w:val="1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Exact location of the closure</w:t>
      </w:r>
    </w:p>
    <w:p w:rsidR="005F0950" w:rsidP="00B81DC8" w:rsidRDefault="005F0950" w14:paraId="1CA406C0" w14:textId="77777777">
      <w:pPr>
        <w:numPr>
          <w:ilvl w:val="1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Dates and duration of works</w:t>
      </w:r>
    </w:p>
    <w:p w:rsidR="005F0950" w:rsidP="00B81DC8" w:rsidRDefault="005F0950" w14:paraId="5BA3A3A1" w14:textId="77777777">
      <w:pPr>
        <w:numPr>
          <w:ilvl w:val="1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Type of work</w:t>
      </w:r>
    </w:p>
    <w:p w:rsidR="005F0950" w:rsidP="00B81DC8" w:rsidRDefault="005F0950" w14:paraId="2FC933F3" w14:textId="7FF456A4">
      <w:pPr>
        <w:numPr>
          <w:ilvl w:val="1"/>
          <w:numId w:val="5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Contact telephone number</w:t>
      </w:r>
    </w:p>
    <w:p w:rsidRPr="00C756FD" w:rsidR="00052759" w:rsidP="00B81DC8" w:rsidRDefault="00052759" w14:paraId="5BACD168" w14:textId="77777777">
      <w:pPr>
        <w:jc w:val="both"/>
        <w:rPr>
          <w:rFonts w:ascii="Arial" w:hAnsi="Arial" w:cs="Arial"/>
          <w:bCs/>
        </w:rPr>
      </w:pPr>
    </w:p>
    <w:p w:rsidRPr="00B02463" w:rsidR="005F0950" w:rsidP="00B81DC8" w:rsidRDefault="005F0950" w14:paraId="54DAD0A9" w14:textId="12FC8819">
      <w:pPr>
        <w:numPr>
          <w:ilvl w:val="0"/>
          <w:numId w:val="4"/>
        </w:numPr>
        <w:tabs>
          <w:tab w:val="clear" w:pos="1032"/>
          <w:tab w:val="num" w:pos="504"/>
        </w:tabs>
        <w:ind w:left="528" w:hanging="336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Cs/>
        </w:rPr>
        <w:t xml:space="preserve">Advance Warning Signs </w:t>
      </w:r>
      <w:r w:rsidRPr="00C83D0A">
        <w:rPr>
          <w:rFonts w:ascii="Arial" w:hAnsi="Arial" w:cs="Arial"/>
          <w:b/>
          <w:u w:val="single"/>
        </w:rPr>
        <w:t>MUST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 xml:space="preserve">stay on site throughout the duration of the works and </w:t>
      </w:r>
      <w:r w:rsidRPr="00C756FD">
        <w:rPr>
          <w:rFonts w:ascii="Arial" w:hAnsi="Arial" w:cs="Arial"/>
          <w:b/>
          <w:u w:val="single"/>
        </w:rPr>
        <w:t>MUST</w:t>
      </w:r>
      <w:r>
        <w:rPr>
          <w:rFonts w:ascii="Arial" w:hAnsi="Arial" w:cs="Arial"/>
          <w:b/>
        </w:rPr>
        <w:t xml:space="preserve"> </w:t>
      </w:r>
      <w:r w:rsidRPr="00C756FD">
        <w:rPr>
          <w:rFonts w:ascii="Arial" w:hAnsi="Arial" w:cs="Arial"/>
          <w:bCs/>
        </w:rPr>
        <w:t>be</w:t>
      </w:r>
      <w:r>
        <w:rPr>
          <w:rFonts w:ascii="Arial" w:hAnsi="Arial" w:cs="Arial"/>
          <w:bCs/>
        </w:rPr>
        <w:t xml:space="preserve"> included on your traffic management plan for approval by Suffolk County Council.</w:t>
      </w:r>
    </w:p>
    <w:p w:rsidR="00B02463" w:rsidP="00B02463" w:rsidRDefault="00B02463" w14:paraId="14085F04" w14:textId="77777777">
      <w:pPr>
        <w:ind w:left="192"/>
        <w:rPr>
          <w:rFonts w:ascii="Arial" w:hAnsi="Arial" w:cs="Arial"/>
          <w:b/>
          <w:u w:val="single"/>
        </w:rPr>
      </w:pPr>
    </w:p>
    <w:p w:rsidRPr="003E2362" w:rsidR="00B02463" w:rsidP="00B02463" w:rsidRDefault="00B02463" w14:paraId="7CFDECC3" w14:textId="76A43168">
      <w:pPr>
        <w:ind w:left="192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noProof/>
          <w:u w:val="single"/>
        </w:rPr>
        <w:drawing>
          <wp:anchor distT="0" distB="0" distL="114300" distR="114300" simplePos="0" relativeHeight="251659264" behindDoc="0" locked="0" layoutInCell="1" allowOverlap="1" wp14:editId="7D1148DE" wp14:anchorId="6F7C24AA">
            <wp:simplePos x="0" y="0"/>
            <wp:positionH relativeFrom="margin">
              <wp:posOffset>1774190</wp:posOffset>
            </wp:positionH>
            <wp:positionV relativeFrom="paragraph">
              <wp:posOffset>7620</wp:posOffset>
            </wp:positionV>
            <wp:extent cx="2892425" cy="2070100"/>
            <wp:effectExtent l="0" t="0" r="3175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425" cy="207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455F4" w:rsidP="00A455F4" w:rsidRDefault="00A455F4" w14:paraId="081FDBDA" w14:textId="1B79896B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</w:p>
    <w:p w:rsidR="00EE0F29" w:rsidP="00A455F4" w:rsidRDefault="00EE0F29" w14:paraId="494200B4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  <w:b/>
        </w:rPr>
      </w:pPr>
    </w:p>
    <w:p w:rsidR="00A455F4" w:rsidP="00A455F4" w:rsidRDefault="00A455F4" w14:paraId="7886E36C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EE0F29" w:rsidP="00A455F4" w:rsidRDefault="00EE0F29" w14:paraId="69CF9401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A455F4" w:rsidP="00A455F4" w:rsidRDefault="00A455F4" w14:paraId="29C51370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A455F4" w:rsidP="00A455F4" w:rsidRDefault="00A455F4" w14:paraId="08876EA2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Pr="00AC1BF5" w:rsidR="00A455F4" w:rsidP="00A455F4" w:rsidRDefault="00A455F4" w14:paraId="4EABE024" w14:textId="77777777">
      <w:pPr>
        <w:widowControl w:val="0"/>
        <w:tabs>
          <w:tab w:val="left" w:pos="700"/>
        </w:tabs>
        <w:autoSpaceDE w:val="0"/>
        <w:autoSpaceDN w:val="0"/>
        <w:adjustRightInd w:val="0"/>
        <w:spacing w:before="120" w:after="120"/>
        <w:rPr>
          <w:rFonts w:ascii="Arial" w:hAnsi="Arial" w:cs="Arial"/>
        </w:rPr>
      </w:pPr>
    </w:p>
    <w:p w:rsidR="00D325A9" w:rsidP="00A455F4" w:rsidRDefault="00D325A9" w14:paraId="32C2B41F" w14:textId="04655558">
      <w:pPr>
        <w:autoSpaceDE w:val="0"/>
        <w:autoSpaceDN w:val="0"/>
        <w:adjustRightInd w:val="0"/>
        <w:ind w:right="-11"/>
        <w:rPr>
          <w:rFonts w:ascii="Arial" w:hAnsi="Arial" w:cs="Arial"/>
          <w:bCs/>
        </w:rPr>
      </w:pPr>
    </w:p>
    <w:p w:rsidR="00B02463" w:rsidP="00A455F4" w:rsidRDefault="00B02463" w14:paraId="3E87C7BE" w14:textId="3FBC9F7A">
      <w:pPr>
        <w:autoSpaceDE w:val="0"/>
        <w:autoSpaceDN w:val="0"/>
        <w:adjustRightInd w:val="0"/>
        <w:ind w:right="-11"/>
        <w:rPr>
          <w:rFonts w:ascii="Arial" w:hAnsi="Arial" w:cs="Arial"/>
          <w:bCs/>
        </w:rPr>
      </w:pPr>
    </w:p>
    <w:p w:rsidR="0058781C" w:rsidP="00A455F4" w:rsidRDefault="0058781C" w14:paraId="423EDF9D" w14:textId="01157124">
      <w:pPr>
        <w:autoSpaceDE w:val="0"/>
        <w:autoSpaceDN w:val="0"/>
        <w:adjustRightInd w:val="0"/>
        <w:ind w:right="-11"/>
        <w:rPr>
          <w:rFonts w:ascii="Arial" w:hAnsi="Arial" w:cs="Arial"/>
          <w:bCs/>
        </w:rPr>
      </w:pPr>
    </w:p>
    <w:p w:rsidR="0058781C" w:rsidP="00A455F4" w:rsidRDefault="0058781C" w14:paraId="2EA22328" w14:textId="1D2B8E66">
      <w:pPr>
        <w:autoSpaceDE w:val="0"/>
        <w:autoSpaceDN w:val="0"/>
        <w:adjustRightInd w:val="0"/>
        <w:ind w:right="-11"/>
        <w:rPr>
          <w:rFonts w:ascii="Arial" w:hAnsi="Arial" w:cs="Arial"/>
          <w:bCs/>
        </w:rPr>
      </w:pPr>
    </w:p>
    <w:p w:rsidR="0058781C" w:rsidP="00A455F4" w:rsidRDefault="0058781C" w14:paraId="2B02AE5E" w14:textId="77777777">
      <w:pPr>
        <w:autoSpaceDE w:val="0"/>
        <w:autoSpaceDN w:val="0"/>
        <w:adjustRightInd w:val="0"/>
        <w:ind w:right="-11"/>
        <w:rPr>
          <w:rFonts w:ascii="Arial" w:hAnsi="Arial" w:cs="Arial"/>
          <w:bCs/>
        </w:rPr>
      </w:pPr>
    </w:p>
    <w:p w:rsidR="00B02463" w:rsidP="00A455F4" w:rsidRDefault="00B02463" w14:paraId="699E2792" w14:textId="77777777">
      <w:pPr>
        <w:autoSpaceDE w:val="0"/>
        <w:autoSpaceDN w:val="0"/>
        <w:adjustRightInd w:val="0"/>
        <w:ind w:right="-11"/>
        <w:rPr>
          <w:rFonts w:ascii="Arial" w:hAnsi="Arial" w:cs="Arial"/>
          <w:bCs/>
        </w:rPr>
      </w:pPr>
    </w:p>
    <w:p w:rsidRPr="00B02463" w:rsidR="00D325A9" w:rsidP="00B02463" w:rsidRDefault="00B02463" w14:paraId="7284EA71" w14:textId="3E91CAA4">
      <w:pPr>
        <w:autoSpaceDE w:val="0"/>
        <w:autoSpaceDN w:val="0"/>
        <w:adjustRightInd w:val="0"/>
        <w:ind w:right="-11"/>
        <w:jc w:val="center"/>
        <w:rPr>
          <w:rFonts w:ascii="Arial" w:hAnsi="Arial" w:cs="Arial"/>
          <w:bCs/>
        </w:rPr>
      </w:pPr>
      <w:r w:rsidRPr="00B02463">
        <w:rPr>
          <w:rFonts w:ascii="Arial" w:hAnsi="Arial" w:cs="Arial"/>
          <w:bCs/>
        </w:rPr>
        <w:t>- End -</w:t>
      </w:r>
    </w:p>
    <w:sectPr w:rsidRPr="00B02463" w:rsidR="00D325A9" w:rsidSect="00581025">
      <w:headerReference w:type="even" r:id="rId15"/>
      <w:headerReference w:type="default" r:id="rId16"/>
      <w:footerReference w:type="default" r:id="rId17"/>
      <w:headerReference w:type="first" r:id="rId18"/>
      <w:pgSz w:w="11904" w:h="16836" w:code="9"/>
      <w:pgMar w:top="851" w:right="989" w:bottom="1440" w:left="1219" w:header="709" w:footer="709" w:gutter="5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458FE" w14:textId="77777777" w:rsidR="001D45BE" w:rsidRDefault="001D45BE">
      <w:r>
        <w:separator/>
      </w:r>
    </w:p>
  </w:endnote>
  <w:endnote w:type="continuationSeparator" w:id="0">
    <w:p w14:paraId="0C4C3AE6" w14:textId="77777777" w:rsidR="001D45BE" w:rsidRDefault="001D4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4649C" w14:textId="4CB23FA5" w:rsidR="00C24040" w:rsidRPr="00C24040" w:rsidRDefault="00C24040">
    <w:pPr>
      <w:pStyle w:val="Footer"/>
      <w:rPr>
        <w:rFonts w:ascii="Arial" w:hAnsi="Arial" w:cs="Arial"/>
      </w:rPr>
    </w:pPr>
    <w:r>
      <w:rPr>
        <w:rFonts w:ascii="Arial" w:hAnsi="Arial" w:cs="Arial"/>
      </w:rPr>
      <w:t>Version 2</w:t>
    </w:r>
    <w:r w:rsidR="00000B23">
      <w:rPr>
        <w:rFonts w:ascii="Arial" w:hAnsi="Arial" w:cs="Arial"/>
      </w:rPr>
      <w:t>.</w:t>
    </w:r>
    <w:r w:rsidR="006E00BB">
      <w:rPr>
        <w:rFonts w:ascii="Arial" w:hAnsi="Arial" w:cs="Arial"/>
      </w:rPr>
      <w:t>4</w:t>
    </w:r>
    <w:r>
      <w:rPr>
        <w:rFonts w:ascii="Arial" w:hAnsi="Arial" w:cs="Arial"/>
      </w:rPr>
      <w:t xml:space="preserve"> - 20</w:t>
    </w:r>
    <w:r w:rsidR="002319BB">
      <w:rPr>
        <w:rFonts w:ascii="Arial" w:hAnsi="Arial" w:cs="Arial"/>
      </w:rPr>
      <w:t>2</w:t>
    </w:r>
    <w:r w:rsidR="006E00BB">
      <w:rPr>
        <w:rFonts w:ascii="Arial" w:hAnsi="Arial" w:cs="Arial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95FD8" w14:textId="77777777" w:rsidR="001D45BE" w:rsidRDefault="001D45BE">
      <w:r>
        <w:separator/>
      </w:r>
    </w:p>
  </w:footnote>
  <w:footnote w:type="continuationSeparator" w:id="0">
    <w:p w14:paraId="0166065C" w14:textId="77777777" w:rsidR="001D45BE" w:rsidRDefault="001D45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4FD9B9" w14:textId="1B9FCE92" w:rsidR="00967521" w:rsidRDefault="00643924">
    <w:pPr>
      <w:pStyle w:val="Header"/>
    </w:pPr>
    <w:r>
      <w:rPr>
        <w:noProof/>
        <w:szCs w:val="20"/>
      </w:rPr>
      <w:drawing>
        <wp:anchor distT="0" distB="0" distL="114300" distR="114300" simplePos="0" relativeHeight="251657216" behindDoc="1" locked="0" layoutInCell="1" allowOverlap="1" wp14:anchorId="0AC0171C" wp14:editId="5077B67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4019">
      <w:rPr>
        <w:szCs w:val="20"/>
        <w:lang w:val="en-GB" w:eastAsia="en-GB"/>
      </w:rPr>
      <w:pict w14:anchorId="0643415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94.95pt;height:840.9pt;z-index:-251661312;mso-wrap-edited:f;mso-position-horizontal:center;mso-position-horizontal-relative:margin;mso-position-vertical:center;mso-position-vertical-relative:margin" wrapcoords="-27 0 -27 21580 21600 21580 21600 0 -27 0">
          <v:imagedata r:id="rId2" o:title="Essex Highways Letterhe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B9F2" w14:textId="400B513B" w:rsidR="00967521" w:rsidRDefault="00AD4A02" w:rsidP="00AD4A02">
    <w:pPr>
      <w:pStyle w:val="Header"/>
      <w:tabs>
        <w:tab w:val="clear" w:pos="4320"/>
        <w:tab w:val="clear" w:pos="8640"/>
        <w:tab w:val="left" w:pos="7085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762EBFD8" wp14:editId="3C59DBFA">
          <wp:simplePos x="0" y="0"/>
          <wp:positionH relativeFrom="column">
            <wp:posOffset>4496435</wp:posOffset>
          </wp:positionH>
          <wp:positionV relativeFrom="paragraph">
            <wp:posOffset>-113665</wp:posOffset>
          </wp:positionV>
          <wp:extent cx="1913890" cy="587375"/>
          <wp:effectExtent l="0" t="0" r="0" b="3175"/>
          <wp:wrapTopAndBottom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3890" cy="587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43924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D2DD0D0" wp14:editId="7955B8F4">
              <wp:simplePos x="0" y="0"/>
              <wp:positionH relativeFrom="column">
                <wp:posOffset>-95885</wp:posOffset>
              </wp:positionH>
              <wp:positionV relativeFrom="paragraph">
                <wp:posOffset>-167005</wp:posOffset>
              </wp:positionV>
              <wp:extent cx="3505200" cy="914400"/>
              <wp:effectExtent l="0" t="0" r="0" b="0"/>
              <wp:wrapNone/>
              <wp:docPr id="1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0" cy="914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8510D8" w14:textId="12189F3B" w:rsidR="00967521" w:rsidRPr="00711321" w:rsidRDefault="003B52FA" w:rsidP="00A455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39" w:lineRule="auto"/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Suffolk County Council</w:t>
                          </w:r>
                        </w:p>
                        <w:p w14:paraId="1EE3F9ED" w14:textId="293348E1" w:rsidR="00967521" w:rsidRDefault="00967521" w:rsidP="00A455F4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31" w:lineRule="auto"/>
                          </w:pPr>
                          <w:r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Application Form for Temporary Traffic Regulation Orders</w:t>
                          </w:r>
                          <w:r w:rsidR="00397A0A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/Notices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2DD0D0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7.55pt;margin-top:-13.15pt;width:276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" stroked="f">
              <v:textbox>
                <w:txbxContent>
                  <w:p w14:paraId="2F8510D8" w14:textId="12189F3B" w:rsidR="00967521" w:rsidRPr="00711321" w:rsidRDefault="003B52FA" w:rsidP="00A455F4">
                    <w:pPr>
                      <w:widowControl w:val="0"/>
                      <w:autoSpaceDE w:val="0"/>
                      <w:autoSpaceDN w:val="0"/>
                      <w:adjustRightInd w:val="0"/>
                      <w:spacing w:line="239" w:lineRule="auto"/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sz w:val="36"/>
                        <w:szCs w:val="36"/>
                      </w:rPr>
                      <w:t>Suffolk County Council</w:t>
                    </w:r>
                  </w:p>
                  <w:p w14:paraId="1EE3F9ED" w14:textId="293348E1" w:rsidR="00967521" w:rsidRDefault="00967521" w:rsidP="00A455F4">
                    <w:pPr>
                      <w:widowControl w:val="0"/>
                      <w:autoSpaceDE w:val="0"/>
                      <w:autoSpaceDN w:val="0"/>
                      <w:adjustRightInd w:val="0"/>
                      <w:spacing w:line="231" w:lineRule="auto"/>
                    </w:pPr>
                    <w:r>
                      <w:rPr>
                        <w:rFonts w:ascii="Arial" w:hAnsi="Arial" w:cs="Arial"/>
                        <w:sz w:val="32"/>
                        <w:szCs w:val="32"/>
                      </w:rPr>
                      <w:t>Application Form for Temporary Traffic Regulation Orders</w:t>
                    </w:r>
                    <w:r w:rsidR="00397A0A">
                      <w:rPr>
                        <w:rFonts w:ascii="Arial" w:hAnsi="Arial" w:cs="Arial"/>
                        <w:sz w:val="32"/>
                        <w:szCs w:val="32"/>
                      </w:rPr>
                      <w:t>/Notices</w:t>
                    </w:r>
                  </w:p>
                </w:txbxContent>
              </v:textbox>
            </v:shape>
          </w:pict>
        </mc:Fallback>
      </mc:AlternateContent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8D887" w14:textId="001EA4D8" w:rsidR="00967521" w:rsidRDefault="00643924">
    <w:pPr>
      <w:pStyle w:val="Header"/>
    </w:pPr>
    <w:r>
      <w:rPr>
        <w:noProof/>
        <w:szCs w:val="20"/>
      </w:rPr>
      <w:drawing>
        <wp:anchor distT="0" distB="0" distL="114300" distR="114300" simplePos="0" relativeHeight="251658240" behindDoc="1" locked="0" layoutInCell="1" allowOverlap="1" wp14:anchorId="2E8000AB" wp14:editId="1388BF46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0310" cy="106921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4019">
      <w:rPr>
        <w:szCs w:val="20"/>
        <w:lang w:val="en-GB" w:eastAsia="en-GB"/>
      </w:rPr>
      <w:pict w14:anchorId="7FA672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0" type="#_x0000_t75" style="position:absolute;margin-left:0;margin-top:0;width:594.95pt;height:840.9pt;z-index:-251660288;mso-wrap-edited:f;mso-position-horizontal:center;mso-position-horizontal-relative:margin;mso-position-vertical:center;mso-position-vertical-relative:margin" wrapcoords="-27 0 -27 21580 21600 21580 21600 0 -27 0">
          <v:imagedata r:id="rId2" o:title="Essex Highways Letterhea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E4777"/>
    <w:multiLevelType w:val="hybridMultilevel"/>
    <w:tmpl w:val="DC5E90B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E4FC9"/>
    <w:multiLevelType w:val="hybridMultilevel"/>
    <w:tmpl w:val="161EC8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06BB2"/>
    <w:multiLevelType w:val="hybridMultilevel"/>
    <w:tmpl w:val="C5FE4118"/>
    <w:lvl w:ilvl="0" w:tplc="080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752"/>
        </w:tabs>
        <w:ind w:left="1752" w:hanging="360"/>
      </w:pPr>
      <w:rPr>
        <w:rFonts w:ascii="Symbol" w:hAnsi="Symbol" w:hint="default"/>
      </w:rPr>
    </w:lvl>
    <w:lvl w:ilvl="2" w:tplc="C80E7D00">
      <w:start w:val="5"/>
      <w:numFmt w:val="bullet"/>
      <w:lvlText w:val="-"/>
      <w:lvlJc w:val="left"/>
      <w:pPr>
        <w:ind w:left="2472" w:hanging="360"/>
      </w:pPr>
      <w:rPr>
        <w:rFonts w:ascii="Arial" w:eastAsia="Times New Roman" w:hAnsi="Arial" w:cs="Aria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3" w15:restartNumberingAfterBreak="0">
    <w:nsid w:val="36192053"/>
    <w:multiLevelType w:val="hybridMultilevel"/>
    <w:tmpl w:val="44CE2432"/>
    <w:lvl w:ilvl="0" w:tplc="0809000F">
      <w:start w:val="1"/>
      <w:numFmt w:val="decimal"/>
      <w:lvlText w:val="%1."/>
      <w:lvlJc w:val="left"/>
      <w:pPr>
        <w:tabs>
          <w:tab w:val="num" w:pos="1032"/>
        </w:tabs>
        <w:ind w:left="1032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752"/>
        </w:tabs>
        <w:ind w:left="17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72"/>
        </w:tabs>
        <w:ind w:left="24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</w:abstractNum>
  <w:abstractNum w:abstractNumId="4" w15:restartNumberingAfterBreak="0">
    <w:nsid w:val="4145418C"/>
    <w:multiLevelType w:val="hybridMultilevel"/>
    <w:tmpl w:val="CAACA1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F24E8"/>
    <w:multiLevelType w:val="hybridMultilevel"/>
    <w:tmpl w:val="011A8B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658F4"/>
    <w:multiLevelType w:val="hybridMultilevel"/>
    <w:tmpl w:val="A6581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96726860">
    <w:abstractNumId w:val="0"/>
  </w:num>
  <w:num w:numId="2" w16cid:durableId="1063135920">
    <w:abstractNumId w:val="5"/>
  </w:num>
  <w:num w:numId="3" w16cid:durableId="1083260627">
    <w:abstractNumId w:val="4"/>
  </w:num>
  <w:num w:numId="4" w16cid:durableId="1290088797">
    <w:abstractNumId w:val="3"/>
  </w:num>
  <w:num w:numId="5" w16cid:durableId="1909343480">
    <w:abstractNumId w:val="2"/>
  </w:num>
  <w:num w:numId="6" w16cid:durableId="1334138774">
    <w:abstractNumId w:val="1"/>
  </w:num>
  <w:num w:numId="7" w16cid:durableId="7114667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S/PSV2CwyoGooLDjrwgCD/EorDfqbGVX4rINmdqBOLQ2qzKV45X4nPvsBcxbqyNSoCM4PqddkOZtTIrpNOdUeg==" w:salt="Afr4meGIbYKt0/Qhw2vWAA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040"/>
    <w:rsid w:val="00000019"/>
    <w:rsid w:val="00000B23"/>
    <w:rsid w:val="00006EE7"/>
    <w:rsid w:val="000106FF"/>
    <w:rsid w:val="00014EBD"/>
    <w:rsid w:val="0002607A"/>
    <w:rsid w:val="000261BC"/>
    <w:rsid w:val="00026ECB"/>
    <w:rsid w:val="00030A35"/>
    <w:rsid w:val="00040AB9"/>
    <w:rsid w:val="00052759"/>
    <w:rsid w:val="000662F7"/>
    <w:rsid w:val="0008611A"/>
    <w:rsid w:val="00093439"/>
    <w:rsid w:val="00094B16"/>
    <w:rsid w:val="000A15B7"/>
    <w:rsid w:val="000A6617"/>
    <w:rsid w:val="000C465C"/>
    <w:rsid w:val="000C486E"/>
    <w:rsid w:val="000D161D"/>
    <w:rsid w:val="000D26B7"/>
    <w:rsid w:val="000D6955"/>
    <w:rsid w:val="000F1B36"/>
    <w:rsid w:val="001018D4"/>
    <w:rsid w:val="00102243"/>
    <w:rsid w:val="00121B66"/>
    <w:rsid w:val="00131DEF"/>
    <w:rsid w:val="00145214"/>
    <w:rsid w:val="00145D45"/>
    <w:rsid w:val="00154031"/>
    <w:rsid w:val="00165016"/>
    <w:rsid w:val="001748A9"/>
    <w:rsid w:val="001826F2"/>
    <w:rsid w:val="00184382"/>
    <w:rsid w:val="001A7386"/>
    <w:rsid w:val="001B5376"/>
    <w:rsid w:val="001C336F"/>
    <w:rsid w:val="001D45BE"/>
    <w:rsid w:val="001E601E"/>
    <w:rsid w:val="001E60B4"/>
    <w:rsid w:val="001F0D09"/>
    <w:rsid w:val="001F41D0"/>
    <w:rsid w:val="002066A3"/>
    <w:rsid w:val="00207B08"/>
    <w:rsid w:val="00230A00"/>
    <w:rsid w:val="002319BB"/>
    <w:rsid w:val="00234662"/>
    <w:rsid w:val="00237421"/>
    <w:rsid w:val="00245CFF"/>
    <w:rsid w:val="00247D46"/>
    <w:rsid w:val="00254A2F"/>
    <w:rsid w:val="0025614E"/>
    <w:rsid w:val="00261C00"/>
    <w:rsid w:val="002834A9"/>
    <w:rsid w:val="0029061F"/>
    <w:rsid w:val="002910FA"/>
    <w:rsid w:val="002B3CD9"/>
    <w:rsid w:val="002D15F8"/>
    <w:rsid w:val="002D5416"/>
    <w:rsid w:val="002D75D8"/>
    <w:rsid w:val="002F0979"/>
    <w:rsid w:val="002F3D70"/>
    <w:rsid w:val="003049DD"/>
    <w:rsid w:val="00305118"/>
    <w:rsid w:val="003061B0"/>
    <w:rsid w:val="003119C4"/>
    <w:rsid w:val="00335CD2"/>
    <w:rsid w:val="00336D2F"/>
    <w:rsid w:val="00391936"/>
    <w:rsid w:val="00397A0A"/>
    <w:rsid w:val="003B52FA"/>
    <w:rsid w:val="003C2549"/>
    <w:rsid w:val="003C6AD5"/>
    <w:rsid w:val="003C7304"/>
    <w:rsid w:val="003D7E5B"/>
    <w:rsid w:val="003E1498"/>
    <w:rsid w:val="0040305D"/>
    <w:rsid w:val="004138E8"/>
    <w:rsid w:val="004165C6"/>
    <w:rsid w:val="00422E67"/>
    <w:rsid w:val="004238BE"/>
    <w:rsid w:val="00457BB7"/>
    <w:rsid w:val="004745A1"/>
    <w:rsid w:val="00474C3B"/>
    <w:rsid w:val="004758B9"/>
    <w:rsid w:val="004810C5"/>
    <w:rsid w:val="00497020"/>
    <w:rsid w:val="004975A0"/>
    <w:rsid w:val="004B4DAA"/>
    <w:rsid w:val="004C4690"/>
    <w:rsid w:val="004D18B7"/>
    <w:rsid w:val="004D6B79"/>
    <w:rsid w:val="004E1E59"/>
    <w:rsid w:val="004E4EBE"/>
    <w:rsid w:val="004F4FE5"/>
    <w:rsid w:val="005015FE"/>
    <w:rsid w:val="00506FC9"/>
    <w:rsid w:val="0051135A"/>
    <w:rsid w:val="0051227F"/>
    <w:rsid w:val="0052138A"/>
    <w:rsid w:val="00541F58"/>
    <w:rsid w:val="005425D9"/>
    <w:rsid w:val="00542950"/>
    <w:rsid w:val="00567121"/>
    <w:rsid w:val="00574CEA"/>
    <w:rsid w:val="00581025"/>
    <w:rsid w:val="00582DBC"/>
    <w:rsid w:val="0058781C"/>
    <w:rsid w:val="0059096E"/>
    <w:rsid w:val="00593B3E"/>
    <w:rsid w:val="00596873"/>
    <w:rsid w:val="005A251F"/>
    <w:rsid w:val="005A4F6D"/>
    <w:rsid w:val="005A6802"/>
    <w:rsid w:val="005A71FE"/>
    <w:rsid w:val="005B7DE1"/>
    <w:rsid w:val="005C317E"/>
    <w:rsid w:val="005D6F49"/>
    <w:rsid w:val="005E48ED"/>
    <w:rsid w:val="005E6F28"/>
    <w:rsid w:val="005E750A"/>
    <w:rsid w:val="005F0950"/>
    <w:rsid w:val="00606741"/>
    <w:rsid w:val="0061219E"/>
    <w:rsid w:val="0061409F"/>
    <w:rsid w:val="00640E90"/>
    <w:rsid w:val="00641806"/>
    <w:rsid w:val="00643924"/>
    <w:rsid w:val="006523C4"/>
    <w:rsid w:val="00656D2F"/>
    <w:rsid w:val="0065733B"/>
    <w:rsid w:val="006659F9"/>
    <w:rsid w:val="00682DDC"/>
    <w:rsid w:val="00690AE9"/>
    <w:rsid w:val="006A5D93"/>
    <w:rsid w:val="006B542F"/>
    <w:rsid w:val="006C12D6"/>
    <w:rsid w:val="006C7176"/>
    <w:rsid w:val="006D3746"/>
    <w:rsid w:val="006D649E"/>
    <w:rsid w:val="006E00BB"/>
    <w:rsid w:val="006E17CF"/>
    <w:rsid w:val="006E19E9"/>
    <w:rsid w:val="006E2011"/>
    <w:rsid w:val="006F3C36"/>
    <w:rsid w:val="00703FD1"/>
    <w:rsid w:val="0073207C"/>
    <w:rsid w:val="00746ED0"/>
    <w:rsid w:val="00747014"/>
    <w:rsid w:val="007520A8"/>
    <w:rsid w:val="00754019"/>
    <w:rsid w:val="007758FF"/>
    <w:rsid w:val="00780090"/>
    <w:rsid w:val="0078128D"/>
    <w:rsid w:val="00792B08"/>
    <w:rsid w:val="00796A8A"/>
    <w:rsid w:val="007977CD"/>
    <w:rsid w:val="007A3558"/>
    <w:rsid w:val="007C3C0C"/>
    <w:rsid w:val="007E0448"/>
    <w:rsid w:val="007E11A1"/>
    <w:rsid w:val="007E14C0"/>
    <w:rsid w:val="007E1A60"/>
    <w:rsid w:val="008011EC"/>
    <w:rsid w:val="00813F1F"/>
    <w:rsid w:val="00815243"/>
    <w:rsid w:val="00817A58"/>
    <w:rsid w:val="00826E78"/>
    <w:rsid w:val="00827E83"/>
    <w:rsid w:val="008360C5"/>
    <w:rsid w:val="00836BD6"/>
    <w:rsid w:val="008507DA"/>
    <w:rsid w:val="00850CAE"/>
    <w:rsid w:val="008757C5"/>
    <w:rsid w:val="008823D0"/>
    <w:rsid w:val="008A1780"/>
    <w:rsid w:val="008A2A30"/>
    <w:rsid w:val="008A57C1"/>
    <w:rsid w:val="008B008B"/>
    <w:rsid w:val="008B08B0"/>
    <w:rsid w:val="008D57E0"/>
    <w:rsid w:val="008E2F1F"/>
    <w:rsid w:val="00902682"/>
    <w:rsid w:val="00907AFA"/>
    <w:rsid w:val="00913554"/>
    <w:rsid w:val="00920A03"/>
    <w:rsid w:val="009436E4"/>
    <w:rsid w:val="00967521"/>
    <w:rsid w:val="00971328"/>
    <w:rsid w:val="00982809"/>
    <w:rsid w:val="00984C2A"/>
    <w:rsid w:val="00986B3E"/>
    <w:rsid w:val="0099522F"/>
    <w:rsid w:val="009B0C00"/>
    <w:rsid w:val="009B611A"/>
    <w:rsid w:val="009E4373"/>
    <w:rsid w:val="009F2902"/>
    <w:rsid w:val="00A0210B"/>
    <w:rsid w:val="00A259AF"/>
    <w:rsid w:val="00A26693"/>
    <w:rsid w:val="00A26935"/>
    <w:rsid w:val="00A4422A"/>
    <w:rsid w:val="00A455F4"/>
    <w:rsid w:val="00A5032A"/>
    <w:rsid w:val="00A62082"/>
    <w:rsid w:val="00A6227E"/>
    <w:rsid w:val="00A73DC6"/>
    <w:rsid w:val="00A81A2E"/>
    <w:rsid w:val="00A847A1"/>
    <w:rsid w:val="00A8740C"/>
    <w:rsid w:val="00A976BE"/>
    <w:rsid w:val="00AA05B0"/>
    <w:rsid w:val="00AA0EE6"/>
    <w:rsid w:val="00AC3533"/>
    <w:rsid w:val="00AD15AF"/>
    <w:rsid w:val="00AD2AA9"/>
    <w:rsid w:val="00AD4A02"/>
    <w:rsid w:val="00AD5BB9"/>
    <w:rsid w:val="00AF25EE"/>
    <w:rsid w:val="00AF39BB"/>
    <w:rsid w:val="00AF51DA"/>
    <w:rsid w:val="00AF6CB3"/>
    <w:rsid w:val="00B02463"/>
    <w:rsid w:val="00B117BF"/>
    <w:rsid w:val="00B13AA0"/>
    <w:rsid w:val="00B2426F"/>
    <w:rsid w:val="00B33F3A"/>
    <w:rsid w:val="00B41A97"/>
    <w:rsid w:val="00B43D19"/>
    <w:rsid w:val="00B46DFB"/>
    <w:rsid w:val="00B575D3"/>
    <w:rsid w:val="00B6002C"/>
    <w:rsid w:val="00B61C05"/>
    <w:rsid w:val="00B64930"/>
    <w:rsid w:val="00B660E3"/>
    <w:rsid w:val="00B66A17"/>
    <w:rsid w:val="00B72950"/>
    <w:rsid w:val="00B81DC8"/>
    <w:rsid w:val="00B96EB9"/>
    <w:rsid w:val="00BD459D"/>
    <w:rsid w:val="00BE114F"/>
    <w:rsid w:val="00BE325A"/>
    <w:rsid w:val="00BE4DF2"/>
    <w:rsid w:val="00BE54CF"/>
    <w:rsid w:val="00BE5A71"/>
    <w:rsid w:val="00BE6AAE"/>
    <w:rsid w:val="00BF0A1C"/>
    <w:rsid w:val="00BF0FB4"/>
    <w:rsid w:val="00BF4D3F"/>
    <w:rsid w:val="00BF56E9"/>
    <w:rsid w:val="00C126FB"/>
    <w:rsid w:val="00C1664F"/>
    <w:rsid w:val="00C16E7D"/>
    <w:rsid w:val="00C227A1"/>
    <w:rsid w:val="00C24040"/>
    <w:rsid w:val="00C32968"/>
    <w:rsid w:val="00C41121"/>
    <w:rsid w:val="00C43593"/>
    <w:rsid w:val="00C44E99"/>
    <w:rsid w:val="00C548DE"/>
    <w:rsid w:val="00C56A52"/>
    <w:rsid w:val="00C6015C"/>
    <w:rsid w:val="00C7082B"/>
    <w:rsid w:val="00C7106B"/>
    <w:rsid w:val="00C83431"/>
    <w:rsid w:val="00CA3EC8"/>
    <w:rsid w:val="00CB0787"/>
    <w:rsid w:val="00CB2A04"/>
    <w:rsid w:val="00CB6C6B"/>
    <w:rsid w:val="00CC1678"/>
    <w:rsid w:val="00CD14AC"/>
    <w:rsid w:val="00CE7444"/>
    <w:rsid w:val="00CE7A2D"/>
    <w:rsid w:val="00D1751F"/>
    <w:rsid w:val="00D21F57"/>
    <w:rsid w:val="00D220BB"/>
    <w:rsid w:val="00D27585"/>
    <w:rsid w:val="00D325A9"/>
    <w:rsid w:val="00D37B06"/>
    <w:rsid w:val="00D4046F"/>
    <w:rsid w:val="00D40807"/>
    <w:rsid w:val="00D66DB0"/>
    <w:rsid w:val="00D6787C"/>
    <w:rsid w:val="00D67ED8"/>
    <w:rsid w:val="00D70381"/>
    <w:rsid w:val="00DA3059"/>
    <w:rsid w:val="00DA5499"/>
    <w:rsid w:val="00DA71C9"/>
    <w:rsid w:val="00DB5C42"/>
    <w:rsid w:val="00DC5644"/>
    <w:rsid w:val="00DC7CAB"/>
    <w:rsid w:val="00DD368B"/>
    <w:rsid w:val="00DE6908"/>
    <w:rsid w:val="00DE69A6"/>
    <w:rsid w:val="00DF34A0"/>
    <w:rsid w:val="00DF42F1"/>
    <w:rsid w:val="00E0416F"/>
    <w:rsid w:val="00E05038"/>
    <w:rsid w:val="00E06918"/>
    <w:rsid w:val="00E06E20"/>
    <w:rsid w:val="00E11F5F"/>
    <w:rsid w:val="00E13492"/>
    <w:rsid w:val="00E1376A"/>
    <w:rsid w:val="00E16D36"/>
    <w:rsid w:val="00E25AF1"/>
    <w:rsid w:val="00E371A1"/>
    <w:rsid w:val="00E45ABB"/>
    <w:rsid w:val="00E461DB"/>
    <w:rsid w:val="00E531DC"/>
    <w:rsid w:val="00E54153"/>
    <w:rsid w:val="00E56113"/>
    <w:rsid w:val="00E56E29"/>
    <w:rsid w:val="00E61F3A"/>
    <w:rsid w:val="00E63E3F"/>
    <w:rsid w:val="00E77180"/>
    <w:rsid w:val="00E80832"/>
    <w:rsid w:val="00E83C56"/>
    <w:rsid w:val="00E84AD2"/>
    <w:rsid w:val="00E916A5"/>
    <w:rsid w:val="00E91E72"/>
    <w:rsid w:val="00E928FA"/>
    <w:rsid w:val="00E92BC7"/>
    <w:rsid w:val="00EA2E57"/>
    <w:rsid w:val="00EA49C7"/>
    <w:rsid w:val="00EB4574"/>
    <w:rsid w:val="00EB514B"/>
    <w:rsid w:val="00EB7A3A"/>
    <w:rsid w:val="00ED0E1C"/>
    <w:rsid w:val="00ED4CF7"/>
    <w:rsid w:val="00ED771A"/>
    <w:rsid w:val="00EE0F29"/>
    <w:rsid w:val="00EE2517"/>
    <w:rsid w:val="00EE3D7E"/>
    <w:rsid w:val="00EF35CF"/>
    <w:rsid w:val="00F00B8F"/>
    <w:rsid w:val="00F04139"/>
    <w:rsid w:val="00F04DA5"/>
    <w:rsid w:val="00F148C8"/>
    <w:rsid w:val="00F225C0"/>
    <w:rsid w:val="00F336B7"/>
    <w:rsid w:val="00F34F20"/>
    <w:rsid w:val="00F3526D"/>
    <w:rsid w:val="00F42EDA"/>
    <w:rsid w:val="00F509A4"/>
    <w:rsid w:val="00F56CE2"/>
    <w:rsid w:val="00F56D80"/>
    <w:rsid w:val="00F60088"/>
    <w:rsid w:val="00F8200A"/>
    <w:rsid w:val="00F904C1"/>
    <w:rsid w:val="00FA3E35"/>
    <w:rsid w:val="00FB6666"/>
    <w:rsid w:val="00FC4B61"/>
    <w:rsid w:val="00FD68BA"/>
    <w:rsid w:val="00FD72BB"/>
    <w:rsid w:val="00FD72D7"/>
    <w:rsid w:val="00FE64B8"/>
    <w:rsid w:val="00FF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38955959"/>
  <w15:chartTrackingRefBased/>
  <w15:docId w15:val="{938B9C77-4890-4BB9-9B0A-52FF0356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51A7D"/>
    <w:rPr>
      <w:rFonts w:ascii="Cambria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1A7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51A7D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851A7D"/>
    <w:pPr>
      <w:spacing w:after="276" w:line="276" w:lineRule="atLeast"/>
      <w:jc w:val="both"/>
    </w:pPr>
    <w:rPr>
      <w:rFonts w:ascii="Times New Roman" w:hAnsi="Times New Roman"/>
      <w:sz w:val="22"/>
      <w:szCs w:val="22"/>
      <w:lang w:val="en-GB" w:eastAsia="en-GB"/>
    </w:rPr>
  </w:style>
  <w:style w:type="character" w:styleId="Strong">
    <w:name w:val="Strong"/>
    <w:qFormat/>
    <w:rsid w:val="00D13753"/>
    <w:rPr>
      <w:b/>
      <w:bCs/>
    </w:rPr>
  </w:style>
  <w:style w:type="character" w:styleId="Hyperlink">
    <w:name w:val="Hyperlink"/>
    <w:rsid w:val="00D13753"/>
    <w:rPr>
      <w:color w:val="0000FF"/>
      <w:u w:val="single"/>
    </w:rPr>
  </w:style>
  <w:style w:type="paragraph" w:styleId="BalloonText">
    <w:name w:val="Balloon Text"/>
    <w:basedOn w:val="Normal"/>
    <w:semiHidden/>
    <w:rsid w:val="000B7454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C548DE"/>
    <w:rPr>
      <w:color w:val="808080"/>
    </w:rPr>
  </w:style>
  <w:style w:type="character" w:styleId="CommentReference">
    <w:name w:val="annotation reference"/>
    <w:semiHidden/>
    <w:unhideWhenUsed/>
    <w:rsid w:val="00913554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13554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913554"/>
    <w:rPr>
      <w:rFonts w:ascii="Cambria" w:hAnsi="Cambria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913554"/>
    <w:rPr>
      <w:b/>
      <w:bCs/>
    </w:rPr>
  </w:style>
  <w:style w:type="character" w:customStyle="1" w:styleId="CommentSubjectChar">
    <w:name w:val="Comment Subject Char"/>
    <w:link w:val="CommentSubject"/>
    <w:semiHidden/>
    <w:rsid w:val="00913554"/>
    <w:rPr>
      <w:rFonts w:ascii="Cambria" w:hAnsi="Cambria"/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E0416F"/>
    <w:pPr>
      <w:ind w:left="720"/>
    </w:pPr>
  </w:style>
  <w:style w:type="character" w:styleId="UnresolvedMention">
    <w:name w:val="Unresolved Mention"/>
    <w:basedOn w:val="DefaultParagraphFont"/>
    <w:uiPriority w:val="99"/>
    <w:semiHidden/>
    <w:unhideWhenUsed/>
    <w:rsid w:val="00094B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40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6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.applications@suffolk.gov.uk" TargetMode="External"/><Relationship Id="rId13" Type="http://schemas.openxmlformats.org/officeDocument/2006/relationships/hyperlink" Target="mailto:BSS@suffolk.gov.uk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.applications@suffolk.gov.uk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ne.networ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EastRegionRoadspace@highwaysengland.co.uk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uffolk.gov.uk/roads-and-transport/highway-maintenance/trunk-roads-maintained-by-highways-england/" TargetMode="Externa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6%20Network%20Safety\(1)%20Essex%20Permit%20Scheme\(0)%20Permit%20Manager\Projects\(2)%20Streetworks\TTROs%20-%20Workflow\ECC%20TTRO%20Application%20Form%20(EToN)%202016%20v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3EED0-04C9-46C8-A514-4061CC1CC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ECC TTRO Application Form (EToN) 2016 v1</Template>
  <TotalTime>0</TotalTime>
  <Pages>6</Pages>
  <Words>1141</Words>
  <Characters>6510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Essex Highways</vt:lpstr>
    </vt:vector>
  </TitlesOfParts>
  <Company>ECC</Company>
  <LinksUpToDate>false</LinksUpToDate>
  <CharactersWithSpaces>7636</CharactersWithSpaces>
  <SharedDoc>false</SharedDoc>
  <HLinks>
    <vt:vector size="36" baseType="variant">
      <vt:variant>
        <vt:i4>7274563</vt:i4>
      </vt:variant>
      <vt:variant>
        <vt:i4>156</vt:i4>
      </vt:variant>
      <vt:variant>
        <vt:i4>0</vt:i4>
      </vt:variant>
      <vt:variant>
        <vt:i4>5</vt:i4>
      </vt:variant>
      <vt:variant>
        <vt:lpwstr>mailto:ttro@essexhighways.org</vt:lpwstr>
      </vt:variant>
      <vt:variant>
        <vt:lpwstr/>
      </vt:variant>
      <vt:variant>
        <vt:i4>7274563</vt:i4>
      </vt:variant>
      <vt:variant>
        <vt:i4>132</vt:i4>
      </vt:variant>
      <vt:variant>
        <vt:i4>0</vt:i4>
      </vt:variant>
      <vt:variant>
        <vt:i4>5</vt:i4>
      </vt:variant>
      <vt:variant>
        <vt:lpwstr>mailto:ttro@essexhighways.org</vt:lpwstr>
      </vt:variant>
      <vt:variant>
        <vt:lpwstr/>
      </vt:variant>
      <vt:variant>
        <vt:i4>3276875</vt:i4>
      </vt:variant>
      <vt:variant>
        <vt:i4>9</vt:i4>
      </vt:variant>
      <vt:variant>
        <vt:i4>0</vt:i4>
      </vt:variant>
      <vt:variant>
        <vt:i4>5</vt:i4>
      </vt:variant>
      <vt:variant>
        <vt:lpwstr>mailto:permit-scheme@essexhighways.org</vt:lpwstr>
      </vt:variant>
      <vt:variant>
        <vt:lpwstr/>
      </vt:variant>
      <vt:variant>
        <vt:i4>4587523</vt:i4>
      </vt:variant>
      <vt:variant>
        <vt:i4>6</vt:i4>
      </vt:variant>
      <vt:variant>
        <vt:i4>0</vt:i4>
      </vt:variant>
      <vt:variant>
        <vt:i4>5</vt:i4>
      </vt:variant>
      <vt:variant>
        <vt:lpwstr>http://www.roadworks.org/</vt:lpwstr>
      </vt:variant>
      <vt:variant>
        <vt:lpwstr/>
      </vt:variant>
      <vt:variant>
        <vt:i4>2293829</vt:i4>
      </vt:variant>
      <vt:variant>
        <vt:i4>3</vt:i4>
      </vt:variant>
      <vt:variant>
        <vt:i4>0</vt:i4>
      </vt:variant>
      <vt:variant>
        <vt:i4>5</vt:i4>
      </vt:variant>
      <vt:variant>
        <vt:lpwstr>mailto:lee.cornwell@atkinsglobal.com</vt:lpwstr>
      </vt:variant>
      <vt:variant>
        <vt:lpwstr/>
      </vt:variant>
      <vt:variant>
        <vt:i4>4456483</vt:i4>
      </vt:variant>
      <vt:variant>
        <vt:i4>0</vt:i4>
      </vt:variant>
      <vt:variant>
        <vt:i4>0</vt:i4>
      </vt:variant>
      <vt:variant>
        <vt:i4>5</vt:i4>
      </vt:variant>
      <vt:variant>
        <vt:lpwstr>mailto:roadspacenorth@connectplusm25.co.uk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Temporary-Traffic-Regulation-Application-Form-v2.3</dc:title>
  <dc:subject>
  </dc:subject>
  <dc:creator>Sam Guiver</dc:creator>
  <cp:keywords>
  </cp:keywords>
  <cp:lastModifiedBy>Brooke Cadwell</cp:lastModifiedBy>
  <cp:revision>2</cp:revision>
  <cp:lastPrinted>2012-09-24T08:23:00Z</cp:lastPrinted>
  <dcterms:created xsi:type="dcterms:W3CDTF">2023-04-03T09:10:00Z</dcterms:created>
  <dcterms:modified xsi:type="dcterms:W3CDTF">2023-04-03T23:18:11Z</dcterms:modified>
</cp:coreProperties>
</file>