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555B" w:rsidR="00C969E2" w:rsidRDefault="00C969E2" w14:paraId="3D303D4F" w14:textId="13AA026D">
      <w:pPr>
        <w:rPr>
          <w:rFonts w:cstheme="minorHAnsi"/>
          <w:sz w:val="39"/>
          <w:szCs w:val="39"/>
        </w:rPr>
      </w:pPr>
      <w:r>
        <w:rPr>
          <w:b/>
          <w:bCs/>
          <w:sz w:val="50"/>
          <w:szCs w:val="50"/>
        </w:rPr>
        <w:t xml:space="preserve">Manter-se saudável no trabalho: </w:t>
      </w:r>
      <w:r>
        <w:rPr>
          <w:sz w:val="39"/>
          <w:szCs w:val="39"/>
        </w:rPr>
        <w:t>Informação para trabalhadores</w:t>
      </w:r>
    </w:p>
    <w:p w:rsidRPr="002E555B" w:rsidR="00C969E2" w:rsidP="00C969E2" w:rsidRDefault="00C969E2" w14:paraId="05777214" w14:textId="3931B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 informação tem por objetivo evitar a propagação do coronavírus (Covid-19) no local de trabalho.</w:t>
      </w:r>
    </w:p>
    <w:p w:rsidRPr="002E555B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526011E0" w14:textId="23125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vírus é facilmente espalhado entre pessoas através de duas formas principais:</w:t>
      </w:r>
    </w:p>
    <w:p w:rsidRPr="002E555B" w:rsidR="00C969E2" w:rsidP="002E555B" w:rsidRDefault="00C969E2" w14:paraId="2A6369E9" w14:textId="720A5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1. Contacto próximo com pessoas infetadas (que poderão não manifestar sintomas)</w:t>
      </w:r>
    </w:p>
    <w:p w:rsidRPr="006C4B78" w:rsidR="00C969E2" w:rsidP="00C969E2" w:rsidRDefault="00C969E2" w14:paraId="7AAA3377" w14:textId="2A1DCC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2. Tocando numa superfície contaminada e depois tocando nos seus olhos, nariz ou boca</w:t>
      </w:r>
    </w:p>
    <w:p w:rsidRPr="002E555B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6C4B78" w14:paraId="6E856067" w14:textId="2371DA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Isto pode acontecer:</w:t>
      </w:r>
    </w:p>
    <w:p w:rsidRPr="006C4B78" w:rsidR="00C969E2" w:rsidP="006C4B78" w:rsidRDefault="006C4B78" w14:paraId="219E3603" w14:textId="7271F7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Quando passa de um trabalho/emprego para outro </w:t>
      </w:r>
    </w:p>
    <w:p w:rsidRPr="006C4B78" w:rsidR="006C4B78" w:rsidP="006C4B78" w:rsidRDefault="006C4B78" w14:paraId="0973DF84" w14:textId="1D1060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Ou quando se descola entre a sua casa e o trabalho. </w:t>
      </w:r>
    </w:p>
    <w:p w:rsidRPr="002E555B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6C4B78" w:rsidR="006C4B78" w:rsidP="00C969E2" w:rsidRDefault="00C969E2" w14:paraId="0C4FCA67" w14:textId="06097A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Mais contactos significam maior risco, portanto tome cuidado extra: </w:t>
      </w:r>
    </w:p>
    <w:p w:rsidR="006C4B78" w:rsidP="006C4B78" w:rsidRDefault="006C4B78" w14:paraId="3E711D21" w14:textId="56557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Se partilhar a sua casa com outras pessoas </w:t>
      </w:r>
    </w:p>
    <w:p w:rsidRPr="006C4B78" w:rsidR="00C969E2" w:rsidP="006C4B78" w:rsidRDefault="006C4B78" w14:paraId="38F9E47D" w14:textId="62A1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Ou se recorrer a cuidados infantis partilhados</w:t>
      </w:r>
    </w:p>
    <w:p w:rsidRPr="002E555B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00A4C60B" w14:textId="635922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que posso fazer para me proteger a mim próprio e as outra pessoas?</w:t>
      </w:r>
    </w:p>
    <w:p w:rsidRPr="009D00F4" w:rsidR="009D00F4" w:rsidP="009D00F4" w:rsidRDefault="00C969E2" w14:paraId="55996827" w14:textId="2471D8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Ir a pé ou de bicicleta para o trabalho, se puder. </w:t>
      </w:r>
    </w:p>
    <w:p w:rsidRPr="009D00F4" w:rsidR="00C969E2" w:rsidP="009D00F4" w:rsidRDefault="00C969E2" w14:paraId="70F94B8F" w14:textId="6E8B4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Evite viajar com pessoas que não pertencem ao seu agregado familiar.</w:t>
      </w:r>
    </w:p>
    <w:p w:rsidRPr="009D00F4" w:rsidR="00C969E2" w:rsidP="009D00F4" w:rsidRDefault="00C969E2" w14:paraId="482EA10D" w14:textId="76D865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Se tiver que usar qualquer transporte partilhado (inclusive transportes públicos), use uma cobertura facial - e, se possível, abra as janelas para uma melhor ventilação.</w:t>
      </w:r>
    </w:p>
    <w:p w:rsidRPr="00980090" w:rsidR="00C969E2" w:rsidP="00980090" w:rsidRDefault="00C969E2" w14:paraId="58C59C2F" w14:textId="19D632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Lave sempre as suas mãos assim que chegar a/sair do trabalho e assim que chegar a casa.</w:t>
      </w:r>
      <w:bookmarkStart w:name="_GoBack" w:id="0"/>
      <w:bookmarkEnd w:id="0"/>
    </w:p>
    <w:p w:rsidRPr="00980090" w:rsidR="00C969E2" w:rsidP="00980090" w:rsidRDefault="00C969E2" w14:paraId="622A8071" w14:textId="793A65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Lave as suas mãos/use desinfetante com frequência durante o dia, particularmente antes de comer, depois de tocar em superfícies partilhadas ou depois de ir à casa de banho.</w:t>
      </w:r>
    </w:p>
    <w:p w:rsidRPr="00980090" w:rsidR="009D00F4" w:rsidP="00980090" w:rsidRDefault="00C969E2" w14:paraId="794D4969" w14:textId="6BBE26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Se usar equipamento protetor no trabalho (como luvas, máscaras faciais, aventais, etc.) certifique-se de que o sabe colocar/retirar em segurança. </w:t>
      </w:r>
    </w:p>
    <w:p w:rsidRPr="00980090" w:rsidR="00C969E2" w:rsidP="00980090" w:rsidRDefault="00C969E2" w14:paraId="7654E927" w14:textId="274B27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Mantenha a sua distância de colegas de trabalho, incluindo durante intervalos e ao chegar/sair do trabalho.</w:t>
      </w:r>
    </w:p>
    <w:p w:rsidRPr="00980090" w:rsidR="00C969E2" w:rsidP="00980090" w:rsidRDefault="00C969E2" w14:paraId="2DF84892" w14:textId="25710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Mude de roupa trabalho antes de sair do trabalho ou imediatamente ao chegar a casa.</w:t>
      </w:r>
    </w:p>
    <w:p w:rsidRPr="00980090" w:rsidR="009D00F4" w:rsidP="00980090" w:rsidRDefault="00C969E2" w14:paraId="0C76B2B6" w14:textId="22C1C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Não vá trabalhar caso você, ou outra pessoa com quem vive, tiver sintomas (temperatura elevada, tosse, perda de paladar ou olfato). </w:t>
      </w:r>
    </w:p>
    <w:p w:rsidRPr="009D00F4" w:rsidR="00C969E2" w:rsidP="009D00F4" w:rsidRDefault="00C969E2" w14:paraId="25DBF2F4" w14:textId="1BA7B9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Se lhe disserem num emprego para se autoisolar, não deve frequentar outro emprego no entanto.</w:t>
      </w:r>
    </w:p>
    <w:p w:rsidRPr="00980090" w:rsidR="00C969E2" w:rsidP="00980090" w:rsidRDefault="00C969E2" w14:paraId="7AD947F9" w14:textId="500955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Nunca partilhe alimentos, bebidas ou cigarros (incluindo isqueiros), visto que estes constituem meios de transmissão do vírus.</w:t>
      </w:r>
    </w:p>
    <w:p w:rsidRPr="009D00F4" w:rsidR="002E555B" w:rsidP="009D00F4" w:rsidRDefault="00C969E2" w14:paraId="7CCCB60B" w14:textId="3F41A4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Certifique-se de que contém quaisquer espirros ou tosse num lenço ou numa manga.</w:t>
      </w:r>
    </w:p>
    <w:p w:rsidRPr="002E555B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4B4B4B54" w14:textId="0D70C6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 NHS Test and Trace é o sistema colocado em funcionamento para ajudar a impedir a propagação do vírus.</w:t>
      </w:r>
    </w:p>
    <w:p w:rsidRPr="002E555B" w:rsidR="00C969E2" w:rsidP="00C969E2" w:rsidRDefault="00C969E2" w14:paraId="2295AE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Se tiver quaisquer sintomas, faça um rastreio o mais rapidamente possível. Se você ou alguém do seu agregado</w:t>
      </w:r>
    </w:p>
    <w:p w:rsidRPr="002E555B" w:rsidR="00C969E2" w:rsidP="00C969E2" w:rsidRDefault="00C969E2" w14:paraId="634709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tiver sintomas, avise imediatamente o seu diretor ou empregador.</w:t>
      </w:r>
    </w:p>
    <w:p w:rsidRPr="002E555B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374FCC13" w14:textId="5470C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RASTREIO É GRATUITO</w:t>
      </w:r>
    </w:p>
    <w:p w:rsidRPr="002E555B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C969E2" w:rsidP="00C969E2" w:rsidRDefault="00C969E2" w14:paraId="132BF1C0" w14:textId="51B557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Os rastreios são fáceis e rápidos. O rastreio envolve a recolha de duas amostras (por cotonete de algodão, de tamanho grande), uma do nariz e uma da parte de trás da garganta.</w:t>
      </w:r>
    </w:p>
    <w:p w:rsidRPr="002E555B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2E555B" w:rsidP="00C969E2" w:rsidRDefault="00C969E2" w14:paraId="6AFD4A21" w14:textId="1F7205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 xml:space="preserve">Para marcar um </w:t>
      </w:r>
      <w:r w:rsidR="00F45337">
        <w:t>rastreio</w:t>
      </w:r>
      <w:r>
        <w:t>, ligue para o 119 ou vá a</w:t>
      </w:r>
      <w:r>
        <w:rPr>
          <w:sz w:val="24"/>
          <w:szCs w:val="24"/>
        </w:rPr>
        <w:t xml:space="preserve"> </w:t>
      </w:r>
      <w:hyperlink w:history="1" r:id="rId7">
        <w:r>
          <w:rPr>
            <w:rStyle w:val="Hyperlink"/>
            <w:sz w:val="24"/>
            <w:szCs w:val="24"/>
          </w:rPr>
          <w:t>www.nhs.uk/coronavirus</w:t>
        </w:r>
      </w:hyperlink>
      <w:r>
        <w:rPr>
          <w:sz w:val="24"/>
          <w:szCs w:val="24"/>
        </w:rPr>
        <w:t xml:space="preserve"> </w:t>
      </w:r>
    </w:p>
    <w:p w:rsidRPr="002E555B" w:rsidR="00C969E2" w:rsidP="00C969E2" w:rsidRDefault="00C969E2" w14:paraId="70D9D619" w14:textId="46F7F3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Pode depois deslocar-se por automóvel até um centro de rastreio ou encomendar um kit para efetuar o teste em casa.</w:t>
      </w:r>
    </w:p>
    <w:p w:rsidRPr="002E555B" w:rsidR="002E555B" w:rsidP="00C969E2" w:rsidRDefault="002E555B" w14:paraId="386BDF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C969E2" w14:paraId="6B6F5683" w14:textId="7872B7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Fique em casa (autoisolamento) se você (ou qualquer outra pessoa do seu agregado) tiver sintomas, estiver a aguardar pelos resultados de um teste, tiver um resultado positivo, ou se o NHS Test &amp; Trace lhe pediu para o fazer.</w:t>
      </w:r>
    </w:p>
    <w:p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9D00F4" w14:paraId="7BBC4AF8" w14:textId="63220F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Pode candidatar-se a um pagamento de £500 se estiver numa situação económica difícil e não conseguir trabalhar em casa devido ao isolamento.  Fale com o seu distrito/município para se candidatar. </w:t>
      </w:r>
    </w:p>
    <w:p w:rsidRPr="002E555B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9D00F4" w:rsidRDefault="00C969E2" w14:paraId="4BDC1D42" w14:textId="4F42F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seu empregador poderá precisar de lhe contactar caso tenha estado em contacto próximo com alguém que testou positivo no local de trabalho. É importante que certifique que o seu empregador possua detalhes de contacto atualizados sobre si caso o mesmo precise de o contactar.</w:t>
      </w:r>
    </w:p>
    <w:p w:rsidRPr="002E555B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6BC34B2E" w14:textId="524AE4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Para diretrizes e conselhos atualizados sobre Coronavírus, visite </w:t>
      </w:r>
      <w:hyperlink w:history="1" r:id="rId8">
        <w:r>
          <w:rPr>
            <w:rStyle w:val="Hyperlink"/>
            <w:b/>
            <w:bCs/>
            <w:sz w:val="24"/>
            <w:szCs w:val="24"/>
          </w:rPr>
          <w:t>https://www.gov.uk/coronavirus</w:t>
        </w:r>
      </w:hyperlink>
    </w:p>
    <w:p w:rsidRPr="002E555B" w:rsidR="00C969E2" w:rsidP="00C969E2" w:rsidRDefault="00C969E2" w14:paraId="7D31A29B" w14:textId="155AF4F6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>
        <w:t>Para informação adicional dirigida a funcionários, visite</w:t>
      </w:r>
      <w:r>
        <w:rPr>
          <w:sz w:val="24"/>
          <w:szCs w:val="24"/>
        </w:rPr>
        <w:t xml:space="preserve"> </w:t>
      </w:r>
      <w:hyperlink w:history="1" r:id="rId9">
        <w:r>
          <w:rPr>
            <w:rStyle w:val="Hyperlink"/>
            <w:b/>
            <w:bCs/>
            <w:sz w:val="24"/>
            <w:szCs w:val="24"/>
          </w:rPr>
          <w:t>https://www.acas.org.uk/working-safely-coronavirus</w:t>
        </w:r>
      </w:hyperlink>
    </w:p>
    <w:p w:rsidRPr="002E555B" w:rsidR="002E555B" w:rsidP="00C969E2" w:rsidRDefault="002E555B" w14:paraId="5D744553" w14:textId="727395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Para informação traduzida da página web do Suffolk County Council, visite </w:t>
      </w:r>
      <w:hyperlink w:history="1" r:id="rId10">
        <w:r>
          <w:rPr>
            <w:rStyle w:val="Hyperlink"/>
            <w:b/>
            <w:bCs/>
            <w:sz w:val="24"/>
            <w:szCs w:val="24"/>
          </w:rPr>
          <w:t>https://www.suffolk.gov.uk/about/web-accessibility/interpreting-and-translating-services/covid-19-information-in-other-languages/</w:t>
        </w:r>
      </w:hyperlink>
    </w:p>
    <w:p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C969E2" w:rsidP="00C969E2" w:rsidRDefault="00C969E2" w14:paraId="1F66270D" w14:textId="6FB237C4"/>
    <w:sectPr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5A15F" w14:textId="77777777" w:rsidR="004E261E" w:rsidRDefault="004E261E" w:rsidP="00C130F6">
      <w:pPr>
        <w:spacing w:after="0" w:line="240" w:lineRule="auto"/>
      </w:pPr>
      <w:r>
        <w:separator/>
      </w:r>
    </w:p>
  </w:endnote>
  <w:endnote w:type="continuationSeparator" w:id="0">
    <w:p w14:paraId="44376ED8" w14:textId="77777777" w:rsidR="004E261E" w:rsidRDefault="004E261E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AEB0" w14:textId="62CCEEF6" w:rsidR="00FF0A12" w:rsidRDefault="00FF0A12" w:rsidP="00FF0A12">
    <w:pPr>
      <w:pStyle w:val="Footer"/>
      <w:jc w:val="right"/>
    </w:pPr>
    <w:r>
      <w:rPr>
        <w:noProof/>
      </w:rPr>
      <w:drawing>
        <wp:inline distT="0" distB="0" distL="0" distR="0" wp14:anchorId="7A8B3476" wp14:editId="49689CBC">
          <wp:extent cx="734060" cy="617855"/>
          <wp:effectExtent l="0" t="0" r="889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83EAA" w14:textId="2FEFF885" w:rsidR="00FF0A12" w:rsidRDefault="00FF0A12" w:rsidP="00FF0A12">
    <w:pPr>
      <w:pStyle w:val="Footer"/>
    </w:pPr>
    <w:r>
      <w:t>Portuguese</w:t>
    </w:r>
    <w:r>
      <w:tab/>
    </w:r>
    <w:r>
      <w:tab/>
      <w:t>October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2B06" w14:textId="77777777" w:rsidR="004E261E" w:rsidRDefault="004E261E" w:rsidP="00C130F6">
      <w:pPr>
        <w:spacing w:after="0" w:line="240" w:lineRule="auto"/>
      </w:pPr>
      <w:r>
        <w:separator/>
      </w:r>
    </w:p>
  </w:footnote>
  <w:footnote w:type="continuationSeparator" w:id="0">
    <w:p w14:paraId="4C988EA1" w14:textId="77777777" w:rsidR="004E261E" w:rsidRDefault="004E261E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1C6077"/>
    <w:rsid w:val="002631CB"/>
    <w:rsid w:val="002E555B"/>
    <w:rsid w:val="004E261E"/>
    <w:rsid w:val="00605364"/>
    <w:rsid w:val="006C4B78"/>
    <w:rsid w:val="00974A9A"/>
    <w:rsid w:val="00980090"/>
    <w:rsid w:val="009D00F4"/>
    <w:rsid w:val="00C130F6"/>
    <w:rsid w:val="00C969E2"/>
    <w:rsid w:val="00F04F4C"/>
    <w:rsid w:val="00F45337"/>
    <w:rsid w:val="00FD55FD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Office Word</Application>
  <DocSecurity>4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2020-10-02-Information-for-workers-Portuguese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2020-10-06T10:12:00Z</dcterms:created>
  <dcterms:modified xsi:type="dcterms:W3CDTF">2022-12-07T11:30:31Z</dcterms:modified>
</cp:coreProperties>
</file>