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E555B" w:rsidR="00C969E2" w:rsidRDefault="00C969E2" w14:paraId="3D303D4F" w14:textId="13AA026D">
      <w:pPr>
        <w:rPr>
          <w:rFonts w:cstheme="minorHAnsi"/>
          <w:sz w:val="39"/>
          <w:szCs w:val="39"/>
        </w:rPr>
      </w:pPr>
      <w:r>
        <w:rPr>
          <w:b/>
          <w:bCs/>
          <w:sz w:val="50"/>
          <w:szCs w:val="50"/>
        </w:rPr>
        <w:t xml:space="preserve">Rester en bonne santé au travail : </w:t>
      </w:r>
      <w:r>
        <w:rPr>
          <w:sz w:val="39"/>
          <w:szCs w:val="39"/>
        </w:rPr>
        <w:t>Informations à l’attention des travailleurs</w:t>
      </w:r>
    </w:p>
    <w:p w:rsidRPr="002E555B" w:rsidR="00C969E2" w:rsidP="00C969E2" w:rsidRDefault="00C969E2" w14:paraId="05777214" w14:textId="3931BF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Ces informations visent à prévenir la propagation du coronavirus (COVID-19) sur le lieu de travail.</w:t>
      </w:r>
    </w:p>
    <w:p w:rsidRPr="002E555B" w:rsidR="002E555B" w:rsidP="00C969E2" w:rsidRDefault="002E555B" w14:paraId="122039B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526011E0" w14:textId="23125A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virus se propage facilement entre les personnes de deux manières principales :</w:t>
      </w:r>
    </w:p>
    <w:p w:rsidRPr="002E555B" w:rsidR="00C969E2" w:rsidP="002E555B" w:rsidRDefault="00C969E2" w14:paraId="2A6369E9" w14:textId="720A5A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1. Contact étroit avec des personnes infectées (qui peuvent ne pas présenter de symptômes)</w:t>
      </w:r>
    </w:p>
    <w:p w:rsidRPr="006C4B78" w:rsidR="00C969E2" w:rsidP="00C969E2" w:rsidRDefault="00C969E2" w14:paraId="7AAA3377" w14:textId="2A1DCC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2. Toucher une surface contaminée puis vous toucher les yeux, le nez ou la bouche</w:t>
      </w:r>
    </w:p>
    <w:p w:rsidRPr="002E555B" w:rsidR="002E555B" w:rsidP="00C969E2" w:rsidRDefault="002E555B" w14:paraId="6DFC91C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6C4B78" w14:paraId="6E856067" w14:textId="2371DA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Cela peut se produire :</w:t>
      </w:r>
    </w:p>
    <w:p w:rsidRPr="006C4B78" w:rsidR="00C969E2" w:rsidP="006C4B78" w:rsidRDefault="006C4B78" w14:paraId="219E3603" w14:textId="7271F7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Lorsque vous passez d’un lieu de travail à un autre </w:t>
      </w:r>
    </w:p>
    <w:p w:rsidRPr="006C4B78" w:rsidR="006C4B78" w:rsidP="006C4B78" w:rsidRDefault="006C4B78" w14:paraId="0973DF84" w14:textId="1D1060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Ou lors de vos déplacements entre la maison et le travail </w:t>
      </w:r>
    </w:p>
    <w:p w:rsidRPr="002E555B" w:rsidR="002E555B" w:rsidP="00C969E2" w:rsidRDefault="002E555B" w14:paraId="4F39AD7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6C4B78" w:rsidR="006C4B78" w:rsidP="00C969E2" w:rsidRDefault="00C969E2" w14:paraId="0C4FCA67" w14:textId="06097A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Plus de contacts signifient plus de risques, faites preuve d’une grande vigilance : </w:t>
      </w:r>
    </w:p>
    <w:p w:rsidR="006C4B78" w:rsidP="006C4B78" w:rsidRDefault="006C4B78" w14:paraId="3E711D21" w14:textId="56557C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Si vous partagez votre espace de vie </w:t>
      </w:r>
    </w:p>
    <w:p w:rsidRPr="006C4B78" w:rsidR="00C969E2" w:rsidP="006C4B78" w:rsidRDefault="006C4B78" w14:paraId="38F9E47D" w14:textId="62A14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Ou si vous utilisez des services de garde partagée d’enfants</w:t>
      </w:r>
    </w:p>
    <w:p w:rsidRPr="002E555B" w:rsidR="002E555B" w:rsidP="00C969E2" w:rsidRDefault="002E555B" w14:paraId="6D9C96C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name="_GoBack" w:id="0"/>
      <w:bookmarkEnd w:id="0"/>
    </w:p>
    <w:p w:rsidRPr="002E555B" w:rsidR="00C969E2" w:rsidP="00C969E2" w:rsidRDefault="00C969E2" w14:paraId="00A4C60B" w14:textId="635922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 puis-je faire pour me protéger et protéger les autres ?</w:t>
      </w:r>
    </w:p>
    <w:p w:rsidRPr="009D00F4" w:rsidR="009D00F4" w:rsidP="009D00F4" w:rsidRDefault="00C969E2" w14:paraId="55996827" w14:textId="2471D8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Rendez-vous au travail à pied ou à vélo, si vous le pouvez. </w:t>
      </w:r>
    </w:p>
    <w:p w:rsidRPr="009D00F4" w:rsidR="00C969E2" w:rsidP="009D00F4" w:rsidRDefault="00C969E2" w14:paraId="70F94B8F" w14:textId="6E8B4B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Essayez de ne pas voyager avec des personnes externes à votre foyer.</w:t>
      </w:r>
    </w:p>
    <w:p w:rsidRPr="009D00F4" w:rsidR="00C969E2" w:rsidP="009D00F4" w:rsidRDefault="00C969E2" w14:paraId="482EA10D" w14:textId="76D865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Si vous utilisez les transports en commun ou le covoiturage, portez toujours un masque et, si possible, ouvrez les fenêtres pour ventiler le véhicule.</w:t>
      </w:r>
    </w:p>
    <w:p w:rsidRPr="00980090" w:rsidR="00C969E2" w:rsidP="00980090" w:rsidRDefault="00C969E2" w14:paraId="58C59C2F" w14:textId="19D632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sz w:val="24"/>
          <w:szCs w:val="24"/>
        </w:rPr>
        <w:t>Lavez</w:t>
      </w:r>
      <w:proofErr w:type="spellEnd"/>
      <w:r>
        <w:rPr>
          <w:sz w:val="24"/>
          <w:szCs w:val="24"/>
        </w:rPr>
        <w:t>-vous toujours les mains lorsque vous arrivez au travail ou quittez le travail et lorsque vous rentrez à la maison.</w:t>
      </w:r>
    </w:p>
    <w:p w:rsidRPr="00980090" w:rsidR="00C969E2" w:rsidP="00980090" w:rsidRDefault="00C969E2" w14:paraId="622A8071" w14:textId="793A65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sz w:val="24"/>
          <w:szCs w:val="24"/>
        </w:rPr>
        <w:t>Lavez</w:t>
      </w:r>
      <w:proofErr w:type="spellEnd"/>
      <w:r>
        <w:rPr>
          <w:sz w:val="24"/>
          <w:szCs w:val="24"/>
        </w:rPr>
        <w:t>-vous les mains/utilisez un désinfectant fréquemment tout au long de la journée, surtout avant de manger, après avoir touché des surfaces communes ou après avoir utilisé les toilettes.</w:t>
      </w:r>
    </w:p>
    <w:p w:rsidRPr="00980090" w:rsidR="009D00F4" w:rsidP="00980090" w:rsidRDefault="00C969E2" w14:paraId="794D4969" w14:textId="6BBE26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Si vous utilisez des équipements de protection au travail tels que des gants, des masques, des tabliers, etc., assurez-vous de bien savoir comment les mettre et les enlever en toute sécurité. </w:t>
      </w:r>
    </w:p>
    <w:p w:rsidRPr="00980090" w:rsidR="00C969E2" w:rsidP="00980090" w:rsidRDefault="00C969E2" w14:paraId="7654E927" w14:textId="274B27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Gardez vos distances avec vos collègues de travail, y compris aux heures de pause et lorsque vous arrivez ou quittez votre lieu de travail.</w:t>
      </w:r>
    </w:p>
    <w:p w:rsidRPr="00980090" w:rsidR="00C969E2" w:rsidP="00980090" w:rsidRDefault="00C969E2" w14:paraId="2DF84892" w14:textId="25710C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Retirez vos vêtements de travail avant de quitter le travail ou dès votre retour à la maison.</w:t>
      </w:r>
    </w:p>
    <w:p w:rsidRPr="00980090" w:rsidR="009D00F4" w:rsidP="00980090" w:rsidRDefault="00C969E2" w14:paraId="0C76B2B6" w14:textId="22C1C2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Si vous ou quelqu’un avec qui vous vivez présentez des symptômes (température élevée, toux, perte du sens du goût ou de l’odeur), vous ne devez pas aller au travail. </w:t>
      </w:r>
    </w:p>
    <w:p w:rsidRPr="009D00F4" w:rsidR="00C969E2" w:rsidP="009D00F4" w:rsidRDefault="00C969E2" w14:paraId="25DBF2F4" w14:textId="1BA7B9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Si l’on vous a demandé de vous isoler sur un lieu de travail, vous ne devriez pas vous rendre sur un autre lieu de travail.</w:t>
      </w:r>
    </w:p>
    <w:p w:rsidRPr="00980090" w:rsidR="00C969E2" w:rsidP="00980090" w:rsidRDefault="00C969E2" w14:paraId="7AD947F9" w14:textId="500955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Ne partagez pas de nourriture, de boissons ou de cigarettes (y compris les briquets), car tout cela peut propager le virus.</w:t>
      </w:r>
    </w:p>
    <w:p w:rsidRPr="009D00F4" w:rsidR="002E555B" w:rsidP="009D00F4" w:rsidRDefault="00C969E2" w14:paraId="7CCCB60B" w14:textId="3F41A4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lastRenderedPageBreak/>
        <w:t>Toussez et éternuez dans un mouchoir en papier ou dans votre manche.</w:t>
      </w:r>
    </w:p>
    <w:p w:rsidRPr="002E555B" w:rsidR="002E555B" w:rsidP="00C969E2" w:rsidRDefault="002E555B" w14:paraId="3A6D7CD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4B4B4B54" w14:textId="0D70C6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NHS Test and Trace est le système en place pour contribuer à arrêter la propagation du virus.</w:t>
      </w:r>
    </w:p>
    <w:p w:rsidRPr="002E555B" w:rsidR="00C969E2" w:rsidP="00C969E2" w:rsidRDefault="00C969E2" w14:paraId="2295AE2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Si vous présentez des symptômes, passez un test dès que possible. Si vous ou toute personne de votre foyer</w:t>
      </w:r>
    </w:p>
    <w:p w:rsidRPr="002E555B" w:rsidR="00C969E2" w:rsidP="00C969E2" w:rsidRDefault="00C969E2" w14:paraId="634709C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sz w:val="24"/>
          <w:szCs w:val="24"/>
        </w:rPr>
        <w:t>présentez</w:t>
      </w:r>
      <w:proofErr w:type="gramEnd"/>
      <w:r>
        <w:rPr>
          <w:sz w:val="24"/>
          <w:szCs w:val="24"/>
        </w:rPr>
        <w:t xml:space="preserve"> des symptômes, informez-en immédiatement votre responsable ou votre employeur.</w:t>
      </w:r>
    </w:p>
    <w:p w:rsidRPr="002E555B" w:rsidR="002E555B" w:rsidP="00C969E2" w:rsidRDefault="002E555B" w14:paraId="05D0228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374FCC13" w14:textId="5470C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TESTS SONT GRATUITS</w:t>
      </w:r>
    </w:p>
    <w:p w:rsidRPr="002E555B" w:rsidR="002E555B" w:rsidP="00C969E2" w:rsidRDefault="002E555B" w14:paraId="63DB1EA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2E555B" w:rsidR="00C969E2" w:rsidP="00C969E2" w:rsidRDefault="00C969E2" w14:paraId="132BF1C0" w14:textId="51B557E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Les tests sont faciles et rapides. Le test consiste à prélever deux échantillons (à l’aide d’un coton-tige géant), l’un dans le nez et l’autre à l’arrière de la gorge.</w:t>
      </w:r>
    </w:p>
    <w:p w:rsidRPr="002E555B" w:rsidR="002E555B" w:rsidP="00C969E2" w:rsidRDefault="002E555B" w14:paraId="261991F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2E555B" w:rsidR="002E555B" w:rsidP="00C969E2" w:rsidRDefault="00C969E2" w14:paraId="6AFD4A21" w14:textId="0B4985C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Pour réserver un test, appelez le 119 ou rendez-vous en ligne sur </w:t>
      </w:r>
      <w:hyperlink w:history="1" r:id="rId7">
        <w:r>
          <w:rPr>
            <w:rStyle w:val="Hyperlink"/>
            <w:sz w:val="24"/>
            <w:szCs w:val="24"/>
          </w:rPr>
          <w:t>www.nhs.uk/coronavirus</w:t>
        </w:r>
      </w:hyperlink>
      <w:r>
        <w:rPr>
          <w:sz w:val="24"/>
          <w:szCs w:val="24"/>
        </w:rPr>
        <w:t xml:space="preserve"> </w:t>
      </w:r>
    </w:p>
    <w:p w:rsidRPr="002E555B" w:rsidR="00C969E2" w:rsidP="00C969E2" w:rsidRDefault="00C969E2" w14:paraId="70D9D619" w14:textId="46F7F3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Vous pouvez ensuite vous rendre dans un centre de test en voiture ou vous procurer un kit de prélèvement par courrier pour le faire vous-même à la maison.</w:t>
      </w:r>
    </w:p>
    <w:p w:rsidRPr="002E555B" w:rsidR="002E555B" w:rsidP="00C969E2" w:rsidRDefault="002E555B" w14:paraId="386BDFD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D00F4" w:rsidP="00C969E2" w:rsidRDefault="00C969E2" w14:paraId="6B6F5683" w14:textId="7872B7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Restez chez vous (isolez-vous) si vous (ou toute personne de votre foyer) avez des symptômes, attendez les résultats des tests, avez reçu un résultat positif, ou si NHS Test &amp; Trace vous l’a demandé.</w:t>
      </w:r>
    </w:p>
    <w:p w:rsidR="009D00F4" w:rsidP="00C969E2" w:rsidRDefault="009D00F4" w14:paraId="009B712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D00F4" w:rsidP="00C969E2" w:rsidRDefault="009D00F4" w14:paraId="7BBC4AF8" w14:textId="63220F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Si l'on vous a demandé de vous isoler, si vous ne pouvez pas travailler à domicile et si vous bénéficiez d'avantages sociaux, vous pouvez effectuer une demande de paiement à hauteur de 500 £.  Adressez-vous à votre conseil municipal ou d’arrondissement pour effectuer une demande. </w:t>
      </w:r>
    </w:p>
    <w:p w:rsidRPr="002E555B" w:rsidR="002E555B" w:rsidP="00C969E2" w:rsidRDefault="002E555B" w14:paraId="5238FF9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9D00F4" w:rsidRDefault="00C969E2" w14:paraId="4BDC1D42" w14:textId="4F42F0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se peut que votre employeur se mette en relation avec vous si vous avez été en contact étroit avec une personne qui a été testée positive sur le lieu de travail. Il est important de vous assurer que votre employeur dispose de vos coordonnées actuelles au cas où il devrait vous contacter.</w:t>
      </w:r>
    </w:p>
    <w:p w:rsidRPr="002E555B" w:rsidR="00C969E2" w:rsidP="00C969E2" w:rsidRDefault="00C969E2" w14:paraId="7BCAF2F7" w14:textId="33D7E9D0">
      <w:pPr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6BC34B2E" w14:textId="524AE4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Pour obtenir des conseils actualisés sur le coronavirus, consultez </w:t>
      </w:r>
      <w:hyperlink w:history="1" r:id="rId8">
        <w:r>
          <w:rPr>
            <w:rStyle w:val="Hyperlink"/>
            <w:b/>
            <w:bCs/>
            <w:sz w:val="24"/>
            <w:szCs w:val="24"/>
          </w:rPr>
          <w:t>https://www.gov.uk/coronavirus</w:t>
        </w:r>
      </w:hyperlink>
    </w:p>
    <w:p w:rsidRPr="002E555B" w:rsidR="00C969E2" w:rsidP="00C969E2" w:rsidRDefault="00C969E2" w14:paraId="7D31A29B" w14:textId="155AF4F6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 xml:space="preserve">Pour obtenir des informations complémentaires à l’attention des employés, consultez </w:t>
      </w:r>
      <w:hyperlink w:history="1" r:id="rId9">
        <w:r>
          <w:rPr>
            <w:rStyle w:val="Hyperlink"/>
            <w:b/>
            <w:bCs/>
            <w:sz w:val="24"/>
            <w:szCs w:val="24"/>
          </w:rPr>
          <w:t>https://www.acas.org.uk/working-safely-coronavirus</w:t>
        </w:r>
      </w:hyperlink>
    </w:p>
    <w:p w:rsidRPr="002E555B" w:rsidR="002E555B" w:rsidP="00C969E2" w:rsidRDefault="002E555B" w14:paraId="5D744553" w14:textId="727395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Pour obtenir des informations traduites sur le site Web du conseil du comté du Suffolk, consultez </w:t>
      </w:r>
      <w:hyperlink w:history="1" r:id="rId10">
        <w:r>
          <w:rPr>
            <w:rStyle w:val="Hyperlink"/>
            <w:b/>
            <w:bCs/>
            <w:sz w:val="24"/>
            <w:szCs w:val="24"/>
          </w:rPr>
          <w:t>https://www.suffolk.gov.uk/about/web-accessibility/interpreting-and-translating-services/covid-19-information-in-other-languages/</w:t>
        </w:r>
      </w:hyperlink>
    </w:p>
    <w:p w:rsidR="00C969E2" w:rsidP="00C969E2" w:rsidRDefault="00C969E2" w14:paraId="261DADDB" w14:textId="14A52AC3">
      <w:pPr>
        <w:rPr>
          <w:rFonts w:ascii="Montserrat-Bold" w:hAnsi="Montserrat-Bold" w:cs="Montserrat-Bold"/>
          <w:b/>
          <w:bCs/>
          <w:sz w:val="24"/>
          <w:szCs w:val="24"/>
        </w:rPr>
      </w:pPr>
    </w:p>
    <w:p w:rsidR="00C969E2" w:rsidP="00C969E2" w:rsidRDefault="00C969E2" w14:paraId="1F66270D" w14:textId="6FB237C4"/>
    <w:sectPr w:rsidR="00C969E2" w:rsidSect="002E555B">
      <w:foot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F94E1" w14:textId="77777777" w:rsidR="00C130F6" w:rsidRDefault="00C130F6" w:rsidP="00C130F6">
      <w:pPr>
        <w:spacing w:after="0" w:line="240" w:lineRule="auto"/>
      </w:pPr>
      <w:r>
        <w:separator/>
      </w:r>
    </w:p>
  </w:endnote>
  <w:endnote w:type="continuationSeparator" w:id="0">
    <w:p w14:paraId="7A36B1F0" w14:textId="77777777" w:rsidR="00C130F6" w:rsidRDefault="00C130F6" w:rsidP="00C1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90F95" w14:textId="60BFA858" w:rsidR="003C26A2" w:rsidRDefault="003C26A2" w:rsidP="003C26A2">
    <w:pPr>
      <w:pStyle w:val="Footer"/>
      <w:jc w:val="right"/>
    </w:pPr>
    <w:r>
      <w:rPr>
        <w:noProof/>
      </w:rPr>
      <w:drawing>
        <wp:inline distT="0" distB="0" distL="0" distR="0" wp14:anchorId="694BB761" wp14:editId="18C6F469">
          <wp:extent cx="734060" cy="617855"/>
          <wp:effectExtent l="0" t="0" r="8890" b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AA1807" w14:textId="53AA9377" w:rsidR="003C26A2" w:rsidRDefault="003C26A2" w:rsidP="003C26A2">
    <w:pPr>
      <w:pStyle w:val="Footer"/>
    </w:pPr>
    <w:r>
      <w:t>French</w:t>
    </w:r>
    <w:r>
      <w:tab/>
    </w:r>
    <w:r>
      <w:tab/>
    </w:r>
    <w:proofErr w:type="spellStart"/>
    <w:r>
      <w:t>October</w:t>
    </w:r>
    <w:proofErr w:type="spellEnd"/>
    <w:r>
      <w:t xml:space="preserve"> 2020</w:t>
    </w:r>
  </w:p>
  <w:p w14:paraId="189EB831" w14:textId="77777777" w:rsidR="00C130F6" w:rsidRDefault="00C13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96B7E" w14:textId="77777777" w:rsidR="00C130F6" w:rsidRDefault="00C130F6" w:rsidP="00C130F6">
      <w:pPr>
        <w:spacing w:after="0" w:line="240" w:lineRule="auto"/>
      </w:pPr>
      <w:r>
        <w:separator/>
      </w:r>
    </w:p>
  </w:footnote>
  <w:footnote w:type="continuationSeparator" w:id="0">
    <w:p w14:paraId="4C51FB78" w14:textId="77777777" w:rsidR="00C130F6" w:rsidRDefault="00C130F6" w:rsidP="00C1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55A9C"/>
    <w:multiLevelType w:val="hybridMultilevel"/>
    <w:tmpl w:val="9C9EB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4363B8"/>
    <w:multiLevelType w:val="hybridMultilevel"/>
    <w:tmpl w:val="4A0AF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7E475D"/>
    <w:multiLevelType w:val="hybridMultilevel"/>
    <w:tmpl w:val="E43EA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2"/>
    <w:rsid w:val="001C6077"/>
    <w:rsid w:val="002631CB"/>
    <w:rsid w:val="002E555B"/>
    <w:rsid w:val="003C26A2"/>
    <w:rsid w:val="004835E5"/>
    <w:rsid w:val="006C4B78"/>
    <w:rsid w:val="00974A9A"/>
    <w:rsid w:val="00980090"/>
    <w:rsid w:val="009D00F4"/>
    <w:rsid w:val="00C130F6"/>
    <w:rsid w:val="00C969E2"/>
    <w:rsid w:val="00EB1C20"/>
    <w:rsid w:val="00F0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5D28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9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9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F6"/>
  </w:style>
  <w:style w:type="paragraph" w:styleId="Footer">
    <w:name w:val="footer"/>
    <w:basedOn w:val="Normal"/>
    <w:link w:val="FooterChar"/>
    <w:uiPriority w:val="99"/>
    <w:unhideWhenUsed/>
    <w:rsid w:val="00C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oronavi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hs.uk/coronavi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uffolk.gov.uk/about/web-accessibility/interpreting-and-translating-services/covid-19-information-in-other-langua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s.org.uk/working-safely-coronavir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3913</Characters>
  <Application>Microsoft Office Word</Application>
  <DocSecurity>4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2020-10-02-Information-for-workers-French</dc:title>
  <dc:subject>
  </dc:subject>
  <dc:creator>
  </dc:creator>
  <cp:keywords>
  </cp:keywords>
  <dc:description>
  </dc:description>
  <cp:lastModifiedBy>Daniel.Vinnicombe</cp:lastModifiedBy>
  <cp:revision>1</cp:revision>
  <dcterms:created xsi:type="dcterms:W3CDTF">2020-10-06T10:08:00Z</dcterms:created>
  <dcterms:modified xsi:type="dcterms:W3CDTF">2022-12-07T11:30:32Z</dcterms:modified>
</cp:coreProperties>
</file>