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D04ADE" w:rsidR="00897BF4" w:rsidTr="00D04ADE" w14:paraId="4E1E9B42" w14:textId="77777777">
        <w:tc>
          <w:tcPr>
            <w:tcW w:w="9016" w:type="dxa"/>
          </w:tcPr>
          <w:p w:rsidRPr="00D04ADE" w:rsidR="00897BF4" w:rsidP="00D04ADE" w:rsidRDefault="00897BF4" w14:paraId="33D35989" w14:textId="77777777">
            <w:pPr>
              <w:spacing w:after="0" w:line="240" w:lineRule="auto"/>
              <w:rPr>
                <w:rFonts w:cs="Calibri"/>
                <w:b/>
                <w:bCs/>
                <w:color w:val="1E1E1E"/>
              </w:rPr>
            </w:pPr>
            <w:bookmarkStart w:name="_GoBack" w:id="0"/>
            <w:bookmarkEnd w:id="0"/>
            <w:r w:rsidRPr="00D04ADE">
              <w:rPr>
                <w:rFonts w:cs="Calibri"/>
                <w:b/>
                <w:bCs/>
                <w:color w:val="1E1E1E"/>
              </w:rPr>
              <w:t>What is contact tracing?</w:t>
            </w:r>
          </w:p>
        </w:tc>
      </w:tr>
      <w:tr w:rsidRPr="00D04ADE" w:rsidR="00897BF4" w:rsidTr="00D04ADE" w14:paraId="68C21F44" w14:textId="77777777">
        <w:tc>
          <w:tcPr>
            <w:tcW w:w="9016" w:type="dxa"/>
          </w:tcPr>
          <w:p w:rsidRPr="00D04ADE" w:rsidR="00897BF4" w:rsidP="00D04ADE" w:rsidRDefault="00330979" w14:paraId="07371F8D" w14:textId="77777777">
            <w:pPr>
              <w:bidi/>
              <w:spacing w:after="0" w:line="240" w:lineRule="auto"/>
              <w:rPr>
                <w:rFonts w:cs="Calibri"/>
                <w:b/>
                <w:bCs/>
                <w:color w:val="1E1E1E"/>
                <w:rtl/>
                <w:lang w:bidi="ar-IQ"/>
              </w:rPr>
            </w:pPr>
            <w:r w:rsidRPr="00D04ADE">
              <w:rPr>
                <w:rFonts w:hint="cs" w:cs="Calibri"/>
                <w:b/>
                <w:bCs/>
                <w:color w:val="1E1E1E"/>
                <w:rtl/>
                <w:lang w:bidi="ar-IQ"/>
              </w:rPr>
              <w:t>ئایا بەدواداگەڕانی پەیوەندی چی‌یە؟</w:t>
            </w:r>
          </w:p>
        </w:tc>
      </w:tr>
      <w:tr w:rsidRPr="00D04ADE" w:rsidR="00897BF4" w:rsidTr="00D04ADE" w14:paraId="110D1661" w14:textId="77777777">
        <w:tc>
          <w:tcPr>
            <w:tcW w:w="9016" w:type="dxa"/>
          </w:tcPr>
          <w:p w:rsidRPr="00D04ADE" w:rsidR="00897BF4" w:rsidP="00D04ADE" w:rsidRDefault="00897BF4" w14:paraId="7A3652A2" w14:textId="77777777">
            <w:pPr>
              <w:spacing w:after="0" w:line="240" w:lineRule="auto"/>
              <w:rPr>
                <w:rFonts w:cs="Calibri"/>
                <w:color w:val="1E1E1E"/>
              </w:rPr>
            </w:pPr>
            <w:r w:rsidRPr="00D04ADE">
              <w:rPr>
                <w:rFonts w:cs="Calibri"/>
                <w:color w:val="1E1E1E"/>
              </w:rPr>
              <w:t>We are asking people who have had a positive test for C</w:t>
            </w:r>
            <w:r w:rsidRPr="00D04ADE" w:rsidR="00EF7F94">
              <w:rPr>
                <w:rFonts w:cs="Calibri"/>
                <w:color w:val="1E1E1E"/>
              </w:rPr>
              <w:t>ovid</w:t>
            </w:r>
            <w:r w:rsidRPr="00D04ADE">
              <w:rPr>
                <w:rFonts w:cs="Calibri"/>
                <w:color w:val="1E1E1E"/>
              </w:rPr>
              <w:t>-19 (or their parents or guardians), and those who may have had contact with people who have tested positive, to provide some vital information to help us understand and slow the spread of infection.</w:t>
            </w:r>
          </w:p>
        </w:tc>
      </w:tr>
      <w:tr w:rsidRPr="00D04ADE" w:rsidR="00897BF4" w:rsidTr="00D04ADE" w14:paraId="73AD64D7" w14:textId="77777777">
        <w:tc>
          <w:tcPr>
            <w:tcW w:w="9016" w:type="dxa"/>
          </w:tcPr>
          <w:p w:rsidRPr="00D04ADE" w:rsidR="00897BF4" w:rsidP="00D04ADE" w:rsidRDefault="00330979" w14:paraId="3E202EBA" w14:textId="77777777">
            <w:pPr>
              <w:bidi/>
              <w:spacing w:after="0" w:line="240" w:lineRule="auto"/>
              <w:rPr>
                <w:rFonts w:cs="Calibri"/>
                <w:color w:val="1E1E1E"/>
              </w:rPr>
            </w:pPr>
            <w:r w:rsidRPr="00D04ADE">
              <w:rPr>
                <w:rFonts w:hint="cs" w:cs="Calibri"/>
                <w:color w:val="1E1E1E"/>
                <w:rtl/>
              </w:rPr>
              <w:t>ئێمە داوا لەو خەڵكانە دەکەین کە ئەنجامی پشکنینیان بۆ ڤایرۆسی کۆڤید-</w:t>
            </w:r>
            <w:r w:rsidRPr="00D04ADE">
              <w:rPr>
                <w:rFonts w:cs="Calibri"/>
                <w:color w:val="1E1E1E"/>
              </w:rPr>
              <w:t>19</w:t>
            </w:r>
            <w:r w:rsidRPr="00D04ADE">
              <w:rPr>
                <w:rFonts w:hint="cs" w:cs="Calibri"/>
                <w:color w:val="1E1E1E"/>
                <w:rtl/>
              </w:rPr>
              <w:t xml:space="preserve"> پۆزەتیڤە (یان هی دایك و باوکیان یان پارێزگاریکەریان)، وە ئەوانەی کە ڕەنگە پەیوەندیان لەگەڵ خەڵکانی ترەوە کردبێت کە ئەنجامی پشکنینیان پۆزەتیڤ بووبێت، دەبێ هەندێك زانیاری بدەن بۆ ئەوەی یارمەتیمان بدەن تاکو تێبگەین و بڵاوبوونەوەی ڤایرۆسەکە هێواش بکەینەوە.</w:t>
            </w:r>
          </w:p>
        </w:tc>
      </w:tr>
      <w:tr w:rsidRPr="00D04ADE" w:rsidR="00897BF4" w:rsidTr="00D04ADE" w14:paraId="23D038CF" w14:textId="77777777">
        <w:tc>
          <w:tcPr>
            <w:tcW w:w="9016" w:type="dxa"/>
          </w:tcPr>
          <w:p w:rsidRPr="00D04ADE" w:rsidR="00897BF4" w:rsidP="00D04ADE" w:rsidRDefault="00897BF4" w14:paraId="5E02930D" w14:textId="77777777">
            <w:pPr>
              <w:spacing w:after="0" w:line="240" w:lineRule="auto"/>
              <w:rPr>
                <w:rFonts w:cs="Calibri"/>
                <w:color w:val="1E1E1E"/>
              </w:rPr>
            </w:pPr>
            <w:r w:rsidRPr="00D04ADE">
              <w:rPr>
                <w:rFonts w:cs="Calibri"/>
                <w:color w:val="1E1E1E"/>
              </w:rPr>
              <w:t>This is called contact tracing and is a very effective method of protecting people and slowing the spread of infectious diseases like coronavirus.</w:t>
            </w:r>
          </w:p>
        </w:tc>
      </w:tr>
      <w:tr w:rsidRPr="00D04ADE" w:rsidR="00897BF4" w:rsidTr="00D04ADE" w14:paraId="1A0F4D49" w14:textId="77777777">
        <w:tc>
          <w:tcPr>
            <w:tcW w:w="9016" w:type="dxa"/>
          </w:tcPr>
          <w:p w:rsidRPr="00D04ADE" w:rsidR="00897BF4" w:rsidP="00D04ADE" w:rsidRDefault="000E42E1" w14:paraId="062023EF" w14:textId="77777777">
            <w:pPr>
              <w:bidi/>
              <w:spacing w:after="0" w:line="240" w:lineRule="auto"/>
              <w:rPr>
                <w:rFonts w:cs="Calibri"/>
                <w:color w:val="1E1E1E"/>
              </w:rPr>
            </w:pPr>
            <w:r w:rsidRPr="00D04ADE">
              <w:rPr>
                <w:rFonts w:hint="cs" w:cs="Calibri"/>
                <w:color w:val="1E1E1E"/>
                <w:rtl/>
              </w:rPr>
              <w:t>ئەمە پێی دەووترێت بەدواداگەڕانی پەیوەندی وە ڕێگایەکی زۆر کاریگەری پاراستنی خەڵکە و بڵاوبونەوەی نەخۆشیە درمەکانی وەکو  پەتای ڤایرۆسی کۆرۆنا هێواش دەکاتەوە.</w:t>
            </w:r>
          </w:p>
        </w:tc>
      </w:tr>
      <w:tr w:rsidRPr="00D04ADE" w:rsidR="00897BF4" w:rsidTr="00D04ADE" w14:paraId="2C083B17" w14:textId="77777777">
        <w:tc>
          <w:tcPr>
            <w:tcW w:w="9016" w:type="dxa"/>
          </w:tcPr>
          <w:p w:rsidRPr="00D04ADE" w:rsidR="00897BF4" w:rsidP="00D04ADE" w:rsidRDefault="00897BF4" w14:paraId="5814AB9B" w14:textId="77777777">
            <w:pPr>
              <w:spacing w:after="0" w:line="240" w:lineRule="auto"/>
              <w:rPr>
                <w:rFonts w:cs="Calibri"/>
                <w:color w:val="1E1E1E"/>
              </w:rPr>
            </w:pPr>
            <w:r w:rsidRPr="00D04ADE">
              <w:rPr>
                <w:rFonts w:cs="Calibri"/>
                <w:color w:val="1E1E1E"/>
              </w:rPr>
              <w:t>Many people across the UK have already taken part in contact tracing, helping to protect their families, their community and the NHS.</w:t>
            </w:r>
          </w:p>
        </w:tc>
      </w:tr>
      <w:tr w:rsidRPr="00D04ADE" w:rsidR="00897BF4" w:rsidTr="00D04ADE" w14:paraId="06899C20" w14:textId="77777777">
        <w:tc>
          <w:tcPr>
            <w:tcW w:w="9016" w:type="dxa"/>
          </w:tcPr>
          <w:p w:rsidRPr="00D04ADE" w:rsidR="00897BF4" w:rsidP="00D04ADE" w:rsidRDefault="000E42E1" w14:paraId="52CFBCC4" w14:textId="77777777">
            <w:pPr>
              <w:bidi/>
              <w:spacing w:after="0" w:line="240" w:lineRule="auto"/>
              <w:rPr>
                <w:rFonts w:cs="Calibri"/>
                <w:color w:val="1E1E1E"/>
              </w:rPr>
            </w:pPr>
            <w:r w:rsidRPr="00D04ADE">
              <w:rPr>
                <w:rFonts w:hint="cs" w:cs="Calibri"/>
                <w:color w:val="1E1E1E"/>
                <w:rtl/>
              </w:rPr>
              <w:t xml:space="preserve">زۆر خەڵك لە سەرتاسەری بەریتانیا پێشتر بەشداریان کردووە لە پرۆسەی بەدواداگەڕانی پەیوەندی، کە یارمەتی پاراستنی خێزانەکانیان و  کۆمەڵگەیان و </w:t>
            </w:r>
            <w:r w:rsidRPr="00D04ADE">
              <w:rPr>
                <w:rFonts w:cs="Calibri"/>
                <w:color w:val="1E1E1E"/>
              </w:rPr>
              <w:t>NHS</w:t>
            </w:r>
            <w:r w:rsidRPr="00D04ADE">
              <w:rPr>
                <w:rFonts w:hint="cs" w:cs="Calibri"/>
                <w:color w:val="1E1E1E"/>
                <w:rtl/>
              </w:rPr>
              <w:t xml:space="preserve"> یان داوە.</w:t>
            </w:r>
          </w:p>
        </w:tc>
      </w:tr>
      <w:tr w:rsidRPr="00D04ADE" w:rsidR="00897BF4" w:rsidTr="00D04ADE" w14:paraId="25F387D6" w14:textId="77777777">
        <w:tc>
          <w:tcPr>
            <w:tcW w:w="9016" w:type="dxa"/>
          </w:tcPr>
          <w:p w:rsidRPr="00D04ADE" w:rsidR="00897BF4" w:rsidP="00D04ADE" w:rsidRDefault="00897BF4" w14:paraId="683720D5" w14:textId="77777777">
            <w:pPr>
              <w:spacing w:after="0" w:line="240" w:lineRule="auto"/>
              <w:rPr>
                <w:rFonts w:cs="Calibri"/>
                <w:color w:val="1E1E1E"/>
              </w:rPr>
            </w:pPr>
            <w:r w:rsidRPr="00D04ADE">
              <w:rPr>
                <w:rFonts w:cs="Calibri"/>
                <w:color w:val="1E1E1E"/>
              </w:rPr>
              <w:t>By providing this vital information, which will be held in strict confidence, you will play your part in the national effort to stop the spread of coronavirus.</w:t>
            </w:r>
          </w:p>
        </w:tc>
      </w:tr>
      <w:tr w:rsidRPr="00D04ADE" w:rsidR="00897BF4" w:rsidTr="00D04ADE" w14:paraId="73847753" w14:textId="77777777">
        <w:tc>
          <w:tcPr>
            <w:tcW w:w="9016" w:type="dxa"/>
          </w:tcPr>
          <w:p w:rsidRPr="00D04ADE" w:rsidR="00897BF4" w:rsidP="00D04ADE" w:rsidRDefault="005C208F" w14:paraId="0AAEEB45" w14:textId="77777777">
            <w:pPr>
              <w:bidi/>
              <w:spacing w:after="0" w:line="240" w:lineRule="auto"/>
              <w:rPr>
                <w:rFonts w:cs="Calibri"/>
                <w:b/>
                <w:bCs/>
                <w:color w:val="1E1E1E"/>
              </w:rPr>
            </w:pPr>
            <w:r w:rsidRPr="00D04ADE">
              <w:rPr>
                <w:rFonts w:hint="cs" w:cs="Calibri"/>
                <w:b/>
                <w:bCs/>
                <w:color w:val="1E1E1E"/>
                <w:rtl/>
              </w:rPr>
              <w:t>بە پێشکەش کردنی ئەم زانیارییە زیندەگیانە، کە زۆر بەنهێنی هەڵدەگیرێن، ئەوا تۆ ڕۆڵی خۆت دەبینی لە ئەرکی نیشتمانی بۆ ڕێگریکردن لە بڵاوبوونەوەی ڤایرۆسی کۆرۆنا.</w:t>
            </w:r>
          </w:p>
        </w:tc>
      </w:tr>
      <w:tr w:rsidRPr="00D04ADE" w:rsidR="00897BF4" w:rsidTr="00D04ADE" w14:paraId="0308260C" w14:textId="77777777">
        <w:tc>
          <w:tcPr>
            <w:tcW w:w="9016" w:type="dxa"/>
          </w:tcPr>
          <w:p w:rsidRPr="00D04ADE" w:rsidR="00897BF4" w:rsidP="00D04ADE" w:rsidRDefault="00897BF4" w14:paraId="3BE2B35F" w14:textId="77777777">
            <w:pPr>
              <w:spacing w:after="0" w:line="240" w:lineRule="auto"/>
              <w:rPr>
                <w:rFonts w:cs="Calibri"/>
                <w:b/>
                <w:bCs/>
                <w:color w:val="1E1E1E"/>
              </w:rPr>
            </w:pPr>
          </w:p>
        </w:tc>
      </w:tr>
      <w:tr w:rsidRPr="00D04ADE" w:rsidR="00EF2BDA" w:rsidTr="00D04ADE" w14:paraId="54ED05DB" w14:textId="77777777">
        <w:tc>
          <w:tcPr>
            <w:tcW w:w="9016" w:type="dxa"/>
          </w:tcPr>
          <w:p w:rsidRPr="00D04ADE" w:rsidR="00EF2BDA" w:rsidP="00D04ADE" w:rsidRDefault="00EF2BDA" w14:paraId="6AA8485D" w14:textId="77777777">
            <w:pPr>
              <w:spacing w:after="0" w:line="240" w:lineRule="auto"/>
              <w:rPr>
                <w:rFonts w:cs="Calibri"/>
                <w:b/>
                <w:bCs/>
              </w:rPr>
            </w:pPr>
            <w:r w:rsidRPr="00D04ADE">
              <w:rPr>
                <w:rFonts w:cs="Calibri"/>
                <w:b/>
                <w:bCs/>
                <w:color w:val="1E1E1E"/>
              </w:rPr>
              <w:t>How does contact tracing work in England?</w:t>
            </w:r>
          </w:p>
        </w:tc>
      </w:tr>
      <w:tr w:rsidRPr="00D04ADE" w:rsidR="00EF2BDA" w:rsidTr="00D04ADE" w14:paraId="2A578A47" w14:textId="77777777">
        <w:tc>
          <w:tcPr>
            <w:tcW w:w="9016" w:type="dxa"/>
          </w:tcPr>
          <w:p w:rsidRPr="00D04ADE" w:rsidR="00EF2BDA" w:rsidP="00D04ADE" w:rsidRDefault="005C208F" w14:paraId="24068CE2" w14:textId="77777777">
            <w:pPr>
              <w:bidi/>
              <w:spacing w:after="0" w:line="240" w:lineRule="auto"/>
              <w:rPr>
                <w:rFonts w:cs="Calibri"/>
                <w:color w:val="1E1E1E"/>
              </w:rPr>
            </w:pPr>
            <w:r w:rsidRPr="00D04ADE">
              <w:rPr>
                <w:rFonts w:hint="cs" w:cs="Calibri"/>
                <w:b/>
                <w:bCs/>
                <w:color w:val="1E1E1E"/>
                <w:rtl/>
                <w:lang w:bidi="ar-IQ"/>
              </w:rPr>
              <w:t>ئایا بەدواداگەڕانی پەیوەندی لە ئینگلاند چۆن کاردەکات؟</w:t>
            </w:r>
          </w:p>
        </w:tc>
      </w:tr>
      <w:tr w:rsidRPr="00D04ADE" w:rsidR="00EF2BDA" w:rsidTr="00D04ADE" w14:paraId="41244634" w14:textId="77777777">
        <w:tc>
          <w:tcPr>
            <w:tcW w:w="9016" w:type="dxa"/>
          </w:tcPr>
          <w:p w:rsidRPr="00D04ADE" w:rsidR="00EF2BDA" w:rsidP="00D04ADE" w:rsidRDefault="00EF2BDA" w14:paraId="7B6086E7" w14:textId="77777777">
            <w:pPr>
              <w:spacing w:after="0" w:line="240" w:lineRule="auto"/>
              <w:rPr>
                <w:rFonts w:cs="Calibri"/>
              </w:rPr>
            </w:pPr>
            <w:r w:rsidRPr="00D04ADE">
              <w:rPr>
                <w:rFonts w:cs="Calibri"/>
                <w:color w:val="333333"/>
              </w:rPr>
              <w:t>If you are</w:t>
            </w:r>
            <w:r w:rsidRPr="00D04ADE">
              <w:rPr>
                <w:rFonts w:cs="Calibri"/>
                <w:color w:val="000000"/>
              </w:rPr>
              <w:t xml:space="preserve"> displaying symptoms of coronavirus, such as a new, continuous cough, a high temperature or a change in sense of smell or taste, you must immediately self-</w:t>
            </w:r>
            <w:r w:rsidRPr="00D04ADE">
              <w:rPr>
                <w:rFonts w:cs="Calibri"/>
              </w:rPr>
              <w:t>isolate</w:t>
            </w:r>
            <w:r w:rsidRPr="00D04ADE" w:rsidR="009076C8">
              <w:rPr>
                <w:rFonts w:cs="Calibri"/>
              </w:rPr>
              <w:t xml:space="preserve"> on your own in your property</w:t>
            </w:r>
            <w:r w:rsidRPr="00D04ADE">
              <w:rPr>
                <w:rFonts w:cs="Calibri"/>
              </w:rPr>
              <w:t>, plus report</w:t>
            </w:r>
            <w:r w:rsidRPr="00D04ADE">
              <w:rPr>
                <w:rFonts w:cs="Calibri"/>
                <w:color w:val="000000"/>
              </w:rPr>
              <w:t xml:space="preserve"> these symptoms and book a test at </w:t>
            </w:r>
            <w:hyperlink w:history="1" r:id="rId6">
              <w:r w:rsidRPr="00D04ADE">
                <w:rPr>
                  <w:rStyle w:val="Hyperlink"/>
                  <w:rFonts w:cs="Calibri"/>
                  <w:color w:val="0070C0"/>
                </w:rPr>
                <w:t>www.nhs.uk/coronavirus</w:t>
              </w:r>
            </w:hyperlink>
            <w:r w:rsidRPr="00D04ADE">
              <w:rPr>
                <w:rStyle w:val="Hyperlink"/>
                <w:rFonts w:cs="Calibri"/>
                <w:color w:val="0070C0"/>
              </w:rPr>
              <w:t>.</w:t>
            </w:r>
            <w:r w:rsidRPr="00D04ADE">
              <w:rPr>
                <w:rFonts w:cs="Calibri"/>
              </w:rPr>
              <w:t>Or you can call 119 to book a test.</w:t>
            </w:r>
          </w:p>
        </w:tc>
      </w:tr>
      <w:tr w:rsidRPr="00D04ADE" w:rsidR="00EF2BDA" w:rsidTr="00D04ADE" w14:paraId="25ED86DA" w14:textId="77777777">
        <w:tc>
          <w:tcPr>
            <w:tcW w:w="9016" w:type="dxa"/>
          </w:tcPr>
          <w:p w:rsidRPr="00D04ADE" w:rsidR="00EF2BDA" w:rsidP="00D04ADE" w:rsidRDefault="005C208F" w14:paraId="27A5FD27" w14:textId="77777777">
            <w:pPr>
              <w:bidi/>
              <w:spacing w:after="0" w:line="240" w:lineRule="auto"/>
              <w:rPr>
                <w:rFonts w:cs="Calibri"/>
                <w:color w:val="000000"/>
              </w:rPr>
            </w:pPr>
            <w:r w:rsidRPr="00D04ADE">
              <w:rPr>
                <w:rFonts w:hint="cs" w:cs="Calibri"/>
                <w:color w:val="000000"/>
                <w:rtl/>
              </w:rPr>
              <w:t xml:space="preserve">ئەگەر نیشانەکانی پەتای ڤایرۆسی کۆرۆنات لەسەر دەربکەوێت، وەکو کۆکەی نوێ و بەردەوام، پلەی گەرمی بەرز یان گۆڕان لە هەستی بۆن کردن و تام کردن، تۆ دەبێ دەستبەجێ خۆت دوورەپەرێز بگریت لەناو ماڵی خۆت، لەگەڵ ئەوەی ئەو نیشانانە ڕابگەیەنە و </w:t>
            </w:r>
            <w:r w:rsidRPr="00D04ADE" w:rsidR="00E56B82">
              <w:rPr>
                <w:rFonts w:hint="cs" w:cs="Calibri"/>
                <w:color w:val="000000"/>
                <w:rtl/>
              </w:rPr>
              <w:t xml:space="preserve">مەوعیدێك بۆ </w:t>
            </w:r>
            <w:r w:rsidRPr="00D04ADE">
              <w:rPr>
                <w:rFonts w:hint="cs" w:cs="Calibri"/>
                <w:color w:val="000000"/>
                <w:rtl/>
              </w:rPr>
              <w:t>پشکنین</w:t>
            </w:r>
            <w:r w:rsidRPr="00D04ADE" w:rsidR="00E56B82">
              <w:rPr>
                <w:rFonts w:hint="cs" w:cs="Calibri"/>
                <w:color w:val="000000"/>
                <w:rtl/>
              </w:rPr>
              <w:t xml:space="preserve"> دابنێ لە </w:t>
            </w:r>
            <w:hyperlink w:history="1" r:id="rId7">
              <w:r w:rsidRPr="00D04ADE" w:rsidR="00E56B82">
                <w:rPr>
                  <w:rStyle w:val="Hyperlink"/>
                  <w:rFonts w:cs="Calibri"/>
                  <w:color w:val="0070C0"/>
                </w:rPr>
                <w:t>www.nhs.uk/coronavirus</w:t>
              </w:r>
            </w:hyperlink>
            <w:r w:rsidRPr="00D04ADE" w:rsidR="00E56B82">
              <w:rPr>
                <w:rFonts w:hint="cs" w:cs="Calibri"/>
                <w:color w:val="000000"/>
                <w:rtl/>
              </w:rPr>
              <w:t xml:space="preserve">.  یان تەلەفۆن بکە بۆ  </w:t>
            </w:r>
            <w:r w:rsidRPr="00D04ADE" w:rsidR="00E56B82">
              <w:rPr>
                <w:rFonts w:cs="Calibri"/>
              </w:rPr>
              <w:t>119</w:t>
            </w:r>
            <w:r w:rsidRPr="00D04ADE" w:rsidR="00E56B82">
              <w:rPr>
                <w:rFonts w:hint="cs" w:cs="Calibri"/>
                <w:color w:val="000000"/>
                <w:rtl/>
              </w:rPr>
              <w:t xml:space="preserve"> بۆ ئەوەی مەوعیدێك بۆ پشکنین دابنێیت. </w:t>
            </w:r>
            <w:r w:rsidRPr="00D04ADE">
              <w:rPr>
                <w:rFonts w:hint="cs" w:cs="Calibri"/>
                <w:color w:val="000000"/>
                <w:rtl/>
              </w:rPr>
              <w:t xml:space="preserve"> </w:t>
            </w:r>
          </w:p>
        </w:tc>
      </w:tr>
      <w:tr w:rsidRPr="00D04ADE" w:rsidR="00EF2BDA" w:rsidTr="00D04ADE" w14:paraId="595476DB" w14:textId="77777777">
        <w:tc>
          <w:tcPr>
            <w:tcW w:w="9016" w:type="dxa"/>
          </w:tcPr>
          <w:p w:rsidRPr="00D04ADE" w:rsidR="00EF2BDA" w:rsidP="00D04ADE" w:rsidRDefault="00EF2BDA" w14:paraId="245B3030" w14:textId="77777777">
            <w:pPr>
              <w:spacing w:after="0" w:line="240" w:lineRule="auto"/>
              <w:rPr>
                <w:rFonts w:cs="Calibri"/>
                <w:color w:val="404040"/>
              </w:rPr>
            </w:pPr>
            <w:r w:rsidRPr="00D04ADE">
              <w:rPr>
                <w:rFonts w:cs="Calibri"/>
                <w:color w:val="404040"/>
                <w:shd w:val="clear" w:color="auto" w:fill="FFFFFF"/>
              </w:rPr>
              <w:t xml:space="preserve">If you </w:t>
            </w:r>
            <w:hyperlink w:history="1" r:id="rId8">
              <w:r w:rsidRPr="00D04ADE">
                <w:rPr>
                  <w:rStyle w:val="Hyperlink"/>
                  <w:rFonts w:cs="Calibri"/>
                  <w:b/>
                  <w:bCs/>
                  <w:color w:val="222222"/>
                  <w:u w:val="none"/>
                  <w:bdr w:val="none" w:color="auto" w:sz="0" w:space="0" w:frame="1"/>
                  <w:shd w:val="clear" w:color="auto" w:fill="FFFFFF"/>
                </w:rPr>
                <w:t>test positive for the disease,</w:t>
              </w:r>
            </w:hyperlink>
            <w:r w:rsidRPr="00D04ADE">
              <w:rPr>
                <w:rFonts w:cs="Calibri"/>
                <w:color w:val="404040"/>
                <w:shd w:val="clear" w:color="auto" w:fill="FFFFFF"/>
              </w:rPr>
              <w:t> you</w:t>
            </w:r>
            <w:r w:rsidRPr="00D04ADE" w:rsidR="00E56B82">
              <w:rPr>
                <w:rFonts w:cs="Calibri"/>
                <w:color w:val="404040"/>
                <w:shd w:val="clear" w:color="auto" w:fill="FFFFFF"/>
              </w:rPr>
              <w:t>’</w:t>
            </w:r>
            <w:r w:rsidRPr="00D04ADE">
              <w:rPr>
                <w:rFonts w:cs="Calibri"/>
                <w:color w:val="404040"/>
                <w:shd w:val="clear" w:color="auto" w:fill="FFFFFF"/>
              </w:rPr>
              <w:t>ll be contacted by text, email or phone and asked to log on to the </w:t>
            </w:r>
            <w:hyperlink w:history="1" r:id="rId9">
              <w:r w:rsidRPr="00D04ADE">
                <w:rPr>
                  <w:rStyle w:val="Hyperlink"/>
                  <w:rFonts w:cs="Calibri"/>
                  <w:b/>
                  <w:bCs/>
                  <w:color w:val="222222"/>
                  <w:u w:val="none"/>
                  <w:bdr w:val="none" w:color="auto" w:sz="0" w:space="0" w:frame="1"/>
                  <w:shd w:val="clear" w:color="auto" w:fill="FFFFFF"/>
                </w:rPr>
                <w:t>NHS Test and Trace</w:t>
              </w:r>
            </w:hyperlink>
            <w:r w:rsidRPr="00D04ADE">
              <w:rPr>
                <w:rFonts w:cs="Calibri"/>
                <w:color w:val="404040"/>
                <w:shd w:val="clear" w:color="auto" w:fill="FFFFFF"/>
              </w:rPr>
              <w:t xml:space="preserve"> website: </w:t>
            </w:r>
            <w:hyperlink w:history="1" r:id="rId10">
              <w:r w:rsidRPr="00D04ADE">
                <w:rPr>
                  <w:rStyle w:val="Hyperlink"/>
                </w:rPr>
                <w:t>https://contact-tracing.phe.gov.uk/</w:t>
              </w:r>
            </w:hyperlink>
          </w:p>
        </w:tc>
      </w:tr>
      <w:tr w:rsidRPr="00D04ADE" w:rsidR="00EF2BDA" w:rsidTr="00D04ADE" w14:paraId="4AEB5B12" w14:textId="77777777">
        <w:tc>
          <w:tcPr>
            <w:tcW w:w="9016" w:type="dxa"/>
          </w:tcPr>
          <w:p w:rsidRPr="00D04ADE" w:rsidR="00EF2BDA" w:rsidP="00D04ADE" w:rsidRDefault="00E56B82" w14:paraId="18608C19" w14:textId="77777777">
            <w:pPr>
              <w:bidi/>
              <w:spacing w:after="0" w:line="240" w:lineRule="auto"/>
              <w:rPr>
                <w:rFonts w:cs="Calibri"/>
                <w:b/>
                <w:bCs/>
                <w:color w:val="404040"/>
              </w:rPr>
            </w:pPr>
            <w:r w:rsidRPr="00D04ADE">
              <w:rPr>
                <w:rFonts w:hint="cs" w:cs="Calibri"/>
                <w:color w:val="404040"/>
                <w:rtl/>
              </w:rPr>
              <w:t xml:space="preserve">ئەگەر </w:t>
            </w:r>
            <w:r w:rsidRPr="00D04ADE">
              <w:rPr>
                <w:rFonts w:hint="cs" w:cs="Calibri"/>
                <w:b/>
                <w:bCs/>
                <w:color w:val="404040"/>
                <w:rtl/>
              </w:rPr>
              <w:t>ئەنجامی پشکنینەکە بۆ نەخۆشیەکە پۆزەتیڤ بوو،</w:t>
            </w:r>
            <w:r w:rsidRPr="00D04ADE">
              <w:rPr>
                <w:rFonts w:hint="cs" w:cs="Calibri"/>
                <w:color w:val="404040"/>
                <w:rtl/>
              </w:rPr>
              <w:t xml:space="preserve"> ئەوا بە کورتە نامەی تەلەفۆن، ئیمەیل یان بە تەلەفۆن پەیوەندیت پێوە دەکرێت و داوات لێ دەکرێت خۆت تۆمار بکەیت لەسەر ماڵپەڕی </w:t>
            </w:r>
            <w:r w:rsidRPr="00D04ADE">
              <w:rPr>
                <w:rFonts w:hint="cs" w:cs="Calibri"/>
                <w:b/>
                <w:bCs/>
                <w:color w:val="404040"/>
                <w:rtl/>
              </w:rPr>
              <w:t xml:space="preserve">پشکنین و بەدواداگەڕانی تایبەت بە </w:t>
            </w:r>
            <w:r w:rsidRPr="00D04ADE">
              <w:rPr>
                <w:rFonts w:cs="Calibri"/>
                <w:b/>
                <w:bCs/>
                <w:color w:val="404040"/>
              </w:rPr>
              <w:t>NHS</w:t>
            </w:r>
            <w:r w:rsidRPr="00D04ADE">
              <w:rPr>
                <w:rFonts w:hint="cs" w:cs="Calibri"/>
                <w:b/>
                <w:bCs/>
                <w:color w:val="404040"/>
                <w:rtl/>
              </w:rPr>
              <w:t xml:space="preserve"> لە: </w:t>
            </w:r>
            <w:hyperlink w:history="1" r:id="rId11">
              <w:r w:rsidRPr="00D04ADE">
                <w:rPr>
                  <w:rStyle w:val="Hyperlink"/>
                </w:rPr>
                <w:t>https://contact-tracing.phe.gov.uk/</w:t>
              </w:r>
            </w:hyperlink>
          </w:p>
        </w:tc>
      </w:tr>
      <w:tr w:rsidRPr="00D04ADE" w:rsidR="00EF2BDA" w:rsidTr="00D04ADE" w14:paraId="3934E1E5" w14:textId="77777777">
        <w:tc>
          <w:tcPr>
            <w:tcW w:w="9016" w:type="dxa"/>
          </w:tcPr>
          <w:p w:rsidRPr="00D04ADE" w:rsidR="00EF2BDA" w:rsidP="00D04ADE" w:rsidRDefault="00EF2BDA" w14:paraId="4211A006" w14:textId="77777777">
            <w:pPr>
              <w:spacing w:after="0" w:line="240" w:lineRule="auto"/>
              <w:rPr>
                <w:rFonts w:cs="Calibri"/>
                <w:b/>
                <w:bCs/>
              </w:rPr>
            </w:pPr>
            <w:r w:rsidRPr="00D04ADE">
              <w:rPr>
                <w:rFonts w:cs="Calibri"/>
                <w:b/>
                <w:bCs/>
                <w:color w:val="404040"/>
              </w:rPr>
              <w:t>There you will be asked for personal information including:</w:t>
            </w:r>
          </w:p>
        </w:tc>
      </w:tr>
      <w:tr w:rsidRPr="00D04ADE" w:rsidR="00EF2BDA" w:rsidTr="00D04ADE" w14:paraId="4B577911" w14:textId="77777777">
        <w:tc>
          <w:tcPr>
            <w:tcW w:w="9016" w:type="dxa"/>
          </w:tcPr>
          <w:p w:rsidRPr="00D04ADE" w:rsidR="00EF2BDA" w:rsidP="00D04ADE" w:rsidRDefault="00E56B82" w14:paraId="3CCACE41" w14:textId="77777777">
            <w:pPr>
              <w:bidi/>
              <w:spacing w:after="0" w:line="240" w:lineRule="auto"/>
              <w:rPr>
                <w:rFonts w:cs="Calibri"/>
                <w:b/>
                <w:bCs/>
                <w:color w:val="404040"/>
              </w:rPr>
            </w:pPr>
            <w:r w:rsidRPr="00D04ADE">
              <w:rPr>
                <w:rFonts w:hint="cs" w:cs="Calibri"/>
                <w:b/>
                <w:bCs/>
                <w:color w:val="404040"/>
                <w:rtl/>
              </w:rPr>
              <w:t>لەوێ داوای زانیاریی کەسیی خۆت لێدەکرێت کە بریتین لە:</w:t>
            </w:r>
          </w:p>
        </w:tc>
      </w:tr>
      <w:tr w:rsidRPr="00D04ADE" w:rsidR="00EF2BDA" w:rsidTr="00D04ADE" w14:paraId="3B763E01" w14:textId="77777777">
        <w:tc>
          <w:tcPr>
            <w:tcW w:w="9016" w:type="dxa"/>
          </w:tcPr>
          <w:p w:rsidRPr="00D04ADE" w:rsidR="00EF2BDA" w:rsidP="00D04ADE" w:rsidRDefault="00EF2BDA" w14:paraId="75CC58C4" w14:textId="77777777">
            <w:pPr>
              <w:spacing w:after="0" w:line="240" w:lineRule="auto"/>
              <w:rPr>
                <w:rFonts w:cs="Calibri"/>
              </w:rPr>
            </w:pPr>
            <w:r w:rsidRPr="00D04ADE">
              <w:rPr>
                <w:rFonts w:cs="Calibri"/>
                <w:color w:val="404040"/>
              </w:rPr>
              <w:t>Name, date of birth and postcode</w:t>
            </w:r>
          </w:p>
        </w:tc>
      </w:tr>
      <w:tr w:rsidRPr="00D04ADE" w:rsidR="00EF2BDA" w:rsidTr="00D04ADE" w14:paraId="1BA0BC99" w14:textId="77777777">
        <w:tc>
          <w:tcPr>
            <w:tcW w:w="9016" w:type="dxa"/>
          </w:tcPr>
          <w:p w:rsidRPr="00D04ADE" w:rsidR="00EF2BDA" w:rsidP="00D04ADE" w:rsidRDefault="00E56B82" w14:paraId="42358E4B" w14:textId="77777777">
            <w:pPr>
              <w:bidi/>
              <w:spacing w:after="0" w:line="240" w:lineRule="auto"/>
              <w:rPr>
                <w:rFonts w:cs="Calibri"/>
                <w:color w:val="404040"/>
              </w:rPr>
            </w:pPr>
            <w:r w:rsidRPr="00D04ADE">
              <w:rPr>
                <w:rFonts w:hint="cs" w:cs="Calibri"/>
                <w:color w:val="404040"/>
                <w:rtl/>
              </w:rPr>
              <w:t>ناو، بەرواری لەدایکبوون وە پۆست کۆد</w:t>
            </w:r>
          </w:p>
        </w:tc>
      </w:tr>
      <w:tr w:rsidRPr="00D04ADE" w:rsidR="00EF2BDA" w:rsidTr="00D04ADE" w14:paraId="631F5083" w14:textId="77777777">
        <w:tc>
          <w:tcPr>
            <w:tcW w:w="9016" w:type="dxa"/>
          </w:tcPr>
          <w:p w:rsidRPr="00D04ADE" w:rsidR="00EF2BDA" w:rsidP="00D04ADE" w:rsidRDefault="00EF2BDA" w14:paraId="006FFBE6" w14:textId="77777777">
            <w:pPr>
              <w:spacing w:after="0" w:line="240" w:lineRule="auto"/>
              <w:rPr>
                <w:rFonts w:cs="Calibri"/>
              </w:rPr>
            </w:pPr>
            <w:r w:rsidRPr="00D04ADE">
              <w:rPr>
                <w:rFonts w:cs="Calibri"/>
                <w:color w:val="404040"/>
              </w:rPr>
              <w:t>Who you live with</w:t>
            </w:r>
          </w:p>
        </w:tc>
      </w:tr>
      <w:tr w:rsidRPr="00D04ADE" w:rsidR="00EF2BDA" w:rsidTr="00D04ADE" w14:paraId="6DF3A881" w14:textId="77777777">
        <w:tc>
          <w:tcPr>
            <w:tcW w:w="9016" w:type="dxa"/>
          </w:tcPr>
          <w:p w:rsidRPr="00D04ADE" w:rsidR="00EF2BDA" w:rsidP="00D04ADE" w:rsidRDefault="00E56B82" w14:paraId="4360A701" w14:textId="77777777">
            <w:pPr>
              <w:bidi/>
              <w:spacing w:after="0" w:line="240" w:lineRule="auto"/>
              <w:rPr>
                <w:rFonts w:cs="Calibri"/>
                <w:color w:val="404040"/>
              </w:rPr>
            </w:pPr>
            <w:r w:rsidRPr="00D04ADE">
              <w:rPr>
                <w:rFonts w:hint="cs" w:cs="Calibri"/>
                <w:color w:val="404040"/>
                <w:rtl/>
              </w:rPr>
              <w:t>لەگەڵ کێ دەژیت</w:t>
            </w:r>
          </w:p>
        </w:tc>
      </w:tr>
      <w:tr w:rsidRPr="00D04ADE" w:rsidR="00EF2BDA" w:rsidTr="00D04ADE" w14:paraId="4D7078CA" w14:textId="77777777">
        <w:tc>
          <w:tcPr>
            <w:tcW w:w="9016" w:type="dxa"/>
          </w:tcPr>
          <w:p w:rsidRPr="00D04ADE" w:rsidR="00EF2BDA" w:rsidP="00D04ADE" w:rsidRDefault="00EF2BDA" w14:paraId="37944038" w14:textId="77777777">
            <w:pPr>
              <w:spacing w:after="0" w:line="240" w:lineRule="auto"/>
              <w:rPr>
                <w:rFonts w:cs="Calibri"/>
              </w:rPr>
            </w:pPr>
            <w:r w:rsidRPr="00D04ADE">
              <w:rPr>
                <w:rFonts w:cs="Calibri"/>
                <w:color w:val="404040"/>
              </w:rPr>
              <w:t>Places you visited recently</w:t>
            </w:r>
          </w:p>
        </w:tc>
      </w:tr>
      <w:tr w:rsidRPr="00D04ADE" w:rsidR="00EF2BDA" w:rsidTr="00D04ADE" w14:paraId="3C938AA6" w14:textId="77777777">
        <w:tc>
          <w:tcPr>
            <w:tcW w:w="9016" w:type="dxa"/>
          </w:tcPr>
          <w:p w:rsidRPr="00D04ADE" w:rsidR="00EF2BDA" w:rsidP="00D04ADE" w:rsidRDefault="00E56B82" w14:paraId="6ED6AC0E" w14:textId="77777777">
            <w:pPr>
              <w:bidi/>
              <w:spacing w:after="0" w:line="240" w:lineRule="auto"/>
              <w:rPr>
                <w:rFonts w:cs="Calibri"/>
                <w:color w:val="404040"/>
              </w:rPr>
            </w:pPr>
            <w:r w:rsidRPr="00D04ADE">
              <w:rPr>
                <w:rFonts w:hint="cs" w:cs="Calibri"/>
                <w:color w:val="404040"/>
                <w:rtl/>
              </w:rPr>
              <w:t>ئەو شوێنانەی لەم دواییە سەردانت کردوون</w:t>
            </w:r>
          </w:p>
        </w:tc>
      </w:tr>
      <w:tr w:rsidRPr="00D04ADE" w:rsidR="00EF2BDA" w:rsidTr="00D04ADE" w14:paraId="04168960" w14:textId="77777777">
        <w:tc>
          <w:tcPr>
            <w:tcW w:w="9016" w:type="dxa"/>
          </w:tcPr>
          <w:p w:rsidRPr="00D04ADE" w:rsidR="00EF2BDA" w:rsidP="00D04ADE" w:rsidRDefault="00EF2BDA" w14:paraId="033ADBFF" w14:textId="77777777">
            <w:pPr>
              <w:spacing w:after="0" w:line="240" w:lineRule="auto"/>
              <w:rPr>
                <w:rFonts w:cs="Calibri"/>
              </w:rPr>
            </w:pPr>
            <w:r w:rsidRPr="00D04ADE">
              <w:rPr>
                <w:rFonts w:cs="Calibri"/>
                <w:color w:val="404040"/>
              </w:rPr>
              <w:t>Names and contact details of people you have recently been in close contact with</w:t>
            </w:r>
          </w:p>
        </w:tc>
      </w:tr>
      <w:tr w:rsidRPr="00D04ADE" w:rsidR="00EF2BDA" w:rsidTr="00D04ADE" w14:paraId="0A36E6EA" w14:textId="77777777">
        <w:tc>
          <w:tcPr>
            <w:tcW w:w="9016" w:type="dxa"/>
          </w:tcPr>
          <w:p w:rsidRPr="00D04ADE" w:rsidR="00EF2BDA" w:rsidP="00D04ADE" w:rsidRDefault="00D04ADE" w14:paraId="6FA0E325" w14:textId="77777777">
            <w:pPr>
              <w:bidi/>
              <w:spacing w:after="0" w:line="240" w:lineRule="auto"/>
              <w:rPr>
                <w:rFonts w:cs="Calibri"/>
                <w:color w:val="404040"/>
              </w:rPr>
            </w:pPr>
            <w:r w:rsidRPr="00D04ADE">
              <w:rPr>
                <w:rFonts w:hint="cs" w:cs="Calibri"/>
                <w:color w:val="404040"/>
                <w:rtl/>
              </w:rPr>
              <w:t>ناو و وردەکارییەکانی پەیوەندی ئەو خەڵکانەی کە لەم دواییە پەیوەندی نزیکت لەگەڵیان هەبووە</w:t>
            </w:r>
          </w:p>
        </w:tc>
      </w:tr>
      <w:tr w:rsidRPr="00D04ADE" w:rsidR="00EF2BDA" w:rsidTr="00D04ADE" w14:paraId="3A886490" w14:textId="77777777">
        <w:tc>
          <w:tcPr>
            <w:tcW w:w="9016" w:type="dxa"/>
          </w:tcPr>
          <w:p w:rsidRPr="00D04ADE" w:rsidR="00EF2BDA" w:rsidP="00D04ADE" w:rsidRDefault="00EF2BDA" w14:paraId="77455986" w14:textId="77777777">
            <w:pPr>
              <w:spacing w:after="0" w:line="240" w:lineRule="auto"/>
              <w:rPr>
                <w:rFonts w:cs="Calibri"/>
                <w:b/>
                <w:bCs/>
              </w:rPr>
            </w:pPr>
            <w:r w:rsidRPr="00D04ADE">
              <w:rPr>
                <w:rFonts w:cs="Calibri"/>
                <w:b/>
                <w:bCs/>
                <w:color w:val="404040"/>
              </w:rPr>
              <w:t>Close contacts are:</w:t>
            </w:r>
          </w:p>
        </w:tc>
      </w:tr>
      <w:tr w:rsidRPr="00D04ADE" w:rsidR="00EF2BDA" w:rsidTr="00D04ADE" w14:paraId="55322B15" w14:textId="77777777">
        <w:tc>
          <w:tcPr>
            <w:tcW w:w="9016" w:type="dxa"/>
          </w:tcPr>
          <w:p w:rsidRPr="00D04ADE" w:rsidR="00EF2BDA" w:rsidP="00D04ADE" w:rsidRDefault="00D04ADE" w14:paraId="1D86BDF5" w14:textId="77777777">
            <w:pPr>
              <w:bidi/>
              <w:spacing w:after="0" w:line="240" w:lineRule="auto"/>
              <w:rPr>
                <w:rFonts w:cs="Calibri"/>
                <w:b/>
                <w:bCs/>
                <w:color w:val="404040"/>
              </w:rPr>
            </w:pPr>
            <w:r w:rsidRPr="00D04ADE">
              <w:rPr>
                <w:rFonts w:hint="cs" w:cs="Calibri"/>
                <w:b/>
                <w:bCs/>
                <w:color w:val="404040"/>
                <w:rtl/>
              </w:rPr>
              <w:t>پەیوەندییە نزیکەکان بریتین لە:</w:t>
            </w:r>
          </w:p>
        </w:tc>
      </w:tr>
      <w:tr w:rsidRPr="00D04ADE" w:rsidR="00EF2BDA" w:rsidTr="00D04ADE" w14:paraId="52F0F302" w14:textId="77777777">
        <w:tc>
          <w:tcPr>
            <w:tcW w:w="9016" w:type="dxa"/>
          </w:tcPr>
          <w:p w:rsidRPr="00D04ADE" w:rsidR="00EF2BDA" w:rsidP="00D04ADE" w:rsidRDefault="00EF2BDA" w14:paraId="00AB9E9F" w14:textId="77777777">
            <w:pPr>
              <w:spacing w:after="0" w:line="240" w:lineRule="auto"/>
              <w:rPr>
                <w:rFonts w:cs="Calibri"/>
              </w:rPr>
            </w:pPr>
            <w:r w:rsidRPr="00D04ADE">
              <w:rPr>
                <w:rFonts w:cs="Calibri"/>
                <w:color w:val="404040"/>
              </w:rPr>
              <w:t>People you</w:t>
            </w:r>
            <w:r w:rsidRPr="00D04ADE" w:rsidR="00D04ADE">
              <w:rPr>
                <w:rFonts w:cs="Calibri"/>
                <w:color w:val="404040"/>
              </w:rPr>
              <w:t>’</w:t>
            </w:r>
            <w:r w:rsidRPr="00D04ADE">
              <w:rPr>
                <w:rFonts w:cs="Calibri"/>
                <w:color w:val="404040"/>
              </w:rPr>
              <w:t xml:space="preserve">ve spent 15 minutes or more with at </w:t>
            </w:r>
            <w:proofErr w:type="gramStart"/>
            <w:r w:rsidRPr="00D04ADE">
              <w:rPr>
                <w:rFonts w:cs="Calibri"/>
                <w:color w:val="404040"/>
              </w:rPr>
              <w:t>a distance of less</w:t>
            </w:r>
            <w:proofErr w:type="gramEnd"/>
            <w:r w:rsidRPr="00D04ADE">
              <w:rPr>
                <w:rFonts w:cs="Calibri"/>
                <w:color w:val="404040"/>
              </w:rPr>
              <w:t xml:space="preserve"> than 2m</w:t>
            </w:r>
          </w:p>
        </w:tc>
      </w:tr>
      <w:tr w:rsidRPr="00D04ADE" w:rsidR="00EF2BDA" w:rsidTr="00D04ADE" w14:paraId="30D5BFD1" w14:textId="77777777">
        <w:tc>
          <w:tcPr>
            <w:tcW w:w="9016" w:type="dxa"/>
          </w:tcPr>
          <w:p w:rsidRPr="00D04ADE" w:rsidR="00EF2BDA" w:rsidP="00D04ADE" w:rsidRDefault="00D04ADE" w14:paraId="00A764E1" w14:textId="77777777">
            <w:pPr>
              <w:bidi/>
              <w:spacing w:after="0" w:line="240" w:lineRule="auto"/>
              <w:rPr>
                <w:rFonts w:cs="Calibri"/>
                <w:color w:val="404040"/>
              </w:rPr>
            </w:pPr>
            <w:r w:rsidRPr="00D04ADE">
              <w:rPr>
                <w:rFonts w:hint="cs" w:cs="Calibri"/>
                <w:color w:val="404040"/>
                <w:rtl/>
              </w:rPr>
              <w:t xml:space="preserve">ئەو خەڵکانەی کە ماوەی </w:t>
            </w:r>
            <w:r w:rsidRPr="00D04ADE">
              <w:rPr>
                <w:rFonts w:cs="Calibri"/>
                <w:color w:val="404040"/>
              </w:rPr>
              <w:t>15</w:t>
            </w:r>
            <w:r w:rsidRPr="00D04ADE">
              <w:rPr>
                <w:rFonts w:hint="cs" w:cs="Calibri"/>
                <w:color w:val="404040"/>
                <w:rtl/>
              </w:rPr>
              <w:t xml:space="preserve"> خولەك یان زیاترت لەگەڵ بەسەر بردوون کە دووری نێوانتان کەمتر لە </w:t>
            </w:r>
            <w:r w:rsidRPr="00D04ADE">
              <w:rPr>
                <w:rFonts w:cs="Calibri"/>
                <w:color w:val="404040"/>
              </w:rPr>
              <w:t>2</w:t>
            </w:r>
            <w:r w:rsidRPr="00D04ADE">
              <w:rPr>
                <w:rFonts w:hint="cs" w:cs="Calibri"/>
                <w:color w:val="404040"/>
                <w:rtl/>
              </w:rPr>
              <w:t xml:space="preserve"> مەتر بووە</w:t>
            </w:r>
          </w:p>
        </w:tc>
      </w:tr>
      <w:tr w:rsidRPr="00D04ADE" w:rsidR="00EF2BDA" w:rsidTr="00D04ADE" w14:paraId="2B0FA4B0" w14:textId="77777777">
        <w:tc>
          <w:tcPr>
            <w:tcW w:w="9016" w:type="dxa"/>
          </w:tcPr>
          <w:p w:rsidRPr="00D04ADE" w:rsidR="00EF2BDA" w:rsidP="00D04ADE" w:rsidRDefault="00EF2BDA" w14:paraId="132C719F" w14:textId="77777777">
            <w:pPr>
              <w:spacing w:after="0" w:line="240" w:lineRule="auto"/>
              <w:rPr>
                <w:rFonts w:cs="Calibri"/>
              </w:rPr>
            </w:pPr>
            <w:r w:rsidRPr="00D04ADE">
              <w:rPr>
                <w:rFonts w:cs="Calibri"/>
                <w:color w:val="404040"/>
              </w:rPr>
              <w:t xml:space="preserve">Sexual partners, people you live in the same property with, or people with whom you have had face-to-face conversations at </w:t>
            </w:r>
            <w:proofErr w:type="gramStart"/>
            <w:r w:rsidRPr="00D04ADE">
              <w:rPr>
                <w:rFonts w:cs="Calibri"/>
                <w:color w:val="404040"/>
              </w:rPr>
              <w:t>a distance of less</w:t>
            </w:r>
            <w:proofErr w:type="gramEnd"/>
            <w:r w:rsidRPr="00D04ADE">
              <w:rPr>
                <w:rFonts w:cs="Calibri"/>
                <w:color w:val="404040"/>
              </w:rPr>
              <w:t xml:space="preserve"> than 1m</w:t>
            </w:r>
          </w:p>
        </w:tc>
      </w:tr>
      <w:tr w:rsidRPr="00D04ADE" w:rsidR="00EF2BDA" w:rsidTr="00D04ADE" w14:paraId="7D63C4C4" w14:textId="77777777">
        <w:tc>
          <w:tcPr>
            <w:tcW w:w="9016" w:type="dxa"/>
          </w:tcPr>
          <w:p w:rsidRPr="00D04ADE" w:rsidR="00EF2BDA" w:rsidP="009A277B" w:rsidRDefault="009A277B" w14:paraId="122DAD73" w14:textId="77777777">
            <w:pPr>
              <w:bidi/>
              <w:spacing w:after="0" w:line="240" w:lineRule="auto"/>
              <w:rPr>
                <w:rFonts w:cs="Calibri"/>
                <w:color w:val="404040"/>
                <w:lang w:bidi="ar-IQ"/>
              </w:rPr>
            </w:pPr>
            <w:r>
              <w:rPr>
                <w:rFonts w:hint="cs" w:cs="Calibri"/>
                <w:color w:val="404040"/>
                <w:rtl/>
                <w:lang w:bidi="ar-IQ"/>
              </w:rPr>
              <w:lastRenderedPageBreak/>
              <w:t xml:space="preserve">هاوژینە سێکسیەکان، ئەو خەڵکانەی لەگەڵیان دەژی لە هەمان بینایە، یان ئەو خەڵکانە کە گفتوگۆی ڕووبەڕووت لەگەڵ ئەنجام داون </w:t>
            </w:r>
            <w:r w:rsidRPr="00D04ADE">
              <w:rPr>
                <w:rFonts w:hint="cs" w:cs="Calibri"/>
                <w:color w:val="404040"/>
                <w:rtl/>
              </w:rPr>
              <w:t xml:space="preserve">کە دووری نێوانتان کەمتر لە </w:t>
            </w:r>
            <w:r w:rsidRPr="00D04ADE">
              <w:rPr>
                <w:rFonts w:cs="Calibri"/>
                <w:color w:val="404040"/>
              </w:rPr>
              <w:t>1</w:t>
            </w:r>
            <w:r w:rsidRPr="00D04ADE">
              <w:rPr>
                <w:rFonts w:hint="cs" w:cs="Calibri"/>
                <w:color w:val="404040"/>
                <w:rtl/>
              </w:rPr>
              <w:t xml:space="preserve"> مەتر بووە</w:t>
            </w:r>
          </w:p>
        </w:tc>
      </w:tr>
      <w:tr w:rsidRPr="00D04ADE" w:rsidR="00EF2BDA" w:rsidTr="00D04ADE" w14:paraId="19B98909" w14:textId="77777777">
        <w:tc>
          <w:tcPr>
            <w:tcW w:w="9016" w:type="dxa"/>
          </w:tcPr>
          <w:p w:rsidRPr="00D04ADE" w:rsidR="00EF2BDA" w:rsidP="00D04ADE" w:rsidRDefault="00EF2BDA" w14:paraId="77808D4C" w14:textId="77777777">
            <w:pPr>
              <w:spacing w:after="0" w:line="240" w:lineRule="auto"/>
              <w:rPr>
                <w:rFonts w:cs="Calibri"/>
              </w:rPr>
            </w:pPr>
            <w:r w:rsidRPr="00D04ADE">
              <w:rPr>
                <w:rFonts w:cs="Calibri"/>
                <w:color w:val="404040"/>
              </w:rPr>
              <w:t>Contact must have taken place within a nine-day period, starting 48 hours before symptoms appeared.</w:t>
            </w:r>
          </w:p>
        </w:tc>
      </w:tr>
      <w:tr w:rsidRPr="00D04ADE" w:rsidR="00EF2BDA" w:rsidTr="00D04ADE" w14:paraId="67EBE8EB" w14:textId="77777777">
        <w:tc>
          <w:tcPr>
            <w:tcW w:w="9016" w:type="dxa"/>
          </w:tcPr>
          <w:p w:rsidRPr="00D04ADE" w:rsidR="00EF2BDA" w:rsidP="009A277B" w:rsidRDefault="009A277B" w14:paraId="7DCACB73" w14:textId="77777777">
            <w:pPr>
              <w:bidi/>
              <w:spacing w:after="0" w:line="240" w:lineRule="auto"/>
              <w:rPr>
                <w:rFonts w:cs="Calibri"/>
                <w:color w:val="404040"/>
              </w:rPr>
            </w:pPr>
            <w:r>
              <w:rPr>
                <w:rFonts w:hint="cs" w:cs="Calibri"/>
                <w:color w:val="404040"/>
                <w:rtl/>
              </w:rPr>
              <w:t xml:space="preserve">پەیوەندییەکە دەبێت لەماوەی نۆ ڕۆژ ڕوویدابێت، </w:t>
            </w:r>
            <w:r w:rsidR="005A10C4">
              <w:rPr>
                <w:rFonts w:hint="cs" w:cs="Calibri"/>
                <w:color w:val="404040"/>
                <w:rtl/>
              </w:rPr>
              <w:t xml:space="preserve">لە </w:t>
            </w:r>
            <w:r w:rsidRPr="00D04ADE" w:rsidR="005A10C4">
              <w:rPr>
                <w:rFonts w:cs="Calibri"/>
                <w:color w:val="404040"/>
              </w:rPr>
              <w:t>48</w:t>
            </w:r>
            <w:r w:rsidR="005A10C4">
              <w:rPr>
                <w:rFonts w:hint="cs" w:cs="Calibri"/>
                <w:color w:val="404040"/>
                <w:rtl/>
              </w:rPr>
              <w:t xml:space="preserve"> کاتژمێر پێش دەرکەوتنی نیشانەکان دەستیپێکردبێت.</w:t>
            </w:r>
          </w:p>
        </w:tc>
      </w:tr>
      <w:tr w:rsidRPr="00D04ADE" w:rsidR="00EF2BDA" w:rsidTr="00D04ADE" w14:paraId="7E68FB09" w14:textId="77777777">
        <w:tc>
          <w:tcPr>
            <w:tcW w:w="9016" w:type="dxa"/>
          </w:tcPr>
          <w:p w:rsidRPr="00D04ADE" w:rsidR="00EF2BDA" w:rsidP="00D04ADE" w:rsidRDefault="00EF2BDA" w14:paraId="6053802C" w14:textId="77777777">
            <w:pPr>
              <w:spacing w:after="0" w:line="240" w:lineRule="auto"/>
              <w:rPr>
                <w:rFonts w:cs="Calibri"/>
              </w:rPr>
            </w:pPr>
            <w:r w:rsidRPr="00D04ADE">
              <w:rPr>
                <w:rFonts w:cs="Calibri"/>
                <w:color w:val="404040"/>
              </w:rPr>
              <w:t>No-one contacted as a result of you testing positive for coronavirus will be told your identity.</w:t>
            </w:r>
          </w:p>
        </w:tc>
      </w:tr>
      <w:tr w:rsidRPr="00D04ADE" w:rsidR="00EF2BDA" w:rsidTr="00D04ADE" w14:paraId="1805132C" w14:textId="77777777">
        <w:tc>
          <w:tcPr>
            <w:tcW w:w="9016" w:type="dxa"/>
          </w:tcPr>
          <w:p w:rsidRPr="00D04ADE" w:rsidR="00EF2BDA" w:rsidP="005A10C4" w:rsidRDefault="005A10C4" w14:paraId="1C738D6B" w14:textId="77777777">
            <w:pPr>
              <w:bidi/>
              <w:spacing w:after="0" w:line="240" w:lineRule="auto"/>
              <w:rPr>
                <w:rFonts w:cs="Calibri"/>
                <w:color w:val="404040"/>
              </w:rPr>
            </w:pPr>
            <w:r>
              <w:rPr>
                <w:rFonts w:hint="cs" w:cs="Calibri"/>
                <w:color w:val="404040"/>
                <w:rtl/>
              </w:rPr>
              <w:t>هیچ کەس لەوانەی پەیوەندییان پێوە دەکرێت ناسنامەی تۆیان پێ ناووترێت بەوەی کە ئەنجامی پشکنینەکانت پۆزەتیڤ بووە بۆ ڤایرۆسی کۆرۆنا.</w:t>
            </w:r>
          </w:p>
        </w:tc>
      </w:tr>
      <w:tr w:rsidRPr="00D04ADE" w:rsidR="00EF2BDA" w:rsidTr="00D04ADE" w14:paraId="16BB853D" w14:textId="77777777">
        <w:tc>
          <w:tcPr>
            <w:tcW w:w="9016" w:type="dxa"/>
          </w:tcPr>
          <w:p w:rsidRPr="00D04ADE" w:rsidR="00EF2BDA" w:rsidP="00D04ADE" w:rsidRDefault="00EF2BDA" w14:paraId="15BD3589" w14:textId="77777777">
            <w:pPr>
              <w:spacing w:after="0" w:line="240" w:lineRule="auto"/>
              <w:rPr>
                <w:rFonts w:cs="Calibri"/>
              </w:rPr>
            </w:pPr>
            <w:r w:rsidRPr="00D04ADE">
              <w:rPr>
                <w:rFonts w:cs="Calibri"/>
                <w:color w:val="404040"/>
              </w:rPr>
              <w:t>A parent or guardian will need to give permission for a call with under-18s to continue.</w:t>
            </w:r>
          </w:p>
        </w:tc>
      </w:tr>
      <w:tr w:rsidRPr="00D04ADE" w:rsidR="00EF2BDA" w:rsidTr="00D04ADE" w14:paraId="38C64038" w14:textId="77777777">
        <w:tc>
          <w:tcPr>
            <w:tcW w:w="9016" w:type="dxa"/>
          </w:tcPr>
          <w:p w:rsidRPr="00D04ADE" w:rsidR="00EF2BDA" w:rsidP="005A10C4" w:rsidRDefault="005A10C4" w14:paraId="32F33F0A" w14:textId="77777777">
            <w:pPr>
              <w:bidi/>
              <w:spacing w:after="0" w:line="240" w:lineRule="auto"/>
              <w:rPr>
                <w:rFonts w:cs="Calibri"/>
                <w:color w:val="404040"/>
              </w:rPr>
            </w:pPr>
            <w:r>
              <w:rPr>
                <w:rFonts w:hint="cs" w:cs="Calibri"/>
                <w:color w:val="404040"/>
                <w:rtl/>
              </w:rPr>
              <w:t xml:space="preserve">دایك و باوك یان کەسی پارێزگاریکەر پێویستە ڕێگەی پێ بدرێت بۆ ئەوەی تەلەفۆن بکات بۆ کەسانی تەمەن خوار </w:t>
            </w:r>
            <w:r w:rsidRPr="00D04ADE">
              <w:rPr>
                <w:rFonts w:cs="Calibri"/>
                <w:color w:val="404040"/>
              </w:rPr>
              <w:t>18</w:t>
            </w:r>
            <w:r>
              <w:rPr>
                <w:rFonts w:hint="cs" w:cs="Calibri"/>
                <w:color w:val="404040"/>
                <w:rtl/>
              </w:rPr>
              <w:t xml:space="preserve"> بۆ ئەوەی بەردەوام بێت لە تەلەفۆنەکە.</w:t>
            </w:r>
          </w:p>
        </w:tc>
      </w:tr>
      <w:tr w:rsidRPr="00D04ADE" w:rsidR="00E849D7" w:rsidTr="00D04ADE" w14:paraId="49270B69" w14:textId="77777777">
        <w:tc>
          <w:tcPr>
            <w:tcW w:w="9016" w:type="dxa"/>
          </w:tcPr>
          <w:p w:rsidRPr="00D04ADE" w:rsidR="00E849D7" w:rsidP="00D04ADE" w:rsidRDefault="00E849D7" w14:paraId="289A792A" w14:textId="77777777">
            <w:pPr>
              <w:spacing w:after="0" w:line="240" w:lineRule="auto"/>
              <w:rPr>
                <w:rFonts w:cs="Calibri"/>
                <w:color w:val="404040"/>
              </w:rPr>
            </w:pPr>
          </w:p>
        </w:tc>
      </w:tr>
    </w:tbl>
    <w:p w:rsidR="008464C6" w:rsidRDefault="008464C6" w14:paraId="79ED9C19" w14:textId="77777777">
      <w:r>
        <w:br w:type="page"/>
      </w: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016"/>
      </w:tblGrid>
      <w:tr w:rsidRPr="00D04ADE" w:rsidR="00E849D7" w:rsidTr="00D04ADE" w14:paraId="7881DE6B" w14:textId="77777777">
        <w:tc>
          <w:tcPr>
            <w:tcW w:w="9016" w:type="dxa"/>
          </w:tcPr>
          <w:p w:rsidRPr="00D04ADE" w:rsidR="00E849D7" w:rsidP="00D04ADE" w:rsidRDefault="00E849D7" w14:paraId="2B8A6CEF" w14:textId="77777777">
            <w:pPr>
              <w:spacing w:after="0" w:line="240" w:lineRule="auto"/>
              <w:rPr>
                <w:rFonts w:cs="Calibri"/>
                <w:b/>
                <w:bCs/>
                <w:color w:val="404040"/>
              </w:rPr>
            </w:pPr>
            <w:r w:rsidRPr="00D04ADE">
              <w:rPr>
                <w:rFonts w:cs="Calibri"/>
                <w:b/>
                <w:bCs/>
                <w:color w:val="404040"/>
              </w:rPr>
              <w:lastRenderedPageBreak/>
              <w:t xml:space="preserve">What happens if the NHS test and trace service contacts me? </w:t>
            </w:r>
          </w:p>
        </w:tc>
      </w:tr>
      <w:tr w:rsidRPr="00D04ADE" w:rsidR="00E849D7" w:rsidTr="00D04ADE" w14:paraId="63B2AA60" w14:textId="77777777">
        <w:tc>
          <w:tcPr>
            <w:tcW w:w="9016" w:type="dxa"/>
          </w:tcPr>
          <w:p w:rsidRPr="005A10C4" w:rsidR="00E849D7" w:rsidP="005A10C4" w:rsidRDefault="005A10C4" w14:paraId="293EA7A8" w14:textId="77777777">
            <w:pPr>
              <w:bidi/>
              <w:spacing w:after="0" w:line="240" w:lineRule="auto"/>
              <w:rPr>
                <w:rFonts w:cs="Calibri"/>
                <w:b/>
                <w:bCs/>
                <w:color w:val="404040"/>
              </w:rPr>
            </w:pPr>
            <w:r>
              <w:rPr>
                <w:rFonts w:hint="cs" w:cs="Calibri"/>
                <w:b/>
                <w:bCs/>
                <w:color w:val="404040"/>
                <w:rtl/>
              </w:rPr>
              <w:t xml:space="preserve">ئایا چی ڕوودەدات ئەگەر خزمەتگوزاری پشکنین و بەدواداگەڕانی تایبەت بە </w:t>
            </w:r>
            <w:r w:rsidRPr="00D04ADE">
              <w:rPr>
                <w:rFonts w:cs="Calibri"/>
                <w:b/>
                <w:bCs/>
                <w:color w:val="404040"/>
              </w:rPr>
              <w:t>NHS</w:t>
            </w:r>
            <w:r>
              <w:rPr>
                <w:rFonts w:hint="cs" w:cs="Calibri"/>
                <w:b/>
                <w:bCs/>
                <w:color w:val="404040"/>
                <w:rtl/>
              </w:rPr>
              <w:t xml:space="preserve"> پەیوەندیم پێوە بکەن؟</w:t>
            </w:r>
          </w:p>
        </w:tc>
      </w:tr>
      <w:tr w:rsidRPr="00D04ADE" w:rsidR="00E849D7" w:rsidTr="00D04ADE" w14:paraId="07537AE7" w14:textId="77777777">
        <w:tc>
          <w:tcPr>
            <w:tcW w:w="9016" w:type="dxa"/>
          </w:tcPr>
          <w:p w:rsidRPr="00D04ADE" w:rsidR="00E849D7" w:rsidP="00D04ADE" w:rsidRDefault="00321594" w14:paraId="583F169D" w14:textId="77777777">
            <w:pPr>
              <w:spacing w:after="0" w:line="240" w:lineRule="auto"/>
              <w:rPr>
                <w:rFonts w:cs="Calibri"/>
                <w:color w:val="404040"/>
              </w:rPr>
            </w:pPr>
            <w:r w:rsidRPr="00D04ADE">
              <w:rPr>
                <w:rFonts w:cs="Calibri"/>
                <w:color w:val="404040"/>
              </w:rPr>
              <w:t>You will be alerted by the NHS test and trace service if you have been in close contact with someone who has tested positive for coronavirus.</w:t>
            </w:r>
          </w:p>
        </w:tc>
      </w:tr>
      <w:tr w:rsidRPr="00D04ADE" w:rsidR="00E849D7" w:rsidTr="00D04ADE" w14:paraId="67541DDB" w14:textId="77777777">
        <w:tc>
          <w:tcPr>
            <w:tcW w:w="9016" w:type="dxa"/>
          </w:tcPr>
          <w:p w:rsidRPr="00D04ADE" w:rsidR="00E849D7" w:rsidP="005A10C4" w:rsidRDefault="005A10C4" w14:paraId="289E98AE" w14:textId="77777777">
            <w:pPr>
              <w:bidi/>
              <w:spacing w:after="0" w:line="240" w:lineRule="auto"/>
              <w:rPr>
                <w:rFonts w:cs="Calibri"/>
                <w:color w:val="404040"/>
                <w:rtl/>
                <w:lang w:bidi="ar-IQ"/>
              </w:rPr>
            </w:pPr>
            <w:r>
              <w:rPr>
                <w:rFonts w:hint="cs" w:cs="Calibri"/>
                <w:color w:val="404040"/>
                <w:rtl/>
              </w:rPr>
              <w:t xml:space="preserve">تۆ لەلایەن </w:t>
            </w:r>
            <w:r w:rsidRPr="00323160" w:rsidR="00323160">
              <w:rPr>
                <w:rFonts w:cs="Calibri"/>
                <w:color w:val="404040"/>
                <w:rtl/>
              </w:rPr>
              <w:t>خزم</w:t>
            </w:r>
            <w:r w:rsidRPr="00323160" w:rsidR="00323160">
              <w:rPr>
                <w:rFonts w:hint="cs" w:cs="Calibri"/>
                <w:color w:val="404040"/>
                <w:rtl/>
              </w:rPr>
              <w:t>ە</w:t>
            </w:r>
            <w:r w:rsidRPr="00323160" w:rsidR="00323160">
              <w:rPr>
                <w:rFonts w:hint="eastAsia" w:cs="Calibri"/>
                <w:color w:val="404040"/>
                <w:rtl/>
              </w:rPr>
              <w:t>تگوزار</w:t>
            </w:r>
            <w:r w:rsidRPr="00323160" w:rsidR="00323160">
              <w:rPr>
                <w:rFonts w:hint="cs" w:cs="Calibri"/>
                <w:color w:val="404040"/>
                <w:rtl/>
              </w:rPr>
              <w:t>ی</w:t>
            </w:r>
            <w:r w:rsidRPr="00323160" w:rsidR="00323160">
              <w:rPr>
                <w:rFonts w:cs="Calibri"/>
                <w:color w:val="404040"/>
                <w:rtl/>
              </w:rPr>
              <w:t xml:space="preserve"> پشکن</w:t>
            </w:r>
            <w:r w:rsidRPr="00323160" w:rsidR="00323160">
              <w:rPr>
                <w:rFonts w:hint="cs" w:cs="Calibri"/>
                <w:color w:val="404040"/>
                <w:rtl/>
              </w:rPr>
              <w:t>ی</w:t>
            </w:r>
            <w:r w:rsidRPr="00323160" w:rsidR="00323160">
              <w:rPr>
                <w:rFonts w:hint="eastAsia" w:cs="Calibri"/>
                <w:color w:val="404040"/>
                <w:rtl/>
              </w:rPr>
              <w:t>ن</w:t>
            </w:r>
            <w:r w:rsidRPr="00323160" w:rsidR="00323160">
              <w:rPr>
                <w:rFonts w:cs="Calibri"/>
                <w:color w:val="404040"/>
                <w:rtl/>
              </w:rPr>
              <w:t xml:space="preserve"> و ب</w:t>
            </w:r>
            <w:r w:rsidRPr="00323160" w:rsidR="00323160">
              <w:rPr>
                <w:rFonts w:hint="cs" w:cs="Calibri"/>
                <w:color w:val="404040"/>
                <w:rtl/>
              </w:rPr>
              <w:t>ە</w:t>
            </w:r>
            <w:r w:rsidRPr="00323160" w:rsidR="00323160">
              <w:rPr>
                <w:rFonts w:hint="eastAsia" w:cs="Calibri"/>
                <w:color w:val="404040"/>
                <w:rtl/>
              </w:rPr>
              <w:t>دواداگ</w:t>
            </w:r>
            <w:r w:rsidRPr="00323160" w:rsidR="00323160">
              <w:rPr>
                <w:rFonts w:hint="cs" w:cs="Calibri"/>
                <w:color w:val="404040"/>
                <w:rtl/>
              </w:rPr>
              <w:t>ەڕ</w:t>
            </w:r>
            <w:r w:rsidRPr="00323160" w:rsidR="00323160">
              <w:rPr>
                <w:rFonts w:hint="eastAsia" w:cs="Calibri"/>
                <w:color w:val="404040"/>
                <w:rtl/>
              </w:rPr>
              <w:t>ان</w:t>
            </w:r>
            <w:r w:rsidRPr="00323160" w:rsidR="00323160">
              <w:rPr>
                <w:rFonts w:hint="cs" w:cs="Calibri"/>
                <w:color w:val="404040"/>
                <w:rtl/>
              </w:rPr>
              <w:t>ی</w:t>
            </w:r>
            <w:r w:rsidRPr="00323160" w:rsidR="00323160">
              <w:rPr>
                <w:rFonts w:cs="Calibri"/>
                <w:color w:val="404040"/>
                <w:rtl/>
              </w:rPr>
              <w:t xml:space="preserve"> تا</w:t>
            </w:r>
            <w:r w:rsidRPr="00323160" w:rsidR="00323160">
              <w:rPr>
                <w:rFonts w:hint="cs" w:cs="Calibri"/>
                <w:color w:val="404040"/>
                <w:rtl/>
              </w:rPr>
              <w:t>ی</w:t>
            </w:r>
            <w:r w:rsidRPr="00323160" w:rsidR="00323160">
              <w:rPr>
                <w:rFonts w:hint="eastAsia" w:cs="Calibri"/>
                <w:color w:val="404040"/>
                <w:rtl/>
              </w:rPr>
              <w:t>ب</w:t>
            </w:r>
            <w:r w:rsidRPr="00323160" w:rsidR="00323160">
              <w:rPr>
                <w:rFonts w:hint="cs" w:cs="Calibri"/>
                <w:color w:val="404040"/>
                <w:rtl/>
              </w:rPr>
              <w:t>ە</w:t>
            </w:r>
            <w:r w:rsidRPr="00323160" w:rsidR="00323160">
              <w:rPr>
                <w:rFonts w:hint="eastAsia" w:cs="Calibri"/>
                <w:color w:val="404040"/>
                <w:rtl/>
              </w:rPr>
              <w:t>ت</w:t>
            </w:r>
            <w:r w:rsidRPr="00323160" w:rsidR="00323160">
              <w:rPr>
                <w:rFonts w:cs="Calibri"/>
                <w:color w:val="404040"/>
                <w:rtl/>
              </w:rPr>
              <w:t xml:space="preserve"> ب</w:t>
            </w:r>
            <w:r w:rsidRPr="00323160" w:rsidR="00323160">
              <w:rPr>
                <w:rFonts w:hint="cs" w:cs="Calibri"/>
                <w:color w:val="404040"/>
                <w:rtl/>
              </w:rPr>
              <w:t>ە</w:t>
            </w:r>
            <w:r w:rsidRPr="00323160" w:rsidR="00323160">
              <w:rPr>
                <w:rFonts w:cs="Calibri"/>
                <w:color w:val="404040"/>
                <w:rtl/>
              </w:rPr>
              <w:t xml:space="preserve"> </w:t>
            </w:r>
            <w:r w:rsidRPr="00323160" w:rsidR="00323160">
              <w:rPr>
                <w:rFonts w:cs="Calibri"/>
                <w:color w:val="404040"/>
              </w:rPr>
              <w:t>NHS</w:t>
            </w:r>
            <w:r w:rsidR="00E0164E">
              <w:rPr>
                <w:rFonts w:hint="cs" w:cs="Calibri"/>
                <w:color w:val="404040"/>
                <w:rtl/>
              </w:rPr>
              <w:t xml:space="preserve"> ئاگادار دەکرێیتەوە ئەگەر پەیوەندی نزیکت لەگەڵ کەسێك هەبووبێت و ئەویش ئەنجامی پشکنینی بۆ ڤایرۆسی کۆرۆنا پۆزەتیڤ بێت.</w:t>
            </w:r>
          </w:p>
        </w:tc>
      </w:tr>
      <w:tr w:rsidRPr="00D04ADE" w:rsidR="00E849D7" w:rsidTr="00D04ADE" w14:paraId="218B8794" w14:textId="77777777">
        <w:tc>
          <w:tcPr>
            <w:tcW w:w="9016" w:type="dxa"/>
          </w:tcPr>
          <w:p w:rsidRPr="00D04ADE" w:rsidR="00E849D7" w:rsidP="00D04ADE" w:rsidRDefault="00321594" w14:paraId="210A41D0" w14:textId="77777777">
            <w:pPr>
              <w:spacing w:after="0" w:line="240" w:lineRule="auto"/>
              <w:rPr>
                <w:rFonts w:cs="Calibri"/>
                <w:color w:val="404040"/>
              </w:rPr>
            </w:pPr>
            <w:r w:rsidRPr="00D04ADE">
              <w:rPr>
                <w:rFonts w:cs="Calibri"/>
                <w:color w:val="404040"/>
              </w:rPr>
              <w:t>The alert can come by text, email or phone call.</w:t>
            </w:r>
          </w:p>
        </w:tc>
      </w:tr>
      <w:tr w:rsidRPr="00D04ADE" w:rsidR="00E849D7" w:rsidTr="00D04ADE" w14:paraId="3ABE05E3" w14:textId="77777777">
        <w:tc>
          <w:tcPr>
            <w:tcW w:w="9016" w:type="dxa"/>
          </w:tcPr>
          <w:p w:rsidRPr="00D04ADE" w:rsidR="00E849D7" w:rsidP="00E0164E" w:rsidRDefault="00E0164E" w14:paraId="00DD0965" w14:textId="77777777">
            <w:pPr>
              <w:bidi/>
              <w:spacing w:after="0" w:line="240" w:lineRule="auto"/>
              <w:rPr>
                <w:rFonts w:cs="Calibri"/>
                <w:color w:val="404040"/>
              </w:rPr>
            </w:pPr>
            <w:r>
              <w:rPr>
                <w:rFonts w:hint="cs" w:cs="Calibri"/>
                <w:color w:val="404040"/>
                <w:rtl/>
              </w:rPr>
              <w:t xml:space="preserve">ئاگادارکردنەوەکە </w:t>
            </w:r>
            <w:r w:rsidRPr="00D04ADE">
              <w:rPr>
                <w:rFonts w:hint="cs" w:cs="Calibri"/>
                <w:color w:val="404040"/>
                <w:rtl/>
              </w:rPr>
              <w:t xml:space="preserve">بە کورتە نامەی تەلەفۆن، ئیمەیل یان بە تەلەفۆن </w:t>
            </w:r>
            <w:r>
              <w:rPr>
                <w:rFonts w:hint="cs" w:cs="Calibri"/>
                <w:color w:val="404040"/>
                <w:rtl/>
              </w:rPr>
              <w:t>دەبێت.</w:t>
            </w:r>
          </w:p>
        </w:tc>
      </w:tr>
      <w:tr w:rsidRPr="00D04ADE" w:rsidR="00E849D7" w:rsidTr="00D04ADE" w14:paraId="151E3327" w14:textId="77777777">
        <w:tc>
          <w:tcPr>
            <w:tcW w:w="9016" w:type="dxa"/>
          </w:tcPr>
          <w:p w:rsidRPr="00D04ADE" w:rsidR="00E849D7" w:rsidP="00D04ADE" w:rsidRDefault="00321594" w14:paraId="26F4B706" w14:textId="77777777">
            <w:pPr>
              <w:spacing w:after="0" w:line="240" w:lineRule="auto"/>
              <w:rPr>
                <w:rFonts w:cs="Calibri"/>
                <w:color w:val="404040"/>
              </w:rPr>
            </w:pPr>
            <w:r w:rsidRPr="00D04ADE">
              <w:rPr>
                <w:rFonts w:cs="Calibri"/>
                <w:color w:val="404040"/>
              </w:rPr>
              <w:t>NO FINANCIAL INFORMATION IS NEEDED AS THE SERVICE IS FREE.</w:t>
            </w:r>
          </w:p>
        </w:tc>
      </w:tr>
      <w:tr w:rsidRPr="00D04ADE" w:rsidR="00E849D7" w:rsidTr="00D04ADE" w14:paraId="22FD2648" w14:textId="77777777">
        <w:tc>
          <w:tcPr>
            <w:tcW w:w="9016" w:type="dxa"/>
          </w:tcPr>
          <w:p w:rsidRPr="00D04ADE" w:rsidR="00E849D7" w:rsidP="00E0164E" w:rsidRDefault="00E0164E" w14:paraId="429D2E11" w14:textId="77777777">
            <w:pPr>
              <w:bidi/>
              <w:spacing w:after="0" w:line="240" w:lineRule="auto"/>
              <w:rPr>
                <w:rFonts w:cs="Calibri"/>
                <w:color w:val="404040"/>
              </w:rPr>
            </w:pPr>
            <w:r>
              <w:rPr>
                <w:rFonts w:hint="cs" w:cs="Calibri"/>
                <w:color w:val="404040"/>
                <w:rtl/>
              </w:rPr>
              <w:t>هیچ زانیاریی دارایی پێویست نیە چونکە خزمەتگوزارییەکە بەخۆڕایی‌یە.</w:t>
            </w:r>
          </w:p>
        </w:tc>
      </w:tr>
      <w:tr w:rsidRPr="00D04ADE" w:rsidR="00E849D7" w:rsidTr="00D04ADE" w14:paraId="2AE92B09" w14:textId="77777777">
        <w:tc>
          <w:tcPr>
            <w:tcW w:w="9016" w:type="dxa"/>
          </w:tcPr>
          <w:p w:rsidRPr="00D04ADE" w:rsidR="00E849D7" w:rsidP="00D04ADE" w:rsidRDefault="00321594" w14:paraId="64B26568" w14:textId="77777777">
            <w:pPr>
              <w:spacing w:after="0" w:line="240" w:lineRule="auto"/>
              <w:rPr>
                <w:rFonts w:cs="Calibri"/>
                <w:b/>
                <w:bCs/>
                <w:color w:val="404040"/>
              </w:rPr>
            </w:pPr>
            <w:r w:rsidRPr="00D04ADE">
              <w:rPr>
                <w:rFonts w:cs="Calibri"/>
                <w:b/>
                <w:bCs/>
                <w:color w:val="222222"/>
              </w:rPr>
              <w:t>Contact tracers will:</w:t>
            </w:r>
          </w:p>
        </w:tc>
      </w:tr>
      <w:tr w:rsidRPr="00D04ADE" w:rsidR="00E849D7" w:rsidTr="00D04ADE" w14:paraId="75D10B83" w14:textId="77777777">
        <w:tc>
          <w:tcPr>
            <w:tcW w:w="9016" w:type="dxa"/>
          </w:tcPr>
          <w:p w:rsidRPr="00E0164E" w:rsidR="00E849D7" w:rsidP="00E0164E" w:rsidRDefault="00E0164E" w14:paraId="4E24D375" w14:textId="77777777">
            <w:pPr>
              <w:bidi/>
              <w:spacing w:after="0" w:line="240" w:lineRule="auto"/>
              <w:rPr>
                <w:rFonts w:cs="Calibri"/>
                <w:b/>
                <w:bCs/>
                <w:color w:val="404040"/>
              </w:rPr>
            </w:pPr>
            <w:r>
              <w:rPr>
                <w:rFonts w:hint="cs" w:cs="Calibri"/>
                <w:b/>
                <w:bCs/>
                <w:color w:val="404040"/>
                <w:rtl/>
              </w:rPr>
              <w:t>کارمەندانی بەدواداگەڕان دەبێ:</w:t>
            </w:r>
            <w:r w:rsidRPr="00E0164E">
              <w:rPr>
                <w:rFonts w:hint="cs" w:cs="Calibri"/>
                <w:b/>
                <w:bCs/>
                <w:color w:val="404040"/>
                <w:rtl/>
              </w:rPr>
              <w:t xml:space="preserve"> </w:t>
            </w:r>
          </w:p>
        </w:tc>
      </w:tr>
      <w:tr w:rsidRPr="00D04ADE" w:rsidR="00E849D7" w:rsidTr="00D04ADE" w14:paraId="597CD9DF" w14:textId="77777777">
        <w:tc>
          <w:tcPr>
            <w:tcW w:w="9016" w:type="dxa"/>
          </w:tcPr>
          <w:p w:rsidRPr="00D04ADE" w:rsidR="00E849D7" w:rsidP="00D04ADE" w:rsidRDefault="00321594" w14:paraId="6FB3A2E3"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call you from 0300 013 5000</w:t>
            </w:r>
          </w:p>
        </w:tc>
      </w:tr>
      <w:tr w:rsidRPr="00D04ADE" w:rsidR="00E849D7" w:rsidTr="00D04ADE" w14:paraId="30410701" w14:textId="77777777">
        <w:tc>
          <w:tcPr>
            <w:tcW w:w="9016" w:type="dxa"/>
          </w:tcPr>
          <w:p w:rsidRPr="00D04ADE" w:rsidR="00E849D7" w:rsidP="00E0164E" w:rsidRDefault="00E0164E" w14:paraId="25BF2026" w14:textId="77777777">
            <w:pPr>
              <w:bidi/>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w:t>
            </w:r>
            <w:r>
              <w:rPr>
                <w:rFonts w:hint="cs" w:cs="Calibri"/>
                <w:color w:val="222222"/>
                <w:rtl/>
              </w:rPr>
              <w:t>تەلەفۆن بکەن بە ژمارە</w:t>
            </w:r>
            <w:r w:rsidRPr="00D04ADE">
              <w:rPr>
                <w:rFonts w:cs="Calibri"/>
                <w:color w:val="222222"/>
              </w:rPr>
              <w:t xml:space="preserve"> 0300 013 5000</w:t>
            </w:r>
          </w:p>
        </w:tc>
      </w:tr>
      <w:tr w:rsidRPr="00D04ADE" w:rsidR="00E849D7" w:rsidTr="00D04ADE" w14:paraId="7AD35DE3" w14:textId="77777777">
        <w:tc>
          <w:tcPr>
            <w:tcW w:w="9016" w:type="dxa"/>
          </w:tcPr>
          <w:p w:rsidRPr="00D04ADE" w:rsidR="00E849D7" w:rsidP="00D04ADE" w:rsidRDefault="00321594" w14:paraId="49B689DA"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send you text messages from ‘NHS’</w:t>
            </w:r>
          </w:p>
        </w:tc>
      </w:tr>
      <w:tr w:rsidRPr="00D04ADE" w:rsidR="00E849D7" w:rsidTr="00D04ADE" w14:paraId="53FCF00A" w14:textId="77777777">
        <w:tc>
          <w:tcPr>
            <w:tcW w:w="9016" w:type="dxa"/>
          </w:tcPr>
          <w:p w:rsidRPr="00D04ADE" w:rsidR="00E849D7" w:rsidP="00E0164E" w:rsidRDefault="00E0164E" w14:paraId="19C5CAAC" w14:textId="77777777">
            <w:pPr>
              <w:bidi/>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w:t>
            </w:r>
            <w:r>
              <w:rPr>
                <w:rFonts w:hint="cs" w:cs="Calibri"/>
                <w:color w:val="222222"/>
                <w:rtl/>
              </w:rPr>
              <w:t>کورتە نامەی تەلەفۆنت بۆ بنێرن لە</w:t>
            </w:r>
            <w:r w:rsidRPr="00D04ADE">
              <w:rPr>
                <w:rFonts w:cs="Calibri"/>
                <w:color w:val="222222"/>
              </w:rPr>
              <w:t xml:space="preserve"> ‘NHS’</w:t>
            </w:r>
            <w:r>
              <w:rPr>
                <w:rFonts w:hint="cs" w:cs="Calibri"/>
                <w:color w:val="222222"/>
                <w:rtl/>
              </w:rPr>
              <w:t>ـەوە</w:t>
            </w:r>
          </w:p>
        </w:tc>
      </w:tr>
      <w:tr w:rsidRPr="00D04ADE" w:rsidR="00E849D7" w:rsidTr="00D04ADE" w14:paraId="5202B9B8" w14:textId="77777777">
        <w:tc>
          <w:tcPr>
            <w:tcW w:w="9016" w:type="dxa"/>
          </w:tcPr>
          <w:p w:rsidRPr="00D04ADE" w:rsidR="00E849D7" w:rsidP="00D04ADE" w:rsidRDefault="00321594" w14:paraId="29919B62"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for your full name and date of birth to confirm your identity, and postcode to offer support while self-isolating</w:t>
            </w:r>
          </w:p>
        </w:tc>
      </w:tr>
      <w:tr w:rsidRPr="00D04ADE" w:rsidR="00E849D7" w:rsidTr="00D04ADE" w14:paraId="6865536C" w14:textId="77777777">
        <w:tc>
          <w:tcPr>
            <w:tcW w:w="9016" w:type="dxa"/>
          </w:tcPr>
          <w:p w:rsidRPr="00D04ADE" w:rsidR="00E849D7" w:rsidP="00E0164E" w:rsidRDefault="00E0164E" w14:paraId="4D9BADBF" w14:textId="77777777">
            <w:pPr>
              <w:bidi/>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w:t>
            </w:r>
            <w:r>
              <w:rPr>
                <w:rFonts w:hint="cs" w:cs="Calibri"/>
                <w:color w:val="222222"/>
                <w:rtl/>
              </w:rPr>
              <w:t>داوای ناوی تەواو و بەرواری لەدایکبوونت لێدەکەن بۆ جەختکردنەوە لە ناسنامەکەت، وە داوای پۆست کۆدت لێدەکەن بۆ پێشکەش کردنی هاوکاری لەوکاتەی لە خۆدوورەپەرێز گرتنی</w:t>
            </w:r>
          </w:p>
        </w:tc>
      </w:tr>
      <w:tr w:rsidRPr="00D04ADE" w:rsidR="00E849D7" w:rsidTr="00D04ADE" w14:paraId="7AC38CA9" w14:textId="77777777">
        <w:tc>
          <w:tcPr>
            <w:tcW w:w="9016" w:type="dxa"/>
          </w:tcPr>
          <w:p w:rsidRPr="00D04ADE" w:rsidR="00E849D7" w:rsidP="00D04ADE" w:rsidRDefault="00321594" w14:paraId="123E4AAD"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if you are experiencing any coronavirus symptoms</w:t>
            </w:r>
          </w:p>
        </w:tc>
      </w:tr>
      <w:tr w:rsidRPr="00D04ADE" w:rsidR="00E849D7" w:rsidTr="00D04ADE" w14:paraId="5D6F3BF4" w14:textId="77777777">
        <w:tc>
          <w:tcPr>
            <w:tcW w:w="9016" w:type="dxa"/>
          </w:tcPr>
          <w:p w:rsidRPr="00D04ADE" w:rsidR="00E849D7" w:rsidP="00910AB0" w:rsidRDefault="00910AB0" w14:paraId="3AF829FA" w14:textId="77777777">
            <w:pPr>
              <w:bidi/>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w:t>
            </w:r>
            <w:r>
              <w:rPr>
                <w:rFonts w:hint="cs" w:cs="Calibri"/>
                <w:color w:val="222222"/>
                <w:rtl/>
              </w:rPr>
              <w:t>پرسیارت لێدەکەن کە ئایا هیچ نیشانەکانی پەتای ڤایرۆسی کۆرۆنات لەسەر دەردەکەوێ</w:t>
            </w:r>
          </w:p>
        </w:tc>
      </w:tr>
      <w:tr w:rsidRPr="00D04ADE" w:rsidR="00E849D7" w:rsidTr="00D04ADE" w14:paraId="51F53261" w14:textId="77777777">
        <w:tc>
          <w:tcPr>
            <w:tcW w:w="9016" w:type="dxa"/>
          </w:tcPr>
          <w:p w:rsidRPr="00D04ADE" w:rsidR="00E849D7" w:rsidP="00D04ADE" w:rsidRDefault="00321594" w14:paraId="0F5BDB35"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provide advice on what you must do as you have been in contact with someone who has tested positive for coronavirus</w:t>
            </w:r>
          </w:p>
        </w:tc>
      </w:tr>
      <w:tr w:rsidRPr="00D04ADE" w:rsidR="00E849D7" w:rsidTr="00D04ADE" w14:paraId="351CC7AB" w14:textId="77777777">
        <w:tc>
          <w:tcPr>
            <w:tcW w:w="9016" w:type="dxa"/>
          </w:tcPr>
          <w:p w:rsidRPr="00D04ADE" w:rsidR="00E849D7" w:rsidP="00910AB0" w:rsidRDefault="00910AB0" w14:paraId="469AA0EF" w14:textId="77777777">
            <w:pPr>
              <w:bidi/>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w:t>
            </w:r>
            <w:r>
              <w:rPr>
                <w:rFonts w:hint="cs" w:cs="Calibri"/>
                <w:color w:val="222222"/>
                <w:rtl/>
              </w:rPr>
              <w:t>ئامۆژگاریت پێشکەش دەکەن سەبارەت بەوەی دەبێ چی بکەیت چونکە تۆ لە پەیوەندیدا بوویت لەگەڵ کەسێك کە ئەنجامی پشکنینی بۆ ڤایرۆسی کۆرۆنا پۆزەتیڤ بوو</w:t>
            </w:r>
          </w:p>
        </w:tc>
      </w:tr>
      <w:tr w:rsidRPr="00D04ADE" w:rsidR="00E849D7" w:rsidTr="00D04ADE" w14:paraId="16E4A2BA" w14:textId="77777777">
        <w:tc>
          <w:tcPr>
            <w:tcW w:w="9016" w:type="dxa"/>
          </w:tcPr>
          <w:p w:rsidRPr="00D04ADE" w:rsidR="00E849D7" w:rsidP="00D04ADE" w:rsidRDefault="00321594" w14:paraId="2C24B29B" w14:textId="77777777">
            <w:pPr>
              <w:spacing w:after="0" w:line="240" w:lineRule="auto"/>
              <w:rPr>
                <w:rFonts w:cs="Calibri"/>
                <w:b/>
                <w:bCs/>
                <w:color w:val="404040"/>
              </w:rPr>
            </w:pPr>
            <w:r w:rsidRPr="00D04ADE">
              <w:rPr>
                <w:rFonts w:cs="Calibri"/>
                <w:b/>
                <w:bCs/>
                <w:color w:val="222222"/>
              </w:rPr>
              <w:t xml:space="preserve">Contact tracers will </w:t>
            </w:r>
            <w:r w:rsidRPr="00D04ADE">
              <w:rPr>
                <w:rFonts w:cs="Calibri"/>
                <w:b/>
                <w:bCs/>
                <w:color w:val="222222"/>
                <w:u w:val="single"/>
              </w:rPr>
              <w:t>never</w:t>
            </w:r>
            <w:r w:rsidRPr="00D04ADE">
              <w:rPr>
                <w:rFonts w:cs="Calibri"/>
                <w:b/>
                <w:bCs/>
                <w:color w:val="222222"/>
              </w:rPr>
              <w:t>:</w:t>
            </w:r>
          </w:p>
        </w:tc>
      </w:tr>
      <w:tr w:rsidRPr="00D04ADE" w:rsidR="00E849D7" w:rsidTr="00D04ADE" w14:paraId="237E82BB" w14:textId="77777777">
        <w:tc>
          <w:tcPr>
            <w:tcW w:w="9016" w:type="dxa"/>
          </w:tcPr>
          <w:p w:rsidRPr="00910AB0" w:rsidR="00E849D7" w:rsidP="00910AB0" w:rsidRDefault="00910AB0" w14:paraId="5C4378CF" w14:textId="77777777">
            <w:pPr>
              <w:bidi/>
              <w:spacing w:after="0" w:line="240" w:lineRule="auto"/>
              <w:rPr>
                <w:rFonts w:cs="Calibri"/>
                <w:b/>
                <w:bCs/>
                <w:color w:val="404040"/>
              </w:rPr>
            </w:pPr>
            <w:r>
              <w:rPr>
                <w:rFonts w:hint="cs" w:cs="Calibri"/>
                <w:b/>
                <w:bCs/>
                <w:color w:val="404040"/>
                <w:rtl/>
              </w:rPr>
              <w:t xml:space="preserve">کارمەندانی بەدواداگەڕان نابێ </w:t>
            </w:r>
            <w:r w:rsidRPr="00910AB0">
              <w:rPr>
                <w:rFonts w:hint="cs" w:cs="Calibri"/>
                <w:b/>
                <w:bCs/>
                <w:color w:val="404040"/>
                <w:u w:val="single"/>
                <w:rtl/>
              </w:rPr>
              <w:t>هەرگیز</w:t>
            </w:r>
            <w:r>
              <w:rPr>
                <w:rFonts w:hint="cs" w:cs="Calibri"/>
                <w:b/>
                <w:bCs/>
                <w:color w:val="404040"/>
                <w:rtl/>
              </w:rPr>
              <w:t>:</w:t>
            </w:r>
          </w:p>
        </w:tc>
      </w:tr>
      <w:tr w:rsidRPr="00D04ADE" w:rsidR="00E849D7" w:rsidTr="00D04ADE" w14:paraId="4760ECAB" w14:textId="77777777">
        <w:tc>
          <w:tcPr>
            <w:tcW w:w="9016" w:type="dxa"/>
          </w:tcPr>
          <w:p w:rsidRPr="00D04ADE" w:rsidR="00E849D7" w:rsidP="00D04ADE" w:rsidRDefault="00321594" w14:paraId="4769F821"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you to dial a premium rate number to speak to us (for example, those starting 09 or 087)</w:t>
            </w:r>
          </w:p>
        </w:tc>
      </w:tr>
      <w:tr w:rsidRPr="00D04ADE" w:rsidR="00E849D7" w:rsidTr="00D04ADE" w14:paraId="5CBBC16C" w14:textId="77777777">
        <w:tc>
          <w:tcPr>
            <w:tcW w:w="9016" w:type="dxa"/>
          </w:tcPr>
          <w:p w:rsidRPr="00910AB0" w:rsidR="00E849D7" w:rsidP="00AF0888" w:rsidRDefault="00910AB0" w14:paraId="6C643E6D"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داوات</w:t>
            </w:r>
            <w:r w:rsidR="00AF0888">
              <w:rPr>
                <w:rFonts w:hint="cs" w:ascii="Segoe UI Emoji" w:hAnsi="Segoe UI Emoji"/>
                <w:color w:val="222222"/>
                <w:rtl/>
              </w:rPr>
              <w:t>ان</w:t>
            </w:r>
            <w:r>
              <w:rPr>
                <w:rFonts w:hint="cs" w:ascii="Segoe UI Emoji" w:hAnsi="Segoe UI Emoji"/>
                <w:color w:val="222222"/>
                <w:rtl/>
              </w:rPr>
              <w:t xml:space="preserve"> لێ بکەن بۆ ئەوەی تەلەفۆن بکە</w:t>
            </w:r>
            <w:r w:rsidR="00AF0888">
              <w:rPr>
                <w:rFonts w:hint="cs" w:ascii="Segoe UI Emoji" w:hAnsi="Segoe UI Emoji"/>
                <w:color w:val="222222"/>
                <w:rtl/>
              </w:rPr>
              <w:t>ن</w:t>
            </w:r>
            <w:r>
              <w:rPr>
                <w:rFonts w:hint="cs" w:ascii="Segoe UI Emoji" w:hAnsi="Segoe UI Emoji"/>
                <w:color w:val="222222"/>
                <w:rtl/>
              </w:rPr>
              <w:t xml:space="preserve"> بۆ ژمارەی بەهای گران بۆ ئەوەی قسەمان لەگەڵ بک</w:t>
            </w:r>
            <w:r w:rsidR="00AF0888">
              <w:rPr>
                <w:rFonts w:hint="cs" w:ascii="Segoe UI Emoji" w:hAnsi="Segoe UI Emoji"/>
                <w:color w:val="222222"/>
                <w:rtl/>
              </w:rPr>
              <w:t>ەن</w:t>
            </w:r>
            <w:r>
              <w:rPr>
                <w:rFonts w:hint="cs" w:ascii="Segoe UI Emoji" w:hAnsi="Segoe UI Emoji"/>
                <w:color w:val="222222"/>
                <w:rtl/>
              </w:rPr>
              <w:t xml:space="preserve"> (بۆ نموونە، بۆ ئەو ژمارانەی بە </w:t>
            </w:r>
            <w:r w:rsidRPr="00D04ADE">
              <w:rPr>
                <w:rFonts w:cs="Calibri"/>
                <w:color w:val="222222"/>
              </w:rPr>
              <w:t>09</w:t>
            </w:r>
            <w:r>
              <w:rPr>
                <w:rFonts w:hint="cs" w:ascii="Segoe UI Emoji" w:hAnsi="Segoe UI Emoji"/>
                <w:color w:val="222222"/>
                <w:rtl/>
              </w:rPr>
              <w:t xml:space="preserve"> یان </w:t>
            </w:r>
            <w:r w:rsidRPr="00D04ADE">
              <w:rPr>
                <w:rFonts w:cs="Calibri"/>
                <w:color w:val="222222"/>
              </w:rPr>
              <w:t>087</w:t>
            </w:r>
            <w:r>
              <w:rPr>
                <w:rFonts w:hint="cs" w:ascii="Segoe UI Emoji" w:hAnsi="Segoe UI Emoji"/>
                <w:color w:val="222222"/>
                <w:rtl/>
              </w:rPr>
              <w:t xml:space="preserve"> دەستپێدەکەن) </w:t>
            </w:r>
          </w:p>
        </w:tc>
      </w:tr>
      <w:tr w:rsidRPr="00D04ADE" w:rsidR="00E849D7" w:rsidTr="00D04ADE" w14:paraId="34BEC030" w14:textId="77777777">
        <w:tc>
          <w:tcPr>
            <w:tcW w:w="9016" w:type="dxa"/>
          </w:tcPr>
          <w:p w:rsidRPr="00D04ADE" w:rsidR="00E849D7" w:rsidP="00D04ADE" w:rsidRDefault="00321594" w14:paraId="29F846BE"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you to make any form of payment or purchase a product of any kind</w:t>
            </w:r>
          </w:p>
        </w:tc>
      </w:tr>
      <w:tr w:rsidRPr="00D04ADE" w:rsidR="00E849D7" w:rsidTr="00D04ADE" w14:paraId="69666A60" w14:textId="77777777">
        <w:tc>
          <w:tcPr>
            <w:tcW w:w="9016" w:type="dxa"/>
          </w:tcPr>
          <w:p w:rsidRPr="00910AB0" w:rsidR="00E849D7" w:rsidP="00AF0888" w:rsidRDefault="00910AB0" w14:paraId="14DFD120"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داوات</w:t>
            </w:r>
            <w:r w:rsidR="00AF0888">
              <w:rPr>
                <w:rFonts w:hint="cs" w:ascii="Segoe UI Emoji" w:hAnsi="Segoe UI Emoji"/>
                <w:color w:val="222222"/>
                <w:rtl/>
              </w:rPr>
              <w:t>ان</w:t>
            </w:r>
            <w:r>
              <w:rPr>
                <w:rFonts w:hint="cs" w:ascii="Segoe UI Emoji" w:hAnsi="Segoe UI Emoji"/>
                <w:color w:val="222222"/>
                <w:rtl/>
              </w:rPr>
              <w:t xml:space="preserve"> لێ بکەن هەر بڕە پارەیەك بدە</w:t>
            </w:r>
            <w:r w:rsidR="00AF0888">
              <w:rPr>
                <w:rFonts w:hint="cs" w:ascii="Segoe UI Emoji" w:hAnsi="Segoe UI Emoji"/>
                <w:color w:val="222222"/>
                <w:rtl/>
              </w:rPr>
              <w:t>ن</w:t>
            </w:r>
            <w:r>
              <w:rPr>
                <w:rFonts w:hint="cs" w:ascii="Segoe UI Emoji" w:hAnsi="Segoe UI Emoji"/>
                <w:color w:val="222222"/>
                <w:rtl/>
              </w:rPr>
              <w:t xml:space="preserve"> یان هەر جۆرە بەرهەمێك بکڕ</w:t>
            </w:r>
            <w:r w:rsidR="00AF0888">
              <w:rPr>
                <w:rFonts w:hint="cs" w:ascii="Segoe UI Emoji" w:hAnsi="Segoe UI Emoji"/>
                <w:color w:val="222222"/>
                <w:rtl/>
              </w:rPr>
              <w:t>ن</w:t>
            </w:r>
          </w:p>
        </w:tc>
      </w:tr>
      <w:tr w:rsidRPr="00D04ADE" w:rsidR="00E849D7" w:rsidTr="00D04ADE" w14:paraId="76211BCD" w14:textId="77777777">
        <w:tc>
          <w:tcPr>
            <w:tcW w:w="9016" w:type="dxa"/>
          </w:tcPr>
          <w:p w:rsidRPr="00D04ADE" w:rsidR="00E849D7" w:rsidP="00D04ADE" w:rsidRDefault="00321594" w14:paraId="190BD618"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for any details about your bank account</w:t>
            </w:r>
          </w:p>
        </w:tc>
      </w:tr>
      <w:tr w:rsidRPr="00D04ADE" w:rsidR="00E849D7" w:rsidTr="00D04ADE" w14:paraId="4A3DAC83" w14:textId="77777777">
        <w:tc>
          <w:tcPr>
            <w:tcW w:w="9016" w:type="dxa"/>
          </w:tcPr>
          <w:p w:rsidRPr="00910AB0" w:rsidR="00E849D7" w:rsidP="00CF42FA" w:rsidRDefault="00910AB0" w14:paraId="6F347371"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پرسیار</w:t>
            </w:r>
            <w:r w:rsidR="00CF42FA">
              <w:rPr>
                <w:rFonts w:hint="cs" w:ascii="Segoe UI Emoji" w:hAnsi="Segoe UI Emoji"/>
                <w:color w:val="222222"/>
                <w:rtl/>
              </w:rPr>
              <w:t>ی هەر وردەکارییەک</w:t>
            </w:r>
            <w:r>
              <w:rPr>
                <w:rFonts w:hint="cs" w:ascii="Segoe UI Emoji" w:hAnsi="Segoe UI Emoji"/>
                <w:color w:val="222222"/>
                <w:rtl/>
              </w:rPr>
              <w:t>ت</w:t>
            </w:r>
            <w:r w:rsidR="00AF0888">
              <w:rPr>
                <w:rFonts w:hint="cs" w:ascii="Segoe UI Emoji" w:hAnsi="Segoe UI Emoji"/>
                <w:color w:val="222222"/>
                <w:rtl/>
              </w:rPr>
              <w:t>ان</w:t>
            </w:r>
            <w:r>
              <w:rPr>
                <w:rFonts w:hint="cs" w:ascii="Segoe UI Emoji" w:hAnsi="Segoe UI Emoji"/>
                <w:color w:val="222222"/>
                <w:rtl/>
              </w:rPr>
              <w:t xml:space="preserve"> لێ بکەن دەربارەی </w:t>
            </w:r>
            <w:r w:rsidR="00CF42FA">
              <w:rPr>
                <w:rFonts w:hint="cs" w:ascii="Segoe UI Emoji" w:hAnsi="Segoe UI Emoji"/>
                <w:color w:val="222222"/>
                <w:rtl/>
              </w:rPr>
              <w:t>ئەژماری بانکی خۆت</w:t>
            </w:r>
            <w:r w:rsidR="00AF0888">
              <w:rPr>
                <w:rFonts w:hint="cs" w:ascii="Segoe UI Emoji" w:hAnsi="Segoe UI Emoji"/>
                <w:color w:val="222222"/>
                <w:rtl/>
              </w:rPr>
              <w:t>ان</w:t>
            </w:r>
          </w:p>
        </w:tc>
      </w:tr>
      <w:tr w:rsidRPr="00D04ADE" w:rsidR="00E849D7" w:rsidTr="00D04ADE" w14:paraId="6F96BCFE" w14:textId="77777777">
        <w:tc>
          <w:tcPr>
            <w:tcW w:w="9016" w:type="dxa"/>
          </w:tcPr>
          <w:p w:rsidRPr="00D04ADE" w:rsidR="00E849D7" w:rsidP="00D04ADE" w:rsidRDefault="00321594" w14:paraId="3B0FFE2C"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for your social media identities or login details, or those of your contacts</w:t>
            </w:r>
          </w:p>
        </w:tc>
      </w:tr>
      <w:tr w:rsidRPr="00D04ADE" w:rsidR="00E849D7" w:rsidTr="00D04ADE" w14:paraId="37493313" w14:textId="77777777">
        <w:tc>
          <w:tcPr>
            <w:tcW w:w="9016" w:type="dxa"/>
          </w:tcPr>
          <w:p w:rsidRPr="00CF42FA" w:rsidR="00E849D7" w:rsidP="00CF42FA" w:rsidRDefault="00CF42FA" w14:paraId="04DD4268"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داوای ناسنامە و وردەکارییەکانی چوونەژوورەوەی سۆشیاڵ میدیای خۆت</w:t>
            </w:r>
            <w:r w:rsidR="00AF0888">
              <w:rPr>
                <w:rFonts w:hint="cs" w:ascii="Segoe UI Emoji" w:hAnsi="Segoe UI Emoji"/>
                <w:color w:val="222222"/>
                <w:rtl/>
              </w:rPr>
              <w:t>ان</w:t>
            </w:r>
            <w:r>
              <w:rPr>
                <w:rFonts w:hint="cs" w:ascii="Segoe UI Emoji" w:hAnsi="Segoe UI Emoji"/>
                <w:color w:val="222222"/>
                <w:rtl/>
              </w:rPr>
              <w:t xml:space="preserve"> لێ بکەن، یان ئەوانەی پەیوەندیەکانت</w:t>
            </w:r>
            <w:r w:rsidR="00AF0888">
              <w:rPr>
                <w:rFonts w:hint="cs" w:ascii="Segoe UI Emoji" w:hAnsi="Segoe UI Emoji"/>
                <w:color w:val="222222"/>
                <w:rtl/>
              </w:rPr>
              <w:t>ان</w:t>
            </w:r>
          </w:p>
        </w:tc>
      </w:tr>
      <w:tr w:rsidRPr="00D04ADE" w:rsidR="00E849D7" w:rsidTr="00D04ADE" w14:paraId="41D6BD50" w14:textId="77777777">
        <w:tc>
          <w:tcPr>
            <w:tcW w:w="9016" w:type="dxa"/>
          </w:tcPr>
          <w:p w:rsidRPr="00D04ADE" w:rsidR="00E849D7" w:rsidP="00D04ADE" w:rsidRDefault="00321594" w14:paraId="0E392896"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you for any passwords or PINs, or ask you to set up any passwords or PINs over the phone</w:t>
            </w:r>
          </w:p>
        </w:tc>
      </w:tr>
      <w:tr w:rsidRPr="00D04ADE" w:rsidR="00E849D7" w:rsidTr="00D04ADE" w14:paraId="5EBE0DE0" w14:textId="77777777">
        <w:tc>
          <w:tcPr>
            <w:tcW w:w="9016" w:type="dxa"/>
          </w:tcPr>
          <w:p w:rsidRPr="00CF42FA" w:rsidR="00E849D7" w:rsidP="00AF0888" w:rsidRDefault="00CF42FA" w14:paraId="66297017"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 xml:space="preserve">داوای هەر ووشەیەکی نهێنی یان ژمارەی نهێنی </w:t>
            </w:r>
            <w:r w:rsidRPr="00D04ADE">
              <w:rPr>
                <w:rFonts w:cs="Calibri"/>
                <w:color w:val="222222"/>
              </w:rPr>
              <w:t>PIN</w:t>
            </w:r>
            <w:r>
              <w:rPr>
                <w:rFonts w:hint="cs" w:ascii="Segoe UI Emoji" w:hAnsi="Segoe UI Emoji"/>
                <w:color w:val="222222"/>
                <w:rtl/>
              </w:rPr>
              <w:t>ـیت</w:t>
            </w:r>
            <w:r w:rsidR="00AF0888">
              <w:rPr>
                <w:rFonts w:hint="cs" w:ascii="Segoe UI Emoji" w:hAnsi="Segoe UI Emoji"/>
                <w:color w:val="222222"/>
                <w:rtl/>
              </w:rPr>
              <w:t>ان</w:t>
            </w:r>
            <w:r>
              <w:rPr>
                <w:rFonts w:hint="cs" w:ascii="Segoe UI Emoji" w:hAnsi="Segoe UI Emoji"/>
                <w:color w:val="222222"/>
                <w:rtl/>
              </w:rPr>
              <w:t xml:space="preserve"> لێ بکەن، یان داوات</w:t>
            </w:r>
            <w:r w:rsidR="00AF0888">
              <w:rPr>
                <w:rFonts w:hint="cs" w:ascii="Segoe UI Emoji" w:hAnsi="Segoe UI Emoji"/>
                <w:color w:val="222222"/>
                <w:rtl/>
              </w:rPr>
              <w:t>ان</w:t>
            </w:r>
            <w:r>
              <w:rPr>
                <w:rFonts w:hint="cs" w:ascii="Segoe UI Emoji" w:hAnsi="Segoe UI Emoji"/>
                <w:color w:val="222222"/>
                <w:rtl/>
              </w:rPr>
              <w:t xml:space="preserve"> لێ بکەن بۆ ئەوەی ووشەی نهێنی یان ژمارەی نهێنی </w:t>
            </w:r>
            <w:r w:rsidRPr="00D04ADE">
              <w:rPr>
                <w:rFonts w:cs="Calibri"/>
                <w:color w:val="222222"/>
              </w:rPr>
              <w:t>PIN</w:t>
            </w:r>
            <w:r>
              <w:rPr>
                <w:rFonts w:hint="cs" w:ascii="Segoe UI Emoji" w:hAnsi="Segoe UI Emoji"/>
                <w:color w:val="222222"/>
                <w:rtl/>
              </w:rPr>
              <w:t xml:space="preserve"> لەسەر تەلەفۆن دروست بک</w:t>
            </w:r>
            <w:r w:rsidR="00AF0888">
              <w:rPr>
                <w:rFonts w:hint="cs" w:ascii="Segoe UI Emoji" w:hAnsi="Segoe UI Emoji"/>
                <w:color w:val="222222"/>
                <w:rtl/>
              </w:rPr>
              <w:t>ەن</w:t>
            </w:r>
          </w:p>
        </w:tc>
      </w:tr>
      <w:tr w:rsidRPr="00D04ADE" w:rsidR="00321594" w:rsidTr="00D04ADE" w14:paraId="48681854" w14:textId="77777777">
        <w:tc>
          <w:tcPr>
            <w:tcW w:w="9016" w:type="dxa"/>
          </w:tcPr>
          <w:p w:rsidRPr="00D04ADE" w:rsidR="00321594" w:rsidP="00D04ADE" w:rsidRDefault="00321594" w14:paraId="3C273D51"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disclose any of your personal or medical information to your contacts</w:t>
            </w:r>
          </w:p>
        </w:tc>
      </w:tr>
      <w:tr w:rsidRPr="00D04ADE" w:rsidR="00321594" w:rsidTr="00D04ADE" w14:paraId="556DDC9A" w14:textId="77777777">
        <w:tc>
          <w:tcPr>
            <w:tcW w:w="9016" w:type="dxa"/>
          </w:tcPr>
          <w:p w:rsidRPr="00CF42FA" w:rsidR="00321594" w:rsidP="00AF0888" w:rsidRDefault="00CF42FA" w14:paraId="5C7A286E"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هەر زانیارییەکی کەسی یان پزیشکی</w:t>
            </w:r>
            <w:r w:rsidR="00AF0888">
              <w:rPr>
                <w:rFonts w:hint="cs" w:ascii="Segoe UI Emoji" w:hAnsi="Segoe UI Emoji"/>
                <w:color w:val="222222"/>
                <w:rtl/>
              </w:rPr>
              <w:t>ی</w:t>
            </w:r>
            <w:r>
              <w:rPr>
                <w:rFonts w:hint="cs" w:ascii="Segoe UI Emoji" w:hAnsi="Segoe UI Emoji"/>
                <w:color w:val="222222"/>
                <w:rtl/>
              </w:rPr>
              <w:t xml:space="preserve"> </w:t>
            </w:r>
            <w:r w:rsidR="00AF0888">
              <w:rPr>
                <w:rFonts w:hint="cs" w:ascii="Segoe UI Emoji" w:hAnsi="Segoe UI Emoji"/>
                <w:color w:val="222222"/>
                <w:rtl/>
              </w:rPr>
              <w:t>خۆتان</w:t>
            </w:r>
            <w:r>
              <w:rPr>
                <w:rFonts w:hint="cs" w:ascii="Segoe UI Emoji" w:hAnsi="Segoe UI Emoji"/>
                <w:color w:val="222222"/>
                <w:rtl/>
              </w:rPr>
              <w:t xml:space="preserve"> ئاشکرابکەن بۆ کەسانی پەیوەندیکردنەکانت</w:t>
            </w:r>
            <w:r w:rsidR="00AF0888">
              <w:rPr>
                <w:rFonts w:hint="cs" w:ascii="Segoe UI Emoji" w:hAnsi="Segoe UI Emoji"/>
                <w:color w:val="222222"/>
                <w:rtl/>
              </w:rPr>
              <w:t>ان</w:t>
            </w:r>
          </w:p>
        </w:tc>
      </w:tr>
      <w:tr w:rsidRPr="00D04ADE" w:rsidR="00321594" w:rsidTr="00D04ADE" w14:paraId="1E646D95" w14:textId="77777777">
        <w:tc>
          <w:tcPr>
            <w:tcW w:w="9016" w:type="dxa"/>
          </w:tcPr>
          <w:p w:rsidRPr="00D04ADE" w:rsidR="00321594" w:rsidP="00D04ADE" w:rsidRDefault="00321594" w14:paraId="72B4D536"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provide medical advice on the treatment of any potential coronavirus symptoms</w:t>
            </w:r>
          </w:p>
        </w:tc>
      </w:tr>
      <w:tr w:rsidRPr="00D04ADE" w:rsidR="00321594" w:rsidTr="00D04ADE" w14:paraId="01594808" w14:textId="77777777">
        <w:tc>
          <w:tcPr>
            <w:tcW w:w="9016" w:type="dxa"/>
          </w:tcPr>
          <w:p w:rsidRPr="00CF42FA" w:rsidR="00321594" w:rsidP="00CF42FA" w:rsidRDefault="00CF42FA" w14:paraId="0DCCB570"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ئامۆژگاری پزیشکی پێشکەش بکەن سەبارەت بە چارەسەری هەر ئەگەرێکی نیشانەکانی ڤایرۆسی کۆرۆنا</w:t>
            </w:r>
          </w:p>
        </w:tc>
      </w:tr>
      <w:tr w:rsidRPr="00D04ADE" w:rsidR="00321594" w:rsidTr="00D04ADE" w14:paraId="31458F00" w14:textId="77777777">
        <w:tc>
          <w:tcPr>
            <w:tcW w:w="9016" w:type="dxa"/>
          </w:tcPr>
          <w:p w:rsidRPr="00D04ADE" w:rsidR="00321594" w:rsidP="00D04ADE" w:rsidRDefault="00321594" w14:paraId="592D132D"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xml:space="preserve"> ask you to download any software to your </w:t>
            </w:r>
            <w:r w:rsidRPr="00D04ADE" w:rsidR="005F33EC">
              <w:rPr>
                <w:rFonts w:cs="Calibri"/>
                <w:color w:val="222222"/>
              </w:rPr>
              <w:t>computer</w:t>
            </w:r>
            <w:r w:rsidRPr="00D04ADE">
              <w:rPr>
                <w:rFonts w:cs="Calibri"/>
                <w:color w:val="222222"/>
              </w:rPr>
              <w:t xml:space="preserve"> or ask you to hand over control of your </w:t>
            </w:r>
            <w:r w:rsidRPr="00D04ADE" w:rsidR="005F33EC">
              <w:rPr>
                <w:rFonts w:cs="Calibri"/>
                <w:color w:val="222222"/>
              </w:rPr>
              <w:t>computer</w:t>
            </w:r>
            <w:r w:rsidRPr="00D04ADE">
              <w:rPr>
                <w:rFonts w:cs="Calibri"/>
                <w:color w:val="222222"/>
              </w:rPr>
              <w:t>, smartphone or tablet to anyone else</w:t>
            </w:r>
          </w:p>
        </w:tc>
      </w:tr>
      <w:tr w:rsidRPr="00D04ADE" w:rsidR="00321594" w:rsidTr="00D04ADE" w14:paraId="0EDCECB5" w14:textId="77777777">
        <w:tc>
          <w:tcPr>
            <w:tcW w:w="9016" w:type="dxa"/>
          </w:tcPr>
          <w:p w:rsidRPr="00CF42FA" w:rsidR="00321594" w:rsidP="00AF0888" w:rsidRDefault="00CF42FA" w14:paraId="548BB649" w14:textId="77777777">
            <w:pPr>
              <w:bidi/>
              <w:spacing w:after="0" w:line="240" w:lineRule="auto"/>
              <w:rPr>
                <w:color w:val="404040"/>
              </w:rPr>
            </w:pPr>
            <w:r w:rsidRPr="00D04ADE">
              <w:rPr>
                <w:rFonts w:ascii="Segoe UI Emoji" w:hAnsi="Segoe UI Emoji" w:cs="Segoe UI Emoji"/>
                <w:color w:val="222222"/>
              </w:rPr>
              <w:t>❌</w:t>
            </w:r>
            <w:r>
              <w:rPr>
                <w:rFonts w:hint="cs" w:ascii="Segoe UI Emoji" w:hAnsi="Segoe UI Emoji"/>
                <w:color w:val="222222"/>
                <w:rtl/>
              </w:rPr>
              <w:t>داوات</w:t>
            </w:r>
            <w:r w:rsidR="00AF0888">
              <w:rPr>
                <w:rFonts w:hint="cs" w:ascii="Segoe UI Emoji" w:hAnsi="Segoe UI Emoji"/>
                <w:color w:val="222222"/>
                <w:rtl/>
              </w:rPr>
              <w:t>ان</w:t>
            </w:r>
            <w:r>
              <w:rPr>
                <w:rFonts w:hint="cs" w:ascii="Segoe UI Emoji" w:hAnsi="Segoe UI Emoji"/>
                <w:color w:val="222222"/>
                <w:rtl/>
              </w:rPr>
              <w:t xml:space="preserve"> لێ بکەن بۆ ئەوەی بەرنامەیەك </w:t>
            </w:r>
            <w:r w:rsidRPr="00D04ADE" w:rsidR="00AF0888">
              <w:rPr>
                <w:rFonts w:cs="Calibri"/>
                <w:color w:val="222222"/>
              </w:rPr>
              <w:t xml:space="preserve">software </w:t>
            </w:r>
            <w:r w:rsidR="00AF0888">
              <w:rPr>
                <w:rFonts w:hint="cs" w:cs="Calibri"/>
                <w:color w:val="222222"/>
                <w:rtl/>
              </w:rPr>
              <w:t xml:space="preserve"> </w:t>
            </w:r>
            <w:r>
              <w:rPr>
                <w:rFonts w:hint="cs" w:ascii="Segoe UI Emoji" w:hAnsi="Segoe UI Emoji"/>
                <w:color w:val="222222"/>
                <w:rtl/>
              </w:rPr>
              <w:t>دابەزێن</w:t>
            </w:r>
            <w:r w:rsidR="00AF0888">
              <w:rPr>
                <w:rFonts w:hint="cs" w:ascii="Segoe UI Emoji" w:hAnsi="Segoe UI Emoji"/>
                <w:color w:val="222222"/>
                <w:rtl/>
              </w:rPr>
              <w:t>ن</w:t>
            </w:r>
            <w:r>
              <w:rPr>
                <w:rFonts w:hint="cs" w:ascii="Segoe UI Emoji" w:hAnsi="Segoe UI Emoji"/>
                <w:color w:val="222222"/>
                <w:rtl/>
              </w:rPr>
              <w:t xml:space="preserve"> بۆ سەر کۆمپیوتەرەکەت</w:t>
            </w:r>
            <w:r w:rsidR="00AF0888">
              <w:rPr>
                <w:rFonts w:hint="cs" w:ascii="Segoe UI Emoji" w:hAnsi="Segoe UI Emoji"/>
                <w:color w:val="222222"/>
                <w:rtl/>
              </w:rPr>
              <w:t>ان یان داواتان لێ بکەن کە کۆنترۆڵکردنی کۆپیوتەرەکەتان، تەلەفۆنی زیرەك یان تابلێت ڕادەستی کەسێکی تر بکەن</w:t>
            </w:r>
          </w:p>
        </w:tc>
      </w:tr>
      <w:tr w:rsidRPr="00D04ADE" w:rsidR="00321594" w:rsidTr="00D04ADE" w14:paraId="3D6AE6C4" w14:textId="77777777">
        <w:tc>
          <w:tcPr>
            <w:tcW w:w="9016" w:type="dxa"/>
          </w:tcPr>
          <w:p w:rsidRPr="00D04ADE" w:rsidR="00321594" w:rsidP="00D04ADE" w:rsidRDefault="00321594" w14:paraId="4C719B98" w14:textId="77777777">
            <w:pPr>
              <w:spacing w:after="0" w:line="240" w:lineRule="auto"/>
              <w:rPr>
                <w:rFonts w:cs="Calibri"/>
                <w:color w:val="404040"/>
              </w:rPr>
            </w:pPr>
            <w:r w:rsidRPr="00D04ADE">
              <w:rPr>
                <w:rFonts w:ascii="Segoe UI Emoji" w:hAnsi="Segoe UI Emoji" w:cs="Segoe UI Emoji"/>
                <w:color w:val="222222"/>
              </w:rPr>
              <w:t>❌</w:t>
            </w:r>
            <w:r w:rsidRPr="00D04ADE">
              <w:rPr>
                <w:rFonts w:cs="Calibri"/>
                <w:color w:val="222222"/>
              </w:rPr>
              <w:t> ask you to access any website that does not belong to the government or NHS</w:t>
            </w:r>
          </w:p>
        </w:tc>
      </w:tr>
      <w:tr w:rsidRPr="00D04ADE" w:rsidR="00321594" w:rsidTr="00D04ADE" w14:paraId="7E1BD135" w14:textId="77777777">
        <w:tc>
          <w:tcPr>
            <w:tcW w:w="9016" w:type="dxa"/>
          </w:tcPr>
          <w:p w:rsidRPr="00AF0888" w:rsidR="00321594" w:rsidP="00CF42FA" w:rsidRDefault="00CF42FA" w14:paraId="4923D128" w14:textId="77777777">
            <w:pPr>
              <w:bidi/>
              <w:spacing w:after="0" w:line="240" w:lineRule="auto"/>
              <w:rPr>
                <w:color w:val="404040"/>
              </w:rPr>
            </w:pPr>
            <w:r w:rsidRPr="00D04ADE">
              <w:rPr>
                <w:rFonts w:ascii="Segoe UI Emoji" w:hAnsi="Segoe UI Emoji" w:cs="Segoe UI Emoji"/>
                <w:color w:val="222222"/>
              </w:rPr>
              <w:lastRenderedPageBreak/>
              <w:t>❌</w:t>
            </w:r>
            <w:r w:rsidR="00AF0888">
              <w:rPr>
                <w:rFonts w:hint="cs" w:ascii="Segoe UI Emoji" w:hAnsi="Segoe UI Emoji"/>
                <w:color w:val="222222"/>
                <w:rtl/>
              </w:rPr>
              <w:t xml:space="preserve">داواتان لێ بکەن بۆ بەکارهێنانی هەر ماڵپەڕێك کە تایبەت نەبێت بە حکومەت یان </w:t>
            </w:r>
            <w:r w:rsidRPr="00D04ADE" w:rsidR="00AF0888">
              <w:rPr>
                <w:rFonts w:cs="Calibri"/>
                <w:color w:val="222222"/>
              </w:rPr>
              <w:t>NHS</w:t>
            </w:r>
          </w:p>
        </w:tc>
      </w:tr>
      <w:tr w:rsidRPr="00D04ADE" w:rsidR="00321594" w:rsidTr="00D04ADE" w14:paraId="06B00231" w14:textId="77777777">
        <w:tc>
          <w:tcPr>
            <w:tcW w:w="9016" w:type="dxa"/>
          </w:tcPr>
          <w:p w:rsidRPr="00D04ADE" w:rsidR="00321594" w:rsidP="00D04ADE" w:rsidRDefault="00321594" w14:paraId="0C35CAC1" w14:textId="77777777">
            <w:pPr>
              <w:spacing w:after="0" w:line="240" w:lineRule="auto"/>
              <w:rPr>
                <w:rFonts w:cs="Calibri"/>
                <w:color w:val="222222"/>
              </w:rPr>
            </w:pPr>
            <w:r w:rsidRPr="00D04ADE">
              <w:rPr>
                <w:rFonts w:cs="Calibri"/>
                <w:color w:val="222222"/>
              </w:rPr>
              <w:t>Fraudsters are likely to use this as an opportunity to scam people, by either trying to obtain personal information, or to dupe them into handing over money</w:t>
            </w:r>
          </w:p>
        </w:tc>
      </w:tr>
      <w:tr w:rsidRPr="00D04ADE" w:rsidR="00321594" w:rsidTr="00D04ADE" w14:paraId="1C0E968F" w14:textId="77777777">
        <w:tc>
          <w:tcPr>
            <w:tcW w:w="9016" w:type="dxa"/>
          </w:tcPr>
          <w:p w:rsidRPr="00D04ADE" w:rsidR="00321594" w:rsidP="00AF0888" w:rsidRDefault="00AF0888" w14:paraId="2950CE7F" w14:textId="77777777">
            <w:pPr>
              <w:bidi/>
              <w:spacing w:after="0" w:line="240" w:lineRule="auto"/>
              <w:rPr>
                <w:rFonts w:cs="Calibri"/>
                <w:color w:val="222222"/>
              </w:rPr>
            </w:pPr>
            <w:r>
              <w:rPr>
                <w:rFonts w:hint="cs" w:cs="Calibri"/>
                <w:color w:val="222222"/>
                <w:rtl/>
              </w:rPr>
              <w:t>ساختەکاران وا پێدەچێ ئەم دەرفەتە بەکاربێنن بۆ ئەوەی فێڵ لە خەڵك بکەن، جا یان بە هەوڵدان بۆ دەستخستنی زانیاری، یان بە هەڵخەڵەتاندنیان بۆ ڕادەستکردنی پارە</w:t>
            </w:r>
          </w:p>
        </w:tc>
      </w:tr>
      <w:tr w:rsidRPr="00D04ADE" w:rsidR="00321594" w:rsidTr="00D04ADE" w14:paraId="421016ED" w14:textId="77777777">
        <w:tc>
          <w:tcPr>
            <w:tcW w:w="9016" w:type="dxa"/>
          </w:tcPr>
          <w:p w:rsidRPr="00D04ADE" w:rsidR="00321594" w:rsidP="00D04ADE" w:rsidRDefault="00321594" w14:paraId="76B2BD2B" w14:textId="77777777">
            <w:pPr>
              <w:spacing w:after="0" w:line="240" w:lineRule="auto"/>
              <w:rPr>
                <w:rFonts w:cs="Calibri"/>
                <w:color w:val="404040"/>
              </w:rPr>
            </w:pPr>
            <w:r w:rsidRPr="00D04ADE">
              <w:rPr>
                <w:rFonts w:cs="Calibri"/>
                <w:color w:val="222222"/>
              </w:rPr>
              <w:t>Stay scam aware, and report any suspicious approaches to Trading Standards via 0808 223 1133</w:t>
            </w:r>
          </w:p>
        </w:tc>
      </w:tr>
      <w:tr w:rsidRPr="00D04ADE" w:rsidR="00321594" w:rsidTr="00D04ADE" w14:paraId="5469C119" w14:textId="77777777">
        <w:tc>
          <w:tcPr>
            <w:tcW w:w="9016" w:type="dxa"/>
          </w:tcPr>
          <w:p w:rsidRPr="00D04ADE" w:rsidR="00321594" w:rsidP="00AF0888" w:rsidRDefault="00AF0888" w14:paraId="7E4C691F" w14:textId="77777777">
            <w:pPr>
              <w:bidi/>
              <w:spacing w:after="0" w:line="240" w:lineRule="auto"/>
              <w:rPr>
                <w:rFonts w:cs="Calibri"/>
                <w:color w:val="404040"/>
              </w:rPr>
            </w:pPr>
            <w:r>
              <w:rPr>
                <w:rFonts w:hint="cs" w:cs="Calibri"/>
                <w:color w:val="404040"/>
                <w:rtl/>
              </w:rPr>
              <w:t xml:space="preserve">ئاگاداری فێڵبازان بە، وە ئاگاداری بدە لە هەر ڕێبازێکی گوماناوی بۆ ستاندەردەکانی بازرگانی بە ڕێگای </w:t>
            </w:r>
            <w:r w:rsidRPr="00D04ADE">
              <w:rPr>
                <w:rFonts w:cs="Calibri"/>
                <w:color w:val="222222"/>
              </w:rPr>
              <w:t>0808 223 1133</w:t>
            </w:r>
          </w:p>
        </w:tc>
      </w:tr>
    </w:tbl>
    <w:p w:rsidR="000641CA" w:rsidRDefault="000641CA" w14:paraId="7821B937" w14:textId="77777777"/>
    <w:sectPr w:rsidR="000641CA" w:rsidSect="00D25762">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ED0C7" w14:textId="77777777" w:rsidR="005E1A10" w:rsidRDefault="005E1A10" w:rsidP="005E1A10">
      <w:pPr>
        <w:spacing w:after="0" w:line="240" w:lineRule="auto"/>
      </w:pPr>
      <w:r>
        <w:separator/>
      </w:r>
    </w:p>
  </w:endnote>
  <w:endnote w:type="continuationSeparator" w:id="0">
    <w:p w14:paraId="55562C32" w14:textId="77777777" w:rsidR="005E1A10" w:rsidRDefault="005E1A10" w:rsidP="005E1A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B6F05A" w14:textId="77777777" w:rsidR="005E1A10" w:rsidRDefault="005E1A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129568" w14:textId="77777777" w:rsidR="005E1A10" w:rsidRDefault="005E1A1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221E3F1" w14:textId="77777777" w:rsidR="005E1A10" w:rsidRDefault="005E1A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CB6AB7" w14:textId="77777777" w:rsidR="005E1A10" w:rsidRDefault="005E1A10" w:rsidP="005E1A10">
      <w:pPr>
        <w:spacing w:after="0" w:line="240" w:lineRule="auto"/>
      </w:pPr>
      <w:r>
        <w:separator/>
      </w:r>
    </w:p>
  </w:footnote>
  <w:footnote w:type="continuationSeparator" w:id="0">
    <w:p w14:paraId="179DB1E0" w14:textId="77777777" w:rsidR="005E1A10" w:rsidRDefault="005E1A10" w:rsidP="005E1A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8A2C7AC" w14:textId="77777777" w:rsidR="005E1A10" w:rsidRDefault="005E1A1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07560" w14:textId="77777777" w:rsidR="005E1A10" w:rsidRDefault="005E1A1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EF0E60" w14:textId="77777777" w:rsidR="005E1A10" w:rsidRDefault="005E1A1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0641CA"/>
    <w:rsid w:val="000E42E1"/>
    <w:rsid w:val="00165926"/>
    <w:rsid w:val="001B7E13"/>
    <w:rsid w:val="00313810"/>
    <w:rsid w:val="00321594"/>
    <w:rsid w:val="00323160"/>
    <w:rsid w:val="00330979"/>
    <w:rsid w:val="00374643"/>
    <w:rsid w:val="0047387E"/>
    <w:rsid w:val="005A10C4"/>
    <w:rsid w:val="005C208F"/>
    <w:rsid w:val="005E1A10"/>
    <w:rsid w:val="005F33EC"/>
    <w:rsid w:val="008464C6"/>
    <w:rsid w:val="00897BF4"/>
    <w:rsid w:val="009076C8"/>
    <w:rsid w:val="00910AB0"/>
    <w:rsid w:val="00982D29"/>
    <w:rsid w:val="009A277B"/>
    <w:rsid w:val="00AF0888"/>
    <w:rsid w:val="00BA18FB"/>
    <w:rsid w:val="00CF42FA"/>
    <w:rsid w:val="00D04ADE"/>
    <w:rsid w:val="00D25762"/>
    <w:rsid w:val="00D83152"/>
    <w:rsid w:val="00DD0F57"/>
    <w:rsid w:val="00E0164E"/>
    <w:rsid w:val="00E56B82"/>
    <w:rsid w:val="00E849D7"/>
    <w:rsid w:val="00EF2BDA"/>
    <w:rsid w:val="00EF7F94"/>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F1D1A4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82D29"/>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5E1A1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1A10"/>
    <w:rPr>
      <w:sz w:val="22"/>
      <w:szCs w:val="22"/>
      <w:lang w:eastAsia="en-US"/>
    </w:rPr>
  </w:style>
  <w:style w:type="paragraph" w:styleId="Footer">
    <w:name w:val="footer"/>
    <w:basedOn w:val="Normal"/>
    <w:link w:val="FooterChar"/>
    <w:uiPriority w:val="99"/>
    <w:unhideWhenUsed/>
    <w:rsid w:val="005E1A1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1A1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nhs.uk/coronavirus"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ettings" Target="settings.xml"/><Relationship Id="rId16" Type="http://schemas.openxmlformats.org/officeDocument/2006/relationships/header" Target="header3.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contact-tracing.phe.gov.uk/" TargetMode="External"/><Relationship Id="rId5" Type="http://schemas.openxmlformats.org/officeDocument/2006/relationships/endnotes" Target="endnotes.xml"/><Relationship Id="rId15" Type="http://schemas.openxmlformats.org/officeDocument/2006/relationships/footer" Target="footer2.xml"/><Relationship Id="rId10" Type="http://schemas.openxmlformats.org/officeDocument/2006/relationships/hyperlink" Target="https://contact-tracing.phe.gov.uk/" TargetMode="Externa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1301</Words>
  <Characters>7422</Characters>
  <Application>Microsoft Office Word</Application>
  <DocSecurity>4</DocSecurity>
  <Lines>61</Lines>
  <Paragraphs>17</Paragraphs>
  <ScaleCrop>false</ScaleCrop>
  <Company/>
  <LinksUpToDate>false</LinksUpToDate>
  <CharactersWithSpaces>8706</CharactersWithSpaces>
  <SharedDoc>false</SharedDoc>
  <HLinks>
    <vt:vector size="36" baseType="variant">
      <vt:variant>
        <vt:i4>7929906</vt:i4>
      </vt:variant>
      <vt:variant>
        <vt:i4>15</vt:i4>
      </vt:variant>
      <vt:variant>
        <vt:i4>0</vt:i4>
      </vt:variant>
      <vt:variant>
        <vt:i4>5</vt:i4>
      </vt:variant>
      <vt:variant>
        <vt:lpwstr>https://contact-tracing.phe.gov.uk/</vt:lpwstr>
      </vt:variant>
      <vt:variant>
        <vt:lpwstr/>
      </vt:variant>
      <vt:variant>
        <vt:i4>7929906</vt:i4>
      </vt:variant>
      <vt:variant>
        <vt:i4>12</vt:i4>
      </vt:variant>
      <vt:variant>
        <vt:i4>0</vt:i4>
      </vt:variant>
      <vt:variant>
        <vt:i4>5</vt:i4>
      </vt:variant>
      <vt:variant>
        <vt:lpwstr>https://contact-tracing.phe.gov.uk/</vt:lpwstr>
      </vt:variant>
      <vt:variant>
        <vt:lpwstr/>
      </vt:variant>
      <vt:variant>
        <vt:i4>7929906</vt:i4>
      </vt:variant>
      <vt:variant>
        <vt:i4>9</vt:i4>
      </vt:variant>
      <vt:variant>
        <vt:i4>0</vt:i4>
      </vt:variant>
      <vt:variant>
        <vt:i4>5</vt:i4>
      </vt:variant>
      <vt:variant>
        <vt:lpwstr>https://contact-tracing.phe.gov.uk/</vt:lpwstr>
      </vt:variant>
      <vt:variant>
        <vt:lpwstr/>
      </vt:variant>
      <vt:variant>
        <vt:i4>2293818</vt:i4>
      </vt:variant>
      <vt:variant>
        <vt:i4>6</vt:i4>
      </vt:variant>
      <vt:variant>
        <vt:i4>0</vt:i4>
      </vt:variant>
      <vt:variant>
        <vt:i4>5</vt:i4>
      </vt:variant>
      <vt:variant>
        <vt:lpwstr>https://www.nhs.uk/conditions/coronavirus-covid-19/testing-for-coronavirus/ask-for-a-test-to-check-if-you-have-coronavirus</vt:lpwstr>
      </vt:variant>
      <vt:variant>
        <vt:lpwstr/>
      </vt:variant>
      <vt:variant>
        <vt:i4>1114118</vt:i4>
      </vt:variant>
      <vt:variant>
        <vt:i4>3</vt:i4>
      </vt:variant>
      <vt:variant>
        <vt:i4>0</vt:i4>
      </vt:variant>
      <vt:variant>
        <vt:i4>5</vt:i4>
      </vt:variant>
      <vt:variant>
        <vt:lpwstr>http://www.nhs.uk/coronavirus</vt:lpwstr>
      </vt:variant>
      <vt:variant>
        <vt:lpwstr/>
      </vt:variant>
      <vt:variant>
        <vt:i4>1114118</vt:i4>
      </vt:variant>
      <vt:variant>
        <vt:i4>0</vt:i4>
      </vt:variant>
      <vt:variant>
        <vt:i4>0</vt:i4>
      </vt:variant>
      <vt:variant>
        <vt:i4>5</vt:i4>
      </vt:variant>
      <vt:variant>
        <vt:lpwstr>http://www.nhs.uk/coronavirus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2020-07-08-Contact-tracing-process-Kurdish-Sorani</dc:title>
  <dc:subject>
  </dc:subject>
  <dc:creator>
  </dc:creator>
  <cp:keywords>
  </cp:keywords>
  <cp:lastModifiedBy>Daniel.Vinnicombe</cp:lastModifiedBy>
  <cp:revision>1</cp:revision>
  <dcterms:created xsi:type="dcterms:W3CDTF">2020-07-13T07:16:00Z</dcterms:created>
  <dcterms:modified xsi:type="dcterms:W3CDTF">2022-12-07T11:27:14Z</dcterms:modified>
</cp:coreProperties>
</file>