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60BF" w:rsidR="000860BF" w:rsidP="00662052" w:rsidRDefault="0011333A" w14:paraId="3447FDCA" w14:textId="765900B6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1333A">
        <w:rPr>
          <w:rFonts w:ascii="Arial" w:hAnsi="Arial" w:eastAsia="Times New Roman" w:cs="Arial"/>
          <w:b/>
          <w:bCs/>
          <w:kern w:val="0"/>
          <w:sz w:val="32"/>
          <w:szCs w:val="32"/>
          <w:lang w:eastAsia="en-GB"/>
          <w14:ligatures w14:val="none"/>
        </w:rPr>
        <w:t>Important Update: Free School Meals</w:t>
      </w:r>
    </w:p>
    <w:p w:rsidRPr="0011333A" w:rsidR="000860BF" w:rsidP="0011333A" w:rsidRDefault="0011333A" w14:paraId="53C55A1B" w14:textId="3C610BDD">
      <w:p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</w:pP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The Department for Education (DfE) has</w:t>
      </w:r>
      <w:r w:rsidR="00515054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updated its guidance on Free School Meals (FSM), with important changes coming into effect from </w:t>
      </w:r>
      <w:r w:rsidRPr="0011333A"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September 2026</w:t>
      </w: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. Please read the following carefully to understand how this may affect your child.</w:t>
      </w:r>
    </w:p>
    <w:p w:rsidRPr="00484FC1" w:rsidR="0011333A" w:rsidP="004C425E" w:rsidRDefault="0011333A" w14:paraId="4137F3D4" w14:textId="3035F43D">
      <w:pPr>
        <w:spacing w:after="0" w:line="240" w:lineRule="auto"/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</w:pPr>
      <w:r w:rsidRPr="00484FC1"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From September 2026</w:t>
      </w:r>
    </w:p>
    <w:p w:rsidR="004C425E" w:rsidP="004C425E" w:rsidRDefault="004C425E" w14:paraId="479467A9" w14:textId="77777777">
      <w:pPr>
        <w:pStyle w:val="NoSpacing"/>
        <w:rPr>
          <w:lang w:eastAsia="en-GB"/>
        </w:rPr>
      </w:pPr>
    </w:p>
    <w:p w:rsidRPr="004C425E" w:rsidR="00814EF8" w:rsidP="004C425E" w:rsidRDefault="048B97D8" w14:paraId="3CA00362" w14:textId="4D8D7A29">
      <w:pPr>
        <w:pStyle w:val="NoSpacing"/>
        <w:rPr>
          <w:rFonts w:ascii="Arial" w:hAnsi="Arial" w:cs="Arial"/>
          <w:sz w:val="24"/>
          <w:szCs w:val="24"/>
        </w:rPr>
      </w:pPr>
      <w:r w:rsidRPr="004C425E">
        <w:rPr>
          <w:rFonts w:ascii="Arial" w:hAnsi="Arial" w:cs="Arial"/>
          <w:sz w:val="24"/>
          <w:szCs w:val="24"/>
          <w:lang w:eastAsia="en-GB"/>
        </w:rPr>
        <w:t>F</w:t>
      </w:r>
      <w:r w:rsidRPr="004C425E" w:rsidR="0011333A">
        <w:rPr>
          <w:rFonts w:ascii="Arial" w:hAnsi="Arial" w:cs="Arial"/>
          <w:sz w:val="24"/>
          <w:szCs w:val="24"/>
          <w:lang w:eastAsia="en-GB"/>
        </w:rPr>
        <w:t xml:space="preserve">rom the 2026/2027 school year, </w:t>
      </w:r>
      <w:r w:rsidRPr="004C425E" w:rsidR="00EE2288">
        <w:rPr>
          <w:rFonts w:ascii="Arial" w:hAnsi="Arial" w:cs="Arial"/>
          <w:sz w:val="24"/>
          <w:szCs w:val="24"/>
          <w:lang w:eastAsia="en-GB"/>
        </w:rPr>
        <w:t>there will be two types of FSM eligibility</w:t>
      </w:r>
      <w:r w:rsidRPr="004C425E" w:rsidR="00735CD5">
        <w:rPr>
          <w:rFonts w:ascii="Arial" w:hAnsi="Arial" w:cs="Arial"/>
          <w:sz w:val="24"/>
          <w:szCs w:val="24"/>
          <w:lang w:eastAsia="en-GB"/>
        </w:rPr>
        <w:t>:</w:t>
      </w:r>
      <w:r w:rsidRPr="004C425E" w:rsidR="004C425E">
        <w:rPr>
          <w:rFonts w:ascii="Arial" w:hAnsi="Arial" w:cs="Arial"/>
          <w:sz w:val="24"/>
          <w:szCs w:val="24"/>
          <w:lang w:eastAsia="en-GB"/>
        </w:rPr>
        <w:br/>
      </w:r>
    </w:p>
    <w:p w:rsidRPr="004C425E" w:rsidR="00814EF8" w:rsidP="004C425E" w:rsidRDefault="00814EF8" w14:paraId="61AE9593" w14:textId="76E414F2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eastAsia="en-GB"/>
        </w:rPr>
      </w:pPr>
      <w:r w:rsidRPr="004C425E">
        <w:rPr>
          <w:rFonts w:ascii="Arial" w:hAnsi="Arial" w:cs="Arial"/>
          <w:b/>
          <w:bCs/>
          <w:sz w:val="24"/>
          <w:szCs w:val="24"/>
          <w:lang w:eastAsia="en-GB"/>
        </w:rPr>
        <w:t>Targeted FSM</w:t>
      </w:r>
      <w:r w:rsidR="006D3B2F">
        <w:rPr>
          <w:rFonts w:ascii="Arial" w:hAnsi="Arial" w:cs="Arial"/>
          <w:sz w:val="24"/>
          <w:szCs w:val="24"/>
          <w:lang w:eastAsia="en-GB"/>
        </w:rPr>
        <w:t xml:space="preserve"> - this</w:t>
      </w:r>
      <w:r w:rsidRPr="004C425E">
        <w:rPr>
          <w:rFonts w:ascii="Arial" w:hAnsi="Arial" w:cs="Arial"/>
          <w:sz w:val="24"/>
          <w:szCs w:val="24"/>
          <w:lang w:eastAsia="en-GB"/>
        </w:rPr>
        <w:t xml:space="preserve"> continues to be based on the </w:t>
      </w:r>
      <w:r w:rsidR="00FE716D">
        <w:rPr>
          <w:rFonts w:ascii="Arial" w:hAnsi="Arial" w:cs="Arial"/>
          <w:sz w:val="24"/>
          <w:szCs w:val="24"/>
          <w:lang w:eastAsia="en-GB"/>
        </w:rPr>
        <w:t xml:space="preserve">current eligibility </w:t>
      </w:r>
      <w:r w:rsidRPr="004C425E">
        <w:rPr>
          <w:rFonts w:ascii="Arial" w:hAnsi="Arial" w:cs="Arial"/>
          <w:sz w:val="24"/>
          <w:szCs w:val="24"/>
          <w:lang w:eastAsia="en-GB"/>
        </w:rPr>
        <w:t>threshold</w:t>
      </w:r>
      <w:r w:rsidR="00FE716D">
        <w:rPr>
          <w:rFonts w:ascii="Arial" w:hAnsi="Arial" w:cs="Arial"/>
          <w:sz w:val="24"/>
          <w:szCs w:val="24"/>
          <w:lang w:eastAsia="en-GB"/>
        </w:rPr>
        <w:t xml:space="preserve">. It applies </w:t>
      </w:r>
      <w:r w:rsidR="001F1A5E">
        <w:rPr>
          <w:rFonts w:ascii="Arial" w:hAnsi="Arial" w:cs="Arial"/>
          <w:sz w:val="24"/>
          <w:szCs w:val="24"/>
          <w:lang w:eastAsia="en-GB"/>
        </w:rPr>
        <w:t xml:space="preserve">to </w:t>
      </w:r>
      <w:r w:rsidRPr="004C425E" w:rsidR="001F1A5E">
        <w:rPr>
          <w:rFonts w:ascii="Arial" w:hAnsi="Arial" w:cs="Arial"/>
          <w:sz w:val="24"/>
          <w:szCs w:val="24"/>
          <w:lang w:eastAsia="en-GB"/>
        </w:rPr>
        <w:t>pupils</w:t>
      </w:r>
      <w:r w:rsidRPr="004C425E">
        <w:rPr>
          <w:rFonts w:ascii="Arial" w:hAnsi="Arial" w:cs="Arial"/>
          <w:sz w:val="24"/>
          <w:szCs w:val="24"/>
          <w:lang w:eastAsia="en-GB"/>
        </w:rPr>
        <w:t xml:space="preserve"> in households </w:t>
      </w:r>
      <w:r w:rsidR="00FE716D">
        <w:rPr>
          <w:rFonts w:ascii="Arial" w:hAnsi="Arial" w:cs="Arial"/>
          <w:sz w:val="24"/>
          <w:szCs w:val="24"/>
          <w:lang w:eastAsia="en-GB"/>
        </w:rPr>
        <w:t>receiving</w:t>
      </w:r>
      <w:r w:rsidRPr="004C425E">
        <w:rPr>
          <w:rFonts w:ascii="Arial" w:hAnsi="Arial" w:cs="Arial"/>
          <w:sz w:val="24"/>
          <w:szCs w:val="24"/>
          <w:lang w:eastAsia="en-GB"/>
        </w:rPr>
        <w:t xml:space="preserve"> Universal Credit with annual household earnings of £7,400 or less.  </w:t>
      </w:r>
      <w:r w:rsidR="00FE716D">
        <w:rPr>
          <w:rFonts w:ascii="Arial" w:hAnsi="Arial" w:cs="Arial"/>
          <w:sz w:val="24"/>
          <w:szCs w:val="24"/>
          <w:lang w:eastAsia="en-GB"/>
        </w:rPr>
        <w:t>Pupils in this group</w:t>
      </w:r>
      <w:r w:rsidR="00932656">
        <w:rPr>
          <w:rFonts w:ascii="Arial" w:hAnsi="Arial" w:cs="Arial"/>
          <w:sz w:val="24"/>
          <w:szCs w:val="24"/>
          <w:lang w:eastAsia="en-GB"/>
        </w:rPr>
        <w:t xml:space="preserve"> will attract Pupil Premium </w:t>
      </w:r>
      <w:r w:rsidR="00FE716D">
        <w:rPr>
          <w:rFonts w:ascii="Arial" w:hAnsi="Arial" w:cs="Arial"/>
          <w:sz w:val="24"/>
          <w:szCs w:val="24"/>
          <w:lang w:eastAsia="en-GB"/>
        </w:rPr>
        <w:t>f</w:t>
      </w:r>
      <w:r w:rsidR="00932656">
        <w:rPr>
          <w:rFonts w:ascii="Arial" w:hAnsi="Arial" w:cs="Arial"/>
          <w:sz w:val="24"/>
          <w:szCs w:val="24"/>
          <w:lang w:eastAsia="en-GB"/>
        </w:rPr>
        <w:t xml:space="preserve">unding for their school and </w:t>
      </w:r>
      <w:r w:rsidR="00FE716D">
        <w:rPr>
          <w:rFonts w:ascii="Arial" w:hAnsi="Arial" w:cs="Arial"/>
          <w:sz w:val="24"/>
          <w:szCs w:val="24"/>
          <w:lang w:eastAsia="en-GB"/>
        </w:rPr>
        <w:t xml:space="preserve">will </w:t>
      </w:r>
      <w:r w:rsidR="00932656">
        <w:rPr>
          <w:rFonts w:ascii="Arial" w:hAnsi="Arial" w:cs="Arial"/>
          <w:sz w:val="24"/>
          <w:szCs w:val="24"/>
          <w:lang w:eastAsia="en-GB"/>
        </w:rPr>
        <w:t xml:space="preserve">qualify for </w:t>
      </w:r>
      <w:r w:rsidR="00FE716D">
        <w:rPr>
          <w:rFonts w:ascii="Arial" w:hAnsi="Arial" w:cs="Arial"/>
          <w:sz w:val="24"/>
          <w:szCs w:val="24"/>
          <w:lang w:eastAsia="en-GB"/>
        </w:rPr>
        <w:t>additional support</w:t>
      </w:r>
      <w:r w:rsidR="00962F97">
        <w:rPr>
          <w:rFonts w:ascii="Arial" w:hAnsi="Arial" w:cs="Arial"/>
          <w:sz w:val="24"/>
          <w:szCs w:val="24"/>
          <w:lang w:eastAsia="en-GB"/>
        </w:rPr>
        <w:t>,</w:t>
      </w:r>
      <w:r w:rsidR="00932656">
        <w:rPr>
          <w:rFonts w:ascii="Arial" w:hAnsi="Arial" w:cs="Arial"/>
          <w:sz w:val="24"/>
          <w:szCs w:val="24"/>
          <w:lang w:eastAsia="en-GB"/>
        </w:rPr>
        <w:t xml:space="preserve"> such as the Holiday and Act</w:t>
      </w:r>
      <w:r w:rsidR="00992589">
        <w:rPr>
          <w:rFonts w:ascii="Arial" w:hAnsi="Arial" w:cs="Arial"/>
          <w:sz w:val="24"/>
          <w:szCs w:val="24"/>
          <w:lang w:eastAsia="en-GB"/>
        </w:rPr>
        <w:t>ivities Food Programme.</w:t>
      </w:r>
    </w:p>
    <w:p w:rsidRPr="001F1A5E" w:rsidR="001F1A5E" w:rsidP="001F1A5E" w:rsidRDefault="00814EF8" w14:paraId="3E3998F3" w14:textId="3BC8F2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</w:pPr>
      <w:r w:rsidRPr="00814EF8"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Expanded FSM</w:t>
      </w:r>
      <w:r w:rsidR="00962F97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0B259D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-</w:t>
      </w:r>
      <w:r w:rsidR="00962F97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This is </w:t>
      </w:r>
      <w:r w:rsidRPr="00814EF8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a new category </w:t>
      </w:r>
      <w:r w:rsidR="00962F97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for</w:t>
      </w:r>
      <w:r w:rsidRPr="00814EF8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pupils </w:t>
      </w:r>
      <w:r w:rsidRPr="001F1A5E" w:rsidR="001F1A5E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whose households receive Universal Credit but do not meet the criteria for Targeted FSM.</w:t>
      </w:r>
      <w:r w:rsidR="001F1A5E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1F1A5E" w:rsidR="001F1A5E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Pupils in this group will be eligible for free school meals only.</w:t>
      </w:r>
    </w:p>
    <w:p w:rsidRPr="00484FC1" w:rsidR="00B73362" w:rsidP="00872937" w:rsidRDefault="00B73362" w14:paraId="09133037" w14:textId="33E0A971">
      <w:pPr>
        <w:spacing w:after="0" w:line="300" w:lineRule="atLeast"/>
        <w:rPr>
          <w:rFonts w:ascii="Arial" w:hAnsi="Arial" w:cs="Arial"/>
          <w:b/>
          <w:bCs/>
          <w:sz w:val="24"/>
          <w:szCs w:val="24"/>
        </w:rPr>
      </w:pPr>
      <w:r w:rsidRPr="00484FC1">
        <w:rPr>
          <w:rFonts w:ascii="Arial" w:hAnsi="Arial" w:cs="Arial"/>
          <w:b/>
          <w:bCs/>
          <w:sz w:val="24"/>
          <w:szCs w:val="24"/>
        </w:rPr>
        <w:t>Transitional protections are ending</w:t>
      </w:r>
    </w:p>
    <w:p w:rsidR="00B73362" w:rsidP="00872937" w:rsidRDefault="00B73362" w14:paraId="4E1DAFCC" w14:textId="77777777">
      <w:pPr>
        <w:spacing w:after="0" w:line="300" w:lineRule="atLeast"/>
        <w:rPr>
          <w:rFonts w:ascii="Arial" w:hAnsi="Arial" w:cs="Arial"/>
          <w:sz w:val="24"/>
          <w:szCs w:val="24"/>
        </w:rPr>
      </w:pPr>
    </w:p>
    <w:p w:rsidRPr="00DF29D7" w:rsidR="00DF29D7" w:rsidP="00872937" w:rsidRDefault="00ED22F2" w14:paraId="656E0AC8" w14:textId="76AC614D">
      <w:pPr>
        <w:spacing w:after="0" w:line="300" w:lineRule="atLeast"/>
        <w:rPr>
          <w:rFonts w:ascii="Arial" w:hAnsi="Arial" w:cs="Arial"/>
          <w:sz w:val="24"/>
          <w:szCs w:val="24"/>
        </w:rPr>
      </w:pPr>
      <w:r w:rsidRPr="00DF29D7">
        <w:rPr>
          <w:rFonts w:ascii="Arial" w:hAnsi="Arial" w:cs="Arial"/>
          <w:sz w:val="24"/>
          <w:szCs w:val="24"/>
        </w:rPr>
        <w:t>Children who were previously assessed as eligible for FSM had their eligibility protected. This meant they could not lose their FSM, even if the household was no longer eligible. These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protections</w:t>
      </w:r>
      <w:r w:rsidRPr="00DF29D7">
        <w:rPr>
          <w:rFonts w:ascii="Arial" w:hAnsi="Arial" w:cs="Arial"/>
          <w:spacing w:val="-5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are</w:t>
      </w:r>
      <w:r w:rsidRPr="00DF29D7">
        <w:rPr>
          <w:rFonts w:ascii="Arial" w:hAnsi="Arial" w:cs="Arial"/>
          <w:spacing w:val="-5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ending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in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September,</w:t>
      </w:r>
      <w:r w:rsidRPr="00DF29D7">
        <w:rPr>
          <w:rFonts w:ascii="Arial" w:hAnsi="Arial" w:cs="Arial"/>
          <w:spacing w:val="-4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meaning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some</w:t>
      </w:r>
      <w:r w:rsidRPr="00DF29D7">
        <w:rPr>
          <w:rFonts w:ascii="Arial" w:hAnsi="Arial" w:cs="Arial"/>
          <w:spacing w:val="-5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children</w:t>
      </w:r>
      <w:r w:rsidRPr="00DF29D7">
        <w:rPr>
          <w:rFonts w:ascii="Arial" w:hAnsi="Arial" w:cs="Arial"/>
          <w:spacing w:val="-5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may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lose</w:t>
      </w:r>
      <w:r w:rsidRPr="00DF29D7">
        <w:rPr>
          <w:rFonts w:ascii="Arial" w:hAnsi="Arial" w:cs="Arial"/>
          <w:spacing w:val="-3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>their</w:t>
      </w:r>
      <w:r w:rsidRPr="00DF29D7">
        <w:rPr>
          <w:rFonts w:ascii="Arial" w:hAnsi="Arial" w:cs="Arial"/>
          <w:spacing w:val="-4"/>
          <w:sz w:val="24"/>
          <w:szCs w:val="24"/>
        </w:rPr>
        <w:t xml:space="preserve"> </w:t>
      </w:r>
      <w:r w:rsidRPr="00DF29D7">
        <w:rPr>
          <w:rFonts w:ascii="Arial" w:hAnsi="Arial" w:cs="Arial"/>
          <w:sz w:val="24"/>
          <w:szCs w:val="24"/>
        </w:rPr>
        <w:t xml:space="preserve">existing eligibility. </w:t>
      </w:r>
    </w:p>
    <w:p w:rsidR="00066431" w:rsidP="00872937" w:rsidRDefault="00066431" w14:paraId="01FB98DC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</w:p>
    <w:p w:rsidRPr="00484FC1" w:rsidR="008D77A3" w:rsidP="00872937" w:rsidRDefault="00B73362" w14:paraId="7EEE91A5" w14:textId="66811C65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484FC1"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Annual eligibility Checks</w:t>
      </w:r>
    </w:p>
    <w:p w:rsidRPr="00CD5027" w:rsidR="000860BF" w:rsidP="00CD5027" w:rsidRDefault="00CD5027" w14:paraId="1275BB55" w14:textId="13FC872C">
      <w:pPr>
        <w:spacing w:before="141" w:line="249" w:lineRule="auto"/>
        <w:rPr>
          <w:rFonts w:ascii="Arial" w:hAnsi="Arial" w:cs="Arial"/>
          <w:sz w:val="24"/>
          <w:szCs w:val="24"/>
        </w:rPr>
      </w:pPr>
      <w:r w:rsidRPr="00CD5027">
        <w:rPr>
          <w:rFonts w:ascii="Arial" w:hAnsi="Arial" w:cs="Arial"/>
          <w:sz w:val="24"/>
          <w:szCs w:val="24"/>
        </w:rPr>
        <w:t>We</w:t>
      </w:r>
      <w:r w:rsidRPr="00CD5027">
        <w:rPr>
          <w:rFonts w:ascii="Arial" w:hAnsi="Arial" w:cs="Arial"/>
          <w:spacing w:val="-2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will</w:t>
      </w:r>
      <w:r w:rsidRPr="00CD5027">
        <w:rPr>
          <w:rFonts w:ascii="Arial" w:hAnsi="Arial" w:cs="Arial"/>
          <w:spacing w:val="-2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recheck</w:t>
      </w:r>
      <w:r w:rsidRPr="00CD5027">
        <w:rPr>
          <w:rFonts w:ascii="Arial" w:hAnsi="Arial" w:cs="Arial"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the</w:t>
      </w:r>
      <w:r w:rsidRPr="00CD5027">
        <w:rPr>
          <w:rFonts w:ascii="Arial" w:hAnsi="Arial" w:cs="Arial"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eligibility</w:t>
      </w:r>
      <w:r w:rsidRPr="00CD5027">
        <w:rPr>
          <w:rFonts w:ascii="Arial" w:hAnsi="Arial" w:cs="Arial"/>
          <w:spacing w:val="-1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of</w:t>
      </w:r>
      <w:r w:rsidRPr="00CD5027">
        <w:rPr>
          <w:rFonts w:ascii="Arial" w:hAnsi="Arial" w:cs="Arial"/>
          <w:spacing w:val="-1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all</w:t>
      </w:r>
      <w:r w:rsidRPr="00CD5027">
        <w:rPr>
          <w:rFonts w:ascii="Arial" w:hAnsi="Arial" w:cs="Arial"/>
          <w:spacing w:val="-2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children</w:t>
      </w:r>
      <w:r w:rsidRPr="00CD5027">
        <w:rPr>
          <w:rFonts w:ascii="Arial" w:hAnsi="Arial" w:cs="Arial"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on</w:t>
      </w:r>
      <w:r w:rsidRPr="00CD5027">
        <w:rPr>
          <w:rFonts w:ascii="Arial" w:hAnsi="Arial" w:cs="Arial"/>
          <w:spacing w:val="-2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an</w:t>
      </w:r>
      <w:r w:rsidRPr="00CD5027">
        <w:rPr>
          <w:rFonts w:ascii="Arial" w:hAnsi="Arial" w:cs="Arial"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>annual</w:t>
      </w:r>
      <w:r w:rsidRPr="00CD5027">
        <w:rPr>
          <w:rFonts w:ascii="Arial" w:hAnsi="Arial" w:cs="Arial"/>
          <w:spacing w:val="-3"/>
          <w:sz w:val="24"/>
          <w:szCs w:val="24"/>
        </w:rPr>
        <w:t xml:space="preserve"> </w:t>
      </w:r>
      <w:r w:rsidRPr="00CD5027">
        <w:rPr>
          <w:rFonts w:ascii="Arial" w:hAnsi="Arial" w:cs="Arial"/>
          <w:sz w:val="24"/>
          <w:szCs w:val="24"/>
        </w:rPr>
        <w:t xml:space="preserve">basis. </w:t>
      </w:r>
      <w:r w:rsidRPr="00CD5027">
        <w:rPr>
          <w:rFonts w:ascii="Arial" w:hAnsi="Arial" w:cs="Arial"/>
          <w:b/>
          <w:sz w:val="24"/>
          <w:szCs w:val="24"/>
        </w:rPr>
        <w:t>Parents</w:t>
      </w:r>
      <w:r w:rsidRPr="00CD5027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D5027">
        <w:rPr>
          <w:rFonts w:ascii="Arial" w:hAnsi="Arial" w:cs="Arial"/>
          <w:b/>
          <w:sz w:val="24"/>
          <w:szCs w:val="24"/>
        </w:rPr>
        <w:t>already</w:t>
      </w:r>
      <w:r w:rsidRPr="00CD502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b/>
          <w:sz w:val="24"/>
          <w:szCs w:val="24"/>
        </w:rPr>
        <w:t>in</w:t>
      </w:r>
      <w:r w:rsidRPr="00CD5027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D5027">
        <w:rPr>
          <w:rFonts w:ascii="Arial" w:hAnsi="Arial" w:cs="Arial"/>
          <w:b/>
          <w:sz w:val="24"/>
          <w:szCs w:val="24"/>
        </w:rPr>
        <w:t>receipt of benefits related FSM do not need to reapply</w:t>
      </w:r>
      <w:r w:rsidRPr="00CD5027">
        <w:rPr>
          <w:rFonts w:ascii="Arial" w:hAnsi="Arial" w:cs="Arial"/>
          <w:sz w:val="24"/>
          <w:szCs w:val="24"/>
        </w:rPr>
        <w:t>, as your eligibility will be rechecked and confirmation of this will be sent to you</w:t>
      </w:r>
      <w:r w:rsidR="00662052">
        <w:rPr>
          <w:rFonts w:ascii="Arial" w:hAnsi="Arial" w:cs="Arial"/>
          <w:sz w:val="24"/>
          <w:szCs w:val="24"/>
        </w:rPr>
        <w:t>r school</w:t>
      </w:r>
      <w:r w:rsidRPr="00CD5027">
        <w:rPr>
          <w:rFonts w:ascii="Arial" w:hAnsi="Arial" w:cs="Arial"/>
          <w:sz w:val="24"/>
          <w:szCs w:val="24"/>
        </w:rPr>
        <w:t xml:space="preserve"> before the end of the summer holiday.</w:t>
      </w:r>
    </w:p>
    <w:p w:rsidRPr="00484FC1" w:rsidR="005D7F3D" w:rsidP="005D7F3D" w:rsidRDefault="005D7F3D" w14:paraId="38FB9161" w14:textId="3A9BCA58">
      <w:pPr>
        <w:spacing w:after="0" w:line="300" w:lineRule="atLeast"/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</w:pPr>
      <w:r w:rsidRPr="00484FC1"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  <w:t>No Recourse to Public Funds</w:t>
      </w:r>
    </w:p>
    <w:p w:rsidRPr="005D7F3D" w:rsidR="005D7F3D" w:rsidP="005D7F3D" w:rsidRDefault="005D7F3D" w14:paraId="0D233021" w14:textId="77777777">
      <w:pPr>
        <w:spacing w:after="0" w:line="300" w:lineRule="atLeast"/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</w:pPr>
    </w:p>
    <w:p w:rsidRPr="005D7F3D" w:rsidR="005D7F3D" w:rsidP="005D7F3D" w:rsidRDefault="005D7F3D" w14:paraId="26050883" w14:textId="77777777">
      <w:pPr>
        <w:spacing w:after="0" w:line="300" w:lineRule="atLeast"/>
        <w:rPr>
          <w:rFonts w:ascii="Arial" w:hAnsi="Arial" w:eastAsia="Times New Roman" w:cs="Arial"/>
          <w:sz w:val="24"/>
          <w:szCs w:val="24"/>
          <w:lang w:val="en-US" w:eastAsia="en-GB"/>
        </w:rPr>
      </w:pPr>
      <w:r w:rsidRPr="005D7F3D">
        <w:rPr>
          <w:rFonts w:ascii="Arial" w:hAnsi="Arial" w:eastAsia="Times New Roman" w:cs="Arial"/>
          <w:sz w:val="24"/>
          <w:szCs w:val="24"/>
          <w:lang w:val="en-US" w:eastAsia="en-GB"/>
        </w:rPr>
        <w:t xml:space="preserve">Due to these changes, all households that qualify as </w:t>
      </w:r>
      <w:r w:rsidRPr="005D7F3D"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  <w:t>No Recourse to Public Funds (NRPF)</w:t>
      </w:r>
      <w:r w:rsidRPr="005D7F3D">
        <w:rPr>
          <w:rFonts w:ascii="Arial" w:hAnsi="Arial" w:eastAsia="Times New Roman" w:cs="Arial"/>
          <w:sz w:val="24"/>
          <w:szCs w:val="24"/>
          <w:lang w:val="en-US" w:eastAsia="en-GB"/>
        </w:rPr>
        <w:t xml:space="preserve"> and receive FSM </w:t>
      </w:r>
      <w:r w:rsidRPr="007E77EF"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  <w:t>must reapply</w:t>
      </w:r>
      <w:r w:rsidRPr="005D7F3D">
        <w:rPr>
          <w:rFonts w:ascii="Arial" w:hAnsi="Arial" w:eastAsia="Times New Roman" w:cs="Arial"/>
          <w:sz w:val="24"/>
          <w:szCs w:val="24"/>
          <w:lang w:val="en-US" w:eastAsia="en-GB"/>
        </w:rPr>
        <w:t xml:space="preserve"> or you will lose your entitlement.</w:t>
      </w:r>
    </w:p>
    <w:p w:rsidRPr="005D7F3D" w:rsidR="00D52857" w:rsidP="00872937" w:rsidRDefault="00D52857" w14:paraId="2484FBD3" w14:textId="77777777">
      <w:pPr>
        <w:spacing w:after="0" w:line="300" w:lineRule="atLeast"/>
        <w:rPr>
          <w:rFonts w:ascii="Arial" w:hAnsi="Arial" w:eastAsia="Times New Roman" w:cs="Arial"/>
          <w:b/>
          <w:bCs/>
          <w:sz w:val="24"/>
          <w:szCs w:val="24"/>
          <w:lang w:val="en-US" w:eastAsia="en-GB"/>
        </w:rPr>
      </w:pPr>
    </w:p>
    <w:p w:rsidRPr="00484FC1" w:rsidR="007E04AD" w:rsidP="00872937" w:rsidRDefault="007E04AD" w14:paraId="52C96779" w14:textId="41779B13">
      <w:pPr>
        <w:spacing w:after="0" w:line="300" w:lineRule="atLeast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  <w:r w:rsidRPr="00484FC1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Applying for FSM</w:t>
      </w:r>
    </w:p>
    <w:p w:rsidR="007E04AD" w:rsidP="007E04AD" w:rsidRDefault="007E04AD" w14:paraId="490A6D0C" w14:textId="77777777">
      <w:pPr>
        <w:spacing w:after="0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</w:p>
    <w:p w:rsidR="00056068" w:rsidP="00056068" w:rsidRDefault="007E04AD" w14:paraId="2DDAD043" w14:textId="0E3EEAF0">
      <w:pPr>
        <w:spacing w:after="0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69E6C824">
        <w:rPr>
          <w:rFonts w:ascii="Arial" w:hAnsi="Arial" w:eastAsia="Times New Roman" w:cs="Arial"/>
          <w:sz w:val="24"/>
          <w:szCs w:val="24"/>
          <w:lang w:eastAsia="en-GB"/>
        </w:rPr>
        <w:t xml:space="preserve">If you have not previously applied for Free School Meals and believe you may be eligible under the new </w:t>
      </w:r>
      <w:r w:rsidRPr="69E6C824" w:rsidR="43C78E79">
        <w:rPr>
          <w:rFonts w:ascii="Arial" w:hAnsi="Arial" w:eastAsia="Times New Roman" w:cs="Arial"/>
          <w:sz w:val="24"/>
          <w:szCs w:val="24"/>
          <w:lang w:eastAsia="en-GB"/>
        </w:rPr>
        <w:t xml:space="preserve">expanded </w:t>
      </w:r>
      <w:r w:rsidRPr="69E6C824">
        <w:rPr>
          <w:rFonts w:ascii="Arial" w:hAnsi="Arial" w:eastAsia="Times New Roman" w:cs="Arial"/>
          <w:sz w:val="24"/>
          <w:szCs w:val="24"/>
          <w:lang w:eastAsia="en-GB"/>
        </w:rPr>
        <w:t xml:space="preserve">criteria, please submit an online application via the Suffolk County Council website: </w:t>
      </w:r>
      <w:hyperlink r:id="rId10">
        <w:r w:rsidRPr="69E6C824" w:rsidR="006217E1">
          <w:rPr>
            <w:rStyle w:val="Hyperlink"/>
            <w:rFonts w:ascii="Arial" w:hAnsi="Arial" w:eastAsia="Times New Roman" w:cs="Arial"/>
            <w:sz w:val="24"/>
            <w:szCs w:val="24"/>
            <w:lang w:eastAsia="en-GB"/>
          </w:rPr>
          <w:t>Apply for free school meals - Suffolk County Council</w:t>
        </w:r>
      </w:hyperlink>
      <w:r w:rsidRPr="69E6C824" w:rsidR="000B259D">
        <w:rPr>
          <w:rFonts w:ascii="Arial" w:hAnsi="Arial" w:eastAsia="Times New Roman" w:cs="Arial"/>
          <w:sz w:val="24"/>
          <w:szCs w:val="24"/>
          <w:lang w:eastAsia="en-GB"/>
        </w:rPr>
        <w:t>.</w:t>
      </w:r>
    </w:p>
    <w:p w:rsidR="000860BF" w:rsidP="00056068" w:rsidRDefault="000860BF" w14:paraId="28DB9335" w14:textId="77777777">
      <w:pPr>
        <w:spacing w:after="0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056068" w:rsidR="0011333A" w:rsidP="00056068" w:rsidRDefault="0011333A" w14:paraId="2188BCBA" w14:textId="3E7466B1">
      <w:pPr>
        <w:spacing w:after="0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0011333A">
        <w:rPr>
          <w:rFonts w:ascii="Arial" w:hAnsi="Arial"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Need More Information?</w:t>
      </w:r>
    </w:p>
    <w:p w:rsidRPr="00662052" w:rsidR="00662052" w:rsidP="00484FC1" w:rsidRDefault="0011333A" w14:paraId="1F511239" w14:textId="517297AD">
      <w:pPr>
        <w:spacing w:beforeAutospacing="1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If you have any questions or </w:t>
      </w:r>
      <w:r w:rsidR="00872937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are </w:t>
      </w:r>
      <w:r w:rsidR="00056068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un</w:t>
      </w:r>
      <w:r w:rsidR="00872937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sure whether you</w:t>
      </w:r>
      <w:r w:rsidR="00085E09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meet the new eligibility criteria</w:t>
      </w: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, please </w:t>
      </w:r>
      <w:r w:rsidR="00056068">
        <w:rPr>
          <w:rFonts w:ascii="Arial" w:hAnsi="Arial" w:eastAsia="Times New Roman" w:cs="Arial"/>
          <w:sz w:val="24"/>
          <w:szCs w:val="24"/>
          <w:lang w:eastAsia="en-GB"/>
        </w:rPr>
        <w:t xml:space="preserve">contact </w:t>
      </w:r>
      <w:r w:rsidR="00484FC1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us</w:t>
      </w:r>
      <w:r w:rsidR="00056068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at</w:t>
      </w:r>
      <w:r w:rsidRPr="0011333A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>:</w:t>
      </w:r>
      <w:r w:rsidRPr="0011333A" w:rsidR="62EDC0A8">
        <w:rPr>
          <w:rFonts w:ascii="Arial" w:hAnsi="Arial"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hyperlink w:history="1" r:id="rId11">
        <w:r w:rsidRPr="00CD13B3" w:rsidR="00085E09">
          <w:rPr>
            <w:rStyle w:val="Hyperlink"/>
            <w:rFonts w:ascii="Arial" w:hAnsi="Arial" w:eastAsia="Times New Roman" w:cs="Arial"/>
            <w:b/>
            <w:bCs/>
            <w:sz w:val="24"/>
            <w:szCs w:val="24"/>
            <w:lang w:eastAsia="en-GB"/>
          </w:rPr>
          <w:t>freeschoolmeals@suffolk.gov.uk</w:t>
        </w:r>
      </w:hyperlink>
    </w:p>
    <w:p w:rsidRPr="00662052" w:rsidR="00662052" w:rsidP="00662052" w:rsidRDefault="00662052" w14:paraId="7AB684CD" w14:textId="77777777">
      <w:pPr>
        <w:ind w:firstLine="720"/>
        <w:rPr>
          <w:rFonts w:ascii="Arial" w:hAnsi="Arial" w:eastAsia="Times New Roman" w:cs="Arial"/>
          <w:sz w:val="24"/>
          <w:szCs w:val="24"/>
          <w:lang w:eastAsia="en-GB"/>
        </w:rPr>
      </w:pPr>
    </w:p>
    <w:sectPr w:rsidRPr="00662052" w:rsidR="00662052" w:rsidSect="00D57443">
      <w:headerReference w:type="default" r:id="rId12"/>
      <w:footerReference w:type="default" r:id="rId13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03BF" w14:textId="77777777" w:rsidR="008C5D90" w:rsidRDefault="008C5D90" w:rsidP="00325268">
      <w:pPr>
        <w:spacing w:after="0" w:line="240" w:lineRule="auto"/>
      </w:pPr>
      <w:r>
        <w:separator/>
      </w:r>
    </w:p>
  </w:endnote>
  <w:endnote w:type="continuationSeparator" w:id="0">
    <w:p w14:paraId="7BE6D711" w14:textId="77777777" w:rsidR="008C5D90" w:rsidRDefault="008C5D90" w:rsidP="0032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E322" w14:textId="55A1F66D" w:rsidR="007E3C61" w:rsidRDefault="00662052">
    <w:pPr>
      <w:pStyle w:val="Footer"/>
    </w:pPr>
    <w:r>
      <w:rPr>
        <w:b/>
        <w:bCs/>
      </w:rPr>
      <w:t>August</w:t>
    </w:r>
    <w:r w:rsidR="00D52857">
      <w:rPr>
        <w:b/>
        <w:bCs/>
      </w:rPr>
      <w:t xml:space="preserve"> </w:t>
    </w:r>
    <w:r w:rsidR="000860BF">
      <w:rPr>
        <w:b/>
        <w:bCs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2466" w14:textId="77777777" w:rsidR="008C5D90" w:rsidRDefault="008C5D90" w:rsidP="00325268">
      <w:pPr>
        <w:spacing w:after="0" w:line="240" w:lineRule="auto"/>
      </w:pPr>
      <w:r>
        <w:separator/>
      </w:r>
    </w:p>
  </w:footnote>
  <w:footnote w:type="continuationSeparator" w:id="0">
    <w:p w14:paraId="2D47B55F" w14:textId="77777777" w:rsidR="008C5D90" w:rsidRDefault="008C5D90" w:rsidP="0032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CC09" w14:textId="0F8ABEEF" w:rsidR="00325268" w:rsidRDefault="00720A06" w:rsidP="007A5409">
    <w:pPr>
      <w:pStyle w:val="Header"/>
      <w:jc w:val="right"/>
    </w:pPr>
    <w:r>
      <w:rPr>
        <w:noProof/>
      </w:rPr>
      <w:drawing>
        <wp:inline distT="0" distB="0" distL="0" distR="0" wp14:anchorId="07EA4794" wp14:editId="36D4F9B9">
          <wp:extent cx="752475" cy="752475"/>
          <wp:effectExtent l="0" t="0" r="9525" b="9525"/>
          <wp:docPr id="1356712986" name="Picture 3" descr="Free School Meals - are you eligible?">
            <a:extLst xmlns:a="http://schemas.openxmlformats.org/drawingml/2006/main">
              <a:ext uri="{FF2B5EF4-FFF2-40B4-BE49-F238E27FC236}">
                <a16:creationId xmlns:a16="http://schemas.microsoft.com/office/drawing/2014/main" id="{8408EEFB-25FF-47BB-A297-63764A4925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712986" name="Picture 3" descr="Free School Meals - are you eligible?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  <w:r w:rsidR="00E16EB9">
      <w:t xml:space="preserve">                                 </w:t>
    </w:r>
    <w:r w:rsidR="00D57443">
      <w:t xml:space="preserve">            </w:t>
    </w:r>
    <w:r w:rsidR="00E16EB9">
      <w:t xml:space="preserve">              </w:t>
    </w:r>
    <w:r>
      <w:t xml:space="preserve">                               </w:t>
    </w:r>
    <w:r w:rsidR="00325268" w:rsidRPr="00325268">
      <w:rPr>
        <w:noProof/>
      </w:rPr>
      <w:drawing>
        <wp:inline distT="0" distB="0" distL="0" distR="0" wp14:anchorId="6FF92E38" wp14:editId="05923172">
          <wp:extent cx="1150569" cy="351939"/>
          <wp:effectExtent l="0" t="0" r="0" b="0"/>
          <wp:docPr id="412123664" name="Picture 1" descr="SCCblack(2tier)">
            <a:extLst xmlns:a="http://schemas.openxmlformats.org/drawingml/2006/main">
              <a:ext uri="{FF2B5EF4-FFF2-40B4-BE49-F238E27FC236}">
                <a16:creationId xmlns:a16="http://schemas.microsoft.com/office/drawing/2014/main" id="{E9CA9DC1-F9D2-41E1-9CAA-ED6EA00D439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Cblack(2tier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569" cy="351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E1C0E" w14:textId="77777777" w:rsidR="00325268" w:rsidRDefault="003252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58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6AA3"/>
    <w:multiLevelType w:val="multilevel"/>
    <w:tmpl w:val="6C82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31263"/>
    <w:multiLevelType w:val="multilevel"/>
    <w:tmpl w:val="36D4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294"/>
    <w:multiLevelType w:val="multilevel"/>
    <w:tmpl w:val="E960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871716"/>
    <w:multiLevelType w:val="multilevel"/>
    <w:tmpl w:val="CB3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4180A"/>
    <w:multiLevelType w:val="multilevel"/>
    <w:tmpl w:val="E766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974CD"/>
    <w:multiLevelType w:val="multilevel"/>
    <w:tmpl w:val="77CE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9A2A55"/>
    <w:multiLevelType w:val="multilevel"/>
    <w:tmpl w:val="7284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31BD4"/>
    <w:multiLevelType w:val="multilevel"/>
    <w:tmpl w:val="A128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47A58"/>
    <w:multiLevelType w:val="hybridMultilevel"/>
    <w:tmpl w:val="987C6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335CC"/>
    <w:multiLevelType w:val="multilevel"/>
    <w:tmpl w:val="14C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E4E54"/>
    <w:multiLevelType w:val="multilevel"/>
    <w:tmpl w:val="430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73BCF"/>
    <w:multiLevelType w:val="hybridMultilevel"/>
    <w:tmpl w:val="81BC8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B501F"/>
    <w:multiLevelType w:val="multilevel"/>
    <w:tmpl w:val="13B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094714"/>
    <w:multiLevelType w:val="multilevel"/>
    <w:tmpl w:val="3718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018848">
    <w:abstractNumId w:val="3"/>
  </w:num>
  <w:num w:numId="2" w16cid:durableId="1128937634">
    <w:abstractNumId w:val="9"/>
  </w:num>
  <w:num w:numId="3" w16cid:durableId="1146244248">
    <w:abstractNumId w:val="10"/>
  </w:num>
  <w:num w:numId="4" w16cid:durableId="1726446256">
    <w:abstractNumId w:val="6"/>
  </w:num>
  <w:num w:numId="5" w16cid:durableId="1748190291">
    <w:abstractNumId w:val="14"/>
  </w:num>
  <w:num w:numId="6" w16cid:durableId="1815755421">
    <w:abstractNumId w:val="2"/>
  </w:num>
  <w:num w:numId="7" w16cid:durableId="1948806104">
    <w:abstractNumId w:val="13"/>
  </w:num>
  <w:num w:numId="8" w16cid:durableId="2098286607">
    <w:abstractNumId w:val="0"/>
  </w:num>
  <w:num w:numId="9" w16cid:durableId="349187274">
    <w:abstractNumId w:val="8"/>
  </w:num>
  <w:num w:numId="10" w16cid:durableId="485820541">
    <w:abstractNumId w:val="4"/>
  </w:num>
  <w:num w:numId="11" w16cid:durableId="633099727">
    <w:abstractNumId w:val="5"/>
  </w:num>
  <w:num w:numId="12" w16cid:durableId="674694586">
    <w:abstractNumId w:val="12"/>
  </w:num>
  <w:num w:numId="13" w16cid:durableId="878514494">
    <w:abstractNumId w:val="1"/>
  </w:num>
  <w:num w:numId="14" w16cid:durableId="945699812">
    <w:abstractNumId w:val="7"/>
  </w:num>
  <w:num w:numId="15" w16cid:durableId="94862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DF"/>
    <w:rsid w:val="00007C72"/>
    <w:rsid w:val="00013DB4"/>
    <w:rsid w:val="0001468D"/>
    <w:rsid w:val="00017163"/>
    <w:rsid w:val="00021642"/>
    <w:rsid w:val="00027AEE"/>
    <w:rsid w:val="00033521"/>
    <w:rsid w:val="000353F8"/>
    <w:rsid w:val="00050AA7"/>
    <w:rsid w:val="00052D7E"/>
    <w:rsid w:val="00055690"/>
    <w:rsid w:val="00055C7F"/>
    <w:rsid w:val="00056068"/>
    <w:rsid w:val="000573E9"/>
    <w:rsid w:val="000638DE"/>
    <w:rsid w:val="00066431"/>
    <w:rsid w:val="00066F0A"/>
    <w:rsid w:val="00084568"/>
    <w:rsid w:val="00085E09"/>
    <w:rsid w:val="00085E49"/>
    <w:rsid w:val="000860BF"/>
    <w:rsid w:val="00087B27"/>
    <w:rsid w:val="0009252A"/>
    <w:rsid w:val="000A067B"/>
    <w:rsid w:val="000B08F8"/>
    <w:rsid w:val="000B2482"/>
    <w:rsid w:val="000B259D"/>
    <w:rsid w:val="000B3F54"/>
    <w:rsid w:val="000C6F63"/>
    <w:rsid w:val="000D2630"/>
    <w:rsid w:val="000F2B09"/>
    <w:rsid w:val="000F3816"/>
    <w:rsid w:val="000F66CE"/>
    <w:rsid w:val="00101E1D"/>
    <w:rsid w:val="0011333A"/>
    <w:rsid w:val="00114557"/>
    <w:rsid w:val="00124C9F"/>
    <w:rsid w:val="001300D8"/>
    <w:rsid w:val="0013172F"/>
    <w:rsid w:val="00132D95"/>
    <w:rsid w:val="00133C38"/>
    <w:rsid w:val="00136435"/>
    <w:rsid w:val="0014676F"/>
    <w:rsid w:val="00155203"/>
    <w:rsid w:val="00155D44"/>
    <w:rsid w:val="00161EED"/>
    <w:rsid w:val="00162EAB"/>
    <w:rsid w:val="00163D8F"/>
    <w:rsid w:val="0016532D"/>
    <w:rsid w:val="00181696"/>
    <w:rsid w:val="00181B56"/>
    <w:rsid w:val="00184338"/>
    <w:rsid w:val="001848E1"/>
    <w:rsid w:val="001867B9"/>
    <w:rsid w:val="00187517"/>
    <w:rsid w:val="00193C6A"/>
    <w:rsid w:val="0019430F"/>
    <w:rsid w:val="0019677E"/>
    <w:rsid w:val="00197C44"/>
    <w:rsid w:val="001A2BDC"/>
    <w:rsid w:val="001B6231"/>
    <w:rsid w:val="001B7D0D"/>
    <w:rsid w:val="001C1426"/>
    <w:rsid w:val="001C41AD"/>
    <w:rsid w:val="001C7646"/>
    <w:rsid w:val="001E6B80"/>
    <w:rsid w:val="001F1A5E"/>
    <w:rsid w:val="001F3EBE"/>
    <w:rsid w:val="001F3F6A"/>
    <w:rsid w:val="001F476F"/>
    <w:rsid w:val="001F706F"/>
    <w:rsid w:val="001F744B"/>
    <w:rsid w:val="002304DC"/>
    <w:rsid w:val="00232ACF"/>
    <w:rsid w:val="00236607"/>
    <w:rsid w:val="0024194F"/>
    <w:rsid w:val="002423A8"/>
    <w:rsid w:val="00243283"/>
    <w:rsid w:val="00246777"/>
    <w:rsid w:val="002545EC"/>
    <w:rsid w:val="00262F9B"/>
    <w:rsid w:val="00263B62"/>
    <w:rsid w:val="00275954"/>
    <w:rsid w:val="0027759D"/>
    <w:rsid w:val="002816F9"/>
    <w:rsid w:val="002967E0"/>
    <w:rsid w:val="002A06E9"/>
    <w:rsid w:val="002A72E3"/>
    <w:rsid w:val="002B4B45"/>
    <w:rsid w:val="002C50A2"/>
    <w:rsid w:val="002F11F5"/>
    <w:rsid w:val="002F6FF0"/>
    <w:rsid w:val="00300D44"/>
    <w:rsid w:val="00305FC7"/>
    <w:rsid w:val="00312D77"/>
    <w:rsid w:val="003148BE"/>
    <w:rsid w:val="00324FA0"/>
    <w:rsid w:val="00325268"/>
    <w:rsid w:val="003269F7"/>
    <w:rsid w:val="00341E9F"/>
    <w:rsid w:val="003524DB"/>
    <w:rsid w:val="00374BF3"/>
    <w:rsid w:val="00380D20"/>
    <w:rsid w:val="0038162F"/>
    <w:rsid w:val="0038377C"/>
    <w:rsid w:val="00384FE4"/>
    <w:rsid w:val="003A00E9"/>
    <w:rsid w:val="003A132C"/>
    <w:rsid w:val="003A1ADD"/>
    <w:rsid w:val="003B1093"/>
    <w:rsid w:val="003B2A2E"/>
    <w:rsid w:val="003B30AF"/>
    <w:rsid w:val="003B3C35"/>
    <w:rsid w:val="003C7594"/>
    <w:rsid w:val="003E07A7"/>
    <w:rsid w:val="003E0D60"/>
    <w:rsid w:val="003E0E1E"/>
    <w:rsid w:val="003F5E30"/>
    <w:rsid w:val="003F6A7F"/>
    <w:rsid w:val="004048C9"/>
    <w:rsid w:val="004127D1"/>
    <w:rsid w:val="004271D9"/>
    <w:rsid w:val="0043006B"/>
    <w:rsid w:val="00431A27"/>
    <w:rsid w:val="004404F9"/>
    <w:rsid w:val="004411C9"/>
    <w:rsid w:val="00442B18"/>
    <w:rsid w:val="00442BA6"/>
    <w:rsid w:val="00455127"/>
    <w:rsid w:val="00457B79"/>
    <w:rsid w:val="00473565"/>
    <w:rsid w:val="004763B4"/>
    <w:rsid w:val="00484FC1"/>
    <w:rsid w:val="00491476"/>
    <w:rsid w:val="004A070B"/>
    <w:rsid w:val="004A2438"/>
    <w:rsid w:val="004A4910"/>
    <w:rsid w:val="004B2117"/>
    <w:rsid w:val="004C3BB1"/>
    <w:rsid w:val="004C425E"/>
    <w:rsid w:val="004D118D"/>
    <w:rsid w:val="004E3C42"/>
    <w:rsid w:val="004F3809"/>
    <w:rsid w:val="005005D3"/>
    <w:rsid w:val="00504F14"/>
    <w:rsid w:val="00507D6D"/>
    <w:rsid w:val="005111C5"/>
    <w:rsid w:val="00515054"/>
    <w:rsid w:val="00521895"/>
    <w:rsid w:val="00541D26"/>
    <w:rsid w:val="0054584F"/>
    <w:rsid w:val="0054690A"/>
    <w:rsid w:val="00551758"/>
    <w:rsid w:val="00553AA9"/>
    <w:rsid w:val="00554220"/>
    <w:rsid w:val="00556E7C"/>
    <w:rsid w:val="00563467"/>
    <w:rsid w:val="005855A6"/>
    <w:rsid w:val="005903A6"/>
    <w:rsid w:val="00593B54"/>
    <w:rsid w:val="005940EC"/>
    <w:rsid w:val="00594A9F"/>
    <w:rsid w:val="00595F0A"/>
    <w:rsid w:val="005A1007"/>
    <w:rsid w:val="005B6BDC"/>
    <w:rsid w:val="005C0000"/>
    <w:rsid w:val="005D092C"/>
    <w:rsid w:val="005D117F"/>
    <w:rsid w:val="005D2AAD"/>
    <w:rsid w:val="005D7B46"/>
    <w:rsid w:val="005D7F3D"/>
    <w:rsid w:val="005E0EC6"/>
    <w:rsid w:val="005E73DF"/>
    <w:rsid w:val="005F3396"/>
    <w:rsid w:val="005F3D25"/>
    <w:rsid w:val="005F5C1A"/>
    <w:rsid w:val="006115A9"/>
    <w:rsid w:val="006217E1"/>
    <w:rsid w:val="00632B01"/>
    <w:rsid w:val="00646CC8"/>
    <w:rsid w:val="00652812"/>
    <w:rsid w:val="00656E96"/>
    <w:rsid w:val="0066017F"/>
    <w:rsid w:val="00661D31"/>
    <w:rsid w:val="00662052"/>
    <w:rsid w:val="00665BF3"/>
    <w:rsid w:val="00675A34"/>
    <w:rsid w:val="00676584"/>
    <w:rsid w:val="00681E9E"/>
    <w:rsid w:val="00682D6D"/>
    <w:rsid w:val="006838A5"/>
    <w:rsid w:val="00684137"/>
    <w:rsid w:val="006A3251"/>
    <w:rsid w:val="006A3B3B"/>
    <w:rsid w:val="006A57FA"/>
    <w:rsid w:val="006A73CC"/>
    <w:rsid w:val="006B249F"/>
    <w:rsid w:val="006D0778"/>
    <w:rsid w:val="006D3B2F"/>
    <w:rsid w:val="006E1542"/>
    <w:rsid w:val="006F32F9"/>
    <w:rsid w:val="00711924"/>
    <w:rsid w:val="00720A06"/>
    <w:rsid w:val="007217DA"/>
    <w:rsid w:val="00722D7A"/>
    <w:rsid w:val="00723EFF"/>
    <w:rsid w:val="007304A2"/>
    <w:rsid w:val="00734DBB"/>
    <w:rsid w:val="00735CD5"/>
    <w:rsid w:val="007521E4"/>
    <w:rsid w:val="007524EA"/>
    <w:rsid w:val="00757F73"/>
    <w:rsid w:val="0076338E"/>
    <w:rsid w:val="00765465"/>
    <w:rsid w:val="0077627F"/>
    <w:rsid w:val="007808ED"/>
    <w:rsid w:val="007810DD"/>
    <w:rsid w:val="00796447"/>
    <w:rsid w:val="007A079B"/>
    <w:rsid w:val="007A5409"/>
    <w:rsid w:val="007A6581"/>
    <w:rsid w:val="007E04AD"/>
    <w:rsid w:val="007E2E3B"/>
    <w:rsid w:val="007E3C61"/>
    <w:rsid w:val="007E5837"/>
    <w:rsid w:val="007E77EF"/>
    <w:rsid w:val="007E7E48"/>
    <w:rsid w:val="007F471A"/>
    <w:rsid w:val="00801FDC"/>
    <w:rsid w:val="00804998"/>
    <w:rsid w:val="00814EF8"/>
    <w:rsid w:val="00814FA2"/>
    <w:rsid w:val="008246EA"/>
    <w:rsid w:val="0083527D"/>
    <w:rsid w:val="008404D6"/>
    <w:rsid w:val="00840A4B"/>
    <w:rsid w:val="00842C72"/>
    <w:rsid w:val="00851658"/>
    <w:rsid w:val="00852376"/>
    <w:rsid w:val="0086082F"/>
    <w:rsid w:val="008637B8"/>
    <w:rsid w:val="0087067B"/>
    <w:rsid w:val="00871D15"/>
    <w:rsid w:val="00872937"/>
    <w:rsid w:val="00872962"/>
    <w:rsid w:val="008750FA"/>
    <w:rsid w:val="008763A7"/>
    <w:rsid w:val="008A3049"/>
    <w:rsid w:val="008A744D"/>
    <w:rsid w:val="008B29C9"/>
    <w:rsid w:val="008B5879"/>
    <w:rsid w:val="008B6952"/>
    <w:rsid w:val="008C17C5"/>
    <w:rsid w:val="008C1CCD"/>
    <w:rsid w:val="008C4959"/>
    <w:rsid w:val="008C5D90"/>
    <w:rsid w:val="008C7BA9"/>
    <w:rsid w:val="008D31C5"/>
    <w:rsid w:val="008D77A3"/>
    <w:rsid w:val="008E014D"/>
    <w:rsid w:val="008E3F9E"/>
    <w:rsid w:val="008E5539"/>
    <w:rsid w:val="008F28AD"/>
    <w:rsid w:val="008F6552"/>
    <w:rsid w:val="00910542"/>
    <w:rsid w:val="00914013"/>
    <w:rsid w:val="00915BB1"/>
    <w:rsid w:val="00916EFF"/>
    <w:rsid w:val="00927844"/>
    <w:rsid w:val="00932656"/>
    <w:rsid w:val="0095398B"/>
    <w:rsid w:val="009576F9"/>
    <w:rsid w:val="00962F97"/>
    <w:rsid w:val="00964BF9"/>
    <w:rsid w:val="0096698B"/>
    <w:rsid w:val="0097369A"/>
    <w:rsid w:val="0098439C"/>
    <w:rsid w:val="009857D0"/>
    <w:rsid w:val="009923C5"/>
    <w:rsid w:val="00992453"/>
    <w:rsid w:val="00992589"/>
    <w:rsid w:val="00994DBB"/>
    <w:rsid w:val="009A126E"/>
    <w:rsid w:val="009B5F5E"/>
    <w:rsid w:val="009C00C5"/>
    <w:rsid w:val="009C35DB"/>
    <w:rsid w:val="009C5095"/>
    <w:rsid w:val="009D6E52"/>
    <w:rsid w:val="009E2F09"/>
    <w:rsid w:val="009F3D6A"/>
    <w:rsid w:val="00A16070"/>
    <w:rsid w:val="00A212BA"/>
    <w:rsid w:val="00A230D0"/>
    <w:rsid w:val="00A338AE"/>
    <w:rsid w:val="00A36D2A"/>
    <w:rsid w:val="00A40389"/>
    <w:rsid w:val="00A455F6"/>
    <w:rsid w:val="00A479F3"/>
    <w:rsid w:val="00A542F2"/>
    <w:rsid w:val="00A60A7D"/>
    <w:rsid w:val="00A61AE9"/>
    <w:rsid w:val="00A631F2"/>
    <w:rsid w:val="00A675D9"/>
    <w:rsid w:val="00A81A5E"/>
    <w:rsid w:val="00A86718"/>
    <w:rsid w:val="00A86775"/>
    <w:rsid w:val="00A86F44"/>
    <w:rsid w:val="00A9142C"/>
    <w:rsid w:val="00A93126"/>
    <w:rsid w:val="00A94CD2"/>
    <w:rsid w:val="00AA0D2B"/>
    <w:rsid w:val="00AB1328"/>
    <w:rsid w:val="00AB46D6"/>
    <w:rsid w:val="00AC7186"/>
    <w:rsid w:val="00AD01EB"/>
    <w:rsid w:val="00AD39C0"/>
    <w:rsid w:val="00AE2F7B"/>
    <w:rsid w:val="00AE38FD"/>
    <w:rsid w:val="00AE567E"/>
    <w:rsid w:val="00AE58FA"/>
    <w:rsid w:val="00AE62E5"/>
    <w:rsid w:val="00AE79DF"/>
    <w:rsid w:val="00AF0AA2"/>
    <w:rsid w:val="00AF3F2D"/>
    <w:rsid w:val="00AF6CD7"/>
    <w:rsid w:val="00B01CF1"/>
    <w:rsid w:val="00B1268B"/>
    <w:rsid w:val="00B2055D"/>
    <w:rsid w:val="00B31ACD"/>
    <w:rsid w:val="00B369BF"/>
    <w:rsid w:val="00B404BB"/>
    <w:rsid w:val="00B415E4"/>
    <w:rsid w:val="00B46E55"/>
    <w:rsid w:val="00B55DDE"/>
    <w:rsid w:val="00B72ECE"/>
    <w:rsid w:val="00B73362"/>
    <w:rsid w:val="00B7612B"/>
    <w:rsid w:val="00B76B45"/>
    <w:rsid w:val="00BA1465"/>
    <w:rsid w:val="00BA6B7D"/>
    <w:rsid w:val="00BC036B"/>
    <w:rsid w:val="00BD050C"/>
    <w:rsid w:val="00BD1563"/>
    <w:rsid w:val="00BD1FCA"/>
    <w:rsid w:val="00BD35E1"/>
    <w:rsid w:val="00BD574E"/>
    <w:rsid w:val="00BD789D"/>
    <w:rsid w:val="00BE0604"/>
    <w:rsid w:val="00BE33D5"/>
    <w:rsid w:val="00BE4AE4"/>
    <w:rsid w:val="00BE6C6A"/>
    <w:rsid w:val="00BF3391"/>
    <w:rsid w:val="00BF4362"/>
    <w:rsid w:val="00BF676A"/>
    <w:rsid w:val="00C0675F"/>
    <w:rsid w:val="00C24762"/>
    <w:rsid w:val="00C2707E"/>
    <w:rsid w:val="00C3281E"/>
    <w:rsid w:val="00C41A9B"/>
    <w:rsid w:val="00C45663"/>
    <w:rsid w:val="00C5447D"/>
    <w:rsid w:val="00C5690F"/>
    <w:rsid w:val="00C60A4F"/>
    <w:rsid w:val="00C73E80"/>
    <w:rsid w:val="00C76C1D"/>
    <w:rsid w:val="00C76C64"/>
    <w:rsid w:val="00C77921"/>
    <w:rsid w:val="00CC07B1"/>
    <w:rsid w:val="00CC69BE"/>
    <w:rsid w:val="00CD5027"/>
    <w:rsid w:val="00CE0432"/>
    <w:rsid w:val="00CE0EF4"/>
    <w:rsid w:val="00CE176A"/>
    <w:rsid w:val="00CE74A6"/>
    <w:rsid w:val="00CF5919"/>
    <w:rsid w:val="00CF7F88"/>
    <w:rsid w:val="00D0592C"/>
    <w:rsid w:val="00D06C33"/>
    <w:rsid w:val="00D26798"/>
    <w:rsid w:val="00D336B9"/>
    <w:rsid w:val="00D416EF"/>
    <w:rsid w:val="00D41F14"/>
    <w:rsid w:val="00D43DDD"/>
    <w:rsid w:val="00D43EC8"/>
    <w:rsid w:val="00D479D2"/>
    <w:rsid w:val="00D52857"/>
    <w:rsid w:val="00D57443"/>
    <w:rsid w:val="00D6296C"/>
    <w:rsid w:val="00D65AC7"/>
    <w:rsid w:val="00D73A19"/>
    <w:rsid w:val="00D8656F"/>
    <w:rsid w:val="00D873F8"/>
    <w:rsid w:val="00D977B6"/>
    <w:rsid w:val="00DA7248"/>
    <w:rsid w:val="00DB4BC0"/>
    <w:rsid w:val="00DC2C22"/>
    <w:rsid w:val="00DC4188"/>
    <w:rsid w:val="00DC5080"/>
    <w:rsid w:val="00DD05C3"/>
    <w:rsid w:val="00DE0861"/>
    <w:rsid w:val="00DE0FBF"/>
    <w:rsid w:val="00DF1F85"/>
    <w:rsid w:val="00DF29D7"/>
    <w:rsid w:val="00E00A3B"/>
    <w:rsid w:val="00E011A6"/>
    <w:rsid w:val="00E01E68"/>
    <w:rsid w:val="00E07539"/>
    <w:rsid w:val="00E119A8"/>
    <w:rsid w:val="00E16EB9"/>
    <w:rsid w:val="00E30170"/>
    <w:rsid w:val="00E54C7A"/>
    <w:rsid w:val="00E64D4E"/>
    <w:rsid w:val="00E655F5"/>
    <w:rsid w:val="00E709E1"/>
    <w:rsid w:val="00E74615"/>
    <w:rsid w:val="00E80A11"/>
    <w:rsid w:val="00E825A6"/>
    <w:rsid w:val="00E84D14"/>
    <w:rsid w:val="00EA0CDD"/>
    <w:rsid w:val="00EB3435"/>
    <w:rsid w:val="00EB563F"/>
    <w:rsid w:val="00EB5F34"/>
    <w:rsid w:val="00EC21EB"/>
    <w:rsid w:val="00ED1766"/>
    <w:rsid w:val="00ED22F2"/>
    <w:rsid w:val="00ED27D5"/>
    <w:rsid w:val="00EE2288"/>
    <w:rsid w:val="00EE2310"/>
    <w:rsid w:val="00EE786A"/>
    <w:rsid w:val="00EF41EB"/>
    <w:rsid w:val="00EF6FE9"/>
    <w:rsid w:val="00F0014A"/>
    <w:rsid w:val="00F0189E"/>
    <w:rsid w:val="00F02F54"/>
    <w:rsid w:val="00F06A04"/>
    <w:rsid w:val="00F10140"/>
    <w:rsid w:val="00F10615"/>
    <w:rsid w:val="00F2082F"/>
    <w:rsid w:val="00F2197C"/>
    <w:rsid w:val="00F279F1"/>
    <w:rsid w:val="00F30D3C"/>
    <w:rsid w:val="00F334EA"/>
    <w:rsid w:val="00F413C5"/>
    <w:rsid w:val="00F43F95"/>
    <w:rsid w:val="00F6250F"/>
    <w:rsid w:val="00F62699"/>
    <w:rsid w:val="00F62FAE"/>
    <w:rsid w:val="00F65E65"/>
    <w:rsid w:val="00F7166C"/>
    <w:rsid w:val="00F82459"/>
    <w:rsid w:val="00F85DEF"/>
    <w:rsid w:val="00F867E3"/>
    <w:rsid w:val="00F93852"/>
    <w:rsid w:val="00FB021B"/>
    <w:rsid w:val="00FB6994"/>
    <w:rsid w:val="00FB7652"/>
    <w:rsid w:val="00FC4C87"/>
    <w:rsid w:val="00FC5F8A"/>
    <w:rsid w:val="00FD5DA2"/>
    <w:rsid w:val="00FE716D"/>
    <w:rsid w:val="00FF10F7"/>
    <w:rsid w:val="00FF573A"/>
    <w:rsid w:val="00FF6825"/>
    <w:rsid w:val="034A8FE6"/>
    <w:rsid w:val="0442FBDA"/>
    <w:rsid w:val="048B97D8"/>
    <w:rsid w:val="04ED690E"/>
    <w:rsid w:val="053D54AC"/>
    <w:rsid w:val="054B2275"/>
    <w:rsid w:val="0684A35B"/>
    <w:rsid w:val="07774C67"/>
    <w:rsid w:val="0813BD57"/>
    <w:rsid w:val="08BEE158"/>
    <w:rsid w:val="08F60E38"/>
    <w:rsid w:val="096834F6"/>
    <w:rsid w:val="0A5B890C"/>
    <w:rsid w:val="0D69A726"/>
    <w:rsid w:val="0F2F2B35"/>
    <w:rsid w:val="1009B979"/>
    <w:rsid w:val="100B834C"/>
    <w:rsid w:val="12416A93"/>
    <w:rsid w:val="133D106E"/>
    <w:rsid w:val="139F4D85"/>
    <w:rsid w:val="1541952A"/>
    <w:rsid w:val="1558D54D"/>
    <w:rsid w:val="164CA58D"/>
    <w:rsid w:val="168B184E"/>
    <w:rsid w:val="16E130F7"/>
    <w:rsid w:val="1820460E"/>
    <w:rsid w:val="18311A65"/>
    <w:rsid w:val="1912BDF2"/>
    <w:rsid w:val="192DDBCC"/>
    <w:rsid w:val="196456F4"/>
    <w:rsid w:val="198CE9DB"/>
    <w:rsid w:val="1A14EB9D"/>
    <w:rsid w:val="1A43C230"/>
    <w:rsid w:val="1A7586C2"/>
    <w:rsid w:val="1AB00B0B"/>
    <w:rsid w:val="1B4230AF"/>
    <w:rsid w:val="1CFD6045"/>
    <w:rsid w:val="1D88A8FF"/>
    <w:rsid w:val="1E138FDF"/>
    <w:rsid w:val="1E2BCCFF"/>
    <w:rsid w:val="20228F74"/>
    <w:rsid w:val="204E543D"/>
    <w:rsid w:val="20AFD933"/>
    <w:rsid w:val="2273254E"/>
    <w:rsid w:val="23E2338E"/>
    <w:rsid w:val="2418BD6F"/>
    <w:rsid w:val="25A6CA3C"/>
    <w:rsid w:val="2785E61A"/>
    <w:rsid w:val="280D8CC6"/>
    <w:rsid w:val="2890EE4C"/>
    <w:rsid w:val="28AA591A"/>
    <w:rsid w:val="29FBDD0B"/>
    <w:rsid w:val="2ADF0212"/>
    <w:rsid w:val="2AEE6766"/>
    <w:rsid w:val="2C2E4D11"/>
    <w:rsid w:val="2D8E236D"/>
    <w:rsid w:val="304F60EB"/>
    <w:rsid w:val="30BE52DC"/>
    <w:rsid w:val="32DC2AE9"/>
    <w:rsid w:val="33D8F481"/>
    <w:rsid w:val="342C3342"/>
    <w:rsid w:val="342E4E05"/>
    <w:rsid w:val="34DB40F9"/>
    <w:rsid w:val="3509B667"/>
    <w:rsid w:val="354FC9A8"/>
    <w:rsid w:val="3686E736"/>
    <w:rsid w:val="374A0A5D"/>
    <w:rsid w:val="37F64C00"/>
    <w:rsid w:val="385D302A"/>
    <w:rsid w:val="3A1469E6"/>
    <w:rsid w:val="3A55C05C"/>
    <w:rsid w:val="3A95FE1A"/>
    <w:rsid w:val="3D8EEF1B"/>
    <w:rsid w:val="3ECC36CD"/>
    <w:rsid w:val="401FA774"/>
    <w:rsid w:val="428BB5F6"/>
    <w:rsid w:val="43C78E79"/>
    <w:rsid w:val="446F3E77"/>
    <w:rsid w:val="44B984C5"/>
    <w:rsid w:val="44D68FAF"/>
    <w:rsid w:val="458D10DB"/>
    <w:rsid w:val="46A42CFE"/>
    <w:rsid w:val="4823570A"/>
    <w:rsid w:val="49CC45F9"/>
    <w:rsid w:val="4C2E24BD"/>
    <w:rsid w:val="4D97AD28"/>
    <w:rsid w:val="4E0F97E8"/>
    <w:rsid w:val="4E471E88"/>
    <w:rsid w:val="4E557798"/>
    <w:rsid w:val="5178F97D"/>
    <w:rsid w:val="5201493D"/>
    <w:rsid w:val="52E05EBE"/>
    <w:rsid w:val="54595EEB"/>
    <w:rsid w:val="5539C4B4"/>
    <w:rsid w:val="5547053B"/>
    <w:rsid w:val="55D96CBD"/>
    <w:rsid w:val="560E33CE"/>
    <w:rsid w:val="56E403E6"/>
    <w:rsid w:val="56E5BEA5"/>
    <w:rsid w:val="57A6028A"/>
    <w:rsid w:val="57FDCB2C"/>
    <w:rsid w:val="5811D2E8"/>
    <w:rsid w:val="598223CA"/>
    <w:rsid w:val="59EDB4F7"/>
    <w:rsid w:val="59F8721A"/>
    <w:rsid w:val="5CB9CDCB"/>
    <w:rsid w:val="5D982313"/>
    <w:rsid w:val="5E26A9D5"/>
    <w:rsid w:val="5E4083D5"/>
    <w:rsid w:val="5E6E9225"/>
    <w:rsid w:val="5ECEB071"/>
    <w:rsid w:val="5F881B64"/>
    <w:rsid w:val="60D3C502"/>
    <w:rsid w:val="62EDC0A8"/>
    <w:rsid w:val="63C82448"/>
    <w:rsid w:val="64559F3C"/>
    <w:rsid w:val="65B63730"/>
    <w:rsid w:val="65DF721F"/>
    <w:rsid w:val="6646C963"/>
    <w:rsid w:val="66FCE242"/>
    <w:rsid w:val="6706B01E"/>
    <w:rsid w:val="67B11426"/>
    <w:rsid w:val="69E6C824"/>
    <w:rsid w:val="6A2A4725"/>
    <w:rsid w:val="6BC12787"/>
    <w:rsid w:val="6C9C62FD"/>
    <w:rsid w:val="6D115DE3"/>
    <w:rsid w:val="6D247427"/>
    <w:rsid w:val="714A2BC0"/>
    <w:rsid w:val="71BE5AEE"/>
    <w:rsid w:val="71EA0A51"/>
    <w:rsid w:val="72FAA8BE"/>
    <w:rsid w:val="7409100E"/>
    <w:rsid w:val="748D176B"/>
    <w:rsid w:val="7594E92C"/>
    <w:rsid w:val="75A563CB"/>
    <w:rsid w:val="75CA54EE"/>
    <w:rsid w:val="76D6718E"/>
    <w:rsid w:val="76DA0C5D"/>
    <w:rsid w:val="77EA6A0A"/>
    <w:rsid w:val="7A505097"/>
    <w:rsid w:val="7AD9CDA7"/>
    <w:rsid w:val="7B26EACE"/>
    <w:rsid w:val="7BB6FA54"/>
    <w:rsid w:val="7C431310"/>
    <w:rsid w:val="7CB1DE9D"/>
    <w:rsid w:val="7E972049"/>
    <w:rsid w:val="7FAD9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EB34"/>
  <w15:chartTrackingRefBased/>
  <w15:docId w15:val="{4E3B61B2-D5F5-4F4A-B407-2C289992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3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3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3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73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3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5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268"/>
  </w:style>
  <w:style w:type="paragraph" w:styleId="Footer">
    <w:name w:val="footer"/>
    <w:basedOn w:val="Normal"/>
    <w:link w:val="FooterChar"/>
    <w:uiPriority w:val="99"/>
    <w:unhideWhenUsed/>
    <w:rsid w:val="00325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268"/>
  </w:style>
  <w:style w:type="paragraph" w:styleId="NoSpacing">
    <w:name w:val="No Spacing"/>
    <w:link w:val="NoSpacingChar"/>
    <w:uiPriority w:val="1"/>
    <w:qFormat/>
    <w:rsid w:val="009576F9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576F9"/>
    <w:rPr>
      <w:rFonts w:eastAsiaTheme="minorEastAsia"/>
      <w:kern w:val="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01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eeschoolmeals@suffolk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uffolk.gov.uk/children-families-and-learning/schools/school-meals-uniforms-and-trips/apply-for-free-school-mea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9BA2BC3B4A84BB563DC0033A146B2" ma:contentTypeVersion="15" ma:contentTypeDescription="Create a new document." ma:contentTypeScope="" ma:versionID="0dcc2b8473e7aac3da2f40fdf8b9a041">
  <xsd:schema xmlns:xsd="http://www.w3.org/2001/XMLSchema" xmlns:xs="http://www.w3.org/2001/XMLSchema" xmlns:p="http://schemas.microsoft.com/office/2006/metadata/properties" xmlns:ns2="df953625-47d9-4c71-8810-cd8bc68cacd6" xmlns:ns3="6f18bde0-3b50-4842-9933-48efcf2220a9" targetNamespace="http://schemas.microsoft.com/office/2006/metadata/properties" ma:root="true" ma:fieldsID="cd72301a7896a599817c80ec9d9bad92" ns2:_="" ns3:_="">
    <xsd:import namespace="df953625-47d9-4c71-8810-cd8bc68cacd6"/>
    <xsd:import namespace="6f18bde0-3b50-4842-9933-48efcf222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53625-47d9-4c71-8810-cd8bc68ca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8bde0-3b50-4842-9933-48efcf2220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7d274-ef60-4777-a441-4aaac584271e}" ma:internalName="TaxCatchAll" ma:showField="CatchAllData" ma:web="6f18bde0-3b50-4842-9933-48efcf222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53625-47d9-4c71-8810-cd8bc68cacd6">
      <Terms xmlns="http://schemas.microsoft.com/office/infopath/2007/PartnerControls"/>
    </lcf76f155ced4ddcb4097134ff3c332f>
    <TaxCatchAll xmlns="6f18bde0-3b50-4842-9933-48efcf2220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9ACD2-93E2-41E4-A03A-3DA3F60D3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53625-47d9-4c71-8810-cd8bc68cacd6"/>
    <ds:schemaRef ds:uri="6f18bde0-3b50-4842-9933-48efcf222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30CFB-C61D-4BFD-A8BE-5BA1F50A453C}">
  <ds:schemaRefs>
    <ds:schemaRef ds:uri="http://schemas.microsoft.com/office/2006/metadata/properties"/>
    <ds:schemaRef ds:uri="http://schemas.microsoft.com/office/infopath/2007/PartnerControls"/>
    <ds:schemaRef ds:uri="df953625-47d9-4c71-8810-cd8bc68cacd6"/>
    <ds:schemaRef ds:uri="6f18bde0-3b50-4842-9933-48efcf2220a9"/>
  </ds:schemaRefs>
</ds:datastoreItem>
</file>

<file path=customXml/itemProps3.xml><?xml version="1.0" encoding="utf-8"?>
<ds:datastoreItem xmlns:ds="http://schemas.openxmlformats.org/officeDocument/2006/customXml" ds:itemID="{7D11F080-F96A-4B69-9898-51095E8DC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school meals - changes from September 2026</dc:title>
  <dc:subject>
  </dc:subject>
  <dc:creator>Lucy Nicholas</dc:creator>
  <cp:keywords>
  </cp:keywords>
  <dc:description>
  </dc:description>
  <cp:lastModifiedBy>Brooke Cadwell</cp:lastModifiedBy>
  <cp:revision>2</cp:revision>
  <cp:lastPrinted>2025-06-06T07:34:00Z</cp:lastPrinted>
  <dcterms:created xsi:type="dcterms:W3CDTF">2026-08-12T14:51:00Z</dcterms:created>
  <dcterms:modified xsi:type="dcterms:W3CDTF">2026-08-13T12:33:59Z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0x0101006BD9BA2BC3B4A84BB563DC0033A146B2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