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CE6" w:rsidR="0091460E" w:rsidP="002501D5" w:rsidRDefault="00304903" w14:paraId="787DD128" w14:textId="69459D81">
      <w:pPr>
        <w:pStyle w:val="Heading1"/>
        <w:rPr>
          <w:rFonts w:cstheme="majorHAnsi"/>
        </w:rPr>
      </w:pPr>
      <w:r w:rsidRPr="004E3CE6">
        <w:rPr>
          <w:rFonts w:cstheme="majorHAnsi"/>
        </w:rPr>
        <w:t>Evidence</w:t>
      </w:r>
      <w:r w:rsidRPr="004E3CE6" w:rsidR="00703035">
        <w:rPr>
          <w:rFonts w:cstheme="majorHAnsi"/>
        </w:rPr>
        <w:t>-B</w:t>
      </w:r>
      <w:r w:rsidRPr="004E3CE6">
        <w:rPr>
          <w:rFonts w:cstheme="majorHAnsi"/>
        </w:rPr>
        <w:t xml:space="preserve">ased </w:t>
      </w:r>
      <w:r w:rsidRPr="004E3CE6" w:rsidR="00703035">
        <w:rPr>
          <w:rFonts w:cstheme="majorHAnsi"/>
        </w:rPr>
        <w:t>Intervention: Cued Spelling</w:t>
      </w:r>
    </w:p>
    <w:p w:rsidRPr="004E3CE6" w:rsidR="00BC2EE4" w:rsidRDefault="00352DD5" w14:paraId="37F6F655" w14:textId="0DCDE67E">
      <w:pPr>
        <w:pStyle w:val="Heading2"/>
        <w:rPr>
          <w:rFonts w:cstheme="majorHAnsi"/>
        </w:rPr>
      </w:pPr>
      <w:r w:rsidRPr="004E3CE6">
        <w:rPr>
          <w:rFonts w:cstheme="majorHAnsi"/>
        </w:rPr>
        <w:t>1. Introduction</w:t>
      </w:r>
    </w:p>
    <w:p w:rsidRPr="002B13D1" w:rsidR="009846CB" w:rsidRDefault="00352DD5" w14:paraId="29693278" w14:textId="70773DC6">
      <w:r w:rsidRPr="002B13D1">
        <w:t>Cued Spelling is a structured</w:t>
      </w:r>
      <w:r w:rsidR="008D03B4">
        <w:t xml:space="preserve"> </w:t>
      </w:r>
      <w:r w:rsidRPr="002B13D1">
        <w:t xml:space="preserve">intervention developed by Professor Keith Topping. Pupils work in pairs, taking turns as </w:t>
      </w:r>
      <w:r w:rsidRPr="002B13D1" w:rsidR="008B537F">
        <w:t>“</w:t>
      </w:r>
      <w:r w:rsidRPr="002B13D1">
        <w:t>tutor</w:t>
      </w:r>
      <w:r w:rsidRPr="002B13D1" w:rsidR="003E0964">
        <w:t>”</w:t>
      </w:r>
      <w:r w:rsidRPr="002B13D1">
        <w:t xml:space="preserve"> and </w:t>
      </w:r>
      <w:r w:rsidRPr="002B13D1" w:rsidR="003E0964">
        <w:t>“</w:t>
      </w:r>
      <w:r w:rsidRPr="002B13D1">
        <w:t>tutee</w:t>
      </w:r>
      <w:r w:rsidRPr="002B13D1" w:rsidR="008B537F">
        <w:t>”</w:t>
      </w:r>
      <w:r w:rsidRPr="002B13D1">
        <w:t xml:space="preserve"> to reinforce spelling skills in a collaborative and engaging way.</w:t>
      </w:r>
      <w:r w:rsidR="008D03B4">
        <w:t xml:space="preserve"> </w:t>
      </w:r>
      <w:r w:rsidRPr="002B13D1" w:rsidR="009846CB">
        <w:t xml:space="preserve">The approach can be tailored to the learner, allowing pupils to select their own cues (such as </w:t>
      </w:r>
      <w:r w:rsidRPr="002B13D1" w:rsidR="00BA6340">
        <w:t xml:space="preserve">pictures, sounds, syllables or </w:t>
      </w:r>
      <w:r w:rsidRPr="002B13D1" w:rsidR="007135E3">
        <w:t>other mnemonic strategies</w:t>
      </w:r>
      <w:r w:rsidRPr="002B13D1" w:rsidR="00BA6340">
        <w:t>)</w:t>
      </w:r>
      <w:r w:rsidRPr="002B13D1" w:rsidR="00A81601">
        <w:t xml:space="preserve"> </w:t>
      </w:r>
      <w:r w:rsidRPr="002B13D1" w:rsidR="00C93AF6">
        <w:t>that align with their individual learning strengths</w:t>
      </w:r>
      <w:r w:rsidRPr="002B13D1" w:rsidR="003D42CF">
        <w:t>.</w:t>
      </w:r>
    </w:p>
    <w:p w:rsidRPr="004E3CE6" w:rsidR="00BC2EE4" w:rsidRDefault="00352DD5" w14:paraId="0B126CFD" w14:textId="77777777">
      <w:pPr>
        <w:pStyle w:val="Heading2"/>
        <w:rPr>
          <w:rFonts w:cstheme="majorHAnsi"/>
        </w:rPr>
      </w:pPr>
      <w:r w:rsidRPr="004E3CE6">
        <w:rPr>
          <w:rFonts w:cstheme="majorHAnsi"/>
        </w:rPr>
        <w:t>2. Purpose of Intervention</w:t>
      </w:r>
    </w:p>
    <w:p w:rsidRPr="002B13D1" w:rsidR="008E22E7" w:rsidRDefault="00352DD5" w14:paraId="2A659399" w14:textId="7FD449B2">
      <w:r w:rsidRPr="002B13D1">
        <w:t xml:space="preserve">The primary </w:t>
      </w:r>
      <w:r w:rsidRPr="002B13D1" w:rsidR="00DB543B">
        <w:t>aim of ‘Cued Spelling’</w:t>
      </w:r>
      <w:r w:rsidRPr="002B13D1">
        <w:t xml:space="preserve"> is to improve</w:t>
      </w:r>
      <w:r w:rsidRPr="002B13D1" w:rsidR="00DB543B">
        <w:t xml:space="preserve"> pupils’</w:t>
      </w:r>
      <w:r w:rsidRPr="002B13D1">
        <w:t xml:space="preserve"> spelling accuracy and fluency</w:t>
      </w:r>
      <w:r w:rsidRPr="002B13D1" w:rsidR="00556E20">
        <w:t xml:space="preserve"> through personali</w:t>
      </w:r>
      <w:r w:rsidRPr="002B13D1" w:rsidR="008E22E7">
        <w:t>s</w:t>
      </w:r>
      <w:r w:rsidRPr="002B13D1" w:rsidR="00556E20">
        <w:t>ed, strategy-based learning</w:t>
      </w:r>
      <w:r w:rsidRPr="002B13D1" w:rsidR="00704C04">
        <w:t xml:space="preserve">. </w:t>
      </w:r>
      <w:r w:rsidRPr="002B13D1">
        <w:t xml:space="preserve">By encouraging pupils to </w:t>
      </w:r>
      <w:r w:rsidRPr="002B13D1" w:rsidR="00151EA2">
        <w:t>create</w:t>
      </w:r>
      <w:r w:rsidRPr="002B13D1">
        <w:t xml:space="preserve"> their own cues</w:t>
      </w:r>
      <w:r w:rsidRPr="002B13D1" w:rsidR="008E22E7">
        <w:t xml:space="preserve">, </w:t>
      </w:r>
      <w:r w:rsidRPr="002B13D1" w:rsidR="0056512B">
        <w:t xml:space="preserve">the intervention enables an embedded </w:t>
      </w:r>
      <w:r w:rsidRPr="002B13D1" w:rsidR="007158DB">
        <w:t>understanding and long-term retention.</w:t>
      </w:r>
    </w:p>
    <w:p w:rsidRPr="004E3CE6" w:rsidR="00BC2EE4" w:rsidRDefault="00352DD5" w14:paraId="609D6A03" w14:textId="77777777">
      <w:pPr>
        <w:pStyle w:val="Heading2"/>
        <w:rPr>
          <w:rFonts w:cstheme="majorHAnsi"/>
        </w:rPr>
      </w:pPr>
      <w:r w:rsidRPr="004E3CE6">
        <w:rPr>
          <w:rFonts w:cstheme="majorHAnsi"/>
        </w:rPr>
        <w:t>3. Target Audience</w:t>
      </w:r>
    </w:p>
    <w:p w:rsidRPr="002B13D1" w:rsidR="00633CDA" w:rsidP="00633CDA" w:rsidRDefault="00633CDA" w14:paraId="2F801ADC" w14:textId="0C28D571">
      <w:pPr>
        <w:rPr>
          <w:lang w:val="en-GB"/>
        </w:rPr>
      </w:pPr>
      <w:r w:rsidRPr="002B13D1">
        <w:rPr>
          <w:lang w:val="en-GB"/>
        </w:rPr>
        <w:t>‘</w:t>
      </w:r>
      <w:r w:rsidRPr="00633CDA">
        <w:rPr>
          <w:lang w:val="en-GB"/>
        </w:rPr>
        <w:t>Cued Spelling</w:t>
      </w:r>
      <w:r w:rsidRPr="002B13D1">
        <w:rPr>
          <w:lang w:val="en-GB"/>
        </w:rPr>
        <w:t>’</w:t>
      </w:r>
      <w:r w:rsidRPr="00633CDA">
        <w:rPr>
          <w:lang w:val="en-GB"/>
        </w:rPr>
        <w:t> is suitable for pupils aged 7 to 11 years (Key Stage 2). It has also been successfully used with older pupils (e.g. Year 7) who need additional support to access the curriculum.</w:t>
      </w:r>
    </w:p>
    <w:p w:rsidRPr="002B13D1" w:rsidR="00324EC6" w:rsidP="00324EC6" w:rsidRDefault="00324EC6" w14:paraId="307D21CD" w14:textId="77777777">
      <w:r w:rsidRPr="002B13D1">
        <w:t>Whilst the intervention is most effective for pupils who can read simple words, recognise some letter sounds and names and write legibly, the approach can be adapted to enable accessibility to a wide range of learners (e.g. using a keyboard or letter cards).</w:t>
      </w:r>
    </w:p>
    <w:p w:rsidRPr="00B24124" w:rsidR="0097427D" w:rsidP="00B24124" w:rsidRDefault="008C3DB2" w14:paraId="1DA9BE89" w14:textId="5BE7942E">
      <w:pPr>
        <w:rPr>
          <w:lang w:val="en-GB"/>
        </w:rPr>
      </w:pPr>
      <w:r w:rsidRPr="07894852" w:rsidR="008C3DB2">
        <w:rPr>
          <w:lang w:val="en-GB"/>
        </w:rPr>
        <w:t>The interve</w:t>
      </w:r>
      <w:r w:rsidRPr="07894852" w:rsidR="008C3DB2">
        <w:rPr>
          <w:lang w:val="en-GB"/>
        </w:rPr>
        <w:t>n</w:t>
      </w:r>
      <w:r w:rsidRPr="07894852" w:rsidR="008C3DB2">
        <w:rPr>
          <w:lang w:val="en-GB"/>
        </w:rPr>
        <w:t xml:space="preserve">tion is flexible and can be delivered </w:t>
      </w:r>
      <w:r w:rsidRPr="07894852" w:rsidR="3926AF2A">
        <w:rPr>
          <w:lang w:val="en-GB"/>
        </w:rPr>
        <w:t>in</w:t>
      </w:r>
      <w:r w:rsidRPr="07894852" w:rsidR="00B24124">
        <w:rPr>
          <w:lang w:val="en-GB"/>
        </w:rPr>
        <w:t xml:space="preserve"> m</w:t>
      </w:r>
      <w:r w:rsidRPr="07894852" w:rsidR="008C3DB2">
        <w:rPr>
          <w:lang w:val="en-GB"/>
        </w:rPr>
        <w:t>ainstream or special education settings</w:t>
      </w:r>
      <w:r w:rsidRPr="07894852" w:rsidR="00B24124">
        <w:rPr>
          <w:lang w:val="en-GB"/>
        </w:rPr>
        <w:t>, w</w:t>
      </w:r>
      <w:r w:rsidRPr="07894852" w:rsidR="008C3DB2">
        <w:rPr>
          <w:lang w:val="en-GB"/>
        </w:rPr>
        <w:t>hole class, small group, or 1:1 formats</w:t>
      </w:r>
      <w:r w:rsidRPr="07894852" w:rsidR="00B24124">
        <w:rPr>
          <w:lang w:val="en-GB"/>
        </w:rPr>
        <w:t xml:space="preserve"> and p</w:t>
      </w:r>
      <w:r w:rsidRPr="07894852" w:rsidR="008E59A5">
        <w:rPr>
          <w:lang w:val="en-GB"/>
        </w:rPr>
        <w:t xml:space="preserve">airings of </w:t>
      </w:r>
      <w:r w:rsidRPr="07894852" w:rsidR="61C18439">
        <w:rPr>
          <w:lang w:val="en-GB"/>
        </w:rPr>
        <w:t xml:space="preserve">either </w:t>
      </w:r>
      <w:r w:rsidRPr="07894852" w:rsidR="008E59A5">
        <w:rPr>
          <w:lang w:val="en-GB"/>
        </w:rPr>
        <w:t>similar of differing spelling skill levels</w:t>
      </w:r>
      <w:r w:rsidRPr="07894852" w:rsidR="5FDB40DF">
        <w:rPr>
          <w:lang w:val="en-GB"/>
        </w:rPr>
        <w:t>.</w:t>
      </w:r>
    </w:p>
    <w:p w:rsidRPr="004E3CE6" w:rsidR="00BC2EE4" w:rsidRDefault="00352DD5" w14:paraId="1423EFBC" w14:textId="77777777">
      <w:pPr>
        <w:pStyle w:val="Heading2"/>
        <w:rPr>
          <w:rFonts w:cstheme="majorHAnsi"/>
        </w:rPr>
      </w:pPr>
      <w:r w:rsidRPr="004E3CE6">
        <w:rPr>
          <w:rFonts w:cstheme="majorHAnsi"/>
        </w:rPr>
        <w:t>4. Who Can Deliver the Intervention</w:t>
      </w:r>
    </w:p>
    <w:p w:rsidRPr="002B13D1" w:rsidR="002F6B5D" w:rsidP="00B06F06" w:rsidRDefault="002F6B5D" w14:paraId="1092A418" w14:textId="0EBADD9B">
      <w:pPr>
        <w:rPr>
          <w:lang w:val="en-GB"/>
        </w:rPr>
      </w:pPr>
      <w:r w:rsidRPr="002B13D1">
        <w:t>‘</w:t>
      </w:r>
      <w:r w:rsidRPr="002F6B5D">
        <w:rPr>
          <w:lang w:val="en-GB"/>
        </w:rPr>
        <w:t>Cued Spelling</w:t>
      </w:r>
      <w:r w:rsidRPr="002B13D1">
        <w:rPr>
          <w:lang w:val="en-GB"/>
        </w:rPr>
        <w:t>’</w:t>
      </w:r>
      <w:r w:rsidRPr="002F6B5D">
        <w:rPr>
          <w:lang w:val="en-GB"/>
        </w:rPr>
        <w:t> can be delivered b</w:t>
      </w:r>
      <w:r w:rsidRPr="002B13D1" w:rsidR="00B06F06">
        <w:rPr>
          <w:lang w:val="en-GB"/>
        </w:rPr>
        <w:t>y p</w:t>
      </w:r>
      <w:r w:rsidRPr="002B13D1" w:rsidR="001558A0">
        <w:rPr>
          <w:lang w:val="en-GB"/>
        </w:rPr>
        <w:t>eer tutors</w:t>
      </w:r>
      <w:r w:rsidRPr="002B13D1" w:rsidR="00B06F06">
        <w:rPr>
          <w:lang w:val="en-GB"/>
        </w:rPr>
        <w:t>, t</w:t>
      </w:r>
      <w:r w:rsidRPr="002B13D1">
        <w:rPr>
          <w:lang w:val="en-GB"/>
        </w:rPr>
        <w:t>eachers</w:t>
      </w:r>
      <w:r w:rsidRPr="002B13D1" w:rsidR="00B06F06">
        <w:rPr>
          <w:lang w:val="en-GB"/>
        </w:rPr>
        <w:t>, t</w:t>
      </w:r>
      <w:r w:rsidRPr="002B13D1">
        <w:rPr>
          <w:lang w:val="en-GB"/>
        </w:rPr>
        <w:t>eaching assistants</w:t>
      </w:r>
      <w:r w:rsidRPr="002B13D1" w:rsidR="00B06F06">
        <w:rPr>
          <w:lang w:val="en-GB"/>
        </w:rPr>
        <w:t>, p</w:t>
      </w:r>
      <w:r w:rsidRPr="002B13D1">
        <w:rPr>
          <w:lang w:val="en-GB"/>
        </w:rPr>
        <w:t>arents or carers</w:t>
      </w:r>
      <w:r w:rsidRPr="002B13D1" w:rsidR="00B06F06">
        <w:rPr>
          <w:lang w:val="en-GB"/>
        </w:rPr>
        <w:t>.</w:t>
      </w:r>
    </w:p>
    <w:p w:rsidRPr="004E3CE6" w:rsidR="00BC2EE4" w:rsidRDefault="00352DD5" w14:paraId="35288C2F" w14:textId="77777777">
      <w:pPr>
        <w:pStyle w:val="Heading2"/>
        <w:rPr>
          <w:rFonts w:cstheme="majorHAnsi"/>
        </w:rPr>
      </w:pPr>
      <w:r w:rsidRPr="004E3CE6">
        <w:rPr>
          <w:rFonts w:cstheme="majorHAnsi"/>
        </w:rPr>
        <w:t>5. Session Structure</w:t>
      </w:r>
    </w:p>
    <w:p w:rsidRPr="001D0857" w:rsidR="001D0857" w:rsidP="001D0857" w:rsidRDefault="001D0857" w14:paraId="406C7C1D" w14:textId="5442D2B8">
      <w:pPr>
        <w:rPr>
          <w:lang w:val="en-GB"/>
        </w:rPr>
      </w:pPr>
      <w:r w:rsidRPr="001D0857">
        <w:rPr>
          <w:lang w:val="en-GB"/>
        </w:rPr>
        <w:t xml:space="preserve">Each session follows a consistent and structured format designed to reinforce spelling through cue-based learning and peer collaboration. </w:t>
      </w:r>
    </w:p>
    <w:p w:rsidRPr="001D0857" w:rsidR="001D0857" w:rsidP="001D0857" w:rsidRDefault="001D0857" w14:paraId="1CE23B74" w14:textId="77777777">
      <w:pPr>
        <w:rPr>
          <w:b/>
          <w:bCs/>
          <w:lang w:val="en-GB"/>
        </w:rPr>
      </w:pPr>
      <w:r w:rsidRPr="001D0857">
        <w:rPr>
          <w:b/>
          <w:bCs/>
          <w:lang w:val="en-GB"/>
        </w:rPr>
        <w:t>Session Components:</w:t>
      </w:r>
    </w:p>
    <w:p w:rsidRPr="002B13D1" w:rsidR="00CA70EF" w:rsidP="000A3B56" w:rsidRDefault="001D0857" w14:paraId="4B7AE86D" w14:textId="77777777">
      <w:pPr>
        <w:pStyle w:val="ListParagraph"/>
        <w:numPr>
          <w:ilvl w:val="0"/>
          <w:numId w:val="25"/>
        </w:numPr>
        <w:rPr>
          <w:lang w:val="en-GB"/>
        </w:rPr>
      </w:pPr>
      <w:r w:rsidRPr="002B13D1">
        <w:rPr>
          <w:b/>
          <w:bCs/>
          <w:lang w:val="en-GB"/>
        </w:rPr>
        <w:t>Ten-Step Process</w:t>
      </w:r>
      <w:r w:rsidRPr="002B13D1">
        <w:rPr>
          <w:lang w:val="en-GB"/>
        </w:rPr>
        <w:t>: A multisensory routine that supports memory and recall.</w:t>
      </w:r>
    </w:p>
    <w:p w:rsidRPr="002B13D1" w:rsidR="001D0857" w:rsidP="000A3B56" w:rsidRDefault="001D0857" w14:paraId="286A4484" w14:textId="5729A94B">
      <w:pPr>
        <w:pStyle w:val="ListParagraph"/>
        <w:numPr>
          <w:ilvl w:val="0"/>
          <w:numId w:val="25"/>
        </w:numPr>
        <w:rPr>
          <w:lang w:val="en-GB"/>
        </w:rPr>
      </w:pPr>
      <w:r w:rsidRPr="002B13D1">
        <w:rPr>
          <w:b/>
          <w:bCs/>
          <w:lang w:val="en-GB"/>
        </w:rPr>
        <w:t>Speed Review (Daily)</w:t>
      </w:r>
      <w:r w:rsidRPr="002B13D1">
        <w:rPr>
          <w:lang w:val="en-GB"/>
        </w:rPr>
        <w:t xml:space="preserve">: At the end of each session, the </w:t>
      </w:r>
      <w:r w:rsidRPr="002B13D1" w:rsidR="00811471">
        <w:rPr>
          <w:lang w:val="en-GB"/>
        </w:rPr>
        <w:t>‘tutor’</w:t>
      </w:r>
      <w:r w:rsidRPr="002B13D1">
        <w:rPr>
          <w:lang w:val="en-GB"/>
        </w:rPr>
        <w:t xml:space="preserve"> reads all words in a new order; the </w:t>
      </w:r>
      <w:r w:rsidRPr="002B13D1" w:rsidR="00811471">
        <w:rPr>
          <w:lang w:val="en-GB"/>
        </w:rPr>
        <w:t>‘tutee’</w:t>
      </w:r>
      <w:r w:rsidRPr="002B13D1">
        <w:rPr>
          <w:lang w:val="en-GB"/>
        </w:rPr>
        <w:t xml:space="preserve"> writes them quickly and checks accuracy.</w:t>
      </w:r>
    </w:p>
    <w:p w:rsidRPr="002B13D1" w:rsidR="001D0857" w:rsidP="000A3B56" w:rsidRDefault="001D0857" w14:paraId="0FD33B92" w14:textId="585F3B8F">
      <w:pPr>
        <w:pStyle w:val="ListParagraph"/>
        <w:numPr>
          <w:ilvl w:val="0"/>
          <w:numId w:val="25"/>
        </w:numPr>
        <w:rPr>
          <w:lang w:val="en-GB"/>
        </w:rPr>
      </w:pPr>
      <w:r w:rsidRPr="002B13D1">
        <w:rPr>
          <w:b/>
          <w:bCs/>
          <w:lang w:val="en-GB"/>
        </w:rPr>
        <w:t>Mastery Review (Weekly)</w:t>
      </w:r>
      <w:r w:rsidRPr="002B13D1">
        <w:rPr>
          <w:lang w:val="en-GB"/>
        </w:rPr>
        <w:t xml:space="preserve">: All words from the week are reviewed to reinforce retention. </w:t>
      </w:r>
      <w:r w:rsidRPr="002B13D1" w:rsidR="00811471">
        <w:rPr>
          <w:lang w:val="en-GB"/>
        </w:rPr>
        <w:t>Any words spelt i</w:t>
      </w:r>
      <w:r w:rsidRPr="002B13D1">
        <w:rPr>
          <w:lang w:val="en-GB"/>
        </w:rPr>
        <w:t>ncorrect</w:t>
      </w:r>
      <w:r w:rsidRPr="002B13D1" w:rsidR="00811471">
        <w:rPr>
          <w:lang w:val="en-GB"/>
        </w:rPr>
        <w:t>ly</w:t>
      </w:r>
      <w:r w:rsidRPr="002B13D1">
        <w:rPr>
          <w:lang w:val="en-GB"/>
        </w:rPr>
        <w:t xml:space="preserve"> may be carried forward</w:t>
      </w:r>
      <w:r w:rsidRPr="002B13D1" w:rsidR="00811471">
        <w:rPr>
          <w:lang w:val="en-GB"/>
        </w:rPr>
        <w:t xml:space="preserve"> to the following week.</w:t>
      </w:r>
    </w:p>
    <w:p w:rsidRPr="001D0857" w:rsidR="001D0857" w:rsidP="001D0857" w:rsidRDefault="001D0857" w14:paraId="35A10BAF" w14:textId="7572F23E">
      <w:pPr>
        <w:rPr>
          <w:b/>
          <w:bCs/>
          <w:lang w:val="en-GB"/>
        </w:rPr>
      </w:pPr>
      <w:r w:rsidRPr="001D0857">
        <w:rPr>
          <w:b/>
          <w:bCs/>
          <w:lang w:val="en-GB"/>
        </w:rPr>
        <w:lastRenderedPageBreak/>
        <w:t xml:space="preserve">Ten-Step </w:t>
      </w:r>
      <w:r w:rsidRPr="002B13D1" w:rsidR="008B4F3F">
        <w:rPr>
          <w:b/>
          <w:bCs/>
          <w:lang w:val="en-GB"/>
        </w:rPr>
        <w:t>f</w:t>
      </w:r>
      <w:r w:rsidRPr="001D0857">
        <w:rPr>
          <w:b/>
          <w:bCs/>
          <w:lang w:val="en-GB"/>
        </w:rPr>
        <w:t>ormat</w:t>
      </w:r>
      <w:r w:rsidRPr="002B13D1" w:rsidR="008B4F3F">
        <w:rPr>
          <w:b/>
          <w:bCs/>
          <w:lang w:val="en-GB"/>
        </w:rPr>
        <w:t xml:space="preserve"> for each session</w:t>
      </w:r>
      <w:r w:rsidRPr="001D0857">
        <w:rPr>
          <w:b/>
          <w:bCs/>
          <w:lang w:val="en-GB"/>
        </w:rPr>
        <w:t>:</w:t>
      </w:r>
    </w:p>
    <w:p w:rsidR="008D03B4" w:rsidP="00A95231" w:rsidRDefault="001D0857" w14:paraId="051DAA0A" w14:textId="77777777">
      <w:pPr>
        <w:numPr>
          <w:ilvl w:val="0"/>
          <w:numId w:val="23"/>
        </w:numPr>
        <w:spacing w:line="240" w:lineRule="auto"/>
        <w:rPr>
          <w:lang w:val="en-GB"/>
        </w:rPr>
      </w:pPr>
      <w:r w:rsidRPr="001D0857">
        <w:rPr>
          <w:b/>
          <w:bCs/>
          <w:lang w:val="en-GB"/>
        </w:rPr>
        <w:t>Choose Word</w:t>
      </w:r>
      <w:r w:rsidRPr="001D0857">
        <w:rPr>
          <w:lang w:val="en-GB"/>
        </w:rPr>
        <w:t> – Speller</w:t>
      </w:r>
      <w:r w:rsidRPr="002B13D1" w:rsidR="003E325E">
        <w:rPr>
          <w:lang w:val="en-GB"/>
        </w:rPr>
        <w:t xml:space="preserve"> (</w:t>
      </w:r>
      <w:r w:rsidRPr="002B13D1" w:rsidR="008B4F3F">
        <w:rPr>
          <w:lang w:val="en-GB"/>
        </w:rPr>
        <w:t>‘</w:t>
      </w:r>
      <w:r w:rsidRPr="002B13D1" w:rsidR="003E325E">
        <w:rPr>
          <w:lang w:val="en-GB"/>
        </w:rPr>
        <w:t>tutee</w:t>
      </w:r>
      <w:r w:rsidRPr="002B13D1" w:rsidR="008B4F3F">
        <w:rPr>
          <w:lang w:val="en-GB"/>
        </w:rPr>
        <w:t>’</w:t>
      </w:r>
      <w:r w:rsidRPr="002B13D1" w:rsidR="003E325E">
        <w:rPr>
          <w:lang w:val="en-GB"/>
        </w:rPr>
        <w:t>)</w:t>
      </w:r>
      <w:r w:rsidRPr="001D0857">
        <w:rPr>
          <w:lang w:val="en-GB"/>
        </w:rPr>
        <w:t xml:space="preserve"> selects 5+ words</w:t>
      </w:r>
      <w:r w:rsidRPr="002B13D1" w:rsidR="000E2485">
        <w:rPr>
          <w:lang w:val="en-GB"/>
        </w:rPr>
        <w:t>.</w:t>
      </w:r>
    </w:p>
    <w:p w:rsidRPr="001D0857" w:rsidR="001D0857" w:rsidP="00A95231" w:rsidRDefault="001D0857" w14:paraId="784FD998" w14:textId="2ABF39EB">
      <w:pPr>
        <w:numPr>
          <w:ilvl w:val="0"/>
          <w:numId w:val="23"/>
        </w:numPr>
        <w:spacing w:line="240" w:lineRule="auto"/>
        <w:rPr>
          <w:lang w:val="en-GB"/>
        </w:rPr>
      </w:pPr>
      <w:r w:rsidRPr="001D0857">
        <w:rPr>
          <w:b/>
          <w:bCs/>
          <w:lang w:val="en-GB"/>
        </w:rPr>
        <w:t>Check</w:t>
      </w:r>
      <w:r w:rsidRPr="001D0857">
        <w:rPr>
          <w:lang w:val="en-GB"/>
        </w:rPr>
        <w:t xml:space="preserve"> – </w:t>
      </w:r>
      <w:r w:rsidRPr="008D03B4" w:rsidR="000E2485">
        <w:rPr>
          <w:lang w:val="en-GB"/>
        </w:rPr>
        <w:t xml:space="preserve">Speller </w:t>
      </w:r>
      <w:r w:rsidRPr="008D03B4" w:rsidR="00942FAD">
        <w:rPr>
          <w:lang w:val="en-GB"/>
        </w:rPr>
        <w:t xml:space="preserve">checks </w:t>
      </w:r>
      <w:r w:rsidRPr="008D03B4" w:rsidR="000E2485">
        <w:rPr>
          <w:lang w:val="en-GB"/>
        </w:rPr>
        <w:t xml:space="preserve">spelling </w:t>
      </w:r>
      <w:r w:rsidRPr="008D03B4" w:rsidR="00942FAD">
        <w:rPr>
          <w:lang w:val="en-GB"/>
        </w:rPr>
        <w:t>word</w:t>
      </w:r>
      <w:r w:rsidRPr="001D0857">
        <w:rPr>
          <w:lang w:val="en-GB"/>
        </w:rPr>
        <w:t xml:space="preserve"> in a dictionary and records it in the</w:t>
      </w:r>
      <w:r w:rsidRPr="008D03B4" w:rsidR="000E2485">
        <w:rPr>
          <w:lang w:val="en-GB"/>
        </w:rPr>
        <w:t>ir spelling</w:t>
      </w:r>
      <w:r w:rsidRPr="001D0857">
        <w:rPr>
          <w:lang w:val="en-GB"/>
        </w:rPr>
        <w:t xml:space="preserve"> diary</w:t>
      </w:r>
      <w:r w:rsidRPr="008D03B4" w:rsidR="000E2485">
        <w:rPr>
          <w:lang w:val="en-GB"/>
        </w:rPr>
        <w:t>.</w:t>
      </w:r>
    </w:p>
    <w:p w:rsidRPr="001D0857" w:rsidR="001D0857" w:rsidP="00A95231" w:rsidRDefault="001D0857" w14:paraId="2A5B936E" w14:textId="0A441BF0">
      <w:pPr>
        <w:numPr>
          <w:ilvl w:val="0"/>
          <w:numId w:val="23"/>
        </w:numPr>
        <w:spacing w:line="240" w:lineRule="auto"/>
        <w:rPr>
          <w:lang w:val="en-GB"/>
        </w:rPr>
      </w:pPr>
      <w:r w:rsidRPr="001D0857">
        <w:rPr>
          <w:b/>
          <w:bCs/>
          <w:lang w:val="en-GB"/>
        </w:rPr>
        <w:t>Read</w:t>
      </w:r>
      <w:r w:rsidRPr="001D0857">
        <w:rPr>
          <w:lang w:val="en-GB"/>
        </w:rPr>
        <w:t xml:space="preserve"> – </w:t>
      </w:r>
      <w:r w:rsidRPr="002B13D1" w:rsidR="00F23A5E">
        <w:rPr>
          <w:lang w:val="en-GB"/>
        </w:rPr>
        <w:t>Both ‘tutor’ and speller b</w:t>
      </w:r>
      <w:r w:rsidRPr="002B13D1" w:rsidR="000E2485">
        <w:rPr>
          <w:lang w:val="en-GB"/>
        </w:rPr>
        <w:t xml:space="preserve">oth </w:t>
      </w:r>
      <w:r w:rsidRPr="002B13D1" w:rsidR="00F23A5E">
        <w:rPr>
          <w:lang w:val="en-GB"/>
        </w:rPr>
        <w:t>r</w:t>
      </w:r>
      <w:r w:rsidRPr="001D0857">
        <w:rPr>
          <w:lang w:val="en-GB"/>
        </w:rPr>
        <w:t>ead word together, then</w:t>
      </w:r>
      <w:r w:rsidRPr="002B13D1" w:rsidR="00F23A5E">
        <w:rPr>
          <w:lang w:val="en-GB"/>
        </w:rPr>
        <w:t xml:space="preserve"> </w:t>
      </w:r>
      <w:r w:rsidRPr="002B13D1" w:rsidR="00C2478F">
        <w:rPr>
          <w:lang w:val="en-GB"/>
        </w:rPr>
        <w:t xml:space="preserve">the speller reads the word </w:t>
      </w:r>
      <w:r w:rsidRPr="001D0857">
        <w:rPr>
          <w:lang w:val="en-GB"/>
        </w:rPr>
        <w:t>independently</w:t>
      </w:r>
      <w:r w:rsidRPr="002B13D1" w:rsidR="00C2478F">
        <w:rPr>
          <w:lang w:val="en-GB"/>
        </w:rPr>
        <w:t>.</w:t>
      </w:r>
    </w:p>
    <w:p w:rsidRPr="001D0857" w:rsidR="001D0857" w:rsidP="00A95231" w:rsidRDefault="001D0857" w14:paraId="1633BC81" w14:textId="5DE699F1">
      <w:pPr>
        <w:numPr>
          <w:ilvl w:val="0"/>
          <w:numId w:val="23"/>
        </w:numPr>
        <w:spacing w:line="240" w:lineRule="auto"/>
        <w:rPr>
          <w:lang w:val="en-GB"/>
        </w:rPr>
      </w:pPr>
      <w:r w:rsidRPr="001D0857">
        <w:rPr>
          <w:b/>
          <w:bCs/>
          <w:lang w:val="en-GB"/>
        </w:rPr>
        <w:t>Choose Cues</w:t>
      </w:r>
      <w:r w:rsidRPr="001D0857">
        <w:rPr>
          <w:lang w:val="en-GB"/>
        </w:rPr>
        <w:t xml:space="preserve"> – </w:t>
      </w:r>
      <w:r w:rsidRPr="002B13D1" w:rsidR="00C2478F">
        <w:rPr>
          <w:lang w:val="en-GB"/>
        </w:rPr>
        <w:t>Speller s</w:t>
      </w:r>
      <w:r w:rsidRPr="001D0857">
        <w:rPr>
          <w:lang w:val="en-GB"/>
        </w:rPr>
        <w:t>elects memory aids (e.g. sounds, chunks, mnemonics)</w:t>
      </w:r>
      <w:r w:rsidRPr="002B13D1" w:rsidR="00C2478F">
        <w:rPr>
          <w:lang w:val="en-GB"/>
        </w:rPr>
        <w:t>.</w:t>
      </w:r>
    </w:p>
    <w:p w:rsidRPr="001D0857" w:rsidR="001D0857" w:rsidP="00A95231" w:rsidRDefault="001D0857" w14:paraId="59D356A9" w14:textId="201B505B">
      <w:pPr>
        <w:numPr>
          <w:ilvl w:val="0"/>
          <w:numId w:val="23"/>
        </w:numPr>
        <w:spacing w:line="240" w:lineRule="auto"/>
        <w:rPr>
          <w:lang w:val="en-GB"/>
        </w:rPr>
      </w:pPr>
      <w:r w:rsidRPr="001D0857">
        <w:rPr>
          <w:b/>
          <w:bCs/>
          <w:lang w:val="en-GB"/>
        </w:rPr>
        <w:t>Say Cues</w:t>
      </w:r>
      <w:r w:rsidRPr="001D0857">
        <w:rPr>
          <w:lang w:val="en-GB"/>
        </w:rPr>
        <w:t> – Pair recite cues together</w:t>
      </w:r>
      <w:r w:rsidRPr="002B13D1" w:rsidR="003F5389">
        <w:rPr>
          <w:lang w:val="en-GB"/>
        </w:rPr>
        <w:t>.</w:t>
      </w:r>
    </w:p>
    <w:p w:rsidRPr="001D0857" w:rsidR="001D0857" w:rsidP="00A95231" w:rsidRDefault="001D0857" w14:paraId="1BB07B45" w14:textId="5DA02A5A">
      <w:pPr>
        <w:numPr>
          <w:ilvl w:val="0"/>
          <w:numId w:val="23"/>
        </w:numPr>
        <w:spacing w:line="240" w:lineRule="auto"/>
        <w:rPr>
          <w:lang w:val="en-GB"/>
        </w:rPr>
      </w:pPr>
      <w:r w:rsidRPr="001D0857">
        <w:rPr>
          <w:b/>
          <w:bCs/>
          <w:lang w:val="en-GB"/>
        </w:rPr>
        <w:t>Demonstrate</w:t>
      </w:r>
      <w:r w:rsidRPr="001D0857">
        <w:rPr>
          <w:lang w:val="en-GB"/>
        </w:rPr>
        <w:t xml:space="preserve"> – </w:t>
      </w:r>
      <w:r w:rsidRPr="002B13D1" w:rsidR="00837C69">
        <w:rPr>
          <w:lang w:val="en-GB"/>
        </w:rPr>
        <w:t>‘Tutor’</w:t>
      </w:r>
      <w:r w:rsidRPr="001D0857">
        <w:rPr>
          <w:lang w:val="en-GB"/>
        </w:rPr>
        <w:t xml:space="preserve"> writes word while speller says cues</w:t>
      </w:r>
      <w:r w:rsidRPr="002B13D1" w:rsidR="00837C69">
        <w:rPr>
          <w:lang w:val="en-GB"/>
        </w:rPr>
        <w:t>.</w:t>
      </w:r>
    </w:p>
    <w:p w:rsidRPr="001D0857" w:rsidR="001D0857" w:rsidP="00A95231" w:rsidRDefault="001D0857" w14:paraId="5C75D2CB" w14:textId="5EEB0224">
      <w:pPr>
        <w:numPr>
          <w:ilvl w:val="0"/>
          <w:numId w:val="23"/>
        </w:numPr>
        <w:spacing w:line="240" w:lineRule="auto"/>
        <w:rPr>
          <w:lang w:val="en-GB"/>
        </w:rPr>
      </w:pPr>
      <w:r w:rsidRPr="001D0857">
        <w:rPr>
          <w:b/>
          <w:bCs/>
          <w:lang w:val="en-GB"/>
        </w:rPr>
        <w:t>Cued Try</w:t>
      </w:r>
      <w:r w:rsidRPr="001D0857">
        <w:rPr>
          <w:lang w:val="en-GB"/>
        </w:rPr>
        <w:t xml:space="preserve"> – Speller writes word with </w:t>
      </w:r>
      <w:r w:rsidRPr="002B13D1" w:rsidR="00837C69">
        <w:rPr>
          <w:lang w:val="en-GB"/>
        </w:rPr>
        <w:t>‘tutor’</w:t>
      </w:r>
      <w:r w:rsidRPr="001D0857">
        <w:rPr>
          <w:lang w:val="en-GB"/>
        </w:rPr>
        <w:t xml:space="preserve"> prompting cues</w:t>
      </w:r>
      <w:r w:rsidRPr="002B13D1" w:rsidR="00837C69">
        <w:rPr>
          <w:lang w:val="en-GB"/>
        </w:rPr>
        <w:t>.</w:t>
      </w:r>
    </w:p>
    <w:p w:rsidRPr="001D0857" w:rsidR="001D0857" w:rsidP="00A95231" w:rsidRDefault="001D0857" w14:paraId="2F248F96" w14:textId="56E59B79">
      <w:pPr>
        <w:numPr>
          <w:ilvl w:val="0"/>
          <w:numId w:val="23"/>
        </w:numPr>
        <w:spacing w:line="240" w:lineRule="auto"/>
        <w:rPr>
          <w:lang w:val="en-GB"/>
        </w:rPr>
      </w:pPr>
      <w:r w:rsidRPr="001D0857">
        <w:rPr>
          <w:b/>
          <w:bCs/>
          <w:lang w:val="en-GB"/>
        </w:rPr>
        <w:t>Self-Cue</w:t>
      </w:r>
      <w:r w:rsidRPr="001D0857">
        <w:rPr>
          <w:lang w:val="en-GB"/>
        </w:rPr>
        <w:t> – Speller writes word while saying cues aloud</w:t>
      </w:r>
      <w:r w:rsidRPr="002B13D1" w:rsidR="00D46C84">
        <w:rPr>
          <w:lang w:val="en-GB"/>
        </w:rPr>
        <w:t>.</w:t>
      </w:r>
    </w:p>
    <w:p w:rsidRPr="001D0857" w:rsidR="001D0857" w:rsidP="00A95231" w:rsidRDefault="001D0857" w14:paraId="28A53F2A" w14:textId="418A4627">
      <w:pPr>
        <w:numPr>
          <w:ilvl w:val="0"/>
          <w:numId w:val="23"/>
        </w:numPr>
        <w:spacing w:line="240" w:lineRule="auto"/>
        <w:rPr>
          <w:lang w:val="en-GB"/>
        </w:rPr>
      </w:pPr>
      <w:r w:rsidRPr="001D0857">
        <w:rPr>
          <w:b/>
          <w:bCs/>
          <w:lang w:val="en-GB"/>
        </w:rPr>
        <w:t>Test</w:t>
      </w:r>
      <w:r w:rsidRPr="001D0857">
        <w:rPr>
          <w:lang w:val="en-GB"/>
        </w:rPr>
        <w:t> – Speller writes word quickly from memory</w:t>
      </w:r>
      <w:r w:rsidRPr="002B13D1" w:rsidR="00D46C84">
        <w:rPr>
          <w:lang w:val="en-GB"/>
        </w:rPr>
        <w:t>.</w:t>
      </w:r>
    </w:p>
    <w:p w:rsidRPr="001D0857" w:rsidR="001D0857" w:rsidP="00A95231" w:rsidRDefault="001D0857" w14:paraId="667507A5" w14:textId="70B20DCC">
      <w:pPr>
        <w:numPr>
          <w:ilvl w:val="0"/>
          <w:numId w:val="23"/>
        </w:numPr>
        <w:spacing w:line="240" w:lineRule="auto"/>
        <w:rPr>
          <w:lang w:val="en-GB"/>
        </w:rPr>
      </w:pPr>
      <w:r w:rsidRPr="001D0857">
        <w:rPr>
          <w:b/>
          <w:bCs/>
          <w:lang w:val="en-GB"/>
        </w:rPr>
        <w:t>Read</w:t>
      </w:r>
      <w:r w:rsidRPr="001D0857">
        <w:rPr>
          <w:lang w:val="en-GB"/>
        </w:rPr>
        <w:t> – Speller reads word aloud</w:t>
      </w:r>
      <w:r w:rsidRPr="002B13D1" w:rsidR="00D46C84">
        <w:rPr>
          <w:lang w:val="en-GB"/>
        </w:rPr>
        <w:t>.</w:t>
      </w:r>
    </w:p>
    <w:p w:rsidRPr="004E3CE6" w:rsidR="00BC2EE4" w:rsidRDefault="00352DD5" w14:paraId="06AFD475" w14:textId="569127BC">
      <w:pPr>
        <w:pStyle w:val="Heading2"/>
        <w:rPr>
          <w:rFonts w:cstheme="majorHAnsi"/>
        </w:rPr>
      </w:pPr>
      <w:r w:rsidRPr="004E3CE6">
        <w:rPr>
          <w:rFonts w:cstheme="majorHAnsi"/>
        </w:rPr>
        <w:t>6. Frequency and Duration</w:t>
      </w:r>
    </w:p>
    <w:p w:rsidRPr="002B13D1" w:rsidR="00BC2EE4" w:rsidRDefault="00352DD5" w14:paraId="22764693" w14:textId="77777777">
      <w:r w:rsidRPr="002B13D1">
        <w:t>Sessions are recommended three times per week, each lasting approximately 15 minutes. A trial period of 6–8 weeks is suggested to assess effectiveness and can be extended based on pupil progress.</w:t>
      </w:r>
    </w:p>
    <w:p w:rsidRPr="004E3CE6" w:rsidR="00001A9A" w:rsidP="00001A9A" w:rsidRDefault="00352DD5" w14:paraId="74690A16" w14:textId="77777777">
      <w:pPr>
        <w:pStyle w:val="Heading2"/>
        <w:rPr>
          <w:rFonts w:cstheme="majorHAnsi"/>
        </w:rPr>
      </w:pPr>
      <w:r w:rsidRPr="004E3CE6">
        <w:rPr>
          <w:rFonts w:cstheme="majorHAnsi"/>
        </w:rPr>
        <w:t>7. Key Principles</w:t>
      </w:r>
    </w:p>
    <w:p w:rsidRPr="002B13D1" w:rsidR="00997B94" w:rsidP="00997B94" w:rsidRDefault="00001A9A" w14:paraId="7837A7BC" w14:textId="77777777">
      <w:r w:rsidRPr="002B13D1">
        <w:t xml:space="preserve">Effective delivery of </w:t>
      </w:r>
      <w:r w:rsidRPr="002B13D1" w:rsidR="00DD1470">
        <w:t>‘Cued Spelling’ is supported by the following principles:</w:t>
      </w:r>
    </w:p>
    <w:p w:rsidRPr="002B13D1" w:rsidR="00C068CC" w:rsidP="00C068CC" w:rsidRDefault="00001A9A" w14:paraId="4252E057" w14:textId="77777777">
      <w:pPr>
        <w:pStyle w:val="ListParagraph"/>
        <w:numPr>
          <w:ilvl w:val="0"/>
          <w:numId w:val="27"/>
        </w:numPr>
      </w:pPr>
      <w:r w:rsidRPr="002B13D1">
        <w:rPr>
          <w:b/>
          <w:bCs/>
          <w:lang w:val="en-GB"/>
        </w:rPr>
        <w:t>Quiet, focused environment</w:t>
      </w:r>
      <w:r w:rsidRPr="002B13D1">
        <w:rPr>
          <w:lang w:val="en-GB"/>
        </w:rPr>
        <w:t> – Minimises distractions and supports concentration</w:t>
      </w:r>
      <w:r w:rsidRPr="002B13D1">
        <w:rPr>
          <w:b/>
          <w:bCs/>
          <w:lang w:val="en-GB"/>
        </w:rPr>
        <w:t>.</w:t>
      </w:r>
    </w:p>
    <w:p w:rsidRPr="002B13D1" w:rsidR="00C068CC" w:rsidP="00C068CC" w:rsidRDefault="00001A9A" w14:paraId="23504308" w14:textId="77777777">
      <w:pPr>
        <w:pStyle w:val="ListParagraph"/>
        <w:numPr>
          <w:ilvl w:val="0"/>
          <w:numId w:val="27"/>
        </w:numPr>
      </w:pPr>
      <w:r w:rsidRPr="002B13D1">
        <w:rPr>
          <w:b/>
          <w:bCs/>
          <w:lang w:val="en-GB"/>
        </w:rPr>
        <w:t>Frequent praise and encouragement</w:t>
      </w:r>
      <w:r w:rsidRPr="002B13D1">
        <w:rPr>
          <w:lang w:val="en-GB"/>
        </w:rPr>
        <w:t xml:space="preserve"> – </w:t>
      </w:r>
      <w:proofErr w:type="gramStart"/>
      <w:r w:rsidRPr="002B13D1">
        <w:rPr>
          <w:lang w:val="en-GB"/>
        </w:rPr>
        <w:t>Builds</w:t>
      </w:r>
      <w:proofErr w:type="gramEnd"/>
      <w:r w:rsidRPr="002B13D1">
        <w:rPr>
          <w:lang w:val="en-GB"/>
        </w:rPr>
        <w:t xml:space="preserve"> confidence and reinforces effort, especially for self-correction.</w:t>
      </w:r>
    </w:p>
    <w:p w:rsidRPr="002B13D1" w:rsidR="00C068CC" w:rsidP="00C068CC" w:rsidRDefault="00001A9A" w14:paraId="18B5EBD5" w14:textId="77777777">
      <w:pPr>
        <w:pStyle w:val="ListParagraph"/>
        <w:numPr>
          <w:ilvl w:val="0"/>
          <w:numId w:val="27"/>
        </w:numPr>
      </w:pPr>
      <w:r w:rsidRPr="002B13D1">
        <w:rPr>
          <w:b/>
          <w:bCs/>
          <w:lang w:val="en-GB"/>
        </w:rPr>
        <w:t>Use of a spelling diary</w:t>
      </w:r>
      <w:r w:rsidRPr="002B13D1">
        <w:rPr>
          <w:lang w:val="en-GB"/>
        </w:rPr>
        <w:t> – Tracks progress and supports independent learning.</w:t>
      </w:r>
    </w:p>
    <w:p w:rsidRPr="002B13D1" w:rsidR="00C068CC" w:rsidP="00C068CC" w:rsidRDefault="00001A9A" w14:paraId="23213C9D" w14:textId="77777777">
      <w:pPr>
        <w:pStyle w:val="ListParagraph"/>
        <w:numPr>
          <w:ilvl w:val="0"/>
          <w:numId w:val="27"/>
        </w:numPr>
      </w:pPr>
      <w:r w:rsidRPr="002B13D1">
        <w:rPr>
          <w:b/>
          <w:bCs/>
          <w:lang w:val="en-GB"/>
        </w:rPr>
        <w:t>Mnemonic cue generation</w:t>
      </w:r>
      <w:r w:rsidRPr="002B13D1">
        <w:rPr>
          <w:lang w:val="en-GB"/>
        </w:rPr>
        <w:t> – Encourages pupils to create personalised strategies for remembering spellings.</w:t>
      </w:r>
    </w:p>
    <w:p w:rsidRPr="002B13D1" w:rsidR="00C068CC" w:rsidP="00C068CC" w:rsidRDefault="00001A9A" w14:paraId="22F78A06" w14:textId="77777777">
      <w:pPr>
        <w:pStyle w:val="ListParagraph"/>
        <w:numPr>
          <w:ilvl w:val="0"/>
          <w:numId w:val="27"/>
        </w:numPr>
      </w:pPr>
      <w:r w:rsidRPr="002B13D1">
        <w:rPr>
          <w:b/>
          <w:bCs/>
          <w:lang w:val="en-GB"/>
        </w:rPr>
        <w:t>Pupil autonomy</w:t>
      </w:r>
      <w:r w:rsidRPr="002B13D1">
        <w:rPr>
          <w:lang w:val="en-GB"/>
        </w:rPr>
        <w:t> – Pupils choose their own target words, promoting ownership and motivation.</w:t>
      </w:r>
    </w:p>
    <w:p w:rsidRPr="002B13D1" w:rsidR="00001A9A" w:rsidP="00C068CC" w:rsidRDefault="00001A9A" w14:paraId="3A35B022" w14:textId="09587E72">
      <w:pPr>
        <w:pStyle w:val="ListParagraph"/>
        <w:numPr>
          <w:ilvl w:val="0"/>
          <w:numId w:val="27"/>
        </w:numPr>
      </w:pPr>
      <w:r w:rsidRPr="002B13D1">
        <w:rPr>
          <w:b/>
          <w:bCs/>
          <w:lang w:val="en-GB"/>
        </w:rPr>
        <w:t>Error-friendly approach</w:t>
      </w:r>
      <w:r w:rsidRPr="002B13D1">
        <w:rPr>
          <w:lang w:val="en-GB"/>
        </w:rPr>
        <w:t> – Mistakes are treated as learning opportunities, with steps repeated as needed.</w:t>
      </w:r>
    </w:p>
    <w:p w:rsidRPr="004E3CE6" w:rsidR="007C77BE" w:rsidP="007C77BE" w:rsidRDefault="00352DD5" w14:paraId="7D978AA7" w14:textId="77777777">
      <w:pPr>
        <w:pStyle w:val="Heading2"/>
        <w:rPr>
          <w:rFonts w:cstheme="majorHAnsi"/>
        </w:rPr>
      </w:pPr>
      <w:r w:rsidRPr="004E3CE6">
        <w:rPr>
          <w:rFonts w:cstheme="majorHAnsi"/>
        </w:rPr>
        <w:t>8. Training and Implementation</w:t>
      </w:r>
    </w:p>
    <w:p w:rsidRPr="002B13D1" w:rsidR="00AC40D6" w:rsidP="00AC40D6" w:rsidRDefault="006B7057" w14:paraId="34FAD879" w14:textId="77777777">
      <w:r w:rsidRPr="002B13D1">
        <w:t>‘</w:t>
      </w:r>
      <w:r w:rsidRPr="002B13D1" w:rsidR="007C77BE">
        <w:t>C</w:t>
      </w:r>
      <w:r w:rsidRPr="002B13D1">
        <w:t>ued Spelling’ requires minimal training and is easy to implement across a range of settings. A typical training session lasts around 30 minutes and includes:</w:t>
      </w:r>
    </w:p>
    <w:p w:rsidRPr="002B13D1" w:rsidR="00AC40D6" w:rsidP="00145530" w:rsidRDefault="00AC40D6" w14:paraId="7C1CEF46" w14:textId="77777777">
      <w:pPr>
        <w:pStyle w:val="ListParagraph"/>
        <w:numPr>
          <w:ilvl w:val="0"/>
          <w:numId w:val="32"/>
        </w:numPr>
        <w:rPr>
          <w:lang w:val="en-GB"/>
        </w:rPr>
      </w:pPr>
      <w:r w:rsidRPr="002B13D1">
        <w:rPr>
          <w:lang w:val="en-GB"/>
        </w:rPr>
        <w:t>Role-play practice to model the tutor–tutee interaction</w:t>
      </w:r>
    </w:p>
    <w:p w:rsidRPr="002B13D1" w:rsidR="00145530" w:rsidP="00145530" w:rsidRDefault="00AC40D6" w14:paraId="20CFA366" w14:textId="77777777">
      <w:pPr>
        <w:pStyle w:val="ListParagraph"/>
        <w:numPr>
          <w:ilvl w:val="0"/>
          <w:numId w:val="32"/>
        </w:numPr>
        <w:rPr>
          <w:lang w:val="en-GB"/>
        </w:rPr>
      </w:pPr>
      <w:r w:rsidRPr="002B13D1">
        <w:rPr>
          <w:lang w:val="en-GB"/>
        </w:rPr>
        <w:t>Cue generation techniques to support personalised learning</w:t>
      </w:r>
    </w:p>
    <w:p w:rsidRPr="002B13D1" w:rsidR="00145530" w:rsidP="00145530" w:rsidRDefault="00AC40D6" w14:paraId="684660BE" w14:textId="461ED184">
      <w:pPr>
        <w:pStyle w:val="ListParagraph"/>
        <w:numPr>
          <w:ilvl w:val="0"/>
          <w:numId w:val="32"/>
        </w:numPr>
      </w:pPr>
      <w:r w:rsidRPr="002B13D1">
        <w:rPr>
          <w:lang w:val="en-GB"/>
        </w:rPr>
        <w:lastRenderedPageBreak/>
        <w:t>Feedback strategies to encourage self-correction and praise</w:t>
      </w:r>
    </w:p>
    <w:p w:rsidRPr="002B13D1" w:rsidR="00145530" w:rsidP="00145530" w:rsidRDefault="007C77BE" w14:paraId="19D46A58" w14:textId="77777777">
      <w:pPr>
        <w:rPr>
          <w:lang w:val="en-GB"/>
        </w:rPr>
      </w:pPr>
      <w:r w:rsidRPr="002B13D1">
        <w:rPr>
          <w:lang w:val="en-GB"/>
        </w:rPr>
        <w:t>Implementation is supported by:</w:t>
      </w:r>
    </w:p>
    <w:p w:rsidRPr="002B13D1" w:rsidR="00145530" w:rsidP="00145530" w:rsidRDefault="007C77BE" w14:paraId="3E574951" w14:textId="77777777">
      <w:pPr>
        <w:pStyle w:val="ListParagraph"/>
        <w:numPr>
          <w:ilvl w:val="0"/>
          <w:numId w:val="33"/>
        </w:numPr>
        <w:rPr>
          <w:lang w:val="en-GB"/>
        </w:rPr>
      </w:pPr>
      <w:r w:rsidRPr="002B13D1">
        <w:rPr>
          <w:lang w:val="en-GB"/>
        </w:rPr>
        <w:t>Clear session templates and guidance materials</w:t>
      </w:r>
    </w:p>
    <w:p w:rsidRPr="002B13D1" w:rsidR="00145530" w:rsidP="00145530" w:rsidRDefault="007C77BE" w14:paraId="13F3026B" w14:textId="77777777">
      <w:pPr>
        <w:pStyle w:val="ListParagraph"/>
        <w:numPr>
          <w:ilvl w:val="0"/>
          <w:numId w:val="33"/>
        </w:numPr>
        <w:rPr>
          <w:lang w:val="en-GB"/>
        </w:rPr>
      </w:pPr>
      <w:r w:rsidRPr="002B13D1">
        <w:rPr>
          <w:lang w:val="en-GB"/>
        </w:rPr>
        <w:t>Informal monitoring using spelling diaries and periodic reviews</w:t>
      </w:r>
    </w:p>
    <w:p w:rsidRPr="002B13D1" w:rsidR="007C77BE" w:rsidP="00145530" w:rsidRDefault="007C77BE" w14:paraId="69474A23" w14:textId="73C97DFB">
      <w:pPr>
        <w:pStyle w:val="ListParagraph"/>
        <w:numPr>
          <w:ilvl w:val="0"/>
          <w:numId w:val="33"/>
        </w:numPr>
      </w:pPr>
      <w:r w:rsidRPr="002B13D1">
        <w:rPr>
          <w:lang w:val="en-GB"/>
        </w:rPr>
        <w:t>Flexibility to embed within literacy support programmes, SEND provision, or whole-class teaching</w:t>
      </w:r>
    </w:p>
    <w:p w:rsidRPr="004E3CE6" w:rsidR="00BC2EE4" w:rsidRDefault="00352DD5" w14:paraId="36928425" w14:textId="77777777">
      <w:pPr>
        <w:pStyle w:val="Heading2"/>
        <w:rPr>
          <w:rFonts w:cstheme="majorHAnsi"/>
        </w:rPr>
      </w:pPr>
      <w:r w:rsidRPr="004E3CE6">
        <w:rPr>
          <w:rFonts w:cstheme="majorHAnsi"/>
        </w:rPr>
        <w:t>9. Evidence and Outcomes</w:t>
      </w:r>
    </w:p>
    <w:p w:rsidRPr="002B13D1" w:rsidR="007266B6" w:rsidP="007266B6" w:rsidRDefault="007266B6" w14:paraId="46D993A4" w14:textId="77777777">
      <w:pPr>
        <w:rPr>
          <w:lang w:val="en-GB"/>
        </w:rPr>
      </w:pPr>
      <w:r w:rsidRPr="007266B6">
        <w:rPr>
          <w:lang w:val="en-GB"/>
        </w:rPr>
        <w:t xml:space="preserve">Research </w:t>
      </w:r>
      <w:r w:rsidRPr="002B13D1">
        <w:rPr>
          <w:lang w:val="en-GB"/>
        </w:rPr>
        <w:t>indicates that</w:t>
      </w:r>
      <w:r w:rsidRPr="007266B6">
        <w:rPr>
          <w:lang w:val="en-GB"/>
        </w:rPr>
        <w:t xml:space="preserve"> th</w:t>
      </w:r>
      <w:r w:rsidRPr="002B13D1">
        <w:rPr>
          <w:lang w:val="en-GB"/>
        </w:rPr>
        <w:t>e use of the</w:t>
      </w:r>
      <w:r w:rsidRPr="007266B6">
        <w:rPr>
          <w:lang w:val="en-GB"/>
        </w:rPr>
        <w:t> </w:t>
      </w:r>
      <w:r w:rsidRPr="002B13D1">
        <w:rPr>
          <w:lang w:val="en-GB"/>
        </w:rPr>
        <w:t>‘</w:t>
      </w:r>
      <w:r w:rsidRPr="007266B6">
        <w:rPr>
          <w:lang w:val="en-GB"/>
        </w:rPr>
        <w:t>Cued Spelling</w:t>
      </w:r>
      <w:r w:rsidRPr="002B13D1">
        <w:rPr>
          <w:lang w:val="en-GB"/>
        </w:rPr>
        <w:t>’</w:t>
      </w:r>
      <w:r w:rsidRPr="007266B6">
        <w:rPr>
          <w:lang w:val="en-GB"/>
        </w:rPr>
        <w:t> </w:t>
      </w:r>
      <w:r w:rsidRPr="002B13D1">
        <w:rPr>
          <w:lang w:val="en-GB"/>
        </w:rPr>
        <w:t xml:space="preserve">intervention </w:t>
      </w:r>
      <w:r w:rsidRPr="007266B6">
        <w:rPr>
          <w:lang w:val="en-GB"/>
        </w:rPr>
        <w:t>leads to:</w:t>
      </w:r>
    </w:p>
    <w:p w:rsidRPr="002B13D1" w:rsidR="007266B6" w:rsidP="00163FF2" w:rsidRDefault="007266B6" w14:paraId="23B6A0D3" w14:textId="45F1D88F">
      <w:pPr>
        <w:pStyle w:val="ListParagraph"/>
        <w:numPr>
          <w:ilvl w:val="0"/>
          <w:numId w:val="35"/>
        </w:numPr>
        <w:rPr>
          <w:lang w:val="en-GB"/>
        </w:rPr>
      </w:pPr>
      <w:r w:rsidRPr="002B13D1">
        <w:rPr>
          <w:lang w:val="en-GB"/>
        </w:rPr>
        <w:t>Significant improvements in spelling accuracy and retention</w:t>
      </w:r>
      <w:r w:rsidRPr="002B13D1" w:rsidR="00B10FE8">
        <w:rPr>
          <w:lang w:val="en-GB"/>
        </w:rPr>
        <w:t xml:space="preserve"> (particularly effective for</w:t>
      </w:r>
      <w:r w:rsidRPr="002B13D1" w:rsidR="00853E73">
        <w:rPr>
          <w:lang w:val="en-GB"/>
        </w:rPr>
        <w:t xml:space="preserve"> high-frequency and curriculum specific vocabulary.</w:t>
      </w:r>
    </w:p>
    <w:p w:rsidRPr="002B13D1" w:rsidR="00163FF2" w:rsidP="00163FF2" w:rsidRDefault="00163FF2" w14:paraId="7AB93B9E" w14:textId="513F64B8">
      <w:pPr>
        <w:pStyle w:val="ListParagraph"/>
        <w:numPr>
          <w:ilvl w:val="0"/>
          <w:numId w:val="35"/>
        </w:numPr>
        <w:rPr>
          <w:lang w:val="en-GB"/>
        </w:rPr>
      </w:pPr>
      <w:r w:rsidRPr="002B13D1">
        <w:rPr>
          <w:lang w:val="en-GB"/>
        </w:rPr>
        <w:t>Improvements</w:t>
      </w:r>
      <w:r w:rsidRPr="002B13D1" w:rsidR="007266B6">
        <w:rPr>
          <w:lang w:val="en-GB"/>
        </w:rPr>
        <w:t xml:space="preserve"> in reading comprehension, motivation, and self-esteem</w:t>
      </w:r>
    </w:p>
    <w:p w:rsidRPr="002B13D1" w:rsidR="007266B6" w:rsidP="00163FF2" w:rsidRDefault="007266B6" w14:paraId="7C155DD1" w14:textId="7D993CAA">
      <w:pPr>
        <w:pStyle w:val="ListParagraph"/>
        <w:numPr>
          <w:ilvl w:val="0"/>
          <w:numId w:val="35"/>
        </w:numPr>
        <w:rPr>
          <w:lang w:val="en-GB"/>
        </w:rPr>
      </w:pPr>
      <w:r w:rsidRPr="002B13D1">
        <w:rPr>
          <w:lang w:val="en-GB"/>
        </w:rPr>
        <w:t>Progress rates up to twice the typical expectation</w:t>
      </w:r>
    </w:p>
    <w:p w:rsidRPr="004E3CE6" w:rsidR="00BC2EE4" w:rsidRDefault="00352DD5" w14:paraId="2945533B" w14:textId="77777777">
      <w:pPr>
        <w:pStyle w:val="Heading2"/>
        <w:rPr>
          <w:rFonts w:cstheme="majorHAnsi"/>
        </w:rPr>
      </w:pPr>
      <w:r w:rsidRPr="004E3CE6">
        <w:rPr>
          <w:rFonts w:cstheme="majorHAnsi"/>
        </w:rPr>
        <w:t>10. Pupil Feedback</w:t>
      </w:r>
    </w:p>
    <w:p w:rsidR="007769CD" w:rsidP="007769CD" w:rsidRDefault="002B13D1" w14:paraId="45B48678" w14:textId="77777777">
      <w:r>
        <w:t>While direct pupil quotes from published sources are limited, general feedback has been summarised in Keith Topping</w:t>
      </w:r>
      <w:r w:rsidR="007769CD">
        <w:t xml:space="preserve">’s </w:t>
      </w:r>
      <w:r w:rsidRPr="007769CD" w:rsidR="007769CD">
        <w:rPr>
          <w:i/>
          <w:iCs/>
        </w:rPr>
        <w:t>‘Thinking, Reading, Writing’</w:t>
      </w:r>
      <w:r w:rsidR="007769CD">
        <w:t>. Pupils have described ‘Cued Spelling’ as:</w:t>
      </w:r>
    </w:p>
    <w:p w:rsidRPr="007769CD" w:rsidR="007769CD" w:rsidP="007769CD" w:rsidRDefault="002B13D1" w14:paraId="51D07F24" w14:textId="77777777">
      <w:pPr>
        <w:pStyle w:val="ListParagraph"/>
        <w:numPr>
          <w:ilvl w:val="0"/>
          <w:numId w:val="37"/>
        </w:numPr>
        <w:rPr>
          <w:lang w:val="en-GB"/>
        </w:rPr>
      </w:pPr>
      <w:r w:rsidRPr="007769CD">
        <w:rPr>
          <w:lang w:val="en-GB"/>
        </w:rPr>
        <w:t>Enjoyable and engaging due to the use of personalised cues</w:t>
      </w:r>
    </w:p>
    <w:p w:rsidRPr="007769CD" w:rsidR="007769CD" w:rsidP="007769CD" w:rsidRDefault="002B13D1" w14:paraId="6E3A811E" w14:textId="77777777">
      <w:pPr>
        <w:pStyle w:val="ListParagraph"/>
        <w:numPr>
          <w:ilvl w:val="0"/>
          <w:numId w:val="37"/>
        </w:numPr>
        <w:rPr>
          <w:lang w:val="en-GB"/>
        </w:rPr>
      </w:pPr>
      <w:r w:rsidRPr="007769CD">
        <w:rPr>
          <w:lang w:val="en-GB"/>
        </w:rPr>
        <w:t>Helpful for remembering words through peer support</w:t>
      </w:r>
    </w:p>
    <w:p w:rsidRPr="002B13D1" w:rsidR="002B13D1" w:rsidP="007769CD" w:rsidRDefault="002B13D1" w14:paraId="1B2FC789" w14:textId="017B3204">
      <w:pPr>
        <w:pStyle w:val="ListParagraph"/>
        <w:numPr>
          <w:ilvl w:val="0"/>
          <w:numId w:val="37"/>
        </w:numPr>
      </w:pPr>
      <w:r w:rsidRPr="007769CD">
        <w:rPr>
          <w:lang w:val="en-GB"/>
        </w:rPr>
        <w:t>Motivating when reviewing and seeing progress</w:t>
      </w:r>
    </w:p>
    <w:p w:rsidRPr="002B13D1" w:rsidR="002B13D1" w:rsidP="002B13D1" w:rsidRDefault="002B13D1" w14:paraId="13069310" w14:textId="77777777">
      <w:pPr>
        <w:pStyle w:val="Heading2"/>
        <w:rPr>
          <w:rFonts w:asciiTheme="minorHAnsi" w:hAnsiTheme="minorHAnsi"/>
          <w:b w:val="0"/>
          <w:bCs w:val="0"/>
          <w:color w:val="auto"/>
          <w:sz w:val="22"/>
          <w:szCs w:val="22"/>
          <w:lang w:val="en-GB"/>
        </w:rPr>
      </w:pPr>
      <w:r w:rsidRPr="002B13D1">
        <w:rPr>
          <w:rFonts w:asciiTheme="minorHAnsi" w:hAnsiTheme="minorHAnsi"/>
          <w:b w:val="0"/>
          <w:bCs w:val="0"/>
          <w:color w:val="auto"/>
          <w:sz w:val="22"/>
          <w:szCs w:val="22"/>
          <w:lang w:val="en-GB"/>
        </w:rPr>
        <w:t>These reflections are based on reported pupil experiences in Topping’s work.</w:t>
      </w:r>
    </w:p>
    <w:p w:rsidRPr="004E3CE6" w:rsidR="00BC2EE4" w:rsidRDefault="00352DD5" w14:paraId="2A6FE412" w14:textId="77777777">
      <w:pPr>
        <w:pStyle w:val="Heading2"/>
        <w:rPr>
          <w:rFonts w:cstheme="majorHAnsi"/>
        </w:rPr>
      </w:pPr>
      <w:r w:rsidRPr="004E3CE6">
        <w:rPr>
          <w:rFonts w:cstheme="majorHAnsi"/>
        </w:rPr>
        <w:t>11. Further Information and Resources</w:t>
      </w:r>
    </w:p>
    <w:p w:rsidR="006C0B66" w:rsidP="00210D9D" w:rsidRDefault="00417582" w14:paraId="2E02D3B9" w14:textId="1E723D3C">
      <w:pPr>
        <w:pStyle w:val="ListParagraph"/>
        <w:numPr>
          <w:ilvl w:val="0"/>
          <w:numId w:val="10"/>
        </w:numPr>
        <w:ind w:left="360"/>
      </w:pPr>
      <w:r w:rsidRPr="002B13D1">
        <w:t>‘Thinking Reading Writing</w:t>
      </w:r>
      <w:r w:rsidR="006C0B66">
        <w:t>’ (Keith Topping)</w:t>
      </w:r>
      <w:r w:rsidRPr="002B13D1">
        <w:t>- A Practical Guide to Paired Learning with Peers, Parents and Volunteers’</w:t>
      </w:r>
    </w:p>
    <w:p w:rsidR="008C60E6" w:rsidP="00417582" w:rsidRDefault="00AE616E" w14:paraId="5F89CFEE" w14:textId="1410B431">
      <w:pPr>
        <w:pStyle w:val="ListParagraph"/>
        <w:numPr>
          <w:ilvl w:val="0"/>
          <w:numId w:val="10"/>
        </w:numPr>
        <w:ind w:left="360"/>
      </w:pPr>
      <w:hyperlink w:history="1" r:id="rId6">
        <w:proofErr w:type="gramStart"/>
        <w:r>
          <w:rPr>
            <w:rStyle w:val="Hyperlink"/>
          </w:rPr>
          <w:t>Cued</w:t>
        </w:r>
        <w:proofErr w:type="gramEnd"/>
        <w:r>
          <w:rPr>
            <w:rStyle w:val="Hyperlink"/>
          </w:rPr>
          <w:t xml:space="preserve"> Spelling Resources Pack - Discovery - the University of Dundee Research Portal</w:t>
        </w:r>
      </w:hyperlink>
    </w:p>
    <w:p w:rsidR="00AE616E" w:rsidP="00417582" w:rsidRDefault="00210D9D" w14:paraId="79F63174" w14:textId="707D1143">
      <w:pPr>
        <w:pStyle w:val="ListParagraph"/>
        <w:numPr>
          <w:ilvl w:val="0"/>
          <w:numId w:val="10"/>
        </w:numPr>
        <w:ind w:left="360"/>
      </w:pPr>
      <w:hyperlink w:history="1" r:id="rId7">
        <w:r>
          <w:rPr>
            <w:rStyle w:val="Hyperlink"/>
          </w:rPr>
          <w:t>cued-spelling.pdf</w:t>
        </w:r>
      </w:hyperlink>
    </w:p>
    <w:p w:rsidRPr="002B13D1" w:rsidR="00535BE3" w:rsidP="00417582" w:rsidRDefault="00535BE3" w14:paraId="262C70A6" w14:textId="39C2E021">
      <w:pPr>
        <w:rPr>
          <w:color w:val="EE0000"/>
        </w:rPr>
      </w:pPr>
    </w:p>
    <w:sectPr w:rsidRPr="002B13D1" w:rsidR="00535BE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intelligence2.xml><?xml version="1.0" encoding="utf-8"?>
<int2:intelligence xmlns:int2="http://schemas.microsoft.com/office/intelligence/2020/intelligence">
  <int2:observations>
    <int2:textHash int2:hashCode="gOigg3B4VG+1IR" int2:id="08Yfgxw9">
      <int2:state int2:type="spell" int2:value="Rejected"/>
    </int2:textHash>
    <int2:textHash int2:hashCode="uMWlah6SoXLKCn" int2:id="0GiTmiYT">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0FA2044"/>
    <w:multiLevelType w:val="multilevel"/>
    <w:tmpl w:val="14D21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08612C4"/>
    <w:multiLevelType w:val="multilevel"/>
    <w:tmpl w:val="27E04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60F68C5"/>
    <w:multiLevelType w:val="hybridMultilevel"/>
    <w:tmpl w:val="2E8036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76827FE"/>
    <w:multiLevelType w:val="hybridMultilevel"/>
    <w:tmpl w:val="EDE4F2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E945387"/>
    <w:multiLevelType w:val="hybridMultilevel"/>
    <w:tmpl w:val="458449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35C2EBC"/>
    <w:multiLevelType w:val="multilevel"/>
    <w:tmpl w:val="3A588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4512C5"/>
    <w:multiLevelType w:val="hybridMultilevel"/>
    <w:tmpl w:val="647437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76F7F93"/>
    <w:multiLevelType w:val="hybridMultilevel"/>
    <w:tmpl w:val="E58A6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9F678CA"/>
    <w:multiLevelType w:val="multilevel"/>
    <w:tmpl w:val="810E8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2744F9B"/>
    <w:multiLevelType w:val="multilevel"/>
    <w:tmpl w:val="7798A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61B6AE1"/>
    <w:multiLevelType w:val="hybridMultilevel"/>
    <w:tmpl w:val="326A76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6F75288"/>
    <w:multiLevelType w:val="multilevel"/>
    <w:tmpl w:val="D16C9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CE75ED"/>
    <w:multiLevelType w:val="multilevel"/>
    <w:tmpl w:val="AD7E5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6F30FD4"/>
    <w:multiLevelType w:val="multilevel"/>
    <w:tmpl w:val="D95C3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AFC7032"/>
    <w:multiLevelType w:val="hybridMultilevel"/>
    <w:tmpl w:val="05A4B8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D4D57FD"/>
    <w:multiLevelType w:val="hybridMultilevel"/>
    <w:tmpl w:val="892020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03722F6"/>
    <w:multiLevelType w:val="hybridMultilevel"/>
    <w:tmpl w:val="EC46CF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742CA2"/>
    <w:multiLevelType w:val="hybridMultilevel"/>
    <w:tmpl w:val="BD2A9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CC7115"/>
    <w:multiLevelType w:val="multilevel"/>
    <w:tmpl w:val="E7FAF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C2134F6"/>
    <w:multiLevelType w:val="multilevel"/>
    <w:tmpl w:val="F18AC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1BF36CF"/>
    <w:multiLevelType w:val="multilevel"/>
    <w:tmpl w:val="C6600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2576EFA"/>
    <w:multiLevelType w:val="multilevel"/>
    <w:tmpl w:val="65DE6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48B68EE"/>
    <w:multiLevelType w:val="hybridMultilevel"/>
    <w:tmpl w:val="98C2E1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68668A8"/>
    <w:multiLevelType w:val="hybridMultilevel"/>
    <w:tmpl w:val="7B1EA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75460A"/>
    <w:multiLevelType w:val="multilevel"/>
    <w:tmpl w:val="599C0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CF009F4"/>
    <w:multiLevelType w:val="multilevel"/>
    <w:tmpl w:val="F2321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09F4116"/>
    <w:multiLevelType w:val="multilevel"/>
    <w:tmpl w:val="79C2A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D765C0E"/>
    <w:multiLevelType w:val="multilevel"/>
    <w:tmpl w:val="BBD08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29862216">
    <w:abstractNumId w:val="8"/>
  </w:num>
  <w:num w:numId="2" w16cid:durableId="1511943119">
    <w:abstractNumId w:val="6"/>
  </w:num>
  <w:num w:numId="3" w16cid:durableId="1780832444">
    <w:abstractNumId w:val="5"/>
  </w:num>
  <w:num w:numId="4" w16cid:durableId="1864517970">
    <w:abstractNumId w:val="4"/>
  </w:num>
  <w:num w:numId="5" w16cid:durableId="382752948">
    <w:abstractNumId w:val="7"/>
  </w:num>
  <w:num w:numId="6" w16cid:durableId="110782393">
    <w:abstractNumId w:val="3"/>
  </w:num>
  <w:num w:numId="7" w16cid:durableId="934944388">
    <w:abstractNumId w:val="2"/>
  </w:num>
  <w:num w:numId="8" w16cid:durableId="1295019787">
    <w:abstractNumId w:val="1"/>
  </w:num>
  <w:num w:numId="9" w16cid:durableId="903182811">
    <w:abstractNumId w:val="0"/>
  </w:num>
  <w:num w:numId="10" w16cid:durableId="1614243835">
    <w:abstractNumId w:val="26"/>
  </w:num>
  <w:num w:numId="11" w16cid:durableId="1588805780">
    <w:abstractNumId w:val="30"/>
  </w:num>
  <w:num w:numId="12" w16cid:durableId="351492363">
    <w:abstractNumId w:val="19"/>
  </w:num>
  <w:num w:numId="13" w16cid:durableId="1913001523">
    <w:abstractNumId w:val="21"/>
  </w:num>
  <w:num w:numId="14" w16cid:durableId="1354460774">
    <w:abstractNumId w:val="22"/>
  </w:num>
  <w:num w:numId="15" w16cid:durableId="1776901228">
    <w:abstractNumId w:val="28"/>
  </w:num>
  <w:num w:numId="16" w16cid:durableId="1589581427">
    <w:abstractNumId w:val="27"/>
  </w:num>
  <w:num w:numId="17" w16cid:durableId="700133804">
    <w:abstractNumId w:val="36"/>
  </w:num>
  <w:num w:numId="18" w16cid:durableId="884022473">
    <w:abstractNumId w:val="29"/>
  </w:num>
  <w:num w:numId="19" w16cid:durableId="1396318387">
    <w:abstractNumId w:val="13"/>
  </w:num>
  <w:num w:numId="20" w16cid:durableId="1547180895">
    <w:abstractNumId w:val="20"/>
  </w:num>
  <w:num w:numId="21" w16cid:durableId="1253247846">
    <w:abstractNumId w:val="32"/>
  </w:num>
  <w:num w:numId="22" w16cid:durableId="306859667">
    <w:abstractNumId w:val="10"/>
  </w:num>
  <w:num w:numId="23" w16cid:durableId="742263621">
    <w:abstractNumId w:val="18"/>
  </w:num>
  <w:num w:numId="24" w16cid:durableId="1486631516">
    <w:abstractNumId w:val="9"/>
  </w:num>
  <w:num w:numId="25" w16cid:durableId="1121531834">
    <w:abstractNumId w:val="11"/>
  </w:num>
  <w:num w:numId="26" w16cid:durableId="1801681238">
    <w:abstractNumId w:val="34"/>
  </w:num>
  <w:num w:numId="27" w16cid:durableId="2111047398">
    <w:abstractNumId w:val="23"/>
  </w:num>
  <w:num w:numId="28" w16cid:durableId="2044597928">
    <w:abstractNumId w:val="33"/>
  </w:num>
  <w:num w:numId="29" w16cid:durableId="2007321514">
    <w:abstractNumId w:val="35"/>
  </w:num>
  <w:num w:numId="30" w16cid:durableId="1427071287">
    <w:abstractNumId w:val="25"/>
  </w:num>
  <w:num w:numId="31" w16cid:durableId="1907300063">
    <w:abstractNumId w:val="16"/>
  </w:num>
  <w:num w:numId="32" w16cid:durableId="2103525156">
    <w:abstractNumId w:val="12"/>
  </w:num>
  <w:num w:numId="33" w16cid:durableId="409039037">
    <w:abstractNumId w:val="24"/>
  </w:num>
  <w:num w:numId="34" w16cid:durableId="1495955187">
    <w:abstractNumId w:val="17"/>
  </w:num>
  <w:num w:numId="35" w16cid:durableId="1336883696">
    <w:abstractNumId w:val="31"/>
  </w:num>
  <w:num w:numId="36" w16cid:durableId="159736994">
    <w:abstractNumId w:val="14"/>
  </w:num>
  <w:num w:numId="37" w16cid:durableId="1971327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9A"/>
    <w:rsid w:val="00034616"/>
    <w:rsid w:val="00042B9C"/>
    <w:rsid w:val="00046C33"/>
    <w:rsid w:val="0006063C"/>
    <w:rsid w:val="0009589F"/>
    <w:rsid w:val="000A3B56"/>
    <w:rsid w:val="000B2981"/>
    <w:rsid w:val="000E2485"/>
    <w:rsid w:val="00102EDF"/>
    <w:rsid w:val="0011251E"/>
    <w:rsid w:val="00112C66"/>
    <w:rsid w:val="0011655F"/>
    <w:rsid w:val="0011736D"/>
    <w:rsid w:val="00120AC9"/>
    <w:rsid w:val="00122CDE"/>
    <w:rsid w:val="001358D5"/>
    <w:rsid w:val="00145530"/>
    <w:rsid w:val="0015074B"/>
    <w:rsid w:val="00151EA2"/>
    <w:rsid w:val="001558A0"/>
    <w:rsid w:val="00163FF2"/>
    <w:rsid w:val="001B67BF"/>
    <w:rsid w:val="001D0857"/>
    <w:rsid w:val="00210D9D"/>
    <w:rsid w:val="002225C0"/>
    <w:rsid w:val="002379CC"/>
    <w:rsid w:val="002501D5"/>
    <w:rsid w:val="00251B74"/>
    <w:rsid w:val="0029639D"/>
    <w:rsid w:val="002B13D1"/>
    <w:rsid w:val="002E31C9"/>
    <w:rsid w:val="002F6B5D"/>
    <w:rsid w:val="00304903"/>
    <w:rsid w:val="00324EC6"/>
    <w:rsid w:val="00326F90"/>
    <w:rsid w:val="00327681"/>
    <w:rsid w:val="00352DD5"/>
    <w:rsid w:val="00364205"/>
    <w:rsid w:val="003919F8"/>
    <w:rsid w:val="003A3F0D"/>
    <w:rsid w:val="003C5EC3"/>
    <w:rsid w:val="003D42CF"/>
    <w:rsid w:val="003E0964"/>
    <w:rsid w:val="003E325E"/>
    <w:rsid w:val="003E70D9"/>
    <w:rsid w:val="003F5389"/>
    <w:rsid w:val="004119E1"/>
    <w:rsid w:val="00411BFB"/>
    <w:rsid w:val="00414477"/>
    <w:rsid w:val="00417095"/>
    <w:rsid w:val="00417582"/>
    <w:rsid w:val="00445AEE"/>
    <w:rsid w:val="00446873"/>
    <w:rsid w:val="00474B02"/>
    <w:rsid w:val="004A7BB0"/>
    <w:rsid w:val="004E3CE6"/>
    <w:rsid w:val="00513A0E"/>
    <w:rsid w:val="00516AEF"/>
    <w:rsid w:val="00535BE3"/>
    <w:rsid w:val="00556E20"/>
    <w:rsid w:val="0056512B"/>
    <w:rsid w:val="005A289A"/>
    <w:rsid w:val="005D4AEE"/>
    <w:rsid w:val="005E2DE3"/>
    <w:rsid w:val="00633CDA"/>
    <w:rsid w:val="006B7057"/>
    <w:rsid w:val="006C0B66"/>
    <w:rsid w:val="006C5B88"/>
    <w:rsid w:val="006E04CD"/>
    <w:rsid w:val="00703035"/>
    <w:rsid w:val="00704C04"/>
    <w:rsid w:val="007135E3"/>
    <w:rsid w:val="007158DB"/>
    <w:rsid w:val="007266B6"/>
    <w:rsid w:val="007474EB"/>
    <w:rsid w:val="007630E1"/>
    <w:rsid w:val="007769CD"/>
    <w:rsid w:val="00784799"/>
    <w:rsid w:val="007C77BE"/>
    <w:rsid w:val="00803894"/>
    <w:rsid w:val="00811471"/>
    <w:rsid w:val="0081159E"/>
    <w:rsid w:val="0082726F"/>
    <w:rsid w:val="00837C69"/>
    <w:rsid w:val="00853E73"/>
    <w:rsid w:val="0088129A"/>
    <w:rsid w:val="00884885"/>
    <w:rsid w:val="008B0310"/>
    <w:rsid w:val="008B4F3F"/>
    <w:rsid w:val="008B537F"/>
    <w:rsid w:val="008B6F33"/>
    <w:rsid w:val="008C3DB2"/>
    <w:rsid w:val="008C60E6"/>
    <w:rsid w:val="008D03B4"/>
    <w:rsid w:val="008E22E7"/>
    <w:rsid w:val="008E59A5"/>
    <w:rsid w:val="0091460E"/>
    <w:rsid w:val="00915A1A"/>
    <w:rsid w:val="00937BFE"/>
    <w:rsid w:val="00942FAD"/>
    <w:rsid w:val="0097427D"/>
    <w:rsid w:val="009846CB"/>
    <w:rsid w:val="00997B94"/>
    <w:rsid w:val="009C583F"/>
    <w:rsid w:val="009E03DD"/>
    <w:rsid w:val="00A166B5"/>
    <w:rsid w:val="00A211CD"/>
    <w:rsid w:val="00A30799"/>
    <w:rsid w:val="00A66798"/>
    <w:rsid w:val="00A81601"/>
    <w:rsid w:val="00A91D86"/>
    <w:rsid w:val="00A95231"/>
    <w:rsid w:val="00AA1D8D"/>
    <w:rsid w:val="00AC40D6"/>
    <w:rsid w:val="00AE616E"/>
    <w:rsid w:val="00B0117E"/>
    <w:rsid w:val="00B06F06"/>
    <w:rsid w:val="00B10FE8"/>
    <w:rsid w:val="00B24124"/>
    <w:rsid w:val="00B47730"/>
    <w:rsid w:val="00B536DF"/>
    <w:rsid w:val="00B61BCC"/>
    <w:rsid w:val="00BA1325"/>
    <w:rsid w:val="00BA6340"/>
    <w:rsid w:val="00BC2EE4"/>
    <w:rsid w:val="00C068CC"/>
    <w:rsid w:val="00C2478F"/>
    <w:rsid w:val="00C4186B"/>
    <w:rsid w:val="00C42ECC"/>
    <w:rsid w:val="00C65B5B"/>
    <w:rsid w:val="00C73206"/>
    <w:rsid w:val="00C87823"/>
    <w:rsid w:val="00C92ED6"/>
    <w:rsid w:val="00C93AF6"/>
    <w:rsid w:val="00C96214"/>
    <w:rsid w:val="00CA362A"/>
    <w:rsid w:val="00CA70EF"/>
    <w:rsid w:val="00CB0664"/>
    <w:rsid w:val="00CD37C8"/>
    <w:rsid w:val="00CF21A1"/>
    <w:rsid w:val="00D00060"/>
    <w:rsid w:val="00D32C06"/>
    <w:rsid w:val="00D46C84"/>
    <w:rsid w:val="00D57C1F"/>
    <w:rsid w:val="00D608B7"/>
    <w:rsid w:val="00DB543B"/>
    <w:rsid w:val="00DD1470"/>
    <w:rsid w:val="00DD2748"/>
    <w:rsid w:val="00E1396D"/>
    <w:rsid w:val="00E70FA5"/>
    <w:rsid w:val="00E81220"/>
    <w:rsid w:val="00E83F7A"/>
    <w:rsid w:val="00E93101"/>
    <w:rsid w:val="00EC6F2C"/>
    <w:rsid w:val="00F23A5E"/>
    <w:rsid w:val="00F67D0B"/>
    <w:rsid w:val="00F737C7"/>
    <w:rsid w:val="00FB3D0C"/>
    <w:rsid w:val="00FC693F"/>
    <w:rsid w:val="00FE2D08"/>
    <w:rsid w:val="00FF795B"/>
    <w:rsid w:val="07894852"/>
    <w:rsid w:val="3926AF2A"/>
    <w:rsid w:val="5FDB40DF"/>
    <w:rsid w:val="61C18439"/>
    <w:rsid w:val="76B48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CE47B"/>
  <w14:defaultImageDpi w14:val="300"/>
  <w15:docId w15:val="{9692A05D-A014-4F13-8477-A24CE7CA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03894"/>
    <w:rPr>
      <w:sz w:val="16"/>
      <w:szCs w:val="16"/>
    </w:rPr>
  </w:style>
  <w:style w:type="paragraph" w:styleId="CommentText">
    <w:name w:val="annotation text"/>
    <w:basedOn w:val="Normal"/>
    <w:link w:val="CommentTextChar"/>
    <w:uiPriority w:val="99"/>
    <w:unhideWhenUsed/>
    <w:rsid w:val="00803894"/>
    <w:pPr>
      <w:spacing w:line="240" w:lineRule="auto"/>
    </w:pPr>
    <w:rPr>
      <w:sz w:val="20"/>
      <w:szCs w:val="20"/>
    </w:rPr>
  </w:style>
  <w:style w:type="character" w:styleId="CommentTextChar" w:customStyle="1">
    <w:name w:val="Comment Text Char"/>
    <w:basedOn w:val="DefaultParagraphFont"/>
    <w:link w:val="CommentText"/>
    <w:uiPriority w:val="99"/>
    <w:rsid w:val="00803894"/>
    <w:rPr>
      <w:sz w:val="20"/>
      <w:szCs w:val="20"/>
    </w:rPr>
  </w:style>
  <w:style w:type="paragraph" w:styleId="CommentSubject">
    <w:name w:val="annotation subject"/>
    <w:basedOn w:val="CommentText"/>
    <w:next w:val="CommentText"/>
    <w:link w:val="CommentSubjectChar"/>
    <w:uiPriority w:val="99"/>
    <w:semiHidden/>
    <w:unhideWhenUsed/>
    <w:rsid w:val="00803894"/>
    <w:rPr>
      <w:b/>
      <w:bCs/>
    </w:rPr>
  </w:style>
  <w:style w:type="character" w:styleId="CommentSubjectChar" w:customStyle="1">
    <w:name w:val="Comment Subject Char"/>
    <w:basedOn w:val="CommentTextChar"/>
    <w:link w:val="CommentSubject"/>
    <w:uiPriority w:val="99"/>
    <w:semiHidden/>
    <w:rsid w:val="00803894"/>
    <w:rPr>
      <w:b/>
      <w:bCs/>
      <w:sz w:val="20"/>
      <w:szCs w:val="20"/>
    </w:rPr>
  </w:style>
  <w:style w:type="paragraph" w:styleId="NormalWeb">
    <w:name w:val="Normal (Web)"/>
    <w:basedOn w:val="Normal"/>
    <w:uiPriority w:val="99"/>
    <w:unhideWhenUsed/>
    <w:rsid w:val="0011251E"/>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Hyperlink">
    <w:name w:val="Hyperlink"/>
    <w:basedOn w:val="DefaultParagraphFont"/>
    <w:uiPriority w:val="99"/>
    <w:semiHidden/>
    <w:unhideWhenUsed/>
    <w:rsid w:val="008C6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highlandliteracy.com/wp-content/uploads/2017/10/cued-spelling.pdf" TargetMode="Externa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discovery.dundee.ac.uk/en/publications/cued-spelling-resources-pack" TargetMode="Externa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20/10/relationships/intelligence" Target="intelligence2.xml" Id="R8ee8815f897146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C2CCF0A-FD01-486F-8883-54C981576B75}"/>
</file>

<file path=customXml/itemProps3.xml><?xml version="1.0" encoding="utf-8"?>
<ds:datastoreItem xmlns:ds="http://schemas.openxmlformats.org/officeDocument/2006/customXml" ds:itemID="{73CF922C-C139-4B24-8128-CF1F3B045CCD}"/>
</file>

<file path=customXml/itemProps4.xml><?xml version="1.0" encoding="utf-8"?>
<ds:datastoreItem xmlns:ds="http://schemas.openxmlformats.org/officeDocument/2006/customXml" ds:itemID="{66443916-6BA9-43B6-8551-88C8FA48A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cued-spelling</dc:title>
  <dc:subject>
  </dc:subject>
  <dc:creator>python-docx</dc:creator>
  <keywords>
  </keywords>
  <dc:description>generated by python-docx</dc:description>
  <lastModifiedBy>Alice Clarke</lastModifiedBy>
  <revision>150</revision>
  <dcterms:created xsi:type="dcterms:W3CDTF">2025-08-13T13:32:00.0000000Z</dcterms:created>
  <dcterms:modified xsi:type="dcterms:W3CDTF">2025-10-29T10:19:58Z</dcterms:modified>
  <category>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ies>
</file>