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6F30" w:rsidR="00086F30" w:rsidP="004D500F" w:rsidRDefault="00E273EC" w14:paraId="1E4EFF40" w14:textId="57A30C98">
      <w:pPr>
        <w:pStyle w:val="NoSpacing"/>
        <w:jc w:val="both"/>
        <w:rPr>
          <w:rFonts w:ascii="Arial" w:hAnsi="Arial" w:cs="Arial"/>
          <w:sz w:val="24"/>
          <w:szCs w:val="24"/>
        </w:rPr>
      </w:pPr>
      <w:r w:rsidRPr="00FE6CF7">
        <w:rPr>
          <w:rFonts w:ascii="Arial" w:hAnsi="Arial" w:cs="Arial"/>
          <w:noProof/>
          <w:sz w:val="24"/>
          <w:szCs w:val="24"/>
          <w:lang w:eastAsia="en-GB"/>
        </w:rPr>
        <w:drawing>
          <wp:anchor distT="0" distB="0" distL="114300" distR="114300" simplePos="0" relativeHeight="251660288" behindDoc="0" locked="0" layoutInCell="1" allowOverlap="1" wp14:editId="1438DC0D" wp14:anchorId="43E711C4">
            <wp:simplePos x="0" y="0"/>
            <wp:positionH relativeFrom="column">
              <wp:posOffset>4675633</wp:posOffset>
            </wp:positionH>
            <wp:positionV relativeFrom="paragraph">
              <wp:posOffset>-2540</wp:posOffset>
            </wp:positionV>
            <wp:extent cx="1946472" cy="590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4764" cy="593066"/>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256B" w:rsidR="00FC5ED4">
        <w:rPr>
          <w:rFonts w:ascii="Arial" w:hAnsi="Arial" w:cs="Arial"/>
          <w:b/>
          <w:sz w:val="28"/>
          <w:szCs w:val="28"/>
        </w:rPr>
        <w:t xml:space="preserve">APPLICATION FOR PERMISSION TO </w:t>
      </w:r>
      <w:r w:rsidR="004E0E22">
        <w:rPr>
          <w:rFonts w:ascii="Arial" w:hAnsi="Arial" w:cs="Arial"/>
          <w:b/>
          <w:sz w:val="28"/>
          <w:szCs w:val="28"/>
        </w:rPr>
        <w:t>OVERSAIL</w:t>
      </w:r>
      <w:r w:rsidR="00154F1C">
        <w:rPr>
          <w:rFonts w:ascii="Arial" w:hAnsi="Arial" w:cs="Arial"/>
          <w:b/>
          <w:sz w:val="28"/>
          <w:szCs w:val="28"/>
        </w:rPr>
        <w:t xml:space="preserve"> </w:t>
      </w:r>
    </w:p>
    <w:p w:rsidR="008A09F8" w:rsidP="004D500F" w:rsidRDefault="00154F1C" w14:paraId="5C44D7F0" w14:textId="615BEAE3">
      <w:pPr>
        <w:pStyle w:val="NoSpacing"/>
        <w:jc w:val="both"/>
        <w:rPr>
          <w:rFonts w:ascii="Arial" w:hAnsi="Arial" w:cs="Arial"/>
          <w:b/>
          <w:sz w:val="28"/>
          <w:szCs w:val="28"/>
        </w:rPr>
      </w:pPr>
      <w:r>
        <w:rPr>
          <w:rFonts w:ascii="Arial" w:hAnsi="Arial" w:cs="Arial"/>
          <w:b/>
          <w:sz w:val="28"/>
          <w:szCs w:val="28"/>
        </w:rPr>
        <w:t>THE PUBLIC HIGHWAY</w:t>
      </w:r>
      <w:r w:rsidR="00153CA2">
        <w:rPr>
          <w:rFonts w:ascii="Arial" w:hAnsi="Arial" w:cs="Arial"/>
          <w:b/>
          <w:sz w:val="28"/>
          <w:szCs w:val="28"/>
        </w:rPr>
        <w:t xml:space="preserve"> </w:t>
      </w:r>
      <w:r w:rsidR="004E0E22">
        <w:rPr>
          <w:rFonts w:ascii="Arial" w:hAnsi="Arial" w:cs="Arial"/>
          <w:b/>
          <w:sz w:val="28"/>
          <w:szCs w:val="28"/>
        </w:rPr>
        <w:t>(Cranes)</w:t>
      </w:r>
    </w:p>
    <w:p w:rsidRPr="00154F1C" w:rsidR="00FC5ED4" w:rsidP="004D500F" w:rsidRDefault="00153CA2" w14:paraId="6A9B9990" w14:textId="18E43571">
      <w:pPr>
        <w:pStyle w:val="NoSpacing"/>
        <w:jc w:val="both"/>
        <w:rPr>
          <w:rFonts w:ascii="Arial" w:hAnsi="Arial" w:cs="Arial"/>
          <w:b/>
          <w:sz w:val="24"/>
          <w:szCs w:val="24"/>
        </w:rPr>
      </w:pPr>
      <w:r>
        <w:rPr>
          <w:rFonts w:ascii="Arial" w:hAnsi="Arial" w:cs="Arial"/>
          <w:b/>
          <w:sz w:val="28"/>
          <w:szCs w:val="28"/>
        </w:rPr>
        <w:br/>
      </w:r>
      <w:r w:rsidRPr="00517ADF" w:rsidR="00517ADF">
        <w:rPr>
          <w:rFonts w:ascii="Arial" w:hAnsi="Arial" w:cs="Arial"/>
          <w:b/>
          <w:sz w:val="28"/>
          <w:szCs w:val="28"/>
        </w:rPr>
        <w:t>HIGHWAYS ACT</w:t>
      </w:r>
      <w:r w:rsidRPr="00517ADF">
        <w:rPr>
          <w:rFonts w:ascii="Arial" w:hAnsi="Arial" w:cs="Arial"/>
          <w:b/>
          <w:sz w:val="28"/>
          <w:szCs w:val="28"/>
        </w:rPr>
        <w:t xml:space="preserve"> 1980</w:t>
      </w:r>
      <w:r w:rsidRPr="00517ADF" w:rsidR="008A09F8">
        <w:rPr>
          <w:rFonts w:ascii="Arial" w:hAnsi="Arial" w:cs="Arial"/>
          <w:b/>
          <w:sz w:val="28"/>
          <w:szCs w:val="28"/>
        </w:rPr>
        <w:t xml:space="preserve"> </w:t>
      </w:r>
      <w:r w:rsidR="00154F1C">
        <w:rPr>
          <w:rFonts w:ascii="Arial" w:hAnsi="Arial" w:cs="Arial"/>
          <w:b/>
          <w:sz w:val="24"/>
          <w:szCs w:val="24"/>
        </w:rPr>
        <w:t xml:space="preserve">Section </w:t>
      </w:r>
      <w:r w:rsidR="00B16D33">
        <w:rPr>
          <w:rFonts w:ascii="Arial" w:hAnsi="Arial" w:cs="Arial"/>
          <w:b/>
          <w:sz w:val="24"/>
          <w:szCs w:val="24"/>
        </w:rPr>
        <w:t xml:space="preserve">169 &amp; </w:t>
      </w:r>
      <w:r w:rsidR="00154F1C">
        <w:rPr>
          <w:rFonts w:ascii="Arial" w:hAnsi="Arial" w:cs="Arial"/>
          <w:b/>
          <w:sz w:val="24"/>
          <w:szCs w:val="24"/>
        </w:rPr>
        <w:t>178</w:t>
      </w:r>
    </w:p>
    <w:p w:rsidRPr="00517ADF" w:rsidR="00F72E78" w:rsidP="004D500F" w:rsidRDefault="00F72E78" w14:paraId="6E5F2162" w14:textId="77777777">
      <w:pPr>
        <w:pStyle w:val="NoSpacing"/>
        <w:jc w:val="both"/>
        <w:rPr>
          <w:rFonts w:ascii="Arial" w:hAnsi="Arial" w:cs="Arial"/>
          <w:b/>
          <w:sz w:val="28"/>
          <w:szCs w:val="28"/>
        </w:rPr>
      </w:pPr>
    </w:p>
    <w:p w:rsidR="001B39C5" w:rsidP="004D500F" w:rsidRDefault="001B39C5" w14:paraId="4DC2F1AD" w14:textId="42D44CC6">
      <w:pPr>
        <w:jc w:val="both"/>
        <w:rPr>
          <w:rFonts w:ascii="Arial" w:hAnsi="Arial" w:cs="Arial"/>
          <w:b/>
          <w:bCs/>
          <w:sz w:val="24"/>
          <w:szCs w:val="24"/>
          <w:u w:val="single"/>
        </w:rPr>
      </w:pPr>
      <w:r>
        <w:rPr>
          <w:rFonts w:ascii="Arial" w:hAnsi="Arial" w:cs="Arial"/>
          <w:b/>
          <w:bCs/>
          <w:sz w:val="24"/>
          <w:szCs w:val="24"/>
          <w:u w:val="single"/>
        </w:rPr>
        <w:t xml:space="preserve">Application </w:t>
      </w:r>
      <w:r w:rsidR="00FE0090">
        <w:rPr>
          <w:rFonts w:ascii="Arial" w:hAnsi="Arial" w:cs="Arial"/>
          <w:b/>
          <w:bCs/>
          <w:sz w:val="24"/>
          <w:szCs w:val="24"/>
          <w:u w:val="single"/>
        </w:rPr>
        <w:t>N</w:t>
      </w:r>
      <w:r>
        <w:rPr>
          <w:rFonts w:ascii="Arial" w:hAnsi="Arial" w:cs="Arial"/>
          <w:b/>
          <w:bCs/>
          <w:sz w:val="24"/>
          <w:szCs w:val="24"/>
          <w:u w:val="single"/>
        </w:rPr>
        <w:t>otes</w:t>
      </w:r>
    </w:p>
    <w:p w:rsidR="001B39C5" w:rsidP="004D500F" w:rsidRDefault="001B39C5" w14:paraId="4ABE61C6" w14:textId="77777777">
      <w:pPr>
        <w:jc w:val="both"/>
        <w:rPr>
          <w:rFonts w:ascii="Arial" w:hAnsi="Arial" w:cs="Arial"/>
          <w:sz w:val="24"/>
          <w:szCs w:val="24"/>
        </w:rPr>
      </w:pPr>
      <w:r w:rsidRPr="009234C8">
        <w:rPr>
          <w:rFonts w:ascii="Arial" w:hAnsi="Arial" w:cs="Arial"/>
          <w:b/>
          <w:bCs/>
          <w:sz w:val="24"/>
          <w:szCs w:val="24"/>
        </w:rPr>
        <w:t xml:space="preserve">1. </w:t>
      </w:r>
      <w:r>
        <w:rPr>
          <w:rFonts w:ascii="Arial" w:hAnsi="Arial" w:cs="Arial"/>
          <w:b/>
          <w:bCs/>
          <w:sz w:val="24"/>
          <w:szCs w:val="24"/>
        </w:rPr>
        <w:t>General</w:t>
      </w:r>
    </w:p>
    <w:p w:rsidR="004E0E22" w:rsidP="004D500F" w:rsidRDefault="004E0E22" w14:paraId="59BAB1AA" w14:textId="790A49B6">
      <w:pPr>
        <w:jc w:val="both"/>
        <w:rPr>
          <w:rFonts w:ascii="Arial" w:hAnsi="Arial" w:cs="Arial"/>
          <w:sz w:val="24"/>
          <w:szCs w:val="24"/>
        </w:rPr>
      </w:pPr>
      <w:proofErr w:type="gramStart"/>
      <w:r w:rsidRPr="004E0E22">
        <w:rPr>
          <w:rFonts w:ascii="Arial" w:hAnsi="Arial" w:cs="Arial"/>
          <w:sz w:val="24"/>
          <w:szCs w:val="24"/>
        </w:rPr>
        <w:t>In order to</w:t>
      </w:r>
      <w:proofErr w:type="gramEnd"/>
      <w:r w:rsidRPr="004E0E22">
        <w:rPr>
          <w:rFonts w:ascii="Arial" w:hAnsi="Arial" w:cs="Arial"/>
          <w:sz w:val="24"/>
          <w:szCs w:val="24"/>
        </w:rPr>
        <w:t xml:space="preserve"> allow</w:t>
      </w:r>
      <w:r>
        <w:rPr>
          <w:rFonts w:ascii="Arial" w:hAnsi="Arial" w:cs="Arial"/>
          <w:sz w:val="24"/>
          <w:szCs w:val="24"/>
        </w:rPr>
        <w:t xml:space="preserve"> c</w:t>
      </w:r>
      <w:r w:rsidRPr="004E0E22">
        <w:rPr>
          <w:rFonts w:ascii="Arial" w:hAnsi="Arial" w:cs="Arial"/>
          <w:sz w:val="24"/>
          <w:szCs w:val="24"/>
        </w:rPr>
        <w:t xml:space="preserve">ranes to </w:t>
      </w:r>
      <w:proofErr w:type="spellStart"/>
      <w:r w:rsidRPr="004E0E22">
        <w:rPr>
          <w:rFonts w:ascii="Arial" w:hAnsi="Arial" w:cs="Arial"/>
          <w:sz w:val="24"/>
          <w:szCs w:val="24"/>
        </w:rPr>
        <w:t>oversail</w:t>
      </w:r>
      <w:proofErr w:type="spellEnd"/>
      <w:r w:rsidRPr="004E0E22">
        <w:rPr>
          <w:rFonts w:ascii="Arial" w:hAnsi="Arial" w:cs="Arial"/>
          <w:sz w:val="24"/>
          <w:szCs w:val="24"/>
        </w:rPr>
        <w:t xml:space="preserve"> the public highway during development works, you're required to gain an </w:t>
      </w:r>
      <w:proofErr w:type="spellStart"/>
      <w:r w:rsidRPr="004E0E22">
        <w:rPr>
          <w:rFonts w:ascii="Arial" w:hAnsi="Arial" w:cs="Arial"/>
          <w:sz w:val="24"/>
          <w:szCs w:val="24"/>
        </w:rPr>
        <w:t>oversail</w:t>
      </w:r>
      <w:proofErr w:type="spellEnd"/>
      <w:r w:rsidRPr="004E0E22">
        <w:rPr>
          <w:rFonts w:ascii="Arial" w:hAnsi="Arial" w:cs="Arial"/>
          <w:sz w:val="24"/>
          <w:szCs w:val="24"/>
        </w:rPr>
        <w:t xml:space="preserve"> licence issued under Section </w:t>
      </w:r>
      <w:r w:rsidR="00B16D33">
        <w:rPr>
          <w:rFonts w:ascii="Arial" w:hAnsi="Arial" w:cs="Arial"/>
          <w:sz w:val="24"/>
          <w:szCs w:val="24"/>
        </w:rPr>
        <w:t xml:space="preserve">169 and </w:t>
      </w:r>
      <w:r w:rsidRPr="004E0E22">
        <w:rPr>
          <w:rFonts w:ascii="Arial" w:hAnsi="Arial" w:cs="Arial"/>
          <w:sz w:val="24"/>
          <w:szCs w:val="24"/>
        </w:rPr>
        <w:t>178 of the Highways Act 1980</w:t>
      </w:r>
    </w:p>
    <w:p w:rsidR="002F4898" w:rsidP="004D500F" w:rsidRDefault="00153CA2" w14:paraId="5242D807" w14:textId="4B88294F">
      <w:pPr>
        <w:jc w:val="both"/>
        <w:rPr>
          <w:rFonts w:ascii="Arial" w:hAnsi="Arial" w:cs="Arial"/>
          <w:sz w:val="24"/>
          <w:szCs w:val="24"/>
        </w:rPr>
      </w:pPr>
      <w:r>
        <w:rPr>
          <w:rFonts w:ascii="Arial" w:hAnsi="Arial" w:cs="Arial"/>
          <w:sz w:val="24"/>
          <w:szCs w:val="24"/>
        </w:rPr>
        <w:t xml:space="preserve">A licence is required </w:t>
      </w:r>
      <w:r w:rsidR="007D725C">
        <w:rPr>
          <w:rFonts w:ascii="Arial" w:hAnsi="Arial" w:cs="Arial"/>
          <w:sz w:val="24"/>
          <w:szCs w:val="24"/>
        </w:rPr>
        <w:t xml:space="preserve">to </w:t>
      </w:r>
      <w:r w:rsidR="00154F1C">
        <w:rPr>
          <w:rFonts w:ascii="Arial" w:hAnsi="Arial" w:cs="Arial"/>
          <w:sz w:val="24"/>
          <w:szCs w:val="24"/>
        </w:rPr>
        <w:t xml:space="preserve">operate </w:t>
      </w:r>
      <w:r w:rsidR="0075071B">
        <w:rPr>
          <w:rFonts w:ascii="Arial" w:hAnsi="Arial" w:cs="Arial"/>
          <w:sz w:val="24"/>
          <w:szCs w:val="24"/>
        </w:rPr>
        <w:t xml:space="preserve">a crane </w:t>
      </w:r>
      <w:r>
        <w:rPr>
          <w:rFonts w:ascii="Arial" w:hAnsi="Arial" w:cs="Arial"/>
          <w:sz w:val="24"/>
          <w:szCs w:val="24"/>
        </w:rPr>
        <w:t xml:space="preserve">on or over the highway. </w:t>
      </w:r>
      <w:r w:rsidR="004E0E22">
        <w:rPr>
          <w:rFonts w:ascii="Arial" w:hAnsi="Arial" w:cs="Arial"/>
          <w:sz w:val="24"/>
          <w:szCs w:val="24"/>
        </w:rPr>
        <w:t>If the crane is also to be positioned on the highway a separate licence is required. The</w:t>
      </w:r>
      <w:r>
        <w:rPr>
          <w:rFonts w:ascii="Arial" w:hAnsi="Arial" w:cs="Arial"/>
          <w:sz w:val="24"/>
          <w:szCs w:val="24"/>
        </w:rPr>
        <w:t xml:space="preserve"> term highway includes footpaths, cycleways, verges, and roads. It is an offence under the Highways Act 1980 to place </w:t>
      </w:r>
      <w:r w:rsidR="0075071B">
        <w:rPr>
          <w:rFonts w:ascii="Arial" w:hAnsi="Arial" w:cs="Arial"/>
          <w:sz w:val="24"/>
          <w:szCs w:val="24"/>
        </w:rPr>
        <w:t>a crane</w:t>
      </w:r>
      <w:r w:rsidR="003074BE">
        <w:rPr>
          <w:rFonts w:ascii="Arial" w:hAnsi="Arial" w:cs="Arial"/>
          <w:sz w:val="24"/>
          <w:szCs w:val="24"/>
        </w:rPr>
        <w:t xml:space="preserve"> on</w:t>
      </w:r>
      <w:r>
        <w:rPr>
          <w:rFonts w:ascii="Arial" w:hAnsi="Arial" w:cs="Arial"/>
          <w:sz w:val="24"/>
          <w:szCs w:val="24"/>
        </w:rPr>
        <w:t xml:space="preserve"> </w:t>
      </w:r>
      <w:r w:rsidR="008A09F8">
        <w:rPr>
          <w:rFonts w:ascii="Arial" w:hAnsi="Arial" w:cs="Arial"/>
          <w:sz w:val="24"/>
          <w:szCs w:val="24"/>
        </w:rPr>
        <w:t xml:space="preserve">or over </w:t>
      </w:r>
      <w:r>
        <w:rPr>
          <w:rFonts w:ascii="Arial" w:hAnsi="Arial" w:cs="Arial"/>
          <w:sz w:val="24"/>
          <w:szCs w:val="24"/>
        </w:rPr>
        <w:t xml:space="preserve">the highway without first obtaining a licence from Suffolk County Council </w:t>
      </w:r>
      <w:r w:rsidR="002F4898">
        <w:rPr>
          <w:rFonts w:ascii="Arial" w:hAnsi="Arial" w:cs="Arial"/>
          <w:sz w:val="24"/>
          <w:szCs w:val="24"/>
        </w:rPr>
        <w:t xml:space="preserve">(SCC) </w:t>
      </w:r>
      <w:r>
        <w:rPr>
          <w:rFonts w:ascii="Arial" w:hAnsi="Arial" w:cs="Arial"/>
          <w:sz w:val="24"/>
          <w:szCs w:val="24"/>
        </w:rPr>
        <w:t>as the Highway Authority</w:t>
      </w:r>
      <w:r w:rsidR="008A09F8">
        <w:rPr>
          <w:rFonts w:ascii="Arial" w:hAnsi="Arial" w:cs="Arial"/>
          <w:sz w:val="24"/>
          <w:szCs w:val="24"/>
        </w:rPr>
        <w:t xml:space="preserve">. </w:t>
      </w:r>
      <w:r>
        <w:rPr>
          <w:rFonts w:ascii="Arial" w:hAnsi="Arial" w:cs="Arial"/>
          <w:sz w:val="24"/>
          <w:szCs w:val="24"/>
        </w:rPr>
        <w:t xml:space="preserve"> Failure to obtain the required </w:t>
      </w:r>
      <w:r w:rsidR="008A09F8">
        <w:rPr>
          <w:rFonts w:ascii="Arial" w:hAnsi="Arial" w:cs="Arial"/>
          <w:sz w:val="24"/>
          <w:szCs w:val="24"/>
        </w:rPr>
        <w:t>l</w:t>
      </w:r>
      <w:r>
        <w:rPr>
          <w:rFonts w:ascii="Arial" w:hAnsi="Arial" w:cs="Arial"/>
          <w:sz w:val="24"/>
          <w:szCs w:val="24"/>
        </w:rPr>
        <w:t xml:space="preserve">icence could result in legal action being taken by </w:t>
      </w:r>
      <w:r w:rsidR="008761E2">
        <w:rPr>
          <w:rFonts w:ascii="Arial" w:hAnsi="Arial" w:cs="Arial"/>
          <w:sz w:val="24"/>
          <w:szCs w:val="24"/>
        </w:rPr>
        <w:t>SCC.</w:t>
      </w:r>
      <w:r>
        <w:rPr>
          <w:rFonts w:ascii="Arial" w:hAnsi="Arial" w:cs="Arial"/>
          <w:sz w:val="24"/>
          <w:szCs w:val="24"/>
        </w:rPr>
        <w:t xml:space="preserve"> </w:t>
      </w:r>
    </w:p>
    <w:p w:rsidR="004E0E22" w:rsidP="004D500F" w:rsidRDefault="004E0E22" w14:paraId="6E32C0F8" w14:textId="05E17966">
      <w:pPr>
        <w:jc w:val="both"/>
        <w:rPr>
          <w:rFonts w:ascii="Arial" w:hAnsi="Arial" w:cs="Arial"/>
          <w:sz w:val="24"/>
          <w:szCs w:val="24"/>
        </w:rPr>
      </w:pPr>
      <w:r>
        <w:rPr>
          <w:rFonts w:ascii="Arial" w:hAnsi="Arial" w:cs="Arial"/>
          <w:sz w:val="24"/>
          <w:szCs w:val="24"/>
        </w:rPr>
        <w:t xml:space="preserve">This licence relates to oversailing the public highway only and does not infer consent in any way to </w:t>
      </w:r>
      <w:proofErr w:type="spellStart"/>
      <w:r>
        <w:rPr>
          <w:rFonts w:ascii="Arial" w:hAnsi="Arial" w:cs="Arial"/>
          <w:sz w:val="24"/>
          <w:szCs w:val="24"/>
        </w:rPr>
        <w:t>oversail</w:t>
      </w:r>
      <w:proofErr w:type="spellEnd"/>
      <w:r>
        <w:rPr>
          <w:rFonts w:ascii="Arial" w:hAnsi="Arial" w:cs="Arial"/>
          <w:sz w:val="24"/>
          <w:szCs w:val="24"/>
        </w:rPr>
        <w:t xml:space="preserve"> private property.</w:t>
      </w:r>
    </w:p>
    <w:p w:rsidRPr="00D85387" w:rsidR="00D90909" w:rsidP="004D500F" w:rsidRDefault="00D90909" w14:paraId="303F6E61" w14:textId="19D286EB">
      <w:pPr>
        <w:jc w:val="both"/>
        <w:rPr>
          <w:rFonts w:ascii="Arial" w:hAnsi="Arial" w:cs="Arial"/>
          <w:sz w:val="24"/>
          <w:szCs w:val="24"/>
        </w:rPr>
      </w:pPr>
      <w:r w:rsidRPr="00D85387">
        <w:rPr>
          <w:rFonts w:ascii="Arial" w:hAnsi="Arial" w:cs="Arial"/>
          <w:sz w:val="24"/>
          <w:szCs w:val="24"/>
        </w:rPr>
        <w:t xml:space="preserve">All hoardings, scaffolds, fencing, platforms, handrails, etc should be erected and maintained to the satisfaction of Highways Licensing and Enforcement Team, and where these items also occupy the </w:t>
      </w:r>
      <w:proofErr w:type="gramStart"/>
      <w:r w:rsidRPr="00D85387">
        <w:rPr>
          <w:rFonts w:ascii="Arial" w:hAnsi="Arial" w:cs="Arial"/>
          <w:sz w:val="24"/>
          <w:szCs w:val="24"/>
        </w:rPr>
        <w:t>Highway</w:t>
      </w:r>
      <w:proofErr w:type="gramEnd"/>
      <w:r w:rsidRPr="00D85387">
        <w:rPr>
          <w:rFonts w:ascii="Arial" w:hAnsi="Arial" w:cs="Arial"/>
          <w:sz w:val="24"/>
          <w:szCs w:val="24"/>
        </w:rPr>
        <w:t xml:space="preserve"> a separate licence should be applied for.</w:t>
      </w:r>
    </w:p>
    <w:p w:rsidR="001B39C5" w:rsidP="004D500F" w:rsidRDefault="001B39C5" w14:paraId="6512F581" w14:textId="176C4929">
      <w:pPr>
        <w:jc w:val="both"/>
        <w:rPr>
          <w:rFonts w:ascii="Arial" w:hAnsi="Arial" w:cs="Arial"/>
          <w:sz w:val="24"/>
          <w:szCs w:val="24"/>
        </w:rPr>
      </w:pPr>
      <w:r>
        <w:rPr>
          <w:rFonts w:ascii="Arial" w:hAnsi="Arial" w:cs="Arial"/>
          <w:b/>
          <w:bCs/>
          <w:sz w:val="24"/>
          <w:szCs w:val="24"/>
        </w:rPr>
        <w:t>2. Application procedure</w:t>
      </w:r>
    </w:p>
    <w:p w:rsidR="00CE18DA" w:rsidP="004D500F" w:rsidRDefault="00153CA2" w14:paraId="02962557" w14:textId="56AA2A49">
      <w:pPr>
        <w:jc w:val="both"/>
        <w:rPr>
          <w:rFonts w:ascii="Arial" w:hAnsi="Arial" w:cs="Arial"/>
          <w:sz w:val="24"/>
          <w:szCs w:val="24"/>
        </w:rPr>
      </w:pPr>
      <w:r>
        <w:rPr>
          <w:rFonts w:ascii="Arial" w:hAnsi="Arial" w:cs="Arial"/>
          <w:sz w:val="24"/>
          <w:szCs w:val="24"/>
        </w:rPr>
        <w:t xml:space="preserve">Once the application form has been received by the Highways Licensing and Enforcement </w:t>
      </w:r>
      <w:r w:rsidR="008A09F8">
        <w:rPr>
          <w:rFonts w:ascii="Arial" w:hAnsi="Arial" w:cs="Arial"/>
          <w:sz w:val="24"/>
          <w:szCs w:val="24"/>
        </w:rPr>
        <w:t>T</w:t>
      </w:r>
      <w:r>
        <w:rPr>
          <w:rFonts w:ascii="Arial" w:hAnsi="Arial" w:cs="Arial"/>
          <w:sz w:val="24"/>
          <w:szCs w:val="24"/>
        </w:rPr>
        <w:t xml:space="preserve">eam an acknowledgement will be sent to you, and we will endeavour to respond within </w:t>
      </w:r>
      <w:r w:rsidR="002E7AF8">
        <w:rPr>
          <w:rFonts w:ascii="Arial" w:hAnsi="Arial" w:cs="Arial"/>
          <w:sz w:val="24"/>
          <w:szCs w:val="24"/>
        </w:rPr>
        <w:t>10</w:t>
      </w:r>
      <w:r w:rsidR="007D725C">
        <w:rPr>
          <w:rFonts w:ascii="Arial" w:hAnsi="Arial" w:cs="Arial"/>
          <w:sz w:val="24"/>
          <w:szCs w:val="24"/>
        </w:rPr>
        <w:t xml:space="preserve"> </w:t>
      </w:r>
      <w:r>
        <w:rPr>
          <w:rFonts w:ascii="Arial" w:hAnsi="Arial" w:cs="Arial"/>
          <w:sz w:val="24"/>
          <w:szCs w:val="24"/>
        </w:rPr>
        <w:t xml:space="preserve">working days </w:t>
      </w:r>
      <w:r w:rsidR="00BD4401">
        <w:rPr>
          <w:rFonts w:ascii="Arial" w:hAnsi="Arial" w:cs="Arial"/>
          <w:sz w:val="24"/>
          <w:szCs w:val="24"/>
        </w:rPr>
        <w:t>with</w:t>
      </w:r>
      <w:r>
        <w:rPr>
          <w:rFonts w:ascii="Arial" w:hAnsi="Arial" w:cs="Arial"/>
          <w:sz w:val="24"/>
          <w:szCs w:val="24"/>
        </w:rPr>
        <w:t xml:space="preserve"> our decision.</w:t>
      </w:r>
    </w:p>
    <w:p w:rsidRPr="00086F30" w:rsidR="00AE5E1F" w:rsidP="004D500F" w:rsidRDefault="00374726" w14:paraId="45D73CC0" w14:textId="2F255D1C">
      <w:pPr>
        <w:jc w:val="both"/>
        <w:rPr>
          <w:rFonts w:ascii="Arial" w:hAnsi="Arial" w:cs="Arial"/>
          <w:b/>
          <w:bCs/>
          <w:sz w:val="24"/>
          <w:szCs w:val="24"/>
        </w:rPr>
      </w:pPr>
      <w:r>
        <w:rPr>
          <w:rFonts w:ascii="Arial" w:hAnsi="Arial" w:cs="Arial"/>
          <w:sz w:val="24"/>
          <w:szCs w:val="24"/>
        </w:rPr>
        <w:t>A</w:t>
      </w:r>
      <w:r w:rsidR="00AE5E1F">
        <w:rPr>
          <w:rFonts w:ascii="Arial" w:hAnsi="Arial" w:cs="Arial"/>
          <w:sz w:val="24"/>
          <w:szCs w:val="24"/>
        </w:rPr>
        <w:t xml:space="preserve"> payment </w:t>
      </w:r>
      <w:r>
        <w:rPr>
          <w:rFonts w:ascii="Arial" w:hAnsi="Arial" w:cs="Arial"/>
          <w:sz w:val="24"/>
          <w:szCs w:val="24"/>
        </w:rPr>
        <w:t xml:space="preserve">of </w:t>
      </w:r>
      <w:r w:rsidRPr="00086F30">
        <w:rPr>
          <w:rFonts w:ascii="Arial" w:hAnsi="Arial" w:cs="Arial"/>
          <w:b/>
          <w:bCs/>
          <w:sz w:val="24"/>
          <w:szCs w:val="24"/>
        </w:rPr>
        <w:t>£</w:t>
      </w:r>
      <w:r w:rsidRPr="00086F30" w:rsidR="00086F30">
        <w:rPr>
          <w:rFonts w:ascii="Arial" w:hAnsi="Arial" w:cs="Arial"/>
          <w:b/>
          <w:bCs/>
          <w:sz w:val="24"/>
          <w:szCs w:val="24"/>
        </w:rPr>
        <w:t>3</w:t>
      </w:r>
      <w:r w:rsidR="00C531C2">
        <w:rPr>
          <w:rFonts w:ascii="Arial" w:hAnsi="Arial" w:cs="Arial"/>
          <w:b/>
          <w:bCs/>
          <w:sz w:val="24"/>
          <w:szCs w:val="24"/>
        </w:rPr>
        <w:t>35</w:t>
      </w:r>
      <w:r w:rsidRPr="00086F30" w:rsidR="004E0E22">
        <w:rPr>
          <w:rFonts w:ascii="Arial" w:hAnsi="Arial" w:cs="Arial"/>
          <w:b/>
          <w:bCs/>
          <w:sz w:val="24"/>
          <w:szCs w:val="24"/>
        </w:rPr>
        <w:t>.00</w:t>
      </w:r>
      <w:r w:rsidRPr="00086F30" w:rsidR="0086609C">
        <w:rPr>
          <w:rFonts w:ascii="Arial" w:hAnsi="Arial" w:cs="Arial"/>
          <w:b/>
          <w:bCs/>
          <w:sz w:val="24"/>
          <w:szCs w:val="24"/>
        </w:rPr>
        <w:t xml:space="preserve"> per </w:t>
      </w:r>
      <w:proofErr w:type="spellStart"/>
      <w:r w:rsidRPr="00086F30" w:rsidR="00086F30">
        <w:rPr>
          <w:rFonts w:ascii="Arial" w:hAnsi="Arial" w:cs="Arial"/>
          <w:b/>
          <w:bCs/>
          <w:sz w:val="24"/>
          <w:szCs w:val="24"/>
        </w:rPr>
        <w:t>oversail</w:t>
      </w:r>
      <w:proofErr w:type="spellEnd"/>
      <w:r w:rsidRPr="00086F30">
        <w:rPr>
          <w:rFonts w:ascii="Arial" w:hAnsi="Arial" w:cs="Arial"/>
          <w:b/>
          <w:bCs/>
          <w:sz w:val="24"/>
          <w:szCs w:val="24"/>
        </w:rPr>
        <w:t xml:space="preserve"> </w:t>
      </w:r>
      <w:r w:rsidR="00AE5E1F">
        <w:rPr>
          <w:rFonts w:ascii="Arial" w:hAnsi="Arial" w:cs="Arial"/>
          <w:sz w:val="24"/>
          <w:szCs w:val="24"/>
        </w:rPr>
        <w:t xml:space="preserve">will be required before the licence </w:t>
      </w:r>
      <w:r w:rsidR="00FE0090">
        <w:rPr>
          <w:rFonts w:ascii="Arial" w:hAnsi="Arial" w:cs="Arial"/>
          <w:sz w:val="24"/>
          <w:szCs w:val="24"/>
        </w:rPr>
        <w:t>is</w:t>
      </w:r>
      <w:r w:rsidR="00AE5E1F">
        <w:rPr>
          <w:rFonts w:ascii="Arial" w:hAnsi="Arial" w:cs="Arial"/>
          <w:sz w:val="24"/>
          <w:szCs w:val="24"/>
        </w:rPr>
        <w:t xml:space="preserve"> issued.  Payment options will be </w:t>
      </w:r>
      <w:r w:rsidR="007D725C">
        <w:rPr>
          <w:rFonts w:ascii="Arial" w:hAnsi="Arial" w:cs="Arial"/>
          <w:sz w:val="24"/>
          <w:szCs w:val="24"/>
        </w:rPr>
        <w:t>provided on receipt of your application</w:t>
      </w:r>
      <w:r w:rsidR="00AE5E1F">
        <w:rPr>
          <w:rFonts w:ascii="Arial" w:hAnsi="Arial" w:cs="Arial"/>
          <w:sz w:val="24"/>
          <w:szCs w:val="24"/>
        </w:rPr>
        <w:t>.</w:t>
      </w:r>
      <w:r>
        <w:rPr>
          <w:rFonts w:ascii="Arial" w:hAnsi="Arial" w:cs="Arial"/>
          <w:sz w:val="24"/>
          <w:szCs w:val="24"/>
        </w:rPr>
        <w:t xml:space="preserve"> The licence is valid for </w:t>
      </w:r>
      <w:r w:rsidRPr="00086F30" w:rsidR="004E0E22">
        <w:rPr>
          <w:rFonts w:ascii="Arial" w:hAnsi="Arial" w:cs="Arial"/>
          <w:b/>
          <w:bCs/>
          <w:sz w:val="24"/>
          <w:szCs w:val="24"/>
        </w:rPr>
        <w:t>4</w:t>
      </w:r>
      <w:r w:rsidRPr="00086F30">
        <w:rPr>
          <w:rFonts w:ascii="Arial" w:hAnsi="Arial" w:cs="Arial"/>
          <w:b/>
          <w:bCs/>
          <w:sz w:val="24"/>
          <w:szCs w:val="24"/>
        </w:rPr>
        <w:t xml:space="preserve"> weeks</w:t>
      </w:r>
      <w:r>
        <w:rPr>
          <w:rFonts w:ascii="Arial" w:hAnsi="Arial" w:cs="Arial"/>
          <w:sz w:val="24"/>
          <w:szCs w:val="24"/>
        </w:rPr>
        <w:t xml:space="preserve"> and should you need the licence for longer than this period an extension fee is charged at </w:t>
      </w:r>
      <w:r w:rsidRPr="00086F30">
        <w:rPr>
          <w:rFonts w:ascii="Arial" w:hAnsi="Arial" w:cs="Arial"/>
          <w:b/>
          <w:bCs/>
          <w:sz w:val="24"/>
          <w:szCs w:val="24"/>
        </w:rPr>
        <w:t>£</w:t>
      </w:r>
      <w:r w:rsidR="00C531C2">
        <w:rPr>
          <w:rFonts w:ascii="Arial" w:hAnsi="Arial" w:cs="Arial"/>
          <w:b/>
          <w:bCs/>
          <w:sz w:val="24"/>
          <w:szCs w:val="24"/>
        </w:rPr>
        <w:t>167.50</w:t>
      </w:r>
      <w:r w:rsidRPr="00086F30">
        <w:rPr>
          <w:rFonts w:ascii="Arial" w:hAnsi="Arial" w:cs="Arial"/>
          <w:b/>
          <w:bCs/>
          <w:sz w:val="24"/>
          <w:szCs w:val="24"/>
        </w:rPr>
        <w:t xml:space="preserve"> every </w:t>
      </w:r>
      <w:r w:rsidRPr="00086F30" w:rsidR="004E0E22">
        <w:rPr>
          <w:rFonts w:ascii="Arial" w:hAnsi="Arial" w:cs="Arial"/>
          <w:b/>
          <w:bCs/>
          <w:sz w:val="24"/>
          <w:szCs w:val="24"/>
        </w:rPr>
        <w:t>4</w:t>
      </w:r>
      <w:r w:rsidRPr="00086F30">
        <w:rPr>
          <w:rFonts w:ascii="Arial" w:hAnsi="Arial" w:cs="Arial"/>
          <w:b/>
          <w:bCs/>
          <w:sz w:val="24"/>
          <w:szCs w:val="24"/>
        </w:rPr>
        <w:t xml:space="preserve"> weeks. </w:t>
      </w:r>
    </w:p>
    <w:p w:rsidRPr="00DB203B" w:rsidR="002F4898" w:rsidP="004D500F" w:rsidRDefault="00DB203B" w14:paraId="36CFFB1C" w14:textId="49242960">
      <w:pPr>
        <w:jc w:val="both"/>
        <w:rPr>
          <w:rFonts w:ascii="Arial" w:hAnsi="Arial" w:cs="Arial"/>
          <w:sz w:val="24"/>
          <w:szCs w:val="24"/>
        </w:rPr>
      </w:pPr>
      <w:r w:rsidRPr="003074BE">
        <w:rPr>
          <w:rFonts w:ascii="Arial" w:hAnsi="Arial" w:eastAsia="Calibri" w:cs="Arial"/>
          <w:noProof/>
          <w:sz w:val="24"/>
          <w:szCs w:val="24"/>
        </w:rPr>
        <w:t>Please remember that no work can commence on the highway until you have received written permission from us.</w:t>
      </w:r>
    </w:p>
    <w:p w:rsidR="002F4898" w:rsidP="004D500F" w:rsidRDefault="00153CA2" w14:paraId="436D460C" w14:textId="77777777">
      <w:pPr>
        <w:jc w:val="both"/>
        <w:rPr>
          <w:rFonts w:ascii="Arial" w:hAnsi="Arial" w:cs="Arial"/>
          <w:b/>
          <w:bCs/>
          <w:sz w:val="24"/>
          <w:szCs w:val="24"/>
        </w:rPr>
      </w:pPr>
      <w:r>
        <w:rPr>
          <w:rFonts w:ascii="Arial" w:hAnsi="Arial" w:cs="Arial"/>
          <w:b/>
          <w:bCs/>
          <w:sz w:val="24"/>
          <w:szCs w:val="24"/>
        </w:rPr>
        <w:t>3</w:t>
      </w:r>
      <w:r w:rsidR="001B39C5">
        <w:rPr>
          <w:rFonts w:ascii="Arial" w:hAnsi="Arial" w:cs="Arial"/>
          <w:b/>
          <w:bCs/>
          <w:sz w:val="24"/>
          <w:szCs w:val="24"/>
        </w:rPr>
        <w:t>.</w:t>
      </w:r>
      <w:r w:rsidR="004D52B9">
        <w:rPr>
          <w:rFonts w:ascii="Arial" w:hAnsi="Arial" w:cs="Arial"/>
          <w:b/>
          <w:bCs/>
          <w:sz w:val="24"/>
          <w:szCs w:val="24"/>
        </w:rPr>
        <w:t xml:space="preserve"> </w:t>
      </w:r>
      <w:r w:rsidR="001B39C5">
        <w:rPr>
          <w:rFonts w:ascii="Arial" w:hAnsi="Arial" w:cs="Arial"/>
          <w:b/>
          <w:bCs/>
          <w:sz w:val="24"/>
          <w:szCs w:val="24"/>
        </w:rPr>
        <w:t xml:space="preserve"> </w:t>
      </w:r>
      <w:r w:rsidR="004D52B9">
        <w:rPr>
          <w:rFonts w:ascii="Arial" w:hAnsi="Arial" w:cs="Arial"/>
          <w:b/>
          <w:bCs/>
          <w:sz w:val="24"/>
          <w:szCs w:val="24"/>
        </w:rPr>
        <w:t>L</w:t>
      </w:r>
      <w:r>
        <w:rPr>
          <w:rFonts w:ascii="Arial" w:hAnsi="Arial" w:cs="Arial"/>
          <w:b/>
          <w:bCs/>
          <w:sz w:val="24"/>
          <w:szCs w:val="24"/>
        </w:rPr>
        <w:t xml:space="preserve">icence </w:t>
      </w:r>
      <w:r w:rsidR="004D52B9">
        <w:rPr>
          <w:rFonts w:ascii="Arial" w:hAnsi="Arial" w:cs="Arial"/>
          <w:b/>
          <w:bCs/>
          <w:sz w:val="24"/>
          <w:szCs w:val="24"/>
        </w:rPr>
        <w:t>c</w:t>
      </w:r>
      <w:r>
        <w:rPr>
          <w:rFonts w:ascii="Arial" w:hAnsi="Arial" w:cs="Arial"/>
          <w:b/>
          <w:bCs/>
          <w:sz w:val="24"/>
          <w:szCs w:val="24"/>
        </w:rPr>
        <w:t>onditions</w:t>
      </w:r>
      <w:r w:rsidR="004D52B9">
        <w:rPr>
          <w:rFonts w:ascii="Arial" w:hAnsi="Arial" w:cs="Arial"/>
          <w:b/>
          <w:bCs/>
          <w:sz w:val="24"/>
          <w:szCs w:val="24"/>
        </w:rPr>
        <w:t xml:space="preserve"> </w:t>
      </w:r>
    </w:p>
    <w:p w:rsidRPr="002F4898" w:rsidR="002F4898" w:rsidP="004D500F" w:rsidRDefault="002F4898" w14:paraId="717F517A" w14:textId="39D4883A">
      <w:pPr>
        <w:jc w:val="both"/>
        <w:rPr>
          <w:rFonts w:ascii="Arial" w:hAnsi="Arial" w:cs="Arial"/>
          <w:sz w:val="24"/>
          <w:szCs w:val="24"/>
        </w:rPr>
      </w:pPr>
      <w:r w:rsidRPr="002F4898">
        <w:rPr>
          <w:rFonts w:ascii="Arial" w:hAnsi="Arial" w:cs="Arial"/>
          <w:sz w:val="24"/>
          <w:szCs w:val="24"/>
        </w:rPr>
        <w:t xml:space="preserve">You will need to </w:t>
      </w:r>
      <w:r w:rsidRPr="002F4898" w:rsidR="003074BE">
        <w:rPr>
          <w:rFonts w:ascii="Arial" w:hAnsi="Arial" w:cs="Arial"/>
          <w:sz w:val="24"/>
          <w:szCs w:val="24"/>
        </w:rPr>
        <w:t>satisfy</w:t>
      </w:r>
      <w:r w:rsidR="003074BE">
        <w:rPr>
          <w:rFonts w:ascii="Arial" w:hAnsi="Arial" w:cs="Arial"/>
          <w:sz w:val="24"/>
          <w:szCs w:val="24"/>
        </w:rPr>
        <w:t xml:space="preserve"> the</w:t>
      </w:r>
      <w:r w:rsidR="009063D2">
        <w:rPr>
          <w:rFonts w:ascii="Arial" w:hAnsi="Arial" w:cs="Arial"/>
          <w:sz w:val="24"/>
          <w:szCs w:val="24"/>
        </w:rPr>
        <w:t xml:space="preserve"> </w:t>
      </w:r>
      <w:r w:rsidRPr="002F4898">
        <w:rPr>
          <w:rFonts w:ascii="Arial" w:hAnsi="Arial" w:cs="Arial"/>
          <w:sz w:val="24"/>
          <w:szCs w:val="24"/>
        </w:rPr>
        <w:t xml:space="preserve">standard conditions before a licence </w:t>
      </w:r>
      <w:r w:rsidR="00FE0090">
        <w:rPr>
          <w:rFonts w:ascii="Arial" w:hAnsi="Arial" w:cs="Arial"/>
          <w:sz w:val="24"/>
          <w:szCs w:val="24"/>
        </w:rPr>
        <w:t>is</w:t>
      </w:r>
      <w:r w:rsidRPr="002F4898">
        <w:rPr>
          <w:rFonts w:ascii="Arial" w:hAnsi="Arial" w:cs="Arial"/>
          <w:sz w:val="24"/>
          <w:szCs w:val="24"/>
        </w:rPr>
        <w:t xml:space="preserve"> issued</w:t>
      </w:r>
      <w:r w:rsidR="0085191B">
        <w:rPr>
          <w:rFonts w:ascii="Arial" w:hAnsi="Arial" w:cs="Arial"/>
          <w:sz w:val="24"/>
          <w:szCs w:val="24"/>
        </w:rPr>
        <w:t>.</w:t>
      </w:r>
    </w:p>
    <w:p w:rsidRPr="002F4898" w:rsidR="002F4898" w:rsidP="004D500F" w:rsidRDefault="002F4898" w14:paraId="161064F3" w14:textId="2656F46A">
      <w:pPr>
        <w:jc w:val="both"/>
        <w:rPr>
          <w:rFonts w:ascii="Arial" w:hAnsi="Arial" w:cs="Arial"/>
          <w:sz w:val="24"/>
          <w:szCs w:val="24"/>
        </w:rPr>
      </w:pPr>
      <w:r w:rsidRPr="002F4898">
        <w:rPr>
          <w:rFonts w:ascii="Arial" w:hAnsi="Arial" w:cs="Arial"/>
          <w:sz w:val="24"/>
          <w:szCs w:val="24"/>
        </w:rPr>
        <w:t xml:space="preserve">These conditions cover such </w:t>
      </w:r>
      <w:r w:rsidR="0085191B">
        <w:rPr>
          <w:rFonts w:ascii="Arial" w:hAnsi="Arial" w:cs="Arial"/>
          <w:sz w:val="24"/>
          <w:szCs w:val="24"/>
        </w:rPr>
        <w:t>requirements</w:t>
      </w:r>
      <w:r w:rsidRPr="002F4898">
        <w:rPr>
          <w:rFonts w:ascii="Arial" w:hAnsi="Arial" w:cs="Arial"/>
          <w:sz w:val="24"/>
          <w:szCs w:val="24"/>
        </w:rPr>
        <w:t xml:space="preserve"> </w:t>
      </w:r>
      <w:r w:rsidRPr="002F4898" w:rsidR="00100B9F">
        <w:rPr>
          <w:rFonts w:ascii="Arial" w:hAnsi="Arial" w:cs="Arial"/>
          <w:sz w:val="24"/>
          <w:szCs w:val="24"/>
        </w:rPr>
        <w:t>as</w:t>
      </w:r>
      <w:r w:rsidR="0085191B">
        <w:rPr>
          <w:rFonts w:ascii="Arial" w:hAnsi="Arial" w:cs="Arial"/>
          <w:sz w:val="24"/>
          <w:szCs w:val="24"/>
        </w:rPr>
        <w:t>:</w:t>
      </w:r>
    </w:p>
    <w:p w:rsidR="005704F1" w:rsidP="004D500F" w:rsidRDefault="00482A6B" w14:paraId="1DF466A2" w14:textId="6150212E">
      <w:pPr>
        <w:pStyle w:val="ListParagraph"/>
        <w:numPr>
          <w:ilvl w:val="0"/>
          <w:numId w:val="8"/>
        </w:numPr>
        <w:spacing w:after="0" w:line="252" w:lineRule="auto"/>
        <w:jc w:val="both"/>
        <w:rPr>
          <w:rFonts w:ascii="Arial" w:hAnsi="Arial" w:cs="Arial"/>
          <w:sz w:val="24"/>
          <w:szCs w:val="24"/>
        </w:rPr>
      </w:pPr>
      <w:r>
        <w:rPr>
          <w:rFonts w:ascii="Arial" w:hAnsi="Arial" w:cs="Arial"/>
          <w:sz w:val="24"/>
          <w:szCs w:val="24"/>
        </w:rPr>
        <w:t xml:space="preserve">The </w:t>
      </w:r>
      <w:r w:rsidR="005704F1">
        <w:rPr>
          <w:rFonts w:ascii="Arial" w:hAnsi="Arial" w:cs="Arial"/>
          <w:sz w:val="24"/>
          <w:szCs w:val="24"/>
        </w:rPr>
        <w:t>Highways Licensing and Enforcement</w:t>
      </w:r>
      <w:r>
        <w:rPr>
          <w:rFonts w:ascii="Arial" w:hAnsi="Arial" w:cs="Arial"/>
          <w:sz w:val="24"/>
          <w:szCs w:val="24"/>
        </w:rPr>
        <w:t xml:space="preserve"> Team</w:t>
      </w:r>
      <w:r w:rsidR="005704F1">
        <w:rPr>
          <w:rFonts w:ascii="Arial" w:hAnsi="Arial" w:cs="Arial"/>
          <w:sz w:val="24"/>
          <w:szCs w:val="24"/>
        </w:rPr>
        <w:t xml:space="preserve"> issue </w:t>
      </w:r>
      <w:r w:rsidR="005E386E">
        <w:rPr>
          <w:rFonts w:ascii="Arial" w:hAnsi="Arial" w:cs="Arial"/>
          <w:sz w:val="24"/>
          <w:szCs w:val="24"/>
        </w:rPr>
        <w:t>licence</w:t>
      </w:r>
      <w:r w:rsidR="005704F1">
        <w:rPr>
          <w:rFonts w:ascii="Arial" w:hAnsi="Arial" w:cs="Arial"/>
          <w:sz w:val="24"/>
          <w:szCs w:val="24"/>
        </w:rPr>
        <w:t xml:space="preserve">s in line with the National Street Gazetteer (NSG) and where your proposal </w:t>
      </w:r>
      <w:r w:rsidR="0085191B">
        <w:rPr>
          <w:rFonts w:ascii="Arial" w:hAnsi="Arial" w:cs="Arial"/>
          <w:sz w:val="24"/>
          <w:szCs w:val="24"/>
        </w:rPr>
        <w:t xml:space="preserve">involves </w:t>
      </w:r>
      <w:r w:rsidR="005704F1">
        <w:rPr>
          <w:rFonts w:ascii="Arial" w:hAnsi="Arial" w:cs="Arial"/>
          <w:sz w:val="24"/>
          <w:szCs w:val="24"/>
        </w:rPr>
        <w:t>separate street names</w:t>
      </w:r>
      <w:r w:rsidR="0085191B">
        <w:rPr>
          <w:rFonts w:ascii="Arial" w:hAnsi="Arial" w:cs="Arial"/>
          <w:sz w:val="24"/>
          <w:szCs w:val="24"/>
        </w:rPr>
        <w:t>,</w:t>
      </w:r>
      <w:r w:rsidR="005704F1">
        <w:rPr>
          <w:rFonts w:ascii="Arial" w:hAnsi="Arial" w:cs="Arial"/>
          <w:sz w:val="24"/>
          <w:szCs w:val="24"/>
        </w:rPr>
        <w:t xml:space="preserve"> this may require </w:t>
      </w:r>
      <w:r w:rsidR="005704F1">
        <w:rPr>
          <w:rFonts w:ascii="Arial" w:hAnsi="Arial" w:cs="Arial"/>
          <w:b/>
          <w:bCs/>
          <w:sz w:val="24"/>
          <w:szCs w:val="24"/>
          <w:u w:val="single"/>
        </w:rPr>
        <w:t>more than one licence</w:t>
      </w:r>
      <w:r w:rsidR="005704F1">
        <w:rPr>
          <w:rFonts w:ascii="Arial" w:hAnsi="Arial" w:cs="Arial"/>
          <w:sz w:val="24"/>
          <w:szCs w:val="24"/>
        </w:rPr>
        <w:t>.</w:t>
      </w:r>
    </w:p>
    <w:p w:rsidRPr="002F4898" w:rsidR="002F4898" w:rsidP="004D500F" w:rsidRDefault="00FE0090" w14:paraId="61F24B0D" w14:textId="18FEA848">
      <w:pPr>
        <w:pStyle w:val="ListParagraph"/>
        <w:numPr>
          <w:ilvl w:val="0"/>
          <w:numId w:val="8"/>
        </w:numPr>
        <w:spacing w:after="0"/>
        <w:jc w:val="both"/>
        <w:rPr>
          <w:rFonts w:ascii="Arial" w:hAnsi="Arial" w:cs="Arial"/>
          <w:sz w:val="24"/>
          <w:szCs w:val="24"/>
        </w:rPr>
      </w:pPr>
      <w:r>
        <w:rPr>
          <w:rFonts w:ascii="Arial" w:hAnsi="Arial" w:cs="Arial"/>
          <w:sz w:val="24"/>
          <w:szCs w:val="24"/>
        </w:rPr>
        <w:t>T</w:t>
      </w:r>
      <w:r w:rsidRPr="002F4898" w:rsidR="002F4898">
        <w:rPr>
          <w:rFonts w:ascii="Arial" w:hAnsi="Arial" w:cs="Arial"/>
          <w:sz w:val="24"/>
          <w:szCs w:val="24"/>
        </w:rPr>
        <w:t>he ability to indemnify S</w:t>
      </w:r>
      <w:r w:rsidR="002F4898">
        <w:rPr>
          <w:rFonts w:ascii="Arial" w:hAnsi="Arial" w:cs="Arial"/>
          <w:sz w:val="24"/>
          <w:szCs w:val="24"/>
        </w:rPr>
        <w:t>CC</w:t>
      </w:r>
      <w:r w:rsidRPr="002F4898" w:rsidR="002F4898">
        <w:rPr>
          <w:rFonts w:ascii="Arial" w:hAnsi="Arial" w:cs="Arial"/>
          <w:sz w:val="24"/>
          <w:szCs w:val="24"/>
        </w:rPr>
        <w:t xml:space="preserve"> against third party </w:t>
      </w:r>
      <w:r w:rsidRPr="002F4898" w:rsidR="00FC4BE2">
        <w:rPr>
          <w:rFonts w:ascii="Arial" w:hAnsi="Arial" w:cs="Arial"/>
          <w:sz w:val="24"/>
          <w:szCs w:val="24"/>
        </w:rPr>
        <w:t>liability.</w:t>
      </w:r>
    </w:p>
    <w:p w:rsidRPr="002F4898" w:rsidR="002F4898" w:rsidP="004D500F" w:rsidRDefault="002F4898" w14:paraId="15CEDBA4" w14:textId="4BBA8623">
      <w:pPr>
        <w:pStyle w:val="ListParagraph"/>
        <w:numPr>
          <w:ilvl w:val="0"/>
          <w:numId w:val="8"/>
        </w:numPr>
        <w:spacing w:after="0"/>
        <w:jc w:val="both"/>
        <w:rPr>
          <w:rFonts w:ascii="Arial" w:hAnsi="Arial" w:cs="Arial"/>
          <w:sz w:val="24"/>
          <w:szCs w:val="24"/>
        </w:rPr>
      </w:pPr>
      <w:r w:rsidRPr="002F4898">
        <w:rPr>
          <w:rFonts w:ascii="Arial" w:hAnsi="Arial" w:cs="Arial"/>
          <w:sz w:val="24"/>
          <w:szCs w:val="24"/>
        </w:rPr>
        <w:t>Com</w:t>
      </w:r>
      <w:r w:rsidR="00FC4BE2">
        <w:rPr>
          <w:rFonts w:ascii="Arial" w:hAnsi="Arial" w:cs="Arial"/>
          <w:sz w:val="24"/>
          <w:szCs w:val="24"/>
        </w:rPr>
        <w:t>pliance</w:t>
      </w:r>
      <w:r w:rsidRPr="002F4898">
        <w:rPr>
          <w:rFonts w:ascii="Arial" w:hAnsi="Arial" w:cs="Arial"/>
          <w:sz w:val="24"/>
          <w:szCs w:val="24"/>
        </w:rPr>
        <w:t xml:space="preserve"> with </w:t>
      </w:r>
      <w:r w:rsidRPr="002F4898" w:rsidR="00FC4BE2">
        <w:rPr>
          <w:rFonts w:ascii="Arial" w:hAnsi="Arial" w:cs="Arial"/>
          <w:sz w:val="24"/>
          <w:szCs w:val="24"/>
        </w:rPr>
        <w:t>legislation</w:t>
      </w:r>
      <w:r w:rsidRPr="002F4898">
        <w:rPr>
          <w:rFonts w:ascii="Arial" w:hAnsi="Arial" w:cs="Arial"/>
          <w:sz w:val="24"/>
          <w:szCs w:val="24"/>
        </w:rPr>
        <w:t xml:space="preserve"> in </w:t>
      </w:r>
      <w:r w:rsidR="00374726">
        <w:rPr>
          <w:rFonts w:ascii="Arial" w:hAnsi="Arial" w:cs="Arial"/>
          <w:sz w:val="24"/>
          <w:szCs w:val="24"/>
        </w:rPr>
        <w:t>operating a crane</w:t>
      </w:r>
      <w:r w:rsidRPr="002F4898">
        <w:rPr>
          <w:rFonts w:ascii="Arial" w:hAnsi="Arial" w:cs="Arial"/>
          <w:sz w:val="24"/>
          <w:szCs w:val="24"/>
        </w:rPr>
        <w:t xml:space="preserve"> </w:t>
      </w:r>
      <w:r w:rsidR="00A0267B">
        <w:rPr>
          <w:rFonts w:ascii="Arial" w:hAnsi="Arial" w:cs="Arial"/>
          <w:sz w:val="24"/>
          <w:szCs w:val="24"/>
        </w:rPr>
        <w:t>on or over the</w:t>
      </w:r>
      <w:r w:rsidRPr="002F4898">
        <w:rPr>
          <w:rFonts w:ascii="Arial" w:hAnsi="Arial" w:cs="Arial"/>
          <w:sz w:val="24"/>
          <w:szCs w:val="24"/>
        </w:rPr>
        <w:t xml:space="preserve"> highway</w:t>
      </w:r>
      <w:r w:rsidR="00CE18DA">
        <w:rPr>
          <w:rFonts w:ascii="Arial" w:hAnsi="Arial" w:cs="Arial"/>
          <w:sz w:val="24"/>
          <w:szCs w:val="24"/>
        </w:rPr>
        <w:t>.</w:t>
      </w:r>
    </w:p>
    <w:p w:rsidRPr="002F4898" w:rsidR="002F4898" w:rsidP="004D500F" w:rsidRDefault="002F4898" w14:paraId="52D5C857" w14:textId="55E37DCD">
      <w:pPr>
        <w:pStyle w:val="ListParagraph"/>
        <w:numPr>
          <w:ilvl w:val="0"/>
          <w:numId w:val="8"/>
        </w:numPr>
        <w:spacing w:after="0"/>
        <w:jc w:val="both"/>
        <w:rPr>
          <w:rFonts w:ascii="Arial" w:hAnsi="Arial" w:cs="Arial"/>
          <w:sz w:val="24"/>
          <w:szCs w:val="24"/>
        </w:rPr>
      </w:pPr>
      <w:r w:rsidRPr="002F4898">
        <w:rPr>
          <w:rFonts w:ascii="Arial" w:hAnsi="Arial" w:cs="Arial"/>
          <w:sz w:val="24"/>
          <w:szCs w:val="24"/>
        </w:rPr>
        <w:t xml:space="preserve">Ability for SCC to </w:t>
      </w:r>
      <w:r w:rsidRPr="002F4898" w:rsidR="00FC4BE2">
        <w:rPr>
          <w:rFonts w:ascii="Arial" w:hAnsi="Arial" w:cs="Arial"/>
          <w:sz w:val="24"/>
          <w:szCs w:val="24"/>
        </w:rPr>
        <w:t>inspect</w:t>
      </w:r>
      <w:r w:rsidRPr="002F4898">
        <w:rPr>
          <w:rFonts w:ascii="Arial" w:hAnsi="Arial" w:cs="Arial"/>
          <w:sz w:val="24"/>
          <w:szCs w:val="24"/>
        </w:rPr>
        <w:t xml:space="preserve"> works</w:t>
      </w:r>
      <w:r w:rsidR="00FC4BE2">
        <w:rPr>
          <w:rFonts w:ascii="Arial" w:hAnsi="Arial" w:cs="Arial"/>
          <w:sz w:val="24"/>
          <w:szCs w:val="24"/>
        </w:rPr>
        <w:t>.</w:t>
      </w:r>
    </w:p>
    <w:p w:rsidRPr="002F4898" w:rsidR="002F4898" w:rsidP="004D500F" w:rsidRDefault="00FC4BE2" w14:paraId="11903F17" w14:textId="19E34231">
      <w:pPr>
        <w:pStyle w:val="ListParagraph"/>
        <w:numPr>
          <w:ilvl w:val="0"/>
          <w:numId w:val="8"/>
        </w:numPr>
        <w:spacing w:after="0"/>
        <w:jc w:val="both"/>
        <w:rPr>
          <w:rFonts w:ascii="Arial" w:hAnsi="Arial" w:cs="Arial"/>
          <w:sz w:val="24"/>
          <w:szCs w:val="24"/>
        </w:rPr>
      </w:pPr>
      <w:r w:rsidRPr="002F4898">
        <w:rPr>
          <w:rFonts w:ascii="Arial" w:hAnsi="Arial" w:cs="Arial"/>
          <w:sz w:val="24"/>
          <w:szCs w:val="24"/>
        </w:rPr>
        <w:t>Keeping</w:t>
      </w:r>
      <w:r w:rsidRPr="002F4898" w:rsidR="002F4898">
        <w:rPr>
          <w:rFonts w:ascii="Arial" w:hAnsi="Arial" w:cs="Arial"/>
          <w:sz w:val="24"/>
          <w:szCs w:val="24"/>
        </w:rPr>
        <w:t xml:space="preserve"> the area safe whilst undertaking works to protect the public</w:t>
      </w:r>
      <w:r>
        <w:rPr>
          <w:rFonts w:ascii="Arial" w:hAnsi="Arial" w:cs="Arial"/>
          <w:sz w:val="24"/>
          <w:szCs w:val="24"/>
        </w:rPr>
        <w:t>.</w:t>
      </w:r>
    </w:p>
    <w:p w:rsidR="002F4898" w:rsidP="004D500F" w:rsidRDefault="00FC4BE2" w14:paraId="4D632163" w14:textId="72D598C6">
      <w:pPr>
        <w:pStyle w:val="ListParagraph"/>
        <w:numPr>
          <w:ilvl w:val="0"/>
          <w:numId w:val="8"/>
        </w:numPr>
        <w:spacing w:after="0"/>
        <w:jc w:val="both"/>
        <w:rPr>
          <w:rFonts w:ascii="Arial" w:hAnsi="Arial" w:cs="Arial"/>
          <w:sz w:val="24"/>
          <w:szCs w:val="24"/>
        </w:rPr>
      </w:pPr>
      <w:r w:rsidRPr="002F4898">
        <w:rPr>
          <w:rFonts w:ascii="Arial" w:hAnsi="Arial" w:cs="Arial"/>
          <w:sz w:val="24"/>
          <w:szCs w:val="24"/>
        </w:rPr>
        <w:t>Making</w:t>
      </w:r>
      <w:r w:rsidRPr="002F4898" w:rsidR="002F4898">
        <w:rPr>
          <w:rFonts w:ascii="Arial" w:hAnsi="Arial" w:cs="Arial"/>
          <w:sz w:val="24"/>
          <w:szCs w:val="24"/>
        </w:rPr>
        <w:t xml:space="preserve"> good of the highway on </w:t>
      </w:r>
      <w:r w:rsidRPr="002F4898">
        <w:rPr>
          <w:rFonts w:ascii="Arial" w:hAnsi="Arial" w:cs="Arial"/>
          <w:sz w:val="24"/>
          <w:szCs w:val="24"/>
        </w:rPr>
        <w:t>completion</w:t>
      </w:r>
      <w:r>
        <w:rPr>
          <w:rFonts w:ascii="Arial" w:hAnsi="Arial" w:cs="Arial"/>
          <w:sz w:val="24"/>
          <w:szCs w:val="24"/>
        </w:rPr>
        <w:t>.</w:t>
      </w:r>
    </w:p>
    <w:p w:rsidR="00D90909" w:rsidP="004D500F" w:rsidRDefault="00D90909" w14:paraId="0752D261" w14:textId="108A7D3A">
      <w:pPr>
        <w:pStyle w:val="ListParagraph"/>
        <w:numPr>
          <w:ilvl w:val="0"/>
          <w:numId w:val="8"/>
        </w:numPr>
        <w:spacing w:after="0"/>
        <w:jc w:val="both"/>
        <w:rPr>
          <w:rFonts w:ascii="Arial" w:hAnsi="Arial" w:cs="Arial"/>
          <w:sz w:val="24"/>
          <w:szCs w:val="24"/>
        </w:rPr>
      </w:pPr>
      <w:r w:rsidRPr="00D90909">
        <w:rPr>
          <w:rFonts w:ascii="Arial" w:hAnsi="Arial" w:cs="Arial"/>
          <w:sz w:val="24"/>
          <w:szCs w:val="24"/>
        </w:rPr>
        <w:lastRenderedPageBreak/>
        <w:t>Before or immediately following the removal of the oversailing item the Licensee shall level and make safe any surface of the public highway, and shall indemnify and hold harmless the Council against all liability, claims and demands whatsoever in the event of any accident, occurrence, subsidence or sinking of the surface of the public highway, or the execution or non-execution of any work, or anything whatsoever arising thereat.</w:t>
      </w:r>
    </w:p>
    <w:p w:rsidRPr="002059A6" w:rsidR="002059A6" w:rsidP="004D500F" w:rsidRDefault="002059A6" w14:paraId="543D19BA" w14:textId="4005AEED">
      <w:pPr>
        <w:pStyle w:val="NoSpacing"/>
        <w:numPr>
          <w:ilvl w:val="0"/>
          <w:numId w:val="8"/>
        </w:numPr>
        <w:jc w:val="both"/>
        <w:rPr>
          <w:rFonts w:ascii="Arial" w:hAnsi="Arial" w:cs="Arial"/>
          <w:sz w:val="24"/>
          <w:szCs w:val="24"/>
        </w:rPr>
      </w:pPr>
      <w:r w:rsidRPr="005947F8">
        <w:rPr>
          <w:rFonts w:ascii="Arial" w:hAnsi="Arial" w:cs="Arial"/>
          <w:sz w:val="24"/>
          <w:szCs w:val="24"/>
        </w:rPr>
        <w:t>If we have started work on processing the application, the fees will not be returned even if we do not approve the application.</w:t>
      </w:r>
    </w:p>
    <w:p w:rsidR="00A0267B" w:rsidP="004D500F" w:rsidRDefault="00374726" w14:paraId="578F432F" w14:textId="6B6C24EF">
      <w:pPr>
        <w:pStyle w:val="ListParagraph"/>
        <w:numPr>
          <w:ilvl w:val="0"/>
          <w:numId w:val="8"/>
        </w:numPr>
        <w:spacing w:after="0"/>
        <w:jc w:val="both"/>
        <w:rPr>
          <w:rFonts w:ascii="Arial" w:hAnsi="Arial" w:cs="Arial"/>
          <w:sz w:val="24"/>
          <w:szCs w:val="24"/>
        </w:rPr>
      </w:pPr>
      <w:r>
        <w:rPr>
          <w:rFonts w:ascii="Arial" w:hAnsi="Arial" w:cs="Arial"/>
          <w:sz w:val="24"/>
          <w:szCs w:val="24"/>
        </w:rPr>
        <w:t xml:space="preserve">All applications must be made by the main operator, who will be held by Suffolk County Council to be responsible for all matters pertaining to the plant and its use on the highway. </w:t>
      </w:r>
    </w:p>
    <w:p w:rsidR="00374726" w:rsidP="004D500F" w:rsidRDefault="00374726" w14:paraId="2ED1D093" w14:textId="3785DE07">
      <w:pPr>
        <w:pStyle w:val="ListParagraph"/>
        <w:numPr>
          <w:ilvl w:val="0"/>
          <w:numId w:val="8"/>
        </w:numPr>
        <w:spacing w:after="0"/>
        <w:jc w:val="both"/>
        <w:rPr>
          <w:rFonts w:ascii="Arial" w:hAnsi="Arial" w:cs="Arial"/>
          <w:sz w:val="24"/>
          <w:szCs w:val="24"/>
        </w:rPr>
      </w:pPr>
      <w:r>
        <w:rPr>
          <w:rFonts w:ascii="Arial" w:hAnsi="Arial" w:cs="Arial"/>
          <w:sz w:val="24"/>
          <w:szCs w:val="24"/>
        </w:rPr>
        <w:t>Any form of Traffic Ma</w:t>
      </w:r>
      <w:r w:rsidR="00F529EA">
        <w:rPr>
          <w:rFonts w:ascii="Arial" w:hAnsi="Arial" w:cs="Arial"/>
          <w:sz w:val="24"/>
          <w:szCs w:val="24"/>
        </w:rPr>
        <w:t>n</w:t>
      </w:r>
      <w:r>
        <w:rPr>
          <w:rFonts w:ascii="Arial" w:hAnsi="Arial" w:cs="Arial"/>
          <w:sz w:val="24"/>
          <w:szCs w:val="24"/>
        </w:rPr>
        <w:t xml:space="preserve">agement required must conform with the </w:t>
      </w:r>
      <w:r w:rsidR="005E386E">
        <w:rPr>
          <w:rFonts w:ascii="Arial" w:hAnsi="Arial" w:cs="Arial"/>
          <w:sz w:val="24"/>
          <w:szCs w:val="24"/>
        </w:rPr>
        <w:t>Safety at Street Works and Road Works Code of Practice</w:t>
      </w:r>
      <w:r>
        <w:rPr>
          <w:rFonts w:ascii="Arial" w:hAnsi="Arial" w:cs="Arial"/>
          <w:sz w:val="24"/>
          <w:szCs w:val="24"/>
        </w:rPr>
        <w:t xml:space="preserve"> (Red Book)</w:t>
      </w:r>
      <w:r w:rsidR="005E386E">
        <w:rPr>
          <w:rFonts w:ascii="Arial" w:hAnsi="Arial" w:cs="Arial"/>
          <w:sz w:val="24"/>
          <w:szCs w:val="24"/>
        </w:rPr>
        <w:t xml:space="preserve"> and </w:t>
      </w:r>
      <w:r>
        <w:rPr>
          <w:rFonts w:ascii="Arial" w:hAnsi="Arial" w:cs="Arial"/>
          <w:sz w:val="24"/>
          <w:szCs w:val="24"/>
        </w:rPr>
        <w:t xml:space="preserve">Chapter 8 </w:t>
      </w:r>
      <w:r w:rsidR="005E386E">
        <w:rPr>
          <w:rFonts w:ascii="Arial" w:hAnsi="Arial" w:cs="Arial"/>
          <w:sz w:val="24"/>
          <w:szCs w:val="24"/>
        </w:rPr>
        <w:t xml:space="preserve">of the Traffic Signs </w:t>
      </w:r>
      <w:proofErr w:type="gramStart"/>
      <w:r w:rsidR="005E386E">
        <w:rPr>
          <w:rFonts w:ascii="Arial" w:hAnsi="Arial" w:cs="Arial"/>
          <w:sz w:val="24"/>
          <w:szCs w:val="24"/>
        </w:rPr>
        <w:t xml:space="preserve">Manual, </w:t>
      </w:r>
      <w:r>
        <w:rPr>
          <w:rFonts w:ascii="Arial" w:hAnsi="Arial" w:cs="Arial"/>
          <w:sz w:val="24"/>
          <w:szCs w:val="24"/>
        </w:rPr>
        <w:t>and</w:t>
      </w:r>
      <w:proofErr w:type="gramEnd"/>
      <w:r>
        <w:rPr>
          <w:rFonts w:ascii="Arial" w:hAnsi="Arial" w:cs="Arial"/>
          <w:sz w:val="24"/>
          <w:szCs w:val="24"/>
        </w:rPr>
        <w:t xml:space="preserve"> </w:t>
      </w:r>
      <w:r w:rsidR="005E386E">
        <w:rPr>
          <w:rFonts w:ascii="Arial" w:hAnsi="Arial" w:cs="Arial"/>
          <w:sz w:val="24"/>
          <w:szCs w:val="24"/>
        </w:rPr>
        <w:t xml:space="preserve">must be </w:t>
      </w:r>
      <w:r>
        <w:rPr>
          <w:rFonts w:ascii="Arial" w:hAnsi="Arial" w:cs="Arial"/>
          <w:sz w:val="24"/>
          <w:szCs w:val="24"/>
        </w:rPr>
        <w:t>installed by an Accredited Operative.</w:t>
      </w:r>
    </w:p>
    <w:p w:rsidRPr="004E0E22" w:rsidR="004E0E22" w:rsidP="004D500F" w:rsidRDefault="004E0E22" w14:paraId="1D6DEA65" w14:textId="77777777">
      <w:pPr>
        <w:pStyle w:val="NoSpacing"/>
        <w:numPr>
          <w:ilvl w:val="0"/>
          <w:numId w:val="8"/>
        </w:numPr>
        <w:jc w:val="both"/>
        <w:rPr>
          <w:rFonts w:ascii="Arial" w:hAnsi="Arial" w:cs="Arial"/>
          <w:bCs/>
          <w:i/>
          <w:iCs/>
          <w:sz w:val="24"/>
          <w:szCs w:val="24"/>
        </w:rPr>
      </w:pPr>
      <w:r w:rsidRPr="004E0E22">
        <w:rPr>
          <w:rFonts w:ascii="Arial" w:hAnsi="Arial" w:cs="Arial"/>
          <w:bCs/>
          <w:sz w:val="24"/>
          <w:szCs w:val="24"/>
        </w:rPr>
        <w:t xml:space="preserve">It is a legal requirement under the New Roads and Street Works Act (1991) that any contractor carrying out work in the highway has accreditation and public liability insurance to carry out this work. </w:t>
      </w:r>
    </w:p>
    <w:p w:rsidRPr="004E0E22" w:rsidR="004E0E22" w:rsidP="004D500F" w:rsidRDefault="004E0E22" w14:paraId="6F641FE0" w14:textId="77777777">
      <w:pPr>
        <w:pStyle w:val="NoSpacing"/>
        <w:ind w:left="430"/>
        <w:jc w:val="both"/>
        <w:rPr>
          <w:rFonts w:ascii="Arial" w:hAnsi="Arial" w:cs="Arial"/>
          <w:bCs/>
          <w:i/>
          <w:iCs/>
          <w:sz w:val="24"/>
          <w:szCs w:val="24"/>
        </w:rPr>
      </w:pPr>
    </w:p>
    <w:p w:rsidRPr="004E0E22" w:rsidR="004E0E22" w:rsidP="004D500F" w:rsidRDefault="004E0E22" w14:paraId="606E621E" w14:textId="5B543CC3">
      <w:pPr>
        <w:pStyle w:val="NoSpacing"/>
        <w:ind w:left="430"/>
        <w:jc w:val="both"/>
        <w:rPr>
          <w:rFonts w:ascii="Arial" w:hAnsi="Arial" w:cs="Arial"/>
          <w:bCs/>
          <w:i/>
          <w:iCs/>
          <w:sz w:val="24"/>
          <w:szCs w:val="24"/>
        </w:rPr>
      </w:pPr>
      <w:r w:rsidRPr="004E0E22">
        <w:rPr>
          <w:rFonts w:ascii="Arial" w:hAnsi="Arial" w:cs="Arial"/>
          <w:bCs/>
          <w:i/>
          <w:iCs/>
          <w:sz w:val="24"/>
          <w:szCs w:val="24"/>
        </w:rPr>
        <w:t xml:space="preserve">Please note: If found oversailing without permission from the Highway Authority, legal proceedings may be taken against you. </w:t>
      </w:r>
    </w:p>
    <w:p w:rsidRPr="004E0E22" w:rsidR="004E0E22" w:rsidP="004D500F" w:rsidRDefault="004E0E22" w14:paraId="25A39467" w14:textId="77777777">
      <w:pPr>
        <w:spacing w:after="0"/>
        <w:ind w:left="430"/>
        <w:jc w:val="both"/>
        <w:rPr>
          <w:rFonts w:ascii="Arial" w:hAnsi="Arial" w:cs="Arial"/>
          <w:sz w:val="24"/>
          <w:szCs w:val="24"/>
        </w:rPr>
      </w:pPr>
    </w:p>
    <w:p w:rsidRPr="002F4898" w:rsidR="00FC4BE2" w:rsidP="004D500F" w:rsidRDefault="00FC4BE2" w14:paraId="79DD270D" w14:textId="5A548989">
      <w:pPr>
        <w:pStyle w:val="NoSpacing"/>
        <w:jc w:val="both"/>
        <w:rPr>
          <w:rFonts w:ascii="Arial" w:hAnsi="Arial" w:cs="Arial"/>
          <w:sz w:val="24"/>
          <w:szCs w:val="24"/>
        </w:rPr>
      </w:pPr>
    </w:p>
    <w:p w:rsidR="002F4898" w:rsidP="004D500F" w:rsidRDefault="003C25B7" w14:paraId="02054AE3" w14:textId="2BE8068D">
      <w:pPr>
        <w:pStyle w:val="NoSpacing"/>
        <w:jc w:val="both"/>
        <w:rPr>
          <w:rFonts w:ascii="Arial" w:hAnsi="Arial" w:cs="Arial"/>
          <w:b/>
          <w:sz w:val="24"/>
          <w:szCs w:val="24"/>
        </w:rPr>
      </w:pPr>
      <w:r>
        <w:rPr>
          <w:rFonts w:ascii="Arial" w:hAnsi="Arial" w:cs="Arial"/>
          <w:b/>
          <w:sz w:val="24"/>
          <w:szCs w:val="24"/>
        </w:rPr>
        <w:t xml:space="preserve">Copies of the full standard licence conditions can be found on the </w:t>
      </w:r>
      <w:r w:rsidR="004E0E22">
        <w:rPr>
          <w:rFonts w:ascii="Arial" w:hAnsi="Arial" w:cs="Arial"/>
          <w:b/>
          <w:sz w:val="24"/>
          <w:szCs w:val="24"/>
        </w:rPr>
        <w:t xml:space="preserve">Highways </w:t>
      </w:r>
      <w:r w:rsidR="000E0504">
        <w:rPr>
          <w:rFonts w:ascii="Arial" w:hAnsi="Arial" w:cs="Arial"/>
          <w:b/>
          <w:sz w:val="24"/>
          <w:szCs w:val="24"/>
        </w:rPr>
        <w:t>Licensing</w:t>
      </w:r>
      <w:r>
        <w:rPr>
          <w:rFonts w:ascii="Arial" w:hAnsi="Arial" w:cs="Arial"/>
          <w:b/>
          <w:sz w:val="24"/>
          <w:szCs w:val="24"/>
        </w:rPr>
        <w:t xml:space="preserve"> page at www.</w:t>
      </w:r>
      <w:r w:rsidR="005E386E">
        <w:rPr>
          <w:rFonts w:ascii="Arial" w:hAnsi="Arial" w:cs="Arial"/>
          <w:b/>
          <w:sz w:val="24"/>
          <w:szCs w:val="24"/>
        </w:rPr>
        <w:t>s</w:t>
      </w:r>
      <w:r>
        <w:rPr>
          <w:rFonts w:ascii="Arial" w:hAnsi="Arial" w:cs="Arial"/>
          <w:b/>
          <w:sz w:val="24"/>
          <w:szCs w:val="24"/>
        </w:rPr>
        <w:t>uffolk.gov.uk</w:t>
      </w:r>
      <w:r w:rsidR="005E386E">
        <w:rPr>
          <w:rFonts w:ascii="Arial" w:hAnsi="Arial" w:cs="Arial"/>
          <w:b/>
          <w:sz w:val="24"/>
          <w:szCs w:val="24"/>
        </w:rPr>
        <w:t>.</w:t>
      </w:r>
    </w:p>
    <w:p w:rsidR="002F4898" w:rsidP="004D500F" w:rsidRDefault="002F4898" w14:paraId="1BDF2506" w14:textId="6FF0CB20">
      <w:pPr>
        <w:pStyle w:val="NoSpacing"/>
        <w:jc w:val="both"/>
        <w:rPr>
          <w:rFonts w:ascii="Arial" w:hAnsi="Arial" w:cs="Arial"/>
          <w:b/>
          <w:sz w:val="24"/>
          <w:szCs w:val="24"/>
        </w:rPr>
      </w:pPr>
    </w:p>
    <w:p w:rsidR="00FE0090" w:rsidP="004D500F" w:rsidRDefault="00FE0090" w14:paraId="2D2AB8F6" w14:textId="77777777">
      <w:pPr>
        <w:pStyle w:val="NoSpacing"/>
        <w:jc w:val="both"/>
        <w:rPr>
          <w:rFonts w:ascii="Arial" w:hAnsi="Arial" w:cs="Arial"/>
          <w:b/>
          <w:sz w:val="24"/>
          <w:szCs w:val="24"/>
        </w:rPr>
      </w:pPr>
    </w:p>
    <w:p w:rsidRPr="00AB2D7F" w:rsidR="002F4898" w:rsidP="004D500F" w:rsidRDefault="00FE0090" w14:paraId="597E5225" w14:textId="42074D3B">
      <w:pPr>
        <w:pStyle w:val="NoSpacing"/>
        <w:jc w:val="both"/>
        <w:rPr>
          <w:rFonts w:ascii="Arial" w:hAnsi="Arial" w:cs="Arial"/>
          <w:b/>
          <w:sz w:val="28"/>
          <w:szCs w:val="28"/>
        </w:rPr>
      </w:pPr>
      <w:r w:rsidRPr="00AB2D7F">
        <w:rPr>
          <w:rFonts w:ascii="Arial" w:hAnsi="Arial" w:cs="Arial"/>
          <w:b/>
          <w:sz w:val="28"/>
          <w:szCs w:val="28"/>
        </w:rPr>
        <w:t>Application Form</w:t>
      </w:r>
    </w:p>
    <w:p w:rsidR="002F4898" w:rsidP="004D500F" w:rsidRDefault="002F4898" w14:paraId="64E65C00" w14:textId="77777777">
      <w:pPr>
        <w:pStyle w:val="NoSpacing"/>
        <w:jc w:val="both"/>
        <w:rPr>
          <w:rFonts w:ascii="Arial" w:hAnsi="Arial" w:cs="Arial"/>
          <w:b/>
          <w:sz w:val="24"/>
          <w:szCs w:val="24"/>
        </w:rPr>
      </w:pPr>
    </w:p>
    <w:p w:rsidR="002F4898" w:rsidP="004D500F" w:rsidRDefault="002F4898" w14:paraId="4A4787B1" w14:textId="77777777">
      <w:pPr>
        <w:pStyle w:val="NoSpacing"/>
        <w:jc w:val="both"/>
        <w:rPr>
          <w:rFonts w:ascii="Arial" w:hAnsi="Arial" w:cs="Arial"/>
          <w:b/>
          <w:sz w:val="24"/>
          <w:szCs w:val="24"/>
        </w:rPr>
      </w:pPr>
    </w:p>
    <w:p w:rsidR="00153CA2" w:rsidP="004D500F" w:rsidRDefault="00AE5E1F" w14:paraId="7FAACD28" w14:textId="2E0BB8F8">
      <w:pPr>
        <w:pStyle w:val="NoSpacing"/>
        <w:jc w:val="both"/>
        <w:rPr>
          <w:rFonts w:ascii="Arial" w:hAnsi="Arial" w:cs="Arial"/>
          <w:b/>
          <w:sz w:val="24"/>
          <w:szCs w:val="24"/>
        </w:rPr>
      </w:pPr>
      <w:r>
        <w:rPr>
          <w:rFonts w:ascii="Arial" w:hAnsi="Arial" w:cs="Arial"/>
          <w:b/>
          <w:sz w:val="24"/>
          <w:szCs w:val="24"/>
        </w:rPr>
        <w:t xml:space="preserve">Please complete the following </w:t>
      </w:r>
      <w:r w:rsidR="00153CA2">
        <w:rPr>
          <w:rFonts w:ascii="Arial" w:hAnsi="Arial" w:cs="Arial"/>
          <w:b/>
          <w:sz w:val="24"/>
          <w:szCs w:val="24"/>
        </w:rPr>
        <w:t>to enable us to process your application</w:t>
      </w:r>
      <w:r w:rsidR="0085191B">
        <w:rPr>
          <w:rFonts w:ascii="Arial" w:hAnsi="Arial" w:cs="Arial"/>
          <w:b/>
          <w:sz w:val="24"/>
          <w:szCs w:val="24"/>
        </w:rPr>
        <w:t>.</w:t>
      </w:r>
    </w:p>
    <w:p w:rsidR="00153CA2" w:rsidP="004D500F" w:rsidRDefault="00153CA2" w14:paraId="0E733F63" w14:textId="252714F6">
      <w:pPr>
        <w:pStyle w:val="NoSpacing"/>
        <w:jc w:val="both"/>
        <w:rPr>
          <w:rFonts w:ascii="Arial" w:hAnsi="Arial" w:cs="Arial"/>
          <w:b/>
          <w:sz w:val="24"/>
          <w:szCs w:val="24"/>
          <w:u w:val="single"/>
        </w:rPr>
      </w:pPr>
    </w:p>
    <w:p w:rsidR="00086F30" w:rsidP="004D500F" w:rsidRDefault="00086F30" w14:paraId="675BF0DD" w14:textId="77777777">
      <w:pPr>
        <w:pStyle w:val="NoSpacing"/>
        <w:jc w:val="both"/>
        <w:rPr>
          <w:rFonts w:ascii="Arial" w:hAnsi="Arial" w:cs="Arial"/>
          <w:b/>
          <w:sz w:val="24"/>
          <w:szCs w:val="24"/>
          <w:u w:val="single"/>
        </w:rPr>
      </w:pPr>
    </w:p>
    <w:p w:rsidR="0064256B" w:rsidP="004D500F" w:rsidRDefault="0064256B" w14:paraId="401ADF70" w14:textId="53BA52EA">
      <w:pPr>
        <w:pStyle w:val="NoSpacing"/>
        <w:jc w:val="both"/>
        <w:rPr>
          <w:rFonts w:ascii="Arial" w:hAnsi="Arial" w:cs="Arial"/>
          <w:bCs/>
          <w:sz w:val="24"/>
          <w:szCs w:val="24"/>
        </w:rPr>
      </w:pPr>
      <w:r>
        <w:rPr>
          <w:rFonts w:ascii="Arial" w:hAnsi="Arial" w:cs="Arial"/>
          <w:b/>
          <w:sz w:val="24"/>
          <w:szCs w:val="24"/>
          <w:u w:val="single"/>
        </w:rPr>
        <w:t>Applicant details</w:t>
      </w:r>
      <w:r>
        <w:rPr>
          <w:rFonts w:ascii="Arial" w:hAnsi="Arial" w:cs="Arial"/>
          <w:bCs/>
          <w:sz w:val="24"/>
          <w:szCs w:val="24"/>
        </w:rPr>
        <w:t xml:space="preserve"> </w:t>
      </w:r>
    </w:p>
    <w:p w:rsidRPr="0064256B" w:rsidR="0064256B" w:rsidP="004D500F" w:rsidRDefault="0064256B" w14:paraId="647CA271" w14:textId="1C70B5ED">
      <w:pPr>
        <w:pStyle w:val="NoSpacing"/>
        <w:jc w:val="both"/>
        <w:rPr>
          <w:rFonts w:ascii="Arial" w:hAnsi="Arial" w:cs="Arial"/>
          <w:bCs/>
          <w:sz w:val="24"/>
          <w:szCs w:val="24"/>
        </w:rPr>
      </w:pPr>
    </w:p>
    <w:tbl>
      <w:tblPr>
        <w:tblStyle w:val="TableGrid"/>
        <w:tblpPr w:leftFromText="180" w:rightFromText="180" w:vertAnchor="text" w:horzAnchor="margin" w:tblpY="46"/>
        <w:tblW w:w="0" w:type="auto"/>
        <w:tblLook w:val="04A0" w:firstRow="1" w:lastRow="0" w:firstColumn="1" w:lastColumn="0" w:noHBand="0" w:noVBand="1"/>
      </w:tblPr>
      <w:tblGrid>
        <w:gridCol w:w="3119"/>
        <w:gridCol w:w="1843"/>
        <w:gridCol w:w="1559"/>
        <w:gridCol w:w="3685"/>
      </w:tblGrid>
      <w:tr w:rsidRPr="00FE6CF7" w:rsidR="0064256B" w:rsidTr="003C7965" w14:paraId="668C0564" w14:textId="77777777">
        <w:trPr>
          <w:trHeight w:val="377"/>
        </w:trPr>
        <w:tc>
          <w:tcPr>
            <w:tcW w:w="3119" w:type="dxa"/>
            <w:tcBorders>
              <w:top w:val="nil"/>
              <w:left w:val="nil"/>
              <w:bottom w:val="nil"/>
              <w:right w:val="nil"/>
            </w:tcBorders>
            <w:vAlign w:val="center"/>
          </w:tcPr>
          <w:p w:rsidRPr="00FE6CF7" w:rsidR="0064256B" w:rsidP="004D500F" w:rsidRDefault="0064256B" w14:paraId="18FEE24A" w14:textId="77777777">
            <w:pPr>
              <w:pStyle w:val="NoSpacing"/>
              <w:jc w:val="both"/>
              <w:rPr>
                <w:rFonts w:ascii="Arial" w:hAnsi="Arial" w:cs="Arial"/>
                <w:b/>
                <w:sz w:val="24"/>
                <w:szCs w:val="24"/>
              </w:rPr>
            </w:pPr>
            <w:r w:rsidRPr="00FE6CF7">
              <w:rPr>
                <w:rFonts w:ascii="Arial" w:hAnsi="Arial" w:cs="Arial"/>
                <w:b/>
                <w:sz w:val="24"/>
                <w:szCs w:val="24"/>
              </w:rPr>
              <w:t>Name</w:t>
            </w:r>
          </w:p>
        </w:tc>
        <w:tc>
          <w:tcPr>
            <w:tcW w:w="7087" w:type="dxa"/>
            <w:gridSpan w:val="3"/>
            <w:tcBorders>
              <w:top w:val="nil"/>
              <w:left w:val="nil"/>
              <w:bottom w:val="single" w:color="auto" w:sz="4" w:space="0"/>
              <w:right w:val="nil"/>
            </w:tcBorders>
            <w:vAlign w:val="center"/>
          </w:tcPr>
          <w:p w:rsidRPr="00FE6CF7" w:rsidR="0064256B" w:rsidP="004D500F" w:rsidRDefault="0064256B" w14:paraId="053BE9FB" w14:textId="77777777">
            <w:pPr>
              <w:pStyle w:val="NoSpacing"/>
              <w:jc w:val="both"/>
              <w:rPr>
                <w:rFonts w:ascii="Arial" w:hAnsi="Arial" w:cs="Arial"/>
                <w:sz w:val="24"/>
                <w:szCs w:val="24"/>
              </w:rPr>
            </w:pPr>
          </w:p>
        </w:tc>
      </w:tr>
      <w:tr w:rsidRPr="00FE6CF7" w:rsidR="0064256B" w:rsidTr="00A87DBC" w14:paraId="49B9DA7B" w14:textId="77777777">
        <w:trPr>
          <w:trHeight w:val="377"/>
        </w:trPr>
        <w:tc>
          <w:tcPr>
            <w:tcW w:w="3119" w:type="dxa"/>
            <w:tcBorders>
              <w:top w:val="nil"/>
              <w:left w:val="nil"/>
              <w:bottom w:val="nil"/>
              <w:right w:val="nil"/>
            </w:tcBorders>
            <w:vAlign w:val="center"/>
          </w:tcPr>
          <w:p w:rsidRPr="00FE6CF7" w:rsidR="0064256B" w:rsidP="004D500F" w:rsidRDefault="0064256B" w14:paraId="24B7CAE9" w14:textId="77777777">
            <w:pPr>
              <w:pStyle w:val="NoSpacing"/>
              <w:jc w:val="both"/>
              <w:rPr>
                <w:rFonts w:ascii="Arial" w:hAnsi="Arial" w:cs="Arial"/>
                <w:b/>
                <w:sz w:val="24"/>
                <w:szCs w:val="24"/>
              </w:rPr>
            </w:pPr>
          </w:p>
        </w:tc>
        <w:tc>
          <w:tcPr>
            <w:tcW w:w="7087" w:type="dxa"/>
            <w:gridSpan w:val="3"/>
            <w:tcBorders>
              <w:top w:val="single" w:color="auto" w:sz="4" w:space="0"/>
              <w:left w:val="nil"/>
              <w:bottom w:val="nil"/>
              <w:right w:val="nil"/>
            </w:tcBorders>
            <w:vAlign w:val="center"/>
          </w:tcPr>
          <w:p w:rsidRPr="00FE6CF7" w:rsidR="0064256B" w:rsidP="004D500F" w:rsidRDefault="0064256B" w14:paraId="39F0109B" w14:textId="77777777">
            <w:pPr>
              <w:pStyle w:val="NoSpacing"/>
              <w:jc w:val="both"/>
              <w:rPr>
                <w:rFonts w:ascii="Arial" w:hAnsi="Arial" w:cs="Arial"/>
                <w:sz w:val="24"/>
                <w:szCs w:val="24"/>
              </w:rPr>
            </w:pPr>
          </w:p>
        </w:tc>
      </w:tr>
      <w:tr w:rsidRPr="00FE6CF7" w:rsidR="00153CA2" w:rsidTr="00A87DBC" w14:paraId="6E5813B3" w14:textId="77777777">
        <w:trPr>
          <w:trHeight w:val="377"/>
        </w:trPr>
        <w:tc>
          <w:tcPr>
            <w:tcW w:w="3119" w:type="dxa"/>
            <w:tcBorders>
              <w:top w:val="nil"/>
              <w:left w:val="nil"/>
              <w:bottom w:val="nil"/>
              <w:right w:val="nil"/>
            </w:tcBorders>
            <w:vAlign w:val="center"/>
          </w:tcPr>
          <w:p w:rsidRPr="00FE6CF7" w:rsidR="00153CA2" w:rsidP="004D500F" w:rsidRDefault="00153CA2" w14:paraId="6BE1E791" w14:textId="3C9F0D9D">
            <w:pPr>
              <w:pStyle w:val="NoSpacing"/>
              <w:jc w:val="both"/>
              <w:rPr>
                <w:rFonts w:ascii="Arial" w:hAnsi="Arial" w:cs="Arial"/>
                <w:b/>
                <w:sz w:val="24"/>
                <w:szCs w:val="24"/>
              </w:rPr>
            </w:pPr>
            <w:r>
              <w:rPr>
                <w:rFonts w:ascii="Arial" w:hAnsi="Arial" w:cs="Arial"/>
                <w:b/>
                <w:sz w:val="24"/>
                <w:szCs w:val="24"/>
              </w:rPr>
              <w:t>Address</w:t>
            </w:r>
            <w:r w:rsidR="0086609C">
              <w:rPr>
                <w:rFonts w:ascii="Arial" w:hAnsi="Arial" w:cs="Arial"/>
                <w:b/>
                <w:sz w:val="24"/>
                <w:szCs w:val="24"/>
              </w:rPr>
              <w:t xml:space="preserve"> </w:t>
            </w:r>
            <w:r w:rsidR="0086609C">
              <w:rPr>
                <w:rFonts w:ascii="Arial" w:hAnsi="Arial" w:cs="Arial"/>
                <w:bCs/>
                <w:sz w:val="20"/>
                <w:szCs w:val="20"/>
              </w:rPr>
              <w:t>(</w:t>
            </w:r>
            <w:r w:rsidRPr="00A9355E" w:rsidR="0086609C">
              <w:rPr>
                <w:rFonts w:ascii="Arial" w:hAnsi="Arial" w:cs="Arial"/>
                <w:bCs/>
                <w:sz w:val="20"/>
                <w:szCs w:val="20"/>
              </w:rPr>
              <w:t>including postcode</w:t>
            </w:r>
            <w:r w:rsidR="0086609C">
              <w:rPr>
                <w:rFonts w:ascii="Arial" w:hAnsi="Arial" w:cs="Arial"/>
                <w:bCs/>
                <w:sz w:val="20"/>
                <w:szCs w:val="20"/>
              </w:rPr>
              <w:t>)</w:t>
            </w:r>
          </w:p>
        </w:tc>
        <w:tc>
          <w:tcPr>
            <w:tcW w:w="7087" w:type="dxa"/>
            <w:gridSpan w:val="3"/>
            <w:tcBorders>
              <w:top w:val="nil"/>
              <w:left w:val="nil"/>
              <w:bottom w:val="single" w:color="auto" w:sz="4" w:space="0"/>
              <w:right w:val="nil"/>
            </w:tcBorders>
            <w:vAlign w:val="center"/>
          </w:tcPr>
          <w:p w:rsidRPr="00FE6CF7" w:rsidR="00153CA2" w:rsidP="004D500F" w:rsidRDefault="00153CA2" w14:paraId="547D84AF" w14:textId="3373977C">
            <w:pPr>
              <w:pStyle w:val="NoSpacing"/>
              <w:jc w:val="both"/>
              <w:rPr>
                <w:rFonts w:ascii="Arial" w:hAnsi="Arial" w:cs="Arial"/>
                <w:sz w:val="24"/>
                <w:szCs w:val="24"/>
              </w:rPr>
            </w:pPr>
          </w:p>
        </w:tc>
      </w:tr>
      <w:tr w:rsidRPr="00FE6CF7" w:rsidR="00A87DBC" w:rsidTr="00A87DBC" w14:paraId="14475B90" w14:textId="77777777">
        <w:trPr>
          <w:trHeight w:val="377"/>
        </w:trPr>
        <w:tc>
          <w:tcPr>
            <w:tcW w:w="3119" w:type="dxa"/>
            <w:tcBorders>
              <w:top w:val="nil"/>
              <w:left w:val="nil"/>
              <w:bottom w:val="nil"/>
              <w:right w:val="nil"/>
            </w:tcBorders>
            <w:vAlign w:val="center"/>
          </w:tcPr>
          <w:p w:rsidR="00A87DBC" w:rsidP="004D500F" w:rsidRDefault="00A87DBC" w14:paraId="783E8C4B" w14:textId="77777777">
            <w:pPr>
              <w:pStyle w:val="NoSpacing"/>
              <w:jc w:val="both"/>
              <w:rPr>
                <w:rFonts w:ascii="Arial" w:hAnsi="Arial" w:cs="Arial"/>
                <w:b/>
                <w:sz w:val="24"/>
                <w:szCs w:val="24"/>
              </w:rPr>
            </w:pPr>
          </w:p>
        </w:tc>
        <w:tc>
          <w:tcPr>
            <w:tcW w:w="7087" w:type="dxa"/>
            <w:gridSpan w:val="3"/>
            <w:tcBorders>
              <w:top w:val="single" w:color="auto" w:sz="4" w:space="0"/>
              <w:left w:val="nil"/>
              <w:bottom w:val="single" w:color="auto" w:sz="4" w:space="0"/>
              <w:right w:val="nil"/>
            </w:tcBorders>
            <w:vAlign w:val="center"/>
          </w:tcPr>
          <w:p w:rsidR="00A87DBC" w:rsidP="004D500F" w:rsidRDefault="00A87DBC" w14:paraId="12990AFE" w14:textId="77777777">
            <w:pPr>
              <w:pStyle w:val="NoSpacing"/>
              <w:jc w:val="both"/>
              <w:rPr>
                <w:rFonts w:ascii="Arial" w:hAnsi="Arial" w:cs="Arial"/>
                <w:sz w:val="24"/>
                <w:szCs w:val="24"/>
              </w:rPr>
            </w:pPr>
          </w:p>
        </w:tc>
      </w:tr>
      <w:tr w:rsidRPr="00FE6CF7" w:rsidR="00A87DBC" w:rsidTr="00A87DBC" w14:paraId="049FD29E" w14:textId="77777777">
        <w:trPr>
          <w:trHeight w:val="377"/>
        </w:trPr>
        <w:tc>
          <w:tcPr>
            <w:tcW w:w="3119" w:type="dxa"/>
            <w:tcBorders>
              <w:top w:val="nil"/>
              <w:left w:val="nil"/>
              <w:bottom w:val="nil"/>
              <w:right w:val="nil"/>
            </w:tcBorders>
            <w:vAlign w:val="center"/>
          </w:tcPr>
          <w:p w:rsidR="00A87DBC" w:rsidP="004D500F" w:rsidRDefault="00A87DBC" w14:paraId="6DADD62F" w14:textId="77777777">
            <w:pPr>
              <w:pStyle w:val="NoSpacing"/>
              <w:jc w:val="both"/>
              <w:rPr>
                <w:rFonts w:ascii="Arial" w:hAnsi="Arial" w:cs="Arial"/>
                <w:b/>
                <w:sz w:val="24"/>
                <w:szCs w:val="24"/>
              </w:rPr>
            </w:pPr>
          </w:p>
        </w:tc>
        <w:tc>
          <w:tcPr>
            <w:tcW w:w="7087" w:type="dxa"/>
            <w:gridSpan w:val="3"/>
            <w:tcBorders>
              <w:top w:val="single" w:color="auto" w:sz="4" w:space="0"/>
              <w:left w:val="nil"/>
              <w:bottom w:val="single" w:color="auto" w:sz="4" w:space="0"/>
              <w:right w:val="nil"/>
            </w:tcBorders>
            <w:vAlign w:val="center"/>
          </w:tcPr>
          <w:p w:rsidR="00A87DBC" w:rsidP="004D500F" w:rsidRDefault="00A87DBC" w14:paraId="40FEA8D5" w14:textId="77777777">
            <w:pPr>
              <w:pStyle w:val="NoSpacing"/>
              <w:jc w:val="both"/>
              <w:rPr>
                <w:rFonts w:ascii="Arial" w:hAnsi="Arial" w:cs="Arial"/>
                <w:sz w:val="24"/>
                <w:szCs w:val="24"/>
              </w:rPr>
            </w:pPr>
          </w:p>
        </w:tc>
      </w:tr>
      <w:tr w:rsidRPr="00FE6CF7" w:rsidR="00153CA2" w:rsidTr="00A87DBC" w14:paraId="0F1CD415" w14:textId="77777777">
        <w:trPr>
          <w:trHeight w:val="377"/>
        </w:trPr>
        <w:tc>
          <w:tcPr>
            <w:tcW w:w="3119" w:type="dxa"/>
            <w:tcBorders>
              <w:top w:val="nil"/>
              <w:left w:val="nil"/>
              <w:bottom w:val="nil"/>
              <w:right w:val="nil"/>
            </w:tcBorders>
            <w:vAlign w:val="center"/>
          </w:tcPr>
          <w:p w:rsidRPr="00FE6CF7" w:rsidR="00153CA2" w:rsidP="004D500F" w:rsidRDefault="00153CA2" w14:paraId="49C046CE" w14:textId="77777777">
            <w:pPr>
              <w:pStyle w:val="NoSpacing"/>
              <w:jc w:val="both"/>
              <w:rPr>
                <w:rFonts w:ascii="Arial" w:hAnsi="Arial" w:cs="Arial"/>
                <w:b/>
                <w:sz w:val="24"/>
                <w:szCs w:val="24"/>
              </w:rPr>
            </w:pPr>
          </w:p>
        </w:tc>
        <w:tc>
          <w:tcPr>
            <w:tcW w:w="7087" w:type="dxa"/>
            <w:gridSpan w:val="3"/>
            <w:tcBorders>
              <w:top w:val="single" w:color="auto" w:sz="4" w:space="0"/>
              <w:left w:val="nil"/>
              <w:bottom w:val="nil"/>
              <w:right w:val="nil"/>
            </w:tcBorders>
            <w:vAlign w:val="center"/>
          </w:tcPr>
          <w:p w:rsidRPr="00FE6CF7" w:rsidR="00153CA2" w:rsidP="004D500F" w:rsidRDefault="00153CA2" w14:paraId="706934D5" w14:textId="77777777">
            <w:pPr>
              <w:pStyle w:val="NoSpacing"/>
              <w:jc w:val="both"/>
              <w:rPr>
                <w:rFonts w:ascii="Arial" w:hAnsi="Arial" w:cs="Arial"/>
                <w:sz w:val="24"/>
                <w:szCs w:val="24"/>
              </w:rPr>
            </w:pPr>
          </w:p>
        </w:tc>
      </w:tr>
      <w:tr w:rsidRPr="00FE6CF7" w:rsidR="0064256B" w:rsidTr="003C7965" w14:paraId="2AE9F630" w14:textId="77777777">
        <w:trPr>
          <w:trHeight w:val="377"/>
        </w:trPr>
        <w:tc>
          <w:tcPr>
            <w:tcW w:w="3119" w:type="dxa"/>
            <w:tcBorders>
              <w:top w:val="nil"/>
              <w:left w:val="nil"/>
              <w:bottom w:val="nil"/>
              <w:right w:val="nil"/>
            </w:tcBorders>
            <w:vAlign w:val="center"/>
          </w:tcPr>
          <w:p w:rsidR="0064256B" w:rsidP="004D500F" w:rsidRDefault="00572E91" w14:paraId="6978B561" w14:textId="731E620F">
            <w:pPr>
              <w:pStyle w:val="NoSpacing"/>
              <w:jc w:val="both"/>
              <w:rPr>
                <w:rFonts w:ascii="Arial" w:hAnsi="Arial" w:cs="Arial"/>
                <w:b/>
                <w:sz w:val="24"/>
                <w:szCs w:val="24"/>
              </w:rPr>
            </w:pPr>
            <w:r>
              <w:rPr>
                <w:rFonts w:ascii="Arial" w:hAnsi="Arial" w:cs="Arial"/>
                <w:b/>
                <w:sz w:val="24"/>
                <w:szCs w:val="24"/>
              </w:rPr>
              <w:t>Company</w:t>
            </w:r>
          </w:p>
          <w:p w:rsidRPr="00FE6CF7" w:rsidR="0064256B" w:rsidP="004D500F" w:rsidRDefault="0064256B" w14:paraId="79FF8828" w14:textId="56D33D1A">
            <w:pPr>
              <w:pStyle w:val="NoSpacing"/>
              <w:jc w:val="both"/>
              <w:rPr>
                <w:rFonts w:ascii="Arial" w:hAnsi="Arial" w:cs="Arial"/>
                <w:b/>
                <w:sz w:val="24"/>
                <w:szCs w:val="24"/>
              </w:rPr>
            </w:pPr>
          </w:p>
        </w:tc>
        <w:tc>
          <w:tcPr>
            <w:tcW w:w="7087" w:type="dxa"/>
            <w:gridSpan w:val="3"/>
            <w:tcBorders>
              <w:top w:val="nil"/>
              <w:left w:val="nil"/>
              <w:bottom w:val="single" w:color="auto" w:sz="4" w:space="0"/>
              <w:right w:val="nil"/>
            </w:tcBorders>
            <w:vAlign w:val="center"/>
          </w:tcPr>
          <w:p w:rsidRPr="00FE6CF7" w:rsidR="0064256B" w:rsidP="004D500F" w:rsidRDefault="0064256B" w14:paraId="5B1760D0" w14:textId="77777777">
            <w:pPr>
              <w:pStyle w:val="NoSpacing"/>
              <w:jc w:val="both"/>
              <w:rPr>
                <w:rFonts w:ascii="Arial" w:hAnsi="Arial" w:cs="Arial"/>
                <w:sz w:val="24"/>
                <w:szCs w:val="24"/>
              </w:rPr>
            </w:pPr>
          </w:p>
        </w:tc>
      </w:tr>
      <w:tr w:rsidRPr="00FE6CF7" w:rsidR="0064256B" w:rsidTr="003C7965" w14:paraId="32A25C1C" w14:textId="77777777">
        <w:trPr>
          <w:trHeight w:val="377"/>
        </w:trPr>
        <w:tc>
          <w:tcPr>
            <w:tcW w:w="3119" w:type="dxa"/>
            <w:tcBorders>
              <w:top w:val="nil"/>
              <w:left w:val="nil"/>
              <w:bottom w:val="nil"/>
              <w:right w:val="nil"/>
            </w:tcBorders>
            <w:vAlign w:val="center"/>
          </w:tcPr>
          <w:p w:rsidRPr="00FE6CF7" w:rsidR="0064256B" w:rsidP="004D500F" w:rsidRDefault="0064256B" w14:paraId="6C96551E" w14:textId="77777777">
            <w:pPr>
              <w:pStyle w:val="NoSpacing"/>
              <w:jc w:val="both"/>
              <w:rPr>
                <w:rFonts w:ascii="Arial" w:hAnsi="Arial" w:cs="Arial"/>
                <w:b/>
                <w:sz w:val="24"/>
                <w:szCs w:val="24"/>
              </w:rPr>
            </w:pPr>
          </w:p>
        </w:tc>
        <w:tc>
          <w:tcPr>
            <w:tcW w:w="7087" w:type="dxa"/>
            <w:gridSpan w:val="3"/>
            <w:tcBorders>
              <w:top w:val="single" w:color="auto" w:sz="4" w:space="0"/>
              <w:left w:val="nil"/>
              <w:bottom w:val="nil"/>
              <w:right w:val="nil"/>
            </w:tcBorders>
            <w:vAlign w:val="center"/>
          </w:tcPr>
          <w:p w:rsidRPr="00FE6CF7" w:rsidR="0064256B" w:rsidP="004D500F" w:rsidRDefault="0064256B" w14:paraId="5E4C5D40" w14:textId="77777777">
            <w:pPr>
              <w:pStyle w:val="NoSpacing"/>
              <w:jc w:val="both"/>
              <w:rPr>
                <w:rFonts w:ascii="Arial" w:hAnsi="Arial" w:cs="Arial"/>
                <w:sz w:val="24"/>
                <w:szCs w:val="24"/>
              </w:rPr>
            </w:pPr>
          </w:p>
        </w:tc>
      </w:tr>
      <w:tr w:rsidRPr="00FE6CF7" w:rsidR="0064256B" w:rsidTr="003C7965" w14:paraId="183147D3" w14:textId="77777777">
        <w:trPr>
          <w:trHeight w:val="377"/>
        </w:trPr>
        <w:tc>
          <w:tcPr>
            <w:tcW w:w="3119" w:type="dxa"/>
            <w:tcBorders>
              <w:top w:val="nil"/>
              <w:left w:val="nil"/>
              <w:bottom w:val="nil"/>
              <w:right w:val="nil"/>
            </w:tcBorders>
            <w:vAlign w:val="center"/>
          </w:tcPr>
          <w:p w:rsidRPr="00FE6CF7" w:rsidR="0064256B" w:rsidP="004D500F" w:rsidRDefault="00BD4401" w14:paraId="19B45B51" w14:textId="1C4E0320">
            <w:pPr>
              <w:pStyle w:val="NoSpacing"/>
              <w:jc w:val="both"/>
              <w:rPr>
                <w:rFonts w:ascii="Arial" w:hAnsi="Arial" w:cs="Arial"/>
                <w:b/>
                <w:sz w:val="24"/>
                <w:szCs w:val="24"/>
              </w:rPr>
            </w:pPr>
            <w:r>
              <w:rPr>
                <w:rFonts w:ascii="Arial" w:hAnsi="Arial" w:cs="Arial"/>
                <w:b/>
                <w:sz w:val="24"/>
                <w:szCs w:val="24"/>
              </w:rPr>
              <w:t>T</w:t>
            </w:r>
            <w:r w:rsidRPr="00FE6CF7" w:rsidR="0064256B">
              <w:rPr>
                <w:rFonts w:ascii="Arial" w:hAnsi="Arial" w:cs="Arial"/>
                <w:b/>
                <w:sz w:val="24"/>
                <w:szCs w:val="24"/>
              </w:rPr>
              <w:t>elephone number</w:t>
            </w:r>
          </w:p>
        </w:tc>
        <w:tc>
          <w:tcPr>
            <w:tcW w:w="1843" w:type="dxa"/>
            <w:tcBorders>
              <w:top w:val="nil"/>
              <w:left w:val="nil"/>
              <w:bottom w:val="single" w:color="auto" w:sz="4" w:space="0"/>
              <w:right w:val="nil"/>
            </w:tcBorders>
            <w:vAlign w:val="center"/>
          </w:tcPr>
          <w:p w:rsidRPr="00FE6CF7" w:rsidR="0064256B" w:rsidP="004D500F" w:rsidRDefault="0064256B" w14:paraId="371FEE4B" w14:textId="77777777">
            <w:pPr>
              <w:pStyle w:val="NoSpacing"/>
              <w:jc w:val="both"/>
              <w:rPr>
                <w:rFonts w:ascii="Arial" w:hAnsi="Arial" w:cs="Arial"/>
                <w:sz w:val="24"/>
                <w:szCs w:val="24"/>
              </w:rPr>
            </w:pPr>
          </w:p>
        </w:tc>
        <w:tc>
          <w:tcPr>
            <w:tcW w:w="1559" w:type="dxa"/>
            <w:tcBorders>
              <w:top w:val="nil"/>
              <w:left w:val="nil"/>
              <w:bottom w:val="nil"/>
              <w:right w:val="nil"/>
            </w:tcBorders>
            <w:vAlign w:val="center"/>
          </w:tcPr>
          <w:p w:rsidRPr="00FE6CF7" w:rsidR="0064256B" w:rsidP="004D500F" w:rsidRDefault="0064256B" w14:paraId="5F05921B" w14:textId="27B51B82">
            <w:pPr>
              <w:pStyle w:val="NoSpacing"/>
              <w:jc w:val="both"/>
              <w:rPr>
                <w:rFonts w:ascii="Arial" w:hAnsi="Arial" w:cs="Arial"/>
                <w:b/>
                <w:sz w:val="24"/>
                <w:szCs w:val="24"/>
              </w:rPr>
            </w:pPr>
            <w:r w:rsidRPr="00FE6CF7">
              <w:rPr>
                <w:rFonts w:ascii="Arial" w:hAnsi="Arial" w:cs="Arial"/>
                <w:b/>
                <w:sz w:val="24"/>
                <w:szCs w:val="24"/>
              </w:rPr>
              <w:t>Email</w:t>
            </w:r>
          </w:p>
        </w:tc>
        <w:tc>
          <w:tcPr>
            <w:tcW w:w="3685" w:type="dxa"/>
            <w:tcBorders>
              <w:top w:val="nil"/>
              <w:left w:val="nil"/>
              <w:bottom w:val="single" w:color="auto" w:sz="4" w:space="0"/>
              <w:right w:val="nil"/>
            </w:tcBorders>
            <w:vAlign w:val="center"/>
          </w:tcPr>
          <w:p w:rsidRPr="00FE6CF7" w:rsidR="0064256B" w:rsidP="004D500F" w:rsidRDefault="0064256B" w14:paraId="73C2EDFF" w14:textId="77777777">
            <w:pPr>
              <w:pStyle w:val="NoSpacing"/>
              <w:jc w:val="both"/>
              <w:rPr>
                <w:rFonts w:ascii="Arial" w:hAnsi="Arial" w:cs="Arial"/>
                <w:b/>
                <w:sz w:val="24"/>
                <w:szCs w:val="24"/>
              </w:rPr>
            </w:pPr>
          </w:p>
        </w:tc>
      </w:tr>
    </w:tbl>
    <w:p w:rsidR="004E0E22" w:rsidP="004D500F" w:rsidRDefault="004E0E22" w14:paraId="38D2E81C" w14:textId="0E1F3C43">
      <w:pPr>
        <w:pStyle w:val="NoSpacing"/>
        <w:jc w:val="both"/>
        <w:rPr>
          <w:rFonts w:ascii="Arial" w:hAnsi="Arial" w:cs="Arial"/>
          <w:bCs/>
          <w:sz w:val="24"/>
          <w:szCs w:val="24"/>
        </w:rPr>
      </w:pPr>
    </w:p>
    <w:p w:rsidR="004E0E22" w:rsidP="004D500F" w:rsidRDefault="004E0E22" w14:paraId="5F5791C2" w14:textId="3D7F9AE4">
      <w:pPr>
        <w:pStyle w:val="NoSpacing"/>
        <w:jc w:val="both"/>
        <w:rPr>
          <w:rFonts w:ascii="Arial" w:hAnsi="Arial" w:cs="Arial"/>
          <w:bCs/>
          <w:sz w:val="24"/>
          <w:szCs w:val="24"/>
        </w:rPr>
      </w:pPr>
    </w:p>
    <w:p w:rsidR="00BD4401" w:rsidP="004D500F" w:rsidRDefault="00BD4401" w14:paraId="1A4F8301" w14:textId="77777777">
      <w:pPr>
        <w:pStyle w:val="NoSpacing"/>
        <w:jc w:val="both"/>
        <w:rPr>
          <w:rFonts w:ascii="Arial" w:hAnsi="Arial" w:cs="Arial"/>
          <w:bCs/>
          <w:sz w:val="24"/>
          <w:szCs w:val="24"/>
        </w:rPr>
      </w:pPr>
    </w:p>
    <w:p w:rsidR="00BD4401" w:rsidP="004D500F" w:rsidRDefault="00BD4401" w14:paraId="74A50690" w14:textId="77777777">
      <w:pPr>
        <w:pStyle w:val="NoSpacing"/>
        <w:jc w:val="both"/>
        <w:rPr>
          <w:rFonts w:ascii="Arial" w:hAnsi="Arial" w:cs="Arial"/>
          <w:bCs/>
          <w:sz w:val="24"/>
          <w:szCs w:val="24"/>
        </w:rPr>
      </w:pPr>
    </w:p>
    <w:p w:rsidR="00BD4401" w:rsidP="004D500F" w:rsidRDefault="00BD4401" w14:paraId="7A8337E8" w14:textId="77777777">
      <w:pPr>
        <w:pStyle w:val="NoSpacing"/>
        <w:jc w:val="both"/>
        <w:rPr>
          <w:rFonts w:ascii="Arial" w:hAnsi="Arial" w:cs="Arial"/>
          <w:bCs/>
          <w:sz w:val="24"/>
          <w:szCs w:val="24"/>
        </w:rPr>
      </w:pPr>
    </w:p>
    <w:p w:rsidR="0064256B" w:rsidP="004D500F" w:rsidRDefault="0064256B" w14:paraId="59B09451" w14:textId="161C74B1">
      <w:pPr>
        <w:pStyle w:val="NoSpacing"/>
        <w:jc w:val="both"/>
        <w:rPr>
          <w:rFonts w:ascii="Arial" w:hAnsi="Arial" w:cs="Arial"/>
          <w:b/>
          <w:sz w:val="24"/>
          <w:szCs w:val="24"/>
          <w:u w:val="single"/>
        </w:rPr>
      </w:pPr>
      <w:r>
        <w:rPr>
          <w:rFonts w:ascii="Arial" w:hAnsi="Arial" w:cs="Arial"/>
          <w:b/>
          <w:sz w:val="24"/>
          <w:szCs w:val="24"/>
          <w:u w:val="single"/>
        </w:rPr>
        <w:lastRenderedPageBreak/>
        <w:t xml:space="preserve">Proposed location of </w:t>
      </w:r>
      <w:r w:rsidR="00572E91">
        <w:rPr>
          <w:rFonts w:ascii="Arial" w:hAnsi="Arial" w:cs="Arial"/>
          <w:b/>
          <w:sz w:val="24"/>
          <w:szCs w:val="24"/>
          <w:u w:val="single"/>
        </w:rPr>
        <w:t>Crane Use</w:t>
      </w:r>
      <w:r w:rsidR="00086F30">
        <w:rPr>
          <w:rFonts w:ascii="Arial" w:hAnsi="Arial" w:cs="Arial"/>
          <w:b/>
          <w:sz w:val="24"/>
          <w:szCs w:val="24"/>
          <w:u w:val="single"/>
        </w:rPr>
        <w:t xml:space="preserve">/Details of </w:t>
      </w:r>
      <w:proofErr w:type="spellStart"/>
      <w:r w:rsidR="00086F30">
        <w:rPr>
          <w:rFonts w:ascii="Arial" w:hAnsi="Arial" w:cs="Arial"/>
          <w:b/>
          <w:sz w:val="24"/>
          <w:szCs w:val="24"/>
          <w:u w:val="single"/>
        </w:rPr>
        <w:t>oversail</w:t>
      </w:r>
      <w:proofErr w:type="spellEnd"/>
    </w:p>
    <w:p w:rsidR="0064256B" w:rsidP="004D500F" w:rsidRDefault="0064256B" w14:paraId="70D37B7F" w14:textId="7C35AC9F">
      <w:pPr>
        <w:pStyle w:val="NoSpacing"/>
        <w:jc w:val="both"/>
        <w:rPr>
          <w:rFonts w:ascii="Arial" w:hAnsi="Arial" w:cs="Arial"/>
          <w:bCs/>
          <w:sz w:val="24"/>
          <w:szCs w:val="24"/>
        </w:rPr>
      </w:pPr>
    </w:p>
    <w:tbl>
      <w:tblPr>
        <w:tblStyle w:val="TableGrid"/>
        <w:tblpPr w:leftFromText="180" w:rightFromText="180" w:vertAnchor="text" w:horzAnchor="margin" w:tblpY="4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9"/>
        <w:gridCol w:w="7087"/>
      </w:tblGrid>
      <w:tr w:rsidRPr="00FE6CF7" w:rsidR="0064256B" w:rsidTr="00A87DBC" w14:paraId="5B6FC721" w14:textId="77777777">
        <w:trPr>
          <w:trHeight w:val="377"/>
        </w:trPr>
        <w:tc>
          <w:tcPr>
            <w:tcW w:w="3119" w:type="dxa"/>
            <w:vAlign w:val="center"/>
          </w:tcPr>
          <w:p w:rsidRPr="0064256B" w:rsidR="0064256B" w:rsidP="004D500F" w:rsidRDefault="00A9355E" w14:paraId="1000B3C4" w14:textId="34F9B42A">
            <w:pPr>
              <w:pStyle w:val="NoSpacing"/>
              <w:jc w:val="both"/>
              <w:rPr>
                <w:rFonts w:ascii="Arial" w:hAnsi="Arial" w:cs="Arial"/>
                <w:bCs/>
                <w:sz w:val="24"/>
                <w:szCs w:val="24"/>
              </w:rPr>
            </w:pPr>
            <w:r>
              <w:rPr>
                <w:rFonts w:ascii="Arial" w:hAnsi="Arial" w:cs="Arial"/>
                <w:b/>
                <w:sz w:val="24"/>
                <w:szCs w:val="24"/>
              </w:rPr>
              <w:t xml:space="preserve">Address </w:t>
            </w:r>
            <w:r>
              <w:rPr>
                <w:rFonts w:ascii="Arial" w:hAnsi="Arial" w:cs="Arial"/>
                <w:b/>
                <w:sz w:val="24"/>
                <w:szCs w:val="24"/>
              </w:rPr>
              <w:br/>
            </w:r>
            <w:r>
              <w:rPr>
                <w:rFonts w:ascii="Arial" w:hAnsi="Arial" w:cs="Arial"/>
                <w:bCs/>
                <w:sz w:val="20"/>
                <w:szCs w:val="20"/>
              </w:rPr>
              <w:t>(</w:t>
            </w:r>
            <w:r w:rsidRPr="00A9355E">
              <w:rPr>
                <w:rFonts w:ascii="Arial" w:hAnsi="Arial" w:cs="Arial"/>
                <w:bCs/>
                <w:sz w:val="20"/>
                <w:szCs w:val="20"/>
              </w:rPr>
              <w:t>including postcode</w:t>
            </w:r>
            <w:r>
              <w:rPr>
                <w:rFonts w:ascii="Arial" w:hAnsi="Arial" w:cs="Arial"/>
                <w:bCs/>
                <w:sz w:val="20"/>
                <w:szCs w:val="20"/>
              </w:rPr>
              <w:t>)</w:t>
            </w:r>
          </w:p>
        </w:tc>
        <w:tc>
          <w:tcPr>
            <w:tcW w:w="7087" w:type="dxa"/>
            <w:tcBorders>
              <w:bottom w:val="single" w:color="auto" w:sz="4" w:space="0"/>
            </w:tcBorders>
            <w:vAlign w:val="center"/>
          </w:tcPr>
          <w:p w:rsidRPr="00FE6CF7" w:rsidR="0064256B" w:rsidP="004D500F" w:rsidRDefault="0064256B" w14:paraId="05FD248C" w14:textId="7E3D28F2">
            <w:pPr>
              <w:pStyle w:val="NoSpacing"/>
              <w:jc w:val="both"/>
              <w:rPr>
                <w:rFonts w:ascii="Arial" w:hAnsi="Arial" w:cs="Arial"/>
                <w:sz w:val="24"/>
                <w:szCs w:val="24"/>
              </w:rPr>
            </w:pPr>
          </w:p>
        </w:tc>
      </w:tr>
      <w:tr w:rsidRPr="00FE6CF7" w:rsidR="00A87DBC" w:rsidTr="00A87DBC" w14:paraId="37D0AEEC" w14:textId="77777777">
        <w:trPr>
          <w:trHeight w:val="377"/>
        </w:trPr>
        <w:tc>
          <w:tcPr>
            <w:tcW w:w="3119" w:type="dxa"/>
            <w:vAlign w:val="center"/>
          </w:tcPr>
          <w:p w:rsidR="00A87DBC" w:rsidP="004D500F" w:rsidRDefault="00A87DBC" w14:paraId="7539A11D" w14:textId="77777777">
            <w:pPr>
              <w:pStyle w:val="NoSpacing"/>
              <w:jc w:val="both"/>
              <w:rPr>
                <w:rFonts w:ascii="Arial" w:hAnsi="Arial" w:cs="Arial"/>
                <w:b/>
                <w:sz w:val="24"/>
                <w:szCs w:val="24"/>
              </w:rPr>
            </w:pPr>
          </w:p>
        </w:tc>
        <w:tc>
          <w:tcPr>
            <w:tcW w:w="7087" w:type="dxa"/>
            <w:tcBorders>
              <w:top w:val="single" w:color="auto" w:sz="4" w:space="0"/>
              <w:bottom w:val="single" w:color="auto" w:sz="4" w:space="0"/>
            </w:tcBorders>
            <w:vAlign w:val="center"/>
          </w:tcPr>
          <w:p w:rsidR="00A87DBC" w:rsidP="004D500F" w:rsidRDefault="00A87DBC" w14:paraId="3EE6D045" w14:textId="77777777">
            <w:pPr>
              <w:pStyle w:val="NoSpacing"/>
              <w:jc w:val="both"/>
              <w:rPr>
                <w:rFonts w:ascii="Arial" w:hAnsi="Arial" w:cs="Arial"/>
                <w:sz w:val="24"/>
                <w:szCs w:val="24"/>
              </w:rPr>
            </w:pPr>
          </w:p>
        </w:tc>
      </w:tr>
      <w:tr w:rsidRPr="00FE6CF7" w:rsidR="00086F30" w:rsidTr="00A87DBC" w14:paraId="7C75DC8C" w14:textId="77777777">
        <w:trPr>
          <w:trHeight w:val="377"/>
        </w:trPr>
        <w:tc>
          <w:tcPr>
            <w:tcW w:w="3119" w:type="dxa"/>
            <w:vAlign w:val="center"/>
          </w:tcPr>
          <w:p w:rsidR="00086F30" w:rsidP="004D500F" w:rsidRDefault="00086F30" w14:paraId="33FD62CF" w14:textId="77777777">
            <w:pPr>
              <w:pStyle w:val="NoSpacing"/>
              <w:jc w:val="both"/>
              <w:rPr>
                <w:rFonts w:ascii="Arial" w:hAnsi="Arial" w:cs="Arial"/>
                <w:b/>
                <w:sz w:val="24"/>
                <w:szCs w:val="24"/>
              </w:rPr>
            </w:pPr>
          </w:p>
        </w:tc>
        <w:tc>
          <w:tcPr>
            <w:tcW w:w="7087" w:type="dxa"/>
            <w:tcBorders>
              <w:top w:val="single" w:color="auto" w:sz="4" w:space="0"/>
              <w:bottom w:val="single" w:color="auto" w:sz="4" w:space="0"/>
            </w:tcBorders>
            <w:vAlign w:val="center"/>
          </w:tcPr>
          <w:p w:rsidR="00086F30" w:rsidP="004D500F" w:rsidRDefault="00086F30" w14:paraId="1AC46C27" w14:textId="77777777">
            <w:pPr>
              <w:pStyle w:val="NoSpacing"/>
              <w:jc w:val="both"/>
              <w:rPr>
                <w:rFonts w:ascii="Arial" w:hAnsi="Arial" w:cs="Arial"/>
                <w:sz w:val="24"/>
                <w:szCs w:val="24"/>
              </w:rPr>
            </w:pPr>
          </w:p>
        </w:tc>
      </w:tr>
      <w:tr w:rsidRPr="00FE6CF7" w:rsidR="00086F30" w:rsidTr="00A87DBC" w14:paraId="5D0B0797" w14:textId="77777777">
        <w:trPr>
          <w:trHeight w:val="377"/>
        </w:trPr>
        <w:tc>
          <w:tcPr>
            <w:tcW w:w="3119" w:type="dxa"/>
            <w:vAlign w:val="center"/>
          </w:tcPr>
          <w:p w:rsidRPr="00086F30" w:rsidR="00086F30" w:rsidP="004D500F" w:rsidRDefault="001004C2" w14:paraId="0C3D0FD0" w14:textId="74B56917">
            <w:pPr>
              <w:pStyle w:val="NoSpacing"/>
              <w:jc w:val="both"/>
              <w:rPr>
                <w:rFonts w:ascii="Arial" w:hAnsi="Arial" w:cs="Arial"/>
                <w:b/>
                <w:sz w:val="24"/>
                <w:szCs w:val="24"/>
              </w:rPr>
            </w:pPr>
            <w:r>
              <w:rPr>
                <w:rFonts w:ascii="Arial" w:hAnsi="Arial" w:cs="Arial"/>
                <w:b/>
                <w:sz w:val="24"/>
                <w:szCs w:val="24"/>
              </w:rPr>
              <w:t xml:space="preserve">Path of </w:t>
            </w:r>
            <w:proofErr w:type="spellStart"/>
            <w:r>
              <w:rPr>
                <w:rFonts w:ascii="Arial" w:hAnsi="Arial" w:cs="Arial"/>
                <w:b/>
                <w:sz w:val="24"/>
                <w:szCs w:val="24"/>
              </w:rPr>
              <w:t>Oversail</w:t>
            </w:r>
            <w:proofErr w:type="spellEnd"/>
            <w:r>
              <w:rPr>
                <w:rFonts w:ascii="Arial" w:hAnsi="Arial" w:cs="Arial"/>
                <w:b/>
                <w:sz w:val="24"/>
                <w:szCs w:val="24"/>
              </w:rPr>
              <w:t>:</w:t>
            </w:r>
          </w:p>
        </w:tc>
        <w:tc>
          <w:tcPr>
            <w:tcW w:w="7087" w:type="dxa"/>
            <w:tcBorders>
              <w:top w:val="single" w:color="auto" w:sz="4" w:space="0"/>
              <w:bottom w:val="single" w:color="auto" w:sz="4" w:space="0"/>
            </w:tcBorders>
            <w:vAlign w:val="center"/>
          </w:tcPr>
          <w:p w:rsidR="00086F30" w:rsidP="004D500F" w:rsidRDefault="00086F30" w14:paraId="1D944AEC" w14:textId="77777777">
            <w:pPr>
              <w:pStyle w:val="NoSpacing"/>
              <w:jc w:val="both"/>
              <w:rPr>
                <w:rFonts w:ascii="Arial" w:hAnsi="Arial" w:cs="Arial"/>
                <w:sz w:val="24"/>
                <w:szCs w:val="24"/>
              </w:rPr>
            </w:pPr>
          </w:p>
        </w:tc>
      </w:tr>
      <w:tr w:rsidRPr="00FE6CF7" w:rsidR="00A87DBC" w:rsidTr="00A87DBC" w14:paraId="0ABF92F3" w14:textId="77777777">
        <w:trPr>
          <w:trHeight w:val="377"/>
        </w:trPr>
        <w:tc>
          <w:tcPr>
            <w:tcW w:w="3119" w:type="dxa"/>
            <w:vAlign w:val="center"/>
          </w:tcPr>
          <w:p w:rsidR="00A87DBC" w:rsidP="004D500F" w:rsidRDefault="00A87DBC" w14:paraId="5449BA7D" w14:textId="77777777">
            <w:pPr>
              <w:pStyle w:val="NoSpacing"/>
              <w:jc w:val="both"/>
              <w:rPr>
                <w:rFonts w:ascii="Arial" w:hAnsi="Arial" w:cs="Arial"/>
                <w:b/>
                <w:sz w:val="24"/>
                <w:szCs w:val="24"/>
              </w:rPr>
            </w:pPr>
          </w:p>
        </w:tc>
        <w:tc>
          <w:tcPr>
            <w:tcW w:w="7087" w:type="dxa"/>
            <w:tcBorders>
              <w:top w:val="single" w:color="auto" w:sz="4" w:space="0"/>
              <w:bottom w:val="single" w:color="auto" w:sz="4" w:space="0"/>
            </w:tcBorders>
            <w:vAlign w:val="center"/>
          </w:tcPr>
          <w:p w:rsidR="00A87DBC" w:rsidP="004D500F" w:rsidRDefault="00A87DBC" w14:paraId="2B843A5C" w14:textId="77777777">
            <w:pPr>
              <w:pStyle w:val="NoSpacing"/>
              <w:jc w:val="both"/>
              <w:rPr>
                <w:rFonts w:ascii="Arial" w:hAnsi="Arial" w:cs="Arial"/>
                <w:sz w:val="24"/>
                <w:szCs w:val="24"/>
              </w:rPr>
            </w:pPr>
          </w:p>
        </w:tc>
      </w:tr>
    </w:tbl>
    <w:p w:rsidR="0086609C" w:rsidP="004D500F" w:rsidRDefault="0086609C" w14:paraId="0F6F293E" w14:textId="77777777">
      <w:pPr>
        <w:jc w:val="both"/>
        <w:rPr>
          <w:rFonts w:ascii="Arial" w:hAnsi="Arial" w:cs="Arial"/>
          <w:b/>
          <w:bCs/>
          <w:sz w:val="24"/>
          <w:szCs w:val="24"/>
          <w:u w:val="single"/>
        </w:rPr>
      </w:pPr>
    </w:p>
    <w:p w:rsidRPr="00572E91" w:rsidR="00086F30" w:rsidP="004D500F" w:rsidRDefault="00572E91" w14:paraId="17450096" w14:textId="6F41D957">
      <w:pPr>
        <w:jc w:val="both"/>
        <w:rPr>
          <w:rFonts w:ascii="Arial" w:hAnsi="Arial" w:cs="Arial"/>
          <w:b/>
          <w:bCs/>
          <w:sz w:val="24"/>
          <w:szCs w:val="24"/>
          <w:u w:val="single"/>
        </w:rPr>
      </w:pPr>
      <w:r>
        <w:rPr>
          <w:rFonts w:ascii="Arial" w:hAnsi="Arial" w:cs="Arial"/>
          <w:b/>
          <w:bCs/>
          <w:sz w:val="24"/>
          <w:szCs w:val="24"/>
          <w:u w:val="single"/>
        </w:rPr>
        <w:t>Contractors Details using Crane</w:t>
      </w:r>
    </w:p>
    <w:tbl>
      <w:tblPr>
        <w:tblStyle w:val="TableGrid"/>
        <w:tblpPr w:leftFromText="180" w:rightFromText="180" w:vertAnchor="text" w:horzAnchor="margin" w:tblpY="46"/>
        <w:tblW w:w="0" w:type="auto"/>
        <w:tblLook w:val="04A0" w:firstRow="1" w:lastRow="0" w:firstColumn="1" w:lastColumn="0" w:noHBand="0" w:noVBand="1"/>
      </w:tblPr>
      <w:tblGrid>
        <w:gridCol w:w="3119"/>
        <w:gridCol w:w="1843"/>
        <w:gridCol w:w="1559"/>
        <w:gridCol w:w="3685"/>
      </w:tblGrid>
      <w:tr w:rsidRPr="00FE6CF7" w:rsidR="0086609C" w:rsidTr="00CF2556" w14:paraId="04899F97" w14:textId="77777777">
        <w:trPr>
          <w:trHeight w:val="377"/>
        </w:trPr>
        <w:tc>
          <w:tcPr>
            <w:tcW w:w="3119" w:type="dxa"/>
            <w:tcBorders>
              <w:top w:val="nil"/>
              <w:left w:val="nil"/>
              <w:bottom w:val="nil"/>
              <w:right w:val="nil"/>
            </w:tcBorders>
            <w:vAlign w:val="center"/>
          </w:tcPr>
          <w:p w:rsidRPr="00FE6CF7" w:rsidR="0086609C" w:rsidP="004D500F" w:rsidRDefault="0086609C" w14:paraId="7951FD32" w14:textId="77777777">
            <w:pPr>
              <w:pStyle w:val="NoSpacing"/>
              <w:jc w:val="both"/>
              <w:rPr>
                <w:rFonts w:ascii="Arial" w:hAnsi="Arial" w:cs="Arial"/>
                <w:b/>
                <w:sz w:val="24"/>
                <w:szCs w:val="24"/>
              </w:rPr>
            </w:pPr>
            <w:r w:rsidRPr="00FE6CF7">
              <w:rPr>
                <w:rFonts w:ascii="Arial" w:hAnsi="Arial" w:cs="Arial"/>
                <w:b/>
                <w:sz w:val="24"/>
                <w:szCs w:val="24"/>
              </w:rPr>
              <w:t>Name</w:t>
            </w:r>
          </w:p>
        </w:tc>
        <w:tc>
          <w:tcPr>
            <w:tcW w:w="7087" w:type="dxa"/>
            <w:gridSpan w:val="3"/>
            <w:tcBorders>
              <w:top w:val="nil"/>
              <w:left w:val="nil"/>
              <w:bottom w:val="single" w:color="auto" w:sz="4" w:space="0"/>
              <w:right w:val="nil"/>
            </w:tcBorders>
            <w:vAlign w:val="center"/>
          </w:tcPr>
          <w:p w:rsidRPr="00FE6CF7" w:rsidR="0086609C" w:rsidP="004D500F" w:rsidRDefault="0086609C" w14:paraId="596B4D84" w14:textId="77777777">
            <w:pPr>
              <w:pStyle w:val="NoSpacing"/>
              <w:jc w:val="both"/>
              <w:rPr>
                <w:rFonts w:ascii="Arial" w:hAnsi="Arial" w:cs="Arial"/>
                <w:sz w:val="24"/>
                <w:szCs w:val="24"/>
              </w:rPr>
            </w:pPr>
          </w:p>
        </w:tc>
      </w:tr>
      <w:tr w:rsidRPr="00FE6CF7" w:rsidR="0086609C" w:rsidTr="00CF2556" w14:paraId="5A30E68A" w14:textId="77777777">
        <w:trPr>
          <w:trHeight w:val="377"/>
        </w:trPr>
        <w:tc>
          <w:tcPr>
            <w:tcW w:w="3119" w:type="dxa"/>
            <w:tcBorders>
              <w:top w:val="nil"/>
              <w:left w:val="nil"/>
              <w:bottom w:val="nil"/>
              <w:right w:val="nil"/>
            </w:tcBorders>
            <w:vAlign w:val="center"/>
          </w:tcPr>
          <w:p w:rsidRPr="00FE6CF7" w:rsidR="0086609C" w:rsidP="004D500F" w:rsidRDefault="0086609C" w14:paraId="2EBC2724" w14:textId="77777777">
            <w:pPr>
              <w:pStyle w:val="NoSpacing"/>
              <w:jc w:val="both"/>
              <w:rPr>
                <w:rFonts w:ascii="Arial" w:hAnsi="Arial" w:cs="Arial"/>
                <w:b/>
                <w:sz w:val="24"/>
                <w:szCs w:val="24"/>
              </w:rPr>
            </w:pPr>
          </w:p>
        </w:tc>
        <w:tc>
          <w:tcPr>
            <w:tcW w:w="7087" w:type="dxa"/>
            <w:gridSpan w:val="3"/>
            <w:tcBorders>
              <w:top w:val="single" w:color="auto" w:sz="4" w:space="0"/>
              <w:left w:val="nil"/>
              <w:bottom w:val="nil"/>
              <w:right w:val="nil"/>
            </w:tcBorders>
            <w:vAlign w:val="center"/>
          </w:tcPr>
          <w:p w:rsidRPr="00FE6CF7" w:rsidR="0086609C" w:rsidP="004D500F" w:rsidRDefault="0086609C" w14:paraId="03366E44" w14:textId="77777777">
            <w:pPr>
              <w:pStyle w:val="NoSpacing"/>
              <w:jc w:val="both"/>
              <w:rPr>
                <w:rFonts w:ascii="Arial" w:hAnsi="Arial" w:cs="Arial"/>
                <w:sz w:val="24"/>
                <w:szCs w:val="24"/>
              </w:rPr>
            </w:pPr>
          </w:p>
        </w:tc>
      </w:tr>
      <w:tr w:rsidRPr="00FE6CF7" w:rsidR="0086609C" w:rsidTr="00CF2556" w14:paraId="63219840" w14:textId="77777777">
        <w:trPr>
          <w:trHeight w:val="377"/>
        </w:trPr>
        <w:tc>
          <w:tcPr>
            <w:tcW w:w="3119" w:type="dxa"/>
            <w:tcBorders>
              <w:top w:val="nil"/>
              <w:left w:val="nil"/>
              <w:bottom w:val="nil"/>
              <w:right w:val="nil"/>
            </w:tcBorders>
            <w:vAlign w:val="center"/>
          </w:tcPr>
          <w:p w:rsidRPr="00FE6CF7" w:rsidR="0086609C" w:rsidP="004D500F" w:rsidRDefault="0086609C" w14:paraId="2109330C" w14:textId="139E74E4">
            <w:pPr>
              <w:pStyle w:val="NoSpacing"/>
              <w:jc w:val="both"/>
              <w:rPr>
                <w:rFonts w:ascii="Arial" w:hAnsi="Arial" w:cs="Arial"/>
                <w:b/>
                <w:sz w:val="24"/>
                <w:szCs w:val="24"/>
              </w:rPr>
            </w:pPr>
            <w:r>
              <w:rPr>
                <w:rFonts w:ascii="Arial" w:hAnsi="Arial" w:cs="Arial"/>
                <w:b/>
                <w:sz w:val="24"/>
                <w:szCs w:val="24"/>
              </w:rPr>
              <w:t xml:space="preserve">Address </w:t>
            </w:r>
            <w:r>
              <w:rPr>
                <w:rFonts w:ascii="Arial" w:hAnsi="Arial" w:cs="Arial"/>
                <w:bCs/>
                <w:sz w:val="20"/>
                <w:szCs w:val="20"/>
              </w:rPr>
              <w:t>(</w:t>
            </w:r>
            <w:r w:rsidRPr="00A9355E">
              <w:rPr>
                <w:rFonts w:ascii="Arial" w:hAnsi="Arial" w:cs="Arial"/>
                <w:bCs/>
                <w:sz w:val="20"/>
                <w:szCs w:val="20"/>
              </w:rPr>
              <w:t>including postcode</w:t>
            </w:r>
            <w:r>
              <w:rPr>
                <w:rFonts w:ascii="Arial" w:hAnsi="Arial" w:cs="Arial"/>
                <w:bCs/>
                <w:sz w:val="20"/>
                <w:szCs w:val="20"/>
              </w:rPr>
              <w:t>)</w:t>
            </w:r>
          </w:p>
        </w:tc>
        <w:tc>
          <w:tcPr>
            <w:tcW w:w="7087" w:type="dxa"/>
            <w:gridSpan w:val="3"/>
            <w:tcBorders>
              <w:top w:val="nil"/>
              <w:left w:val="nil"/>
              <w:bottom w:val="single" w:color="auto" w:sz="4" w:space="0"/>
              <w:right w:val="nil"/>
            </w:tcBorders>
            <w:vAlign w:val="center"/>
          </w:tcPr>
          <w:p w:rsidRPr="00FE6CF7" w:rsidR="0086609C" w:rsidP="004D500F" w:rsidRDefault="0086609C" w14:paraId="78F827F3" w14:textId="77777777">
            <w:pPr>
              <w:pStyle w:val="NoSpacing"/>
              <w:jc w:val="both"/>
              <w:rPr>
                <w:rFonts w:ascii="Arial" w:hAnsi="Arial" w:cs="Arial"/>
                <w:sz w:val="24"/>
                <w:szCs w:val="24"/>
              </w:rPr>
            </w:pPr>
          </w:p>
        </w:tc>
      </w:tr>
      <w:tr w:rsidRPr="00FE6CF7" w:rsidR="0086609C" w:rsidTr="00CF2556" w14:paraId="7505D680" w14:textId="77777777">
        <w:trPr>
          <w:trHeight w:val="377"/>
        </w:trPr>
        <w:tc>
          <w:tcPr>
            <w:tcW w:w="3119" w:type="dxa"/>
            <w:tcBorders>
              <w:top w:val="nil"/>
              <w:left w:val="nil"/>
              <w:bottom w:val="nil"/>
              <w:right w:val="nil"/>
            </w:tcBorders>
            <w:vAlign w:val="center"/>
          </w:tcPr>
          <w:p w:rsidR="0086609C" w:rsidP="004D500F" w:rsidRDefault="0086609C" w14:paraId="1ADABC93" w14:textId="77777777">
            <w:pPr>
              <w:pStyle w:val="NoSpacing"/>
              <w:jc w:val="both"/>
              <w:rPr>
                <w:rFonts w:ascii="Arial" w:hAnsi="Arial" w:cs="Arial"/>
                <w:b/>
                <w:sz w:val="24"/>
                <w:szCs w:val="24"/>
              </w:rPr>
            </w:pPr>
          </w:p>
        </w:tc>
        <w:tc>
          <w:tcPr>
            <w:tcW w:w="7087" w:type="dxa"/>
            <w:gridSpan w:val="3"/>
            <w:tcBorders>
              <w:top w:val="single" w:color="auto" w:sz="4" w:space="0"/>
              <w:left w:val="nil"/>
              <w:bottom w:val="single" w:color="auto" w:sz="4" w:space="0"/>
              <w:right w:val="nil"/>
            </w:tcBorders>
            <w:vAlign w:val="center"/>
          </w:tcPr>
          <w:p w:rsidR="0086609C" w:rsidP="004D500F" w:rsidRDefault="0086609C" w14:paraId="54810767" w14:textId="77777777">
            <w:pPr>
              <w:pStyle w:val="NoSpacing"/>
              <w:jc w:val="both"/>
              <w:rPr>
                <w:rFonts w:ascii="Arial" w:hAnsi="Arial" w:cs="Arial"/>
                <w:sz w:val="24"/>
                <w:szCs w:val="24"/>
              </w:rPr>
            </w:pPr>
          </w:p>
        </w:tc>
      </w:tr>
      <w:tr w:rsidRPr="00FE6CF7" w:rsidR="0086609C" w:rsidTr="00CF2556" w14:paraId="1A75570D" w14:textId="77777777">
        <w:trPr>
          <w:trHeight w:val="377"/>
        </w:trPr>
        <w:tc>
          <w:tcPr>
            <w:tcW w:w="3119" w:type="dxa"/>
            <w:tcBorders>
              <w:top w:val="nil"/>
              <w:left w:val="nil"/>
              <w:bottom w:val="nil"/>
              <w:right w:val="nil"/>
            </w:tcBorders>
            <w:vAlign w:val="center"/>
          </w:tcPr>
          <w:p w:rsidR="0086609C" w:rsidP="004D500F" w:rsidRDefault="0086609C" w14:paraId="7C02F5C4" w14:textId="77777777">
            <w:pPr>
              <w:pStyle w:val="NoSpacing"/>
              <w:jc w:val="both"/>
              <w:rPr>
                <w:rFonts w:ascii="Arial" w:hAnsi="Arial" w:cs="Arial"/>
                <w:b/>
                <w:sz w:val="24"/>
                <w:szCs w:val="24"/>
              </w:rPr>
            </w:pPr>
          </w:p>
        </w:tc>
        <w:tc>
          <w:tcPr>
            <w:tcW w:w="7087" w:type="dxa"/>
            <w:gridSpan w:val="3"/>
            <w:tcBorders>
              <w:top w:val="single" w:color="auto" w:sz="4" w:space="0"/>
              <w:left w:val="nil"/>
              <w:bottom w:val="single" w:color="auto" w:sz="4" w:space="0"/>
              <w:right w:val="nil"/>
            </w:tcBorders>
            <w:vAlign w:val="center"/>
          </w:tcPr>
          <w:p w:rsidR="0086609C" w:rsidP="004D500F" w:rsidRDefault="0086609C" w14:paraId="189B576B" w14:textId="77777777">
            <w:pPr>
              <w:pStyle w:val="NoSpacing"/>
              <w:jc w:val="both"/>
              <w:rPr>
                <w:rFonts w:ascii="Arial" w:hAnsi="Arial" w:cs="Arial"/>
                <w:sz w:val="24"/>
                <w:szCs w:val="24"/>
              </w:rPr>
            </w:pPr>
          </w:p>
        </w:tc>
      </w:tr>
      <w:tr w:rsidRPr="00FE6CF7" w:rsidR="0086609C" w:rsidTr="00CF2556" w14:paraId="23DF3788" w14:textId="77777777">
        <w:trPr>
          <w:trHeight w:val="377"/>
        </w:trPr>
        <w:tc>
          <w:tcPr>
            <w:tcW w:w="3119" w:type="dxa"/>
            <w:tcBorders>
              <w:top w:val="nil"/>
              <w:left w:val="nil"/>
              <w:bottom w:val="nil"/>
              <w:right w:val="nil"/>
            </w:tcBorders>
            <w:vAlign w:val="center"/>
          </w:tcPr>
          <w:p w:rsidRPr="00FE6CF7" w:rsidR="0086609C" w:rsidP="004D500F" w:rsidRDefault="0086609C" w14:paraId="22994386" w14:textId="77777777">
            <w:pPr>
              <w:pStyle w:val="NoSpacing"/>
              <w:jc w:val="both"/>
              <w:rPr>
                <w:rFonts w:ascii="Arial" w:hAnsi="Arial" w:cs="Arial"/>
                <w:b/>
                <w:sz w:val="24"/>
                <w:szCs w:val="24"/>
              </w:rPr>
            </w:pPr>
          </w:p>
        </w:tc>
        <w:tc>
          <w:tcPr>
            <w:tcW w:w="7087" w:type="dxa"/>
            <w:gridSpan w:val="3"/>
            <w:tcBorders>
              <w:top w:val="single" w:color="auto" w:sz="4" w:space="0"/>
              <w:left w:val="nil"/>
              <w:bottom w:val="nil"/>
              <w:right w:val="nil"/>
            </w:tcBorders>
            <w:vAlign w:val="center"/>
          </w:tcPr>
          <w:p w:rsidRPr="00FE6CF7" w:rsidR="0086609C" w:rsidP="004D500F" w:rsidRDefault="0086609C" w14:paraId="6CC02F30" w14:textId="77777777">
            <w:pPr>
              <w:pStyle w:val="NoSpacing"/>
              <w:jc w:val="both"/>
              <w:rPr>
                <w:rFonts w:ascii="Arial" w:hAnsi="Arial" w:cs="Arial"/>
                <w:sz w:val="24"/>
                <w:szCs w:val="24"/>
              </w:rPr>
            </w:pPr>
          </w:p>
        </w:tc>
      </w:tr>
      <w:tr w:rsidRPr="00FE6CF7" w:rsidR="0086609C" w:rsidTr="00CF2556" w14:paraId="7CC61B03" w14:textId="77777777">
        <w:trPr>
          <w:trHeight w:val="377"/>
        </w:trPr>
        <w:tc>
          <w:tcPr>
            <w:tcW w:w="3119" w:type="dxa"/>
            <w:tcBorders>
              <w:top w:val="nil"/>
              <w:left w:val="nil"/>
              <w:bottom w:val="nil"/>
              <w:right w:val="nil"/>
            </w:tcBorders>
            <w:vAlign w:val="center"/>
          </w:tcPr>
          <w:p w:rsidR="0086609C" w:rsidP="004D500F" w:rsidRDefault="0086609C" w14:paraId="45620FE2" w14:textId="77777777">
            <w:pPr>
              <w:pStyle w:val="NoSpacing"/>
              <w:jc w:val="both"/>
              <w:rPr>
                <w:rFonts w:ascii="Arial" w:hAnsi="Arial" w:cs="Arial"/>
                <w:b/>
                <w:sz w:val="24"/>
                <w:szCs w:val="24"/>
              </w:rPr>
            </w:pPr>
            <w:r>
              <w:rPr>
                <w:rFonts w:ascii="Arial" w:hAnsi="Arial" w:cs="Arial"/>
                <w:b/>
                <w:sz w:val="24"/>
                <w:szCs w:val="24"/>
              </w:rPr>
              <w:t>Company</w:t>
            </w:r>
          </w:p>
          <w:p w:rsidRPr="00FE6CF7" w:rsidR="0086609C" w:rsidP="004D500F" w:rsidRDefault="0086609C" w14:paraId="5E0822C6" w14:textId="77777777">
            <w:pPr>
              <w:pStyle w:val="NoSpacing"/>
              <w:jc w:val="both"/>
              <w:rPr>
                <w:rFonts w:ascii="Arial" w:hAnsi="Arial" w:cs="Arial"/>
                <w:b/>
                <w:sz w:val="24"/>
                <w:szCs w:val="24"/>
              </w:rPr>
            </w:pPr>
          </w:p>
        </w:tc>
        <w:tc>
          <w:tcPr>
            <w:tcW w:w="7087" w:type="dxa"/>
            <w:gridSpan w:val="3"/>
            <w:tcBorders>
              <w:top w:val="nil"/>
              <w:left w:val="nil"/>
              <w:bottom w:val="single" w:color="auto" w:sz="4" w:space="0"/>
              <w:right w:val="nil"/>
            </w:tcBorders>
            <w:vAlign w:val="center"/>
          </w:tcPr>
          <w:p w:rsidRPr="00FE6CF7" w:rsidR="0086609C" w:rsidP="004D500F" w:rsidRDefault="0086609C" w14:paraId="792ADF51" w14:textId="77777777">
            <w:pPr>
              <w:pStyle w:val="NoSpacing"/>
              <w:jc w:val="both"/>
              <w:rPr>
                <w:rFonts w:ascii="Arial" w:hAnsi="Arial" w:cs="Arial"/>
                <w:sz w:val="24"/>
                <w:szCs w:val="24"/>
              </w:rPr>
            </w:pPr>
          </w:p>
        </w:tc>
      </w:tr>
      <w:tr w:rsidRPr="00FE6CF7" w:rsidR="0086609C" w:rsidTr="00CF2556" w14:paraId="77BB152F" w14:textId="77777777">
        <w:trPr>
          <w:trHeight w:val="377"/>
        </w:trPr>
        <w:tc>
          <w:tcPr>
            <w:tcW w:w="3119" w:type="dxa"/>
            <w:tcBorders>
              <w:top w:val="nil"/>
              <w:left w:val="nil"/>
              <w:bottom w:val="nil"/>
              <w:right w:val="nil"/>
            </w:tcBorders>
            <w:vAlign w:val="center"/>
          </w:tcPr>
          <w:p w:rsidRPr="00FE6CF7" w:rsidR="0086609C" w:rsidP="004D500F" w:rsidRDefault="0086609C" w14:paraId="57073434" w14:textId="77777777">
            <w:pPr>
              <w:pStyle w:val="NoSpacing"/>
              <w:jc w:val="both"/>
              <w:rPr>
                <w:rFonts w:ascii="Arial" w:hAnsi="Arial" w:cs="Arial"/>
                <w:b/>
                <w:sz w:val="24"/>
                <w:szCs w:val="24"/>
              </w:rPr>
            </w:pPr>
          </w:p>
        </w:tc>
        <w:tc>
          <w:tcPr>
            <w:tcW w:w="7087" w:type="dxa"/>
            <w:gridSpan w:val="3"/>
            <w:tcBorders>
              <w:top w:val="single" w:color="auto" w:sz="4" w:space="0"/>
              <w:left w:val="nil"/>
              <w:bottom w:val="nil"/>
              <w:right w:val="nil"/>
            </w:tcBorders>
            <w:vAlign w:val="center"/>
          </w:tcPr>
          <w:p w:rsidRPr="00FE6CF7" w:rsidR="0086609C" w:rsidP="004D500F" w:rsidRDefault="0086609C" w14:paraId="4A6AA14E" w14:textId="77777777">
            <w:pPr>
              <w:pStyle w:val="NoSpacing"/>
              <w:jc w:val="both"/>
              <w:rPr>
                <w:rFonts w:ascii="Arial" w:hAnsi="Arial" w:cs="Arial"/>
                <w:sz w:val="24"/>
                <w:szCs w:val="24"/>
              </w:rPr>
            </w:pPr>
          </w:p>
        </w:tc>
      </w:tr>
      <w:tr w:rsidRPr="00FE6CF7" w:rsidR="0086609C" w:rsidTr="00CF2556" w14:paraId="425BD55F" w14:textId="77777777">
        <w:trPr>
          <w:trHeight w:val="377"/>
        </w:trPr>
        <w:tc>
          <w:tcPr>
            <w:tcW w:w="3119" w:type="dxa"/>
            <w:tcBorders>
              <w:top w:val="nil"/>
              <w:left w:val="nil"/>
              <w:bottom w:val="nil"/>
              <w:right w:val="nil"/>
            </w:tcBorders>
            <w:vAlign w:val="center"/>
          </w:tcPr>
          <w:p w:rsidRPr="00FE6CF7" w:rsidR="0086609C" w:rsidP="004D500F" w:rsidRDefault="00BD4401" w14:paraId="5F28A2D6" w14:textId="6D7750F1">
            <w:pPr>
              <w:pStyle w:val="NoSpacing"/>
              <w:jc w:val="both"/>
              <w:rPr>
                <w:rFonts w:ascii="Arial" w:hAnsi="Arial" w:cs="Arial"/>
                <w:b/>
                <w:sz w:val="24"/>
                <w:szCs w:val="24"/>
              </w:rPr>
            </w:pPr>
            <w:r>
              <w:rPr>
                <w:rFonts w:ascii="Arial" w:hAnsi="Arial" w:cs="Arial"/>
                <w:b/>
                <w:sz w:val="24"/>
                <w:szCs w:val="24"/>
              </w:rPr>
              <w:t>T</w:t>
            </w:r>
            <w:r w:rsidRPr="00FE6CF7" w:rsidR="0086609C">
              <w:rPr>
                <w:rFonts w:ascii="Arial" w:hAnsi="Arial" w:cs="Arial"/>
                <w:b/>
                <w:sz w:val="24"/>
                <w:szCs w:val="24"/>
              </w:rPr>
              <w:t>elephone number</w:t>
            </w:r>
          </w:p>
        </w:tc>
        <w:tc>
          <w:tcPr>
            <w:tcW w:w="1843" w:type="dxa"/>
            <w:tcBorders>
              <w:top w:val="nil"/>
              <w:left w:val="nil"/>
              <w:bottom w:val="single" w:color="auto" w:sz="4" w:space="0"/>
              <w:right w:val="nil"/>
            </w:tcBorders>
            <w:vAlign w:val="center"/>
          </w:tcPr>
          <w:p w:rsidRPr="00FE6CF7" w:rsidR="0086609C" w:rsidP="004D500F" w:rsidRDefault="0086609C" w14:paraId="34FBC1D6" w14:textId="77777777">
            <w:pPr>
              <w:pStyle w:val="NoSpacing"/>
              <w:jc w:val="both"/>
              <w:rPr>
                <w:rFonts w:ascii="Arial" w:hAnsi="Arial" w:cs="Arial"/>
                <w:sz w:val="24"/>
                <w:szCs w:val="24"/>
              </w:rPr>
            </w:pPr>
          </w:p>
        </w:tc>
        <w:tc>
          <w:tcPr>
            <w:tcW w:w="1559" w:type="dxa"/>
            <w:tcBorders>
              <w:top w:val="nil"/>
              <w:left w:val="nil"/>
              <w:bottom w:val="nil"/>
              <w:right w:val="nil"/>
            </w:tcBorders>
            <w:vAlign w:val="center"/>
          </w:tcPr>
          <w:p w:rsidRPr="00FE6CF7" w:rsidR="0086609C" w:rsidP="004D500F" w:rsidRDefault="0086609C" w14:paraId="3947FD45" w14:textId="77777777">
            <w:pPr>
              <w:pStyle w:val="NoSpacing"/>
              <w:jc w:val="both"/>
              <w:rPr>
                <w:rFonts w:ascii="Arial" w:hAnsi="Arial" w:cs="Arial"/>
                <w:b/>
                <w:sz w:val="24"/>
                <w:szCs w:val="24"/>
              </w:rPr>
            </w:pPr>
            <w:r w:rsidRPr="00FE6CF7">
              <w:rPr>
                <w:rFonts w:ascii="Arial" w:hAnsi="Arial" w:cs="Arial"/>
                <w:b/>
                <w:sz w:val="24"/>
                <w:szCs w:val="24"/>
              </w:rPr>
              <w:t>Email</w:t>
            </w:r>
          </w:p>
        </w:tc>
        <w:tc>
          <w:tcPr>
            <w:tcW w:w="3685" w:type="dxa"/>
            <w:tcBorders>
              <w:top w:val="nil"/>
              <w:left w:val="nil"/>
              <w:bottom w:val="single" w:color="auto" w:sz="4" w:space="0"/>
              <w:right w:val="nil"/>
            </w:tcBorders>
            <w:vAlign w:val="center"/>
          </w:tcPr>
          <w:p w:rsidRPr="00FE6CF7" w:rsidR="0086609C" w:rsidP="004D500F" w:rsidRDefault="0086609C" w14:paraId="19CC0155" w14:textId="77777777">
            <w:pPr>
              <w:pStyle w:val="NoSpacing"/>
              <w:jc w:val="both"/>
              <w:rPr>
                <w:rFonts w:ascii="Arial" w:hAnsi="Arial" w:cs="Arial"/>
                <w:b/>
                <w:sz w:val="24"/>
                <w:szCs w:val="24"/>
              </w:rPr>
            </w:pPr>
          </w:p>
        </w:tc>
      </w:tr>
    </w:tbl>
    <w:p w:rsidR="00A9355E" w:rsidP="004D500F" w:rsidRDefault="00A9355E" w14:paraId="3AE9AD33" w14:textId="46EE072C">
      <w:pPr>
        <w:pStyle w:val="NoSpacing"/>
        <w:jc w:val="both"/>
        <w:rPr>
          <w:rFonts w:ascii="Arial" w:hAnsi="Arial" w:cs="Arial"/>
          <w:b/>
          <w:sz w:val="24"/>
          <w:szCs w:val="24"/>
          <w:u w:val="single"/>
        </w:rPr>
      </w:pPr>
    </w:p>
    <w:p w:rsidR="0086609C" w:rsidP="004D500F" w:rsidRDefault="0086609C" w14:paraId="7A72DDE1" w14:textId="77777777">
      <w:pPr>
        <w:pStyle w:val="NoSpacing"/>
        <w:jc w:val="both"/>
        <w:rPr>
          <w:rFonts w:ascii="Arial" w:hAnsi="Arial" w:cs="Arial"/>
          <w:b/>
          <w:sz w:val="24"/>
          <w:szCs w:val="24"/>
          <w:u w:val="single"/>
        </w:rPr>
      </w:pPr>
    </w:p>
    <w:p w:rsidR="0086609C" w:rsidP="004D500F" w:rsidRDefault="0086609C" w14:paraId="3495EF0A" w14:textId="5BE17819">
      <w:pPr>
        <w:pStyle w:val="NoSpacing"/>
        <w:jc w:val="both"/>
        <w:rPr>
          <w:rFonts w:ascii="Arial" w:hAnsi="Arial" w:cs="Arial"/>
          <w:b/>
          <w:sz w:val="24"/>
          <w:szCs w:val="24"/>
          <w:u w:val="single"/>
        </w:rPr>
      </w:pPr>
      <w:r>
        <w:rPr>
          <w:rFonts w:ascii="Arial" w:hAnsi="Arial" w:cs="Arial"/>
          <w:b/>
          <w:sz w:val="24"/>
          <w:szCs w:val="24"/>
          <w:u w:val="single"/>
        </w:rPr>
        <w:t xml:space="preserve">Outline of works </w:t>
      </w:r>
    </w:p>
    <w:p w:rsidR="0086609C" w:rsidP="004D500F" w:rsidRDefault="0086609C" w14:paraId="4372213E" w14:textId="23B6F1CF">
      <w:pPr>
        <w:pStyle w:val="NoSpacing"/>
        <w:jc w:val="both"/>
        <w:rPr>
          <w:rFonts w:ascii="Arial" w:hAnsi="Arial" w:cs="Arial"/>
          <w:b/>
          <w:sz w:val="24"/>
          <w:szCs w:val="24"/>
          <w:u w:val="single"/>
        </w:rPr>
      </w:pPr>
    </w:p>
    <w:p w:rsidRPr="0086609C" w:rsidR="0086609C" w:rsidP="004D500F" w:rsidRDefault="0086609C" w14:paraId="3C67496C" w14:textId="77777777">
      <w:pPr>
        <w:pStyle w:val="NoSpacing"/>
        <w:jc w:val="both"/>
        <w:rPr>
          <w:rFonts w:ascii="Arial" w:hAnsi="Arial" w:cs="Arial"/>
          <w:b/>
          <w:sz w:val="24"/>
          <w:szCs w:val="24"/>
          <w:u w:val="single"/>
        </w:rPr>
      </w:pPr>
    </w:p>
    <w:tbl>
      <w:tblPr>
        <w:tblStyle w:val="TableGrid"/>
        <w:tblpPr w:leftFromText="180" w:rightFromText="180" w:vertAnchor="text" w:horzAnchor="margin" w:tblpY="46"/>
        <w:tblW w:w="10227" w:type="dxa"/>
        <w:tblLook w:val="04A0" w:firstRow="1" w:lastRow="0" w:firstColumn="1" w:lastColumn="0" w:noHBand="0" w:noVBand="1"/>
      </w:tblPr>
      <w:tblGrid>
        <w:gridCol w:w="2932"/>
        <w:gridCol w:w="630"/>
        <w:gridCol w:w="560"/>
        <w:gridCol w:w="632"/>
        <w:gridCol w:w="66"/>
        <w:gridCol w:w="1489"/>
        <w:gridCol w:w="240"/>
        <w:gridCol w:w="512"/>
        <w:gridCol w:w="638"/>
        <w:gridCol w:w="311"/>
        <w:gridCol w:w="2217"/>
      </w:tblGrid>
      <w:tr w:rsidRPr="00FE6CF7" w:rsidR="00797572" w:rsidTr="001F77C3" w14:paraId="562893EA" w14:textId="77777777">
        <w:trPr>
          <w:trHeight w:val="367"/>
        </w:trPr>
        <w:tc>
          <w:tcPr>
            <w:tcW w:w="2932" w:type="dxa"/>
            <w:tcBorders>
              <w:top w:val="nil"/>
              <w:left w:val="nil"/>
              <w:bottom w:val="nil"/>
              <w:right w:val="nil"/>
            </w:tcBorders>
            <w:vAlign w:val="center"/>
          </w:tcPr>
          <w:p w:rsidRPr="00153CA2" w:rsidR="00797572" w:rsidP="004D500F" w:rsidRDefault="00797572" w14:paraId="6861B4E3" w14:textId="7230EEA7">
            <w:pPr>
              <w:pStyle w:val="NoSpacing"/>
              <w:jc w:val="both"/>
              <w:rPr>
                <w:rFonts w:ascii="Arial" w:hAnsi="Arial" w:cs="Arial"/>
                <w:bCs/>
                <w:sz w:val="20"/>
                <w:szCs w:val="20"/>
              </w:rPr>
            </w:pPr>
            <w:r>
              <w:rPr>
                <w:rFonts w:ascii="Arial" w:hAnsi="Arial" w:cs="Arial"/>
                <w:b/>
                <w:sz w:val="24"/>
                <w:szCs w:val="24"/>
              </w:rPr>
              <w:t xml:space="preserve">Description of works </w:t>
            </w:r>
          </w:p>
        </w:tc>
        <w:tc>
          <w:tcPr>
            <w:tcW w:w="1888" w:type="dxa"/>
            <w:gridSpan w:val="4"/>
            <w:tcBorders>
              <w:top w:val="nil"/>
              <w:left w:val="nil"/>
              <w:bottom w:val="single" w:color="auto" w:sz="4" w:space="0"/>
              <w:right w:val="nil"/>
            </w:tcBorders>
          </w:tcPr>
          <w:p w:rsidRPr="00FE6CF7" w:rsidR="00797572" w:rsidP="004D500F" w:rsidRDefault="00797572" w14:paraId="3732EBF7" w14:textId="77777777">
            <w:pPr>
              <w:pStyle w:val="NoSpacing"/>
              <w:jc w:val="both"/>
              <w:rPr>
                <w:rFonts w:ascii="Arial" w:hAnsi="Arial" w:cs="Arial"/>
                <w:sz w:val="24"/>
                <w:szCs w:val="24"/>
              </w:rPr>
            </w:pPr>
          </w:p>
        </w:tc>
        <w:tc>
          <w:tcPr>
            <w:tcW w:w="5407" w:type="dxa"/>
            <w:gridSpan w:val="6"/>
            <w:tcBorders>
              <w:top w:val="nil"/>
              <w:left w:val="nil"/>
              <w:bottom w:val="single" w:color="auto" w:sz="4" w:space="0"/>
              <w:right w:val="nil"/>
            </w:tcBorders>
            <w:vAlign w:val="center"/>
          </w:tcPr>
          <w:p w:rsidRPr="00FE6CF7" w:rsidR="00797572" w:rsidP="004D500F" w:rsidRDefault="00797572" w14:paraId="07655989" w14:textId="7BD861F5">
            <w:pPr>
              <w:pStyle w:val="NoSpacing"/>
              <w:jc w:val="both"/>
              <w:rPr>
                <w:rFonts w:ascii="Arial" w:hAnsi="Arial" w:cs="Arial"/>
                <w:sz w:val="24"/>
                <w:szCs w:val="24"/>
              </w:rPr>
            </w:pPr>
          </w:p>
        </w:tc>
      </w:tr>
      <w:tr w:rsidRPr="00FE6CF7" w:rsidR="00797572" w:rsidTr="001F77C3" w14:paraId="26200DD0" w14:textId="77777777">
        <w:trPr>
          <w:trHeight w:val="367"/>
        </w:trPr>
        <w:tc>
          <w:tcPr>
            <w:tcW w:w="2932" w:type="dxa"/>
            <w:tcBorders>
              <w:top w:val="nil"/>
              <w:left w:val="nil"/>
              <w:bottom w:val="nil"/>
              <w:right w:val="nil"/>
            </w:tcBorders>
            <w:vAlign w:val="center"/>
          </w:tcPr>
          <w:p w:rsidR="00797572" w:rsidP="004D500F" w:rsidRDefault="00797572" w14:paraId="3D50A387" w14:textId="77777777">
            <w:pPr>
              <w:pStyle w:val="NoSpacing"/>
              <w:jc w:val="both"/>
              <w:rPr>
                <w:rFonts w:ascii="Arial" w:hAnsi="Arial" w:cs="Arial"/>
                <w:b/>
                <w:sz w:val="24"/>
                <w:szCs w:val="24"/>
              </w:rPr>
            </w:pPr>
          </w:p>
        </w:tc>
        <w:tc>
          <w:tcPr>
            <w:tcW w:w="1888" w:type="dxa"/>
            <w:gridSpan w:val="4"/>
            <w:tcBorders>
              <w:top w:val="single" w:color="auto" w:sz="4" w:space="0"/>
              <w:left w:val="nil"/>
              <w:bottom w:val="nil"/>
              <w:right w:val="nil"/>
            </w:tcBorders>
          </w:tcPr>
          <w:p w:rsidRPr="00FE6CF7" w:rsidR="00797572" w:rsidP="004D500F" w:rsidRDefault="00797572" w14:paraId="256DCB63" w14:textId="77777777">
            <w:pPr>
              <w:pStyle w:val="NoSpacing"/>
              <w:jc w:val="both"/>
              <w:rPr>
                <w:rFonts w:ascii="Arial" w:hAnsi="Arial" w:cs="Arial"/>
                <w:sz w:val="24"/>
                <w:szCs w:val="24"/>
              </w:rPr>
            </w:pPr>
          </w:p>
        </w:tc>
        <w:tc>
          <w:tcPr>
            <w:tcW w:w="5407" w:type="dxa"/>
            <w:gridSpan w:val="6"/>
            <w:tcBorders>
              <w:top w:val="single" w:color="auto" w:sz="4" w:space="0"/>
              <w:left w:val="nil"/>
              <w:bottom w:val="nil"/>
              <w:right w:val="nil"/>
            </w:tcBorders>
            <w:vAlign w:val="center"/>
          </w:tcPr>
          <w:p w:rsidRPr="00FE6CF7" w:rsidR="00797572" w:rsidP="004D500F" w:rsidRDefault="00797572" w14:paraId="599E39E6" w14:textId="3793353A">
            <w:pPr>
              <w:pStyle w:val="NoSpacing"/>
              <w:jc w:val="both"/>
              <w:rPr>
                <w:rFonts w:ascii="Arial" w:hAnsi="Arial" w:cs="Arial"/>
                <w:sz w:val="24"/>
                <w:szCs w:val="24"/>
              </w:rPr>
            </w:pPr>
          </w:p>
        </w:tc>
      </w:tr>
      <w:tr w:rsidRPr="00FE6CF7" w:rsidR="00797572" w:rsidTr="001F77C3" w14:paraId="441A351F" w14:textId="77777777">
        <w:trPr>
          <w:trHeight w:val="367"/>
        </w:trPr>
        <w:tc>
          <w:tcPr>
            <w:tcW w:w="2932" w:type="dxa"/>
            <w:tcBorders>
              <w:top w:val="nil"/>
              <w:left w:val="nil"/>
              <w:bottom w:val="nil"/>
              <w:right w:val="nil"/>
            </w:tcBorders>
            <w:vAlign w:val="center"/>
          </w:tcPr>
          <w:p w:rsidRPr="0086609C" w:rsidR="00797572" w:rsidP="004D500F" w:rsidRDefault="00797572" w14:paraId="7C18215B" w14:textId="3EBB3269">
            <w:pPr>
              <w:pStyle w:val="NoSpacing"/>
              <w:jc w:val="both"/>
              <w:rPr>
                <w:rFonts w:ascii="Arial" w:hAnsi="Arial" w:cs="Arial"/>
                <w:bCs/>
                <w:sz w:val="20"/>
                <w:szCs w:val="20"/>
              </w:rPr>
            </w:pPr>
            <w:r>
              <w:rPr>
                <w:rFonts w:ascii="Arial" w:hAnsi="Arial" w:cs="Arial"/>
                <w:b/>
                <w:sz w:val="24"/>
                <w:szCs w:val="24"/>
              </w:rPr>
              <w:t xml:space="preserve">Quantity </w:t>
            </w:r>
            <w:r>
              <w:rPr>
                <w:rFonts w:ascii="Arial" w:hAnsi="Arial" w:cs="Arial"/>
                <w:bCs/>
                <w:sz w:val="20"/>
                <w:szCs w:val="20"/>
              </w:rPr>
              <w:t>(One, two, three cranes?)</w:t>
            </w:r>
          </w:p>
        </w:tc>
        <w:tc>
          <w:tcPr>
            <w:tcW w:w="1888" w:type="dxa"/>
            <w:gridSpan w:val="4"/>
            <w:tcBorders>
              <w:top w:val="nil"/>
              <w:left w:val="nil"/>
              <w:bottom w:val="single" w:color="auto" w:sz="4" w:space="0"/>
              <w:right w:val="nil"/>
            </w:tcBorders>
          </w:tcPr>
          <w:p w:rsidRPr="00FE6CF7" w:rsidR="00797572" w:rsidP="004D500F" w:rsidRDefault="00797572" w14:paraId="747EC694" w14:textId="77777777">
            <w:pPr>
              <w:pStyle w:val="NoSpacing"/>
              <w:jc w:val="both"/>
              <w:rPr>
                <w:rFonts w:ascii="Arial" w:hAnsi="Arial" w:cs="Arial"/>
                <w:sz w:val="24"/>
                <w:szCs w:val="24"/>
              </w:rPr>
            </w:pPr>
          </w:p>
        </w:tc>
        <w:tc>
          <w:tcPr>
            <w:tcW w:w="5407" w:type="dxa"/>
            <w:gridSpan w:val="6"/>
            <w:tcBorders>
              <w:top w:val="nil"/>
              <w:left w:val="nil"/>
              <w:bottom w:val="single" w:color="auto" w:sz="4" w:space="0"/>
              <w:right w:val="nil"/>
            </w:tcBorders>
            <w:vAlign w:val="center"/>
          </w:tcPr>
          <w:p w:rsidRPr="00FE6CF7" w:rsidR="00797572" w:rsidP="004D500F" w:rsidRDefault="00797572" w14:paraId="44C491CD" w14:textId="00205C3A">
            <w:pPr>
              <w:pStyle w:val="NoSpacing"/>
              <w:jc w:val="both"/>
              <w:rPr>
                <w:rFonts w:ascii="Arial" w:hAnsi="Arial" w:cs="Arial"/>
                <w:sz w:val="24"/>
                <w:szCs w:val="24"/>
              </w:rPr>
            </w:pPr>
          </w:p>
        </w:tc>
      </w:tr>
      <w:tr w:rsidRPr="00FE6CF7" w:rsidR="00797572" w:rsidTr="001F77C3" w14:paraId="34546503" w14:textId="77777777">
        <w:trPr>
          <w:trHeight w:val="367"/>
        </w:trPr>
        <w:tc>
          <w:tcPr>
            <w:tcW w:w="2932" w:type="dxa"/>
            <w:tcBorders>
              <w:top w:val="nil"/>
              <w:left w:val="nil"/>
              <w:bottom w:val="nil"/>
              <w:right w:val="nil"/>
            </w:tcBorders>
            <w:vAlign w:val="center"/>
          </w:tcPr>
          <w:p w:rsidR="00797572" w:rsidP="004D500F" w:rsidRDefault="00797572" w14:paraId="221AFDB1" w14:textId="1F75ED69">
            <w:pPr>
              <w:pStyle w:val="NoSpacing"/>
              <w:jc w:val="both"/>
              <w:rPr>
                <w:rFonts w:ascii="Arial" w:hAnsi="Arial" w:cs="Arial"/>
                <w:b/>
                <w:sz w:val="24"/>
                <w:szCs w:val="24"/>
              </w:rPr>
            </w:pPr>
          </w:p>
          <w:p w:rsidR="00797572" w:rsidP="004D500F" w:rsidRDefault="00797572" w14:paraId="03828E50" w14:textId="0083385C">
            <w:pPr>
              <w:pStyle w:val="NoSpacing"/>
              <w:jc w:val="both"/>
              <w:rPr>
                <w:rFonts w:ascii="Arial" w:hAnsi="Arial" w:cs="Arial"/>
                <w:b/>
                <w:sz w:val="24"/>
                <w:szCs w:val="24"/>
              </w:rPr>
            </w:pPr>
          </w:p>
        </w:tc>
        <w:tc>
          <w:tcPr>
            <w:tcW w:w="1888" w:type="dxa"/>
            <w:gridSpan w:val="4"/>
            <w:tcBorders>
              <w:top w:val="single" w:color="auto" w:sz="4" w:space="0"/>
              <w:left w:val="nil"/>
              <w:bottom w:val="nil"/>
              <w:right w:val="nil"/>
            </w:tcBorders>
          </w:tcPr>
          <w:p w:rsidRPr="00FE6CF7" w:rsidR="00797572" w:rsidP="004D500F" w:rsidRDefault="00797572" w14:paraId="773CB1CC" w14:textId="77777777">
            <w:pPr>
              <w:pStyle w:val="NoSpacing"/>
              <w:jc w:val="both"/>
              <w:rPr>
                <w:rFonts w:ascii="Arial" w:hAnsi="Arial" w:cs="Arial"/>
                <w:sz w:val="24"/>
                <w:szCs w:val="24"/>
              </w:rPr>
            </w:pPr>
          </w:p>
        </w:tc>
        <w:tc>
          <w:tcPr>
            <w:tcW w:w="5407" w:type="dxa"/>
            <w:gridSpan w:val="6"/>
            <w:tcBorders>
              <w:top w:val="single" w:color="auto" w:sz="4" w:space="0"/>
              <w:left w:val="nil"/>
              <w:bottom w:val="nil"/>
              <w:right w:val="nil"/>
            </w:tcBorders>
            <w:vAlign w:val="center"/>
          </w:tcPr>
          <w:p w:rsidRPr="00FE6CF7" w:rsidR="00797572" w:rsidP="004D500F" w:rsidRDefault="00797572" w14:paraId="429A4BA2" w14:textId="3E950DBC">
            <w:pPr>
              <w:pStyle w:val="NoSpacing"/>
              <w:jc w:val="both"/>
              <w:rPr>
                <w:rFonts w:ascii="Arial" w:hAnsi="Arial" w:cs="Arial"/>
                <w:sz w:val="24"/>
                <w:szCs w:val="24"/>
              </w:rPr>
            </w:pPr>
          </w:p>
        </w:tc>
      </w:tr>
      <w:tr w:rsidRPr="00FE6CF7" w:rsidR="001F77C3" w:rsidTr="001F77C3" w14:paraId="1AC5936D" w14:textId="77777777">
        <w:trPr>
          <w:gridAfter w:val="7"/>
          <w:wAfter w:w="5473" w:type="dxa"/>
          <w:trHeight w:val="367"/>
        </w:trPr>
        <w:tc>
          <w:tcPr>
            <w:tcW w:w="2932" w:type="dxa"/>
            <w:tcBorders>
              <w:top w:val="nil"/>
              <w:left w:val="nil"/>
              <w:bottom w:val="nil"/>
              <w:right w:val="nil"/>
            </w:tcBorders>
            <w:vAlign w:val="center"/>
          </w:tcPr>
          <w:p w:rsidR="001F77C3" w:rsidP="004D500F" w:rsidRDefault="001F77C3" w14:paraId="23AC61B8" w14:textId="2935886A">
            <w:pPr>
              <w:pStyle w:val="NoSpacing"/>
              <w:jc w:val="both"/>
              <w:rPr>
                <w:rFonts w:ascii="Arial" w:hAnsi="Arial" w:cs="Arial"/>
                <w:b/>
                <w:sz w:val="24"/>
                <w:szCs w:val="24"/>
              </w:rPr>
            </w:pPr>
            <w:r>
              <w:rPr>
                <w:rFonts w:ascii="Arial" w:hAnsi="Arial" w:cs="Arial"/>
                <w:b/>
                <w:sz w:val="24"/>
                <w:szCs w:val="24"/>
              </w:rPr>
              <w:t>Placed on Footway</w:t>
            </w:r>
          </w:p>
        </w:tc>
        <w:tc>
          <w:tcPr>
            <w:tcW w:w="630" w:type="dxa"/>
            <w:tcBorders>
              <w:top w:val="nil"/>
              <w:left w:val="nil"/>
              <w:bottom w:val="nil"/>
              <w:right w:val="nil"/>
            </w:tcBorders>
            <w:vAlign w:val="center"/>
          </w:tcPr>
          <w:p w:rsidRPr="00FE6CF7" w:rsidR="001F77C3" w:rsidP="004D500F" w:rsidRDefault="001F77C3" w14:paraId="393F0AD0" w14:textId="62A608D5">
            <w:pPr>
              <w:pStyle w:val="NoSpacing"/>
              <w:jc w:val="both"/>
              <w:rPr>
                <w:rFonts w:ascii="Arial" w:hAnsi="Arial" w:cs="Arial"/>
                <w:sz w:val="24"/>
                <w:szCs w:val="24"/>
              </w:rPr>
            </w:pPr>
            <w:r>
              <w:rPr>
                <w:rFonts w:ascii="Arial" w:hAnsi="Arial" w:cs="Arial"/>
                <w:sz w:val="24"/>
                <w:szCs w:val="24"/>
              </w:rPr>
              <w:t>Yes</w:t>
            </w:r>
          </w:p>
        </w:tc>
        <w:tc>
          <w:tcPr>
            <w:tcW w:w="560" w:type="dxa"/>
            <w:tcBorders>
              <w:top w:val="nil"/>
              <w:left w:val="nil"/>
              <w:bottom w:val="nil"/>
              <w:right w:val="nil"/>
            </w:tcBorders>
            <w:vAlign w:val="center"/>
          </w:tcPr>
          <w:p w:rsidRPr="001331B6" w:rsidR="001F77C3" w:rsidP="004D500F" w:rsidRDefault="001F77C3" w14:paraId="74D8B62D" w14:textId="2505999F">
            <w:pPr>
              <w:pStyle w:val="NoSpacing"/>
              <w:jc w:val="both"/>
              <w:rPr>
                <w:rFonts w:ascii="Arial" w:hAnsi="Arial" w:cs="Arial"/>
                <w:sz w:val="24"/>
                <w:szCs w:val="24"/>
              </w:rPr>
            </w:pPr>
          </w:p>
        </w:tc>
        <w:tc>
          <w:tcPr>
            <w:tcW w:w="632" w:type="dxa"/>
            <w:tcBorders>
              <w:top w:val="nil"/>
              <w:left w:val="nil"/>
              <w:bottom w:val="nil"/>
              <w:right w:val="nil"/>
            </w:tcBorders>
            <w:vAlign w:val="center"/>
          </w:tcPr>
          <w:p w:rsidR="001F77C3" w:rsidP="004D500F" w:rsidRDefault="001F77C3" w14:paraId="6ACAD5D0" w14:textId="5CDF2CCE">
            <w:pPr>
              <w:pStyle w:val="NoSpacing"/>
              <w:jc w:val="both"/>
              <w:rPr>
                <w:rFonts w:ascii="Arial" w:hAnsi="Arial" w:cs="Arial"/>
                <w:sz w:val="24"/>
                <w:szCs w:val="24"/>
              </w:rPr>
            </w:pPr>
            <w:r>
              <w:rPr>
                <w:rFonts w:ascii="Arial" w:hAnsi="Arial" w:cs="Arial"/>
                <w:sz w:val="24"/>
                <w:szCs w:val="24"/>
              </w:rPr>
              <w:t>No</w:t>
            </w:r>
          </w:p>
        </w:tc>
      </w:tr>
      <w:tr w:rsidRPr="00FE6CF7" w:rsidR="001F77C3" w:rsidTr="001F77C3" w14:paraId="2DF19C0C" w14:textId="77777777">
        <w:trPr>
          <w:gridAfter w:val="7"/>
          <w:wAfter w:w="5473" w:type="dxa"/>
          <w:trHeight w:val="367"/>
        </w:trPr>
        <w:tc>
          <w:tcPr>
            <w:tcW w:w="2932" w:type="dxa"/>
            <w:tcBorders>
              <w:top w:val="nil"/>
              <w:left w:val="nil"/>
              <w:bottom w:val="nil"/>
              <w:right w:val="nil"/>
            </w:tcBorders>
            <w:vAlign w:val="center"/>
          </w:tcPr>
          <w:p w:rsidR="001F77C3" w:rsidP="004D500F" w:rsidRDefault="001F77C3" w14:paraId="6DE9D64D" w14:textId="41964366">
            <w:pPr>
              <w:pStyle w:val="NoSpacing"/>
              <w:jc w:val="both"/>
              <w:rPr>
                <w:rFonts w:ascii="Arial" w:hAnsi="Arial" w:cs="Arial"/>
                <w:b/>
                <w:sz w:val="24"/>
                <w:szCs w:val="24"/>
              </w:rPr>
            </w:pPr>
            <w:r>
              <w:rPr>
                <w:rFonts w:ascii="Arial" w:hAnsi="Arial" w:cs="Arial"/>
                <w:b/>
                <w:sz w:val="24"/>
                <w:szCs w:val="24"/>
              </w:rPr>
              <w:t>Placed on Carriageway</w:t>
            </w:r>
          </w:p>
        </w:tc>
        <w:tc>
          <w:tcPr>
            <w:tcW w:w="630" w:type="dxa"/>
            <w:tcBorders>
              <w:top w:val="nil"/>
              <w:left w:val="nil"/>
              <w:bottom w:val="nil"/>
              <w:right w:val="nil"/>
            </w:tcBorders>
            <w:vAlign w:val="center"/>
          </w:tcPr>
          <w:p w:rsidRPr="00FE6CF7" w:rsidR="001F77C3" w:rsidP="004D500F" w:rsidRDefault="001F77C3" w14:paraId="5DBF5AB0" w14:textId="3C66C224">
            <w:pPr>
              <w:pStyle w:val="NoSpacing"/>
              <w:jc w:val="both"/>
              <w:rPr>
                <w:rFonts w:ascii="Arial" w:hAnsi="Arial" w:cs="Arial"/>
                <w:sz w:val="24"/>
                <w:szCs w:val="24"/>
              </w:rPr>
            </w:pPr>
            <w:r>
              <w:rPr>
                <w:rFonts w:ascii="Arial" w:hAnsi="Arial" w:cs="Arial"/>
                <w:sz w:val="24"/>
                <w:szCs w:val="24"/>
              </w:rPr>
              <w:t>Yes</w:t>
            </w:r>
          </w:p>
        </w:tc>
        <w:tc>
          <w:tcPr>
            <w:tcW w:w="560" w:type="dxa"/>
            <w:tcBorders>
              <w:top w:val="nil"/>
              <w:left w:val="nil"/>
              <w:bottom w:val="nil"/>
              <w:right w:val="nil"/>
            </w:tcBorders>
            <w:vAlign w:val="center"/>
          </w:tcPr>
          <w:p w:rsidRPr="00FE6CF7" w:rsidR="001F77C3" w:rsidP="004D500F" w:rsidRDefault="001F77C3" w14:paraId="0D9A25DF" w14:textId="46CA6632">
            <w:pPr>
              <w:pStyle w:val="NoSpacing"/>
              <w:jc w:val="both"/>
              <w:rPr>
                <w:rFonts w:ascii="Arial" w:hAnsi="Arial" w:cs="Arial"/>
                <w:sz w:val="24"/>
                <w:szCs w:val="24"/>
              </w:rPr>
            </w:pPr>
          </w:p>
        </w:tc>
        <w:tc>
          <w:tcPr>
            <w:tcW w:w="632" w:type="dxa"/>
            <w:tcBorders>
              <w:top w:val="nil"/>
              <w:left w:val="nil"/>
              <w:bottom w:val="nil"/>
              <w:right w:val="nil"/>
            </w:tcBorders>
            <w:vAlign w:val="center"/>
          </w:tcPr>
          <w:p w:rsidR="001F77C3" w:rsidP="004D500F" w:rsidRDefault="001F77C3" w14:paraId="0BE08F8A" w14:textId="7B4A544A">
            <w:pPr>
              <w:pStyle w:val="NoSpacing"/>
              <w:jc w:val="both"/>
              <w:rPr>
                <w:rFonts w:ascii="Arial" w:hAnsi="Arial" w:cs="Arial"/>
                <w:sz w:val="24"/>
                <w:szCs w:val="24"/>
              </w:rPr>
            </w:pPr>
            <w:r>
              <w:rPr>
                <w:rFonts w:ascii="Arial" w:hAnsi="Arial" w:cs="Arial"/>
                <w:sz w:val="24"/>
                <w:szCs w:val="24"/>
              </w:rPr>
              <w:t>No</w:t>
            </w:r>
          </w:p>
        </w:tc>
      </w:tr>
      <w:tr w:rsidRPr="00FE6CF7" w:rsidR="001F77C3" w:rsidTr="001F77C3" w14:paraId="3584C97D" w14:textId="77777777">
        <w:trPr>
          <w:gridAfter w:val="7"/>
          <w:wAfter w:w="5473" w:type="dxa"/>
          <w:trHeight w:val="367"/>
        </w:trPr>
        <w:tc>
          <w:tcPr>
            <w:tcW w:w="2932" w:type="dxa"/>
            <w:tcBorders>
              <w:top w:val="nil"/>
              <w:left w:val="nil"/>
              <w:bottom w:val="nil"/>
              <w:right w:val="nil"/>
            </w:tcBorders>
            <w:vAlign w:val="center"/>
          </w:tcPr>
          <w:p w:rsidR="001F77C3" w:rsidP="004D500F" w:rsidRDefault="001F77C3" w14:paraId="5F90F59C" w14:textId="0A2F91B7">
            <w:pPr>
              <w:pStyle w:val="NoSpacing"/>
              <w:jc w:val="both"/>
              <w:rPr>
                <w:rFonts w:ascii="Arial" w:hAnsi="Arial" w:cs="Arial"/>
                <w:b/>
                <w:sz w:val="24"/>
                <w:szCs w:val="24"/>
              </w:rPr>
            </w:pPr>
            <w:r>
              <w:rPr>
                <w:rFonts w:ascii="Arial" w:hAnsi="Arial" w:cs="Arial"/>
                <w:b/>
                <w:sz w:val="24"/>
                <w:szCs w:val="24"/>
              </w:rPr>
              <w:t>Placed on Verge</w:t>
            </w:r>
          </w:p>
        </w:tc>
        <w:tc>
          <w:tcPr>
            <w:tcW w:w="630" w:type="dxa"/>
            <w:tcBorders>
              <w:top w:val="nil"/>
              <w:left w:val="nil"/>
              <w:bottom w:val="nil"/>
              <w:right w:val="nil"/>
            </w:tcBorders>
            <w:vAlign w:val="center"/>
          </w:tcPr>
          <w:p w:rsidRPr="00FE6CF7" w:rsidR="001F77C3" w:rsidP="004D500F" w:rsidRDefault="001F77C3" w14:paraId="26459452" w14:textId="4FD0D5F4">
            <w:pPr>
              <w:pStyle w:val="NoSpacing"/>
              <w:jc w:val="both"/>
              <w:rPr>
                <w:rFonts w:ascii="Arial" w:hAnsi="Arial" w:cs="Arial"/>
                <w:sz w:val="24"/>
                <w:szCs w:val="24"/>
              </w:rPr>
            </w:pPr>
            <w:r>
              <w:rPr>
                <w:rFonts w:ascii="Arial" w:hAnsi="Arial" w:cs="Arial"/>
                <w:sz w:val="24"/>
                <w:szCs w:val="24"/>
              </w:rPr>
              <w:t>Yes</w:t>
            </w:r>
          </w:p>
        </w:tc>
        <w:tc>
          <w:tcPr>
            <w:tcW w:w="560" w:type="dxa"/>
            <w:tcBorders>
              <w:top w:val="nil"/>
              <w:left w:val="nil"/>
              <w:bottom w:val="nil"/>
              <w:right w:val="nil"/>
            </w:tcBorders>
            <w:vAlign w:val="center"/>
          </w:tcPr>
          <w:p w:rsidRPr="00FE6CF7" w:rsidR="001F77C3" w:rsidP="004D500F" w:rsidRDefault="001F77C3" w14:paraId="278876D9" w14:textId="0E491F61">
            <w:pPr>
              <w:pStyle w:val="NoSpacing"/>
              <w:jc w:val="both"/>
              <w:rPr>
                <w:rFonts w:ascii="Arial" w:hAnsi="Arial" w:cs="Arial"/>
                <w:sz w:val="24"/>
                <w:szCs w:val="24"/>
              </w:rPr>
            </w:pPr>
          </w:p>
        </w:tc>
        <w:tc>
          <w:tcPr>
            <w:tcW w:w="632" w:type="dxa"/>
            <w:tcBorders>
              <w:top w:val="nil"/>
              <w:left w:val="nil"/>
              <w:bottom w:val="nil"/>
              <w:right w:val="nil"/>
            </w:tcBorders>
            <w:vAlign w:val="center"/>
          </w:tcPr>
          <w:p w:rsidR="001F77C3" w:rsidP="004D500F" w:rsidRDefault="001F77C3" w14:paraId="3A625842" w14:textId="6097615B">
            <w:pPr>
              <w:pStyle w:val="NoSpacing"/>
              <w:jc w:val="both"/>
              <w:rPr>
                <w:rFonts w:ascii="Arial" w:hAnsi="Arial" w:cs="Arial"/>
                <w:sz w:val="24"/>
                <w:szCs w:val="24"/>
              </w:rPr>
            </w:pPr>
            <w:r>
              <w:rPr>
                <w:rFonts w:ascii="Arial" w:hAnsi="Arial" w:cs="Arial"/>
                <w:sz w:val="24"/>
                <w:szCs w:val="24"/>
              </w:rPr>
              <w:t>No</w:t>
            </w:r>
          </w:p>
        </w:tc>
      </w:tr>
      <w:tr w:rsidRPr="00FE6CF7" w:rsidR="00797572" w:rsidTr="001F77C3" w14:paraId="75E1002E" w14:textId="77777777">
        <w:trPr>
          <w:trHeight w:val="367"/>
        </w:trPr>
        <w:tc>
          <w:tcPr>
            <w:tcW w:w="2932" w:type="dxa"/>
            <w:tcBorders>
              <w:top w:val="nil"/>
              <w:left w:val="nil"/>
              <w:bottom w:val="nil"/>
              <w:right w:val="nil"/>
            </w:tcBorders>
            <w:vAlign w:val="center"/>
          </w:tcPr>
          <w:p w:rsidR="00797572" w:rsidP="004D500F" w:rsidRDefault="00797572" w14:paraId="1F197F33" w14:textId="12D80048">
            <w:pPr>
              <w:pStyle w:val="NoSpacing"/>
              <w:jc w:val="both"/>
              <w:rPr>
                <w:rFonts w:ascii="Arial" w:hAnsi="Arial" w:cs="Arial"/>
                <w:b/>
                <w:sz w:val="24"/>
                <w:szCs w:val="24"/>
              </w:rPr>
            </w:pPr>
          </w:p>
        </w:tc>
        <w:tc>
          <w:tcPr>
            <w:tcW w:w="630" w:type="dxa"/>
            <w:tcBorders>
              <w:top w:val="nil"/>
              <w:left w:val="nil"/>
              <w:bottom w:val="nil"/>
              <w:right w:val="nil"/>
            </w:tcBorders>
            <w:vAlign w:val="center"/>
          </w:tcPr>
          <w:p w:rsidRPr="00FE6CF7" w:rsidR="00797572" w:rsidP="004D500F" w:rsidRDefault="00797572" w14:paraId="180A6016" w14:textId="038F7C23">
            <w:pPr>
              <w:pStyle w:val="NoSpacing"/>
              <w:jc w:val="both"/>
              <w:rPr>
                <w:rFonts w:ascii="Arial" w:hAnsi="Arial" w:cs="Arial"/>
                <w:sz w:val="24"/>
                <w:szCs w:val="24"/>
              </w:rPr>
            </w:pPr>
          </w:p>
        </w:tc>
        <w:tc>
          <w:tcPr>
            <w:tcW w:w="560" w:type="dxa"/>
            <w:tcBorders>
              <w:top w:val="nil"/>
              <w:left w:val="nil"/>
              <w:bottom w:val="nil"/>
              <w:right w:val="nil"/>
            </w:tcBorders>
            <w:vAlign w:val="center"/>
          </w:tcPr>
          <w:p w:rsidRPr="00FE6CF7" w:rsidR="00797572" w:rsidP="004D500F" w:rsidRDefault="00797572" w14:paraId="6114E7B5" w14:textId="77777777">
            <w:pPr>
              <w:pStyle w:val="NoSpacing"/>
              <w:jc w:val="both"/>
              <w:rPr>
                <w:rFonts w:ascii="Arial" w:hAnsi="Arial" w:cs="Arial"/>
                <w:sz w:val="24"/>
                <w:szCs w:val="24"/>
              </w:rPr>
            </w:pPr>
          </w:p>
        </w:tc>
        <w:tc>
          <w:tcPr>
            <w:tcW w:w="632" w:type="dxa"/>
            <w:tcBorders>
              <w:top w:val="nil"/>
              <w:left w:val="nil"/>
              <w:bottom w:val="nil"/>
              <w:right w:val="nil"/>
            </w:tcBorders>
          </w:tcPr>
          <w:p w:rsidRPr="00FE6CF7" w:rsidR="00797572" w:rsidP="004D500F" w:rsidRDefault="00797572" w14:paraId="6BC5EEF1" w14:textId="77777777">
            <w:pPr>
              <w:pStyle w:val="NoSpacing"/>
              <w:jc w:val="both"/>
              <w:rPr>
                <w:rFonts w:ascii="Arial" w:hAnsi="Arial" w:cs="Arial"/>
                <w:sz w:val="24"/>
                <w:szCs w:val="24"/>
              </w:rPr>
            </w:pPr>
          </w:p>
        </w:tc>
        <w:tc>
          <w:tcPr>
            <w:tcW w:w="1795" w:type="dxa"/>
            <w:gridSpan w:val="3"/>
            <w:tcBorders>
              <w:top w:val="nil"/>
              <w:left w:val="nil"/>
              <w:bottom w:val="nil"/>
              <w:right w:val="nil"/>
            </w:tcBorders>
            <w:vAlign w:val="center"/>
          </w:tcPr>
          <w:p w:rsidRPr="00FE6CF7" w:rsidR="00797572" w:rsidP="004D500F" w:rsidRDefault="00797572" w14:paraId="1C69AB60" w14:textId="69E0AFD2">
            <w:pPr>
              <w:pStyle w:val="NoSpacing"/>
              <w:jc w:val="both"/>
              <w:rPr>
                <w:rFonts w:ascii="Arial" w:hAnsi="Arial" w:cs="Arial"/>
                <w:sz w:val="24"/>
                <w:szCs w:val="24"/>
              </w:rPr>
            </w:pPr>
          </w:p>
        </w:tc>
        <w:tc>
          <w:tcPr>
            <w:tcW w:w="512" w:type="dxa"/>
            <w:tcBorders>
              <w:top w:val="nil"/>
              <w:left w:val="nil"/>
              <w:bottom w:val="nil"/>
              <w:right w:val="nil"/>
            </w:tcBorders>
            <w:vAlign w:val="center"/>
          </w:tcPr>
          <w:p w:rsidRPr="00FE6CF7" w:rsidR="00797572" w:rsidP="004D500F" w:rsidRDefault="00797572" w14:paraId="18757B0C" w14:textId="599C8541">
            <w:pPr>
              <w:pStyle w:val="NoSpacing"/>
              <w:jc w:val="both"/>
              <w:rPr>
                <w:rFonts w:ascii="Arial" w:hAnsi="Arial" w:cs="Arial"/>
                <w:sz w:val="24"/>
                <w:szCs w:val="24"/>
              </w:rPr>
            </w:pPr>
          </w:p>
        </w:tc>
        <w:tc>
          <w:tcPr>
            <w:tcW w:w="638" w:type="dxa"/>
            <w:tcBorders>
              <w:top w:val="nil"/>
              <w:left w:val="nil"/>
              <w:bottom w:val="nil"/>
              <w:right w:val="nil"/>
            </w:tcBorders>
            <w:vAlign w:val="center"/>
          </w:tcPr>
          <w:p w:rsidRPr="00FE6CF7" w:rsidR="00797572" w:rsidP="004D500F" w:rsidRDefault="00797572" w14:paraId="7A0A0209" w14:textId="5373B1B6">
            <w:pPr>
              <w:pStyle w:val="NoSpacing"/>
              <w:jc w:val="both"/>
              <w:rPr>
                <w:rFonts w:ascii="Arial" w:hAnsi="Arial" w:cs="Arial"/>
                <w:sz w:val="24"/>
                <w:szCs w:val="24"/>
              </w:rPr>
            </w:pPr>
          </w:p>
        </w:tc>
        <w:tc>
          <w:tcPr>
            <w:tcW w:w="2528" w:type="dxa"/>
            <w:gridSpan w:val="2"/>
            <w:tcBorders>
              <w:top w:val="nil"/>
              <w:left w:val="nil"/>
              <w:bottom w:val="nil"/>
              <w:right w:val="nil"/>
            </w:tcBorders>
            <w:vAlign w:val="center"/>
          </w:tcPr>
          <w:p w:rsidRPr="00A0267B" w:rsidR="00797572" w:rsidP="004D500F" w:rsidRDefault="00797572" w14:paraId="30317EFA" w14:textId="64B0FBB5">
            <w:pPr>
              <w:pStyle w:val="NoSpacing"/>
              <w:jc w:val="both"/>
              <w:rPr>
                <w:rFonts w:ascii="Arial" w:hAnsi="Arial" w:cs="Arial"/>
                <w:sz w:val="24"/>
                <w:szCs w:val="24"/>
              </w:rPr>
            </w:pPr>
          </w:p>
        </w:tc>
      </w:tr>
      <w:tr w:rsidRPr="00FE6CF7" w:rsidR="001F77C3" w:rsidTr="001F77C3" w14:paraId="11C2CF0B" w14:textId="77777777">
        <w:trPr>
          <w:gridAfter w:val="1"/>
          <w:wAfter w:w="2217" w:type="dxa"/>
          <w:trHeight w:val="413"/>
        </w:trPr>
        <w:tc>
          <w:tcPr>
            <w:tcW w:w="2932" w:type="dxa"/>
            <w:tcBorders>
              <w:top w:val="nil"/>
              <w:left w:val="nil"/>
              <w:bottom w:val="nil"/>
              <w:right w:val="nil"/>
            </w:tcBorders>
            <w:vAlign w:val="center"/>
          </w:tcPr>
          <w:p w:rsidR="001F77C3" w:rsidP="004D500F" w:rsidRDefault="001F77C3" w14:paraId="11893B8C" w14:textId="74B53A93">
            <w:pPr>
              <w:pStyle w:val="NoSpacing"/>
              <w:jc w:val="both"/>
              <w:rPr>
                <w:rFonts w:ascii="Arial" w:hAnsi="Arial" w:cs="Arial"/>
                <w:b/>
                <w:sz w:val="24"/>
                <w:szCs w:val="24"/>
              </w:rPr>
            </w:pPr>
            <w:r>
              <w:rPr>
                <w:rFonts w:ascii="Arial" w:hAnsi="Arial" w:cs="Arial"/>
                <w:b/>
                <w:sz w:val="24"/>
                <w:szCs w:val="24"/>
              </w:rPr>
              <w:t>Installation Date</w:t>
            </w:r>
          </w:p>
        </w:tc>
        <w:tc>
          <w:tcPr>
            <w:tcW w:w="1888" w:type="dxa"/>
            <w:gridSpan w:val="4"/>
            <w:tcBorders>
              <w:top w:val="nil"/>
              <w:left w:val="nil"/>
              <w:bottom w:val="single" w:color="auto" w:sz="4" w:space="0"/>
              <w:right w:val="nil"/>
            </w:tcBorders>
          </w:tcPr>
          <w:p w:rsidRPr="00FE6CF7" w:rsidR="001F77C3" w:rsidP="004D500F" w:rsidRDefault="001F77C3" w14:paraId="1506008A" w14:textId="77777777">
            <w:pPr>
              <w:pStyle w:val="NoSpacing"/>
              <w:jc w:val="both"/>
              <w:rPr>
                <w:rFonts w:ascii="Arial" w:hAnsi="Arial" w:cs="Arial"/>
                <w:sz w:val="24"/>
                <w:szCs w:val="24"/>
              </w:rPr>
            </w:pPr>
          </w:p>
        </w:tc>
        <w:tc>
          <w:tcPr>
            <w:tcW w:w="1489" w:type="dxa"/>
            <w:tcBorders>
              <w:top w:val="nil"/>
              <w:left w:val="nil"/>
              <w:bottom w:val="nil"/>
              <w:right w:val="nil"/>
            </w:tcBorders>
            <w:vAlign w:val="center"/>
          </w:tcPr>
          <w:p w:rsidRPr="00797572" w:rsidR="001F77C3" w:rsidP="004D500F" w:rsidRDefault="001F77C3" w14:paraId="75432E9B" w14:textId="0BBF9D35">
            <w:pPr>
              <w:pStyle w:val="NoSpacing"/>
              <w:jc w:val="both"/>
              <w:rPr>
                <w:rFonts w:ascii="Arial" w:hAnsi="Arial" w:cs="Arial"/>
                <w:b/>
                <w:bCs/>
                <w:sz w:val="24"/>
                <w:szCs w:val="24"/>
              </w:rPr>
            </w:pPr>
            <w:r>
              <w:rPr>
                <w:rFonts w:ascii="Arial" w:hAnsi="Arial" w:cs="Arial"/>
                <w:b/>
                <w:bCs/>
                <w:sz w:val="24"/>
                <w:szCs w:val="24"/>
              </w:rPr>
              <w:t>Start Time</w:t>
            </w:r>
          </w:p>
        </w:tc>
        <w:tc>
          <w:tcPr>
            <w:tcW w:w="1701" w:type="dxa"/>
            <w:gridSpan w:val="4"/>
            <w:tcBorders>
              <w:top w:val="nil"/>
              <w:left w:val="nil"/>
              <w:bottom w:val="single" w:color="auto" w:sz="4" w:space="0"/>
              <w:right w:val="nil"/>
            </w:tcBorders>
            <w:vAlign w:val="center"/>
          </w:tcPr>
          <w:p w:rsidRPr="00FE6CF7" w:rsidR="001F77C3" w:rsidP="004D500F" w:rsidRDefault="001F77C3" w14:paraId="58BE25F3" w14:textId="73328C74">
            <w:pPr>
              <w:pStyle w:val="NoSpacing"/>
              <w:jc w:val="both"/>
              <w:rPr>
                <w:rFonts w:ascii="Arial" w:hAnsi="Arial" w:cs="Arial"/>
                <w:sz w:val="24"/>
                <w:szCs w:val="24"/>
              </w:rPr>
            </w:pPr>
          </w:p>
        </w:tc>
      </w:tr>
      <w:tr w:rsidRPr="00FE6CF7" w:rsidR="001F77C3" w:rsidTr="001F77C3" w14:paraId="01202027" w14:textId="77777777">
        <w:trPr>
          <w:gridAfter w:val="1"/>
          <w:wAfter w:w="2217" w:type="dxa"/>
          <w:trHeight w:val="413"/>
        </w:trPr>
        <w:tc>
          <w:tcPr>
            <w:tcW w:w="2932" w:type="dxa"/>
            <w:tcBorders>
              <w:top w:val="nil"/>
              <w:left w:val="nil"/>
              <w:bottom w:val="nil"/>
              <w:right w:val="nil"/>
            </w:tcBorders>
            <w:vAlign w:val="center"/>
          </w:tcPr>
          <w:p w:rsidR="001F77C3" w:rsidP="004D500F" w:rsidRDefault="001F77C3" w14:paraId="568B1074" w14:textId="5A74EA20">
            <w:pPr>
              <w:pStyle w:val="NoSpacing"/>
              <w:jc w:val="both"/>
              <w:rPr>
                <w:rFonts w:ascii="Arial" w:hAnsi="Arial" w:cs="Arial"/>
                <w:b/>
                <w:sz w:val="24"/>
                <w:szCs w:val="24"/>
              </w:rPr>
            </w:pPr>
            <w:r>
              <w:rPr>
                <w:rFonts w:ascii="Arial" w:hAnsi="Arial" w:cs="Arial"/>
                <w:b/>
                <w:sz w:val="24"/>
                <w:szCs w:val="24"/>
              </w:rPr>
              <w:t>Removal Date</w:t>
            </w:r>
          </w:p>
        </w:tc>
        <w:tc>
          <w:tcPr>
            <w:tcW w:w="1888" w:type="dxa"/>
            <w:gridSpan w:val="4"/>
            <w:tcBorders>
              <w:top w:val="single" w:color="auto" w:sz="4" w:space="0"/>
              <w:left w:val="nil"/>
              <w:bottom w:val="single" w:color="auto" w:sz="4" w:space="0"/>
              <w:right w:val="nil"/>
            </w:tcBorders>
          </w:tcPr>
          <w:p w:rsidR="001F77C3" w:rsidP="004D500F" w:rsidRDefault="001F77C3" w14:paraId="5B4944DE" w14:textId="77777777">
            <w:pPr>
              <w:pStyle w:val="NoSpacing"/>
              <w:jc w:val="both"/>
              <w:rPr>
                <w:rFonts w:ascii="Arial" w:hAnsi="Arial" w:cs="Arial"/>
                <w:sz w:val="24"/>
                <w:szCs w:val="24"/>
              </w:rPr>
            </w:pPr>
          </w:p>
        </w:tc>
        <w:tc>
          <w:tcPr>
            <w:tcW w:w="1489" w:type="dxa"/>
            <w:tcBorders>
              <w:top w:val="nil"/>
              <w:left w:val="nil"/>
              <w:bottom w:val="nil"/>
              <w:right w:val="nil"/>
            </w:tcBorders>
            <w:vAlign w:val="center"/>
          </w:tcPr>
          <w:p w:rsidRPr="00797572" w:rsidR="001F77C3" w:rsidP="004D500F" w:rsidRDefault="001F77C3" w14:paraId="50A70334" w14:textId="570C8309">
            <w:pPr>
              <w:pStyle w:val="NoSpacing"/>
              <w:jc w:val="both"/>
              <w:rPr>
                <w:rFonts w:ascii="Arial" w:hAnsi="Arial" w:cs="Arial"/>
                <w:b/>
                <w:bCs/>
                <w:sz w:val="24"/>
                <w:szCs w:val="24"/>
              </w:rPr>
            </w:pPr>
            <w:r>
              <w:rPr>
                <w:rFonts w:ascii="Arial" w:hAnsi="Arial" w:cs="Arial"/>
                <w:b/>
                <w:bCs/>
                <w:sz w:val="24"/>
                <w:szCs w:val="24"/>
              </w:rPr>
              <w:t>End Time</w:t>
            </w:r>
          </w:p>
        </w:tc>
        <w:tc>
          <w:tcPr>
            <w:tcW w:w="1701" w:type="dxa"/>
            <w:gridSpan w:val="4"/>
            <w:tcBorders>
              <w:top w:val="single" w:color="auto" w:sz="4" w:space="0"/>
              <w:left w:val="nil"/>
              <w:right w:val="nil"/>
            </w:tcBorders>
            <w:vAlign w:val="center"/>
          </w:tcPr>
          <w:p w:rsidRPr="00FE6CF7" w:rsidR="001F77C3" w:rsidP="004D500F" w:rsidRDefault="001F77C3" w14:paraId="300313EC" w14:textId="746E9069">
            <w:pPr>
              <w:pStyle w:val="NoSpacing"/>
              <w:jc w:val="both"/>
              <w:rPr>
                <w:rFonts w:ascii="Arial" w:hAnsi="Arial" w:cs="Arial"/>
                <w:sz w:val="24"/>
                <w:szCs w:val="24"/>
              </w:rPr>
            </w:pPr>
          </w:p>
        </w:tc>
      </w:tr>
    </w:tbl>
    <w:p w:rsidRPr="00A9355E" w:rsidR="00A9355E" w:rsidP="004D500F" w:rsidRDefault="00A9355E" w14:paraId="5680B6AA" w14:textId="77777777">
      <w:pPr>
        <w:pStyle w:val="NoSpacing"/>
        <w:jc w:val="both"/>
        <w:rPr>
          <w:rFonts w:ascii="Arial" w:hAnsi="Arial" w:cs="Arial"/>
          <w:bCs/>
          <w:sz w:val="24"/>
          <w:szCs w:val="24"/>
        </w:rPr>
      </w:pPr>
    </w:p>
    <w:p w:rsidR="008F00A9" w:rsidP="004D500F" w:rsidRDefault="008F00A9" w14:paraId="2B4468FA" w14:textId="77777777">
      <w:pPr>
        <w:autoSpaceDE w:val="0"/>
        <w:autoSpaceDN w:val="0"/>
        <w:adjustRightInd w:val="0"/>
        <w:spacing w:after="0" w:line="240" w:lineRule="auto"/>
        <w:jc w:val="both"/>
        <w:rPr>
          <w:rFonts w:ascii="Arial" w:hAnsi="Arial" w:cs="Arial"/>
          <w:bCs/>
          <w:sz w:val="24"/>
          <w:szCs w:val="24"/>
        </w:rPr>
      </w:pPr>
    </w:p>
    <w:p w:rsidR="008F00A9" w:rsidP="004D500F" w:rsidRDefault="008F00A9" w14:paraId="012D7239" w14:textId="77777777">
      <w:pPr>
        <w:autoSpaceDE w:val="0"/>
        <w:autoSpaceDN w:val="0"/>
        <w:adjustRightInd w:val="0"/>
        <w:spacing w:after="0" w:line="240" w:lineRule="auto"/>
        <w:jc w:val="both"/>
        <w:rPr>
          <w:rFonts w:ascii="Arial" w:hAnsi="Arial" w:cs="Arial"/>
          <w:bCs/>
          <w:sz w:val="24"/>
          <w:szCs w:val="24"/>
        </w:rPr>
      </w:pPr>
    </w:p>
    <w:p w:rsidR="00D90909" w:rsidP="004D500F" w:rsidRDefault="00D90909" w14:paraId="0A363A2A" w14:textId="7A7BF9DC">
      <w:pPr>
        <w:autoSpaceDE w:val="0"/>
        <w:autoSpaceDN w:val="0"/>
        <w:adjustRightInd w:val="0"/>
        <w:spacing w:after="0" w:line="240" w:lineRule="auto"/>
        <w:jc w:val="both"/>
        <w:rPr>
          <w:rFonts w:ascii="Arial" w:hAnsi="Arial" w:cs="Arial"/>
          <w:bCs/>
          <w:sz w:val="24"/>
          <w:szCs w:val="24"/>
        </w:rPr>
      </w:pPr>
      <w:r w:rsidRPr="00D90909">
        <w:rPr>
          <w:rFonts w:ascii="Arial" w:hAnsi="Arial" w:cs="Arial"/>
          <w:bCs/>
          <w:sz w:val="24"/>
          <w:szCs w:val="24"/>
        </w:rPr>
        <w:t>The Licensee will need also to provide the following documents</w:t>
      </w:r>
      <w:r>
        <w:rPr>
          <w:rFonts w:ascii="Arial" w:hAnsi="Arial" w:cs="Arial"/>
          <w:bCs/>
          <w:sz w:val="24"/>
          <w:szCs w:val="24"/>
        </w:rPr>
        <w:t xml:space="preserve"> as part of this application</w:t>
      </w:r>
      <w:r w:rsidR="008F00A9">
        <w:rPr>
          <w:rFonts w:ascii="Arial" w:hAnsi="Arial" w:cs="Arial"/>
          <w:bCs/>
          <w:sz w:val="24"/>
          <w:szCs w:val="24"/>
        </w:rPr>
        <w:t>;</w:t>
      </w:r>
      <w:r>
        <w:rPr>
          <w:rFonts w:ascii="Arial" w:hAnsi="Arial" w:cs="Arial"/>
          <w:bCs/>
          <w:sz w:val="24"/>
          <w:szCs w:val="24"/>
        </w:rPr>
        <w:t xml:space="preserve"> the application will not proceed until all documentation has been received.</w:t>
      </w:r>
      <w:r w:rsidRPr="00D90909">
        <w:rPr>
          <w:rFonts w:ascii="Arial" w:hAnsi="Arial" w:cs="Arial"/>
          <w:bCs/>
          <w:sz w:val="24"/>
          <w:szCs w:val="24"/>
        </w:rPr>
        <w:t xml:space="preserve"> </w:t>
      </w:r>
    </w:p>
    <w:p w:rsidRPr="00D90909" w:rsidR="00D90909" w:rsidP="004D500F" w:rsidRDefault="00D90909" w14:paraId="4B781F10" w14:textId="77777777">
      <w:pPr>
        <w:autoSpaceDE w:val="0"/>
        <w:autoSpaceDN w:val="0"/>
        <w:adjustRightInd w:val="0"/>
        <w:spacing w:after="0" w:line="240" w:lineRule="auto"/>
        <w:jc w:val="both"/>
        <w:rPr>
          <w:rFonts w:ascii="Arial" w:hAnsi="Arial" w:cs="Arial"/>
          <w:bCs/>
          <w:sz w:val="24"/>
          <w:szCs w:val="24"/>
        </w:rPr>
      </w:pPr>
    </w:p>
    <w:p w:rsidRPr="00D90909" w:rsidR="00D90909" w:rsidP="004D500F" w:rsidRDefault="00D90909" w14:paraId="5D621095" w14:textId="2092D919">
      <w:pPr>
        <w:pStyle w:val="ListParagraph"/>
        <w:numPr>
          <w:ilvl w:val="0"/>
          <w:numId w:val="8"/>
        </w:numPr>
        <w:autoSpaceDE w:val="0"/>
        <w:autoSpaceDN w:val="0"/>
        <w:adjustRightInd w:val="0"/>
        <w:spacing w:after="31" w:line="240" w:lineRule="auto"/>
        <w:jc w:val="both"/>
        <w:rPr>
          <w:rFonts w:ascii="Arial" w:hAnsi="Arial" w:cs="Arial"/>
          <w:bCs/>
          <w:sz w:val="24"/>
          <w:szCs w:val="24"/>
        </w:rPr>
      </w:pPr>
      <w:r w:rsidRPr="00D90909">
        <w:rPr>
          <w:rFonts w:ascii="Arial" w:hAnsi="Arial" w:cs="Arial"/>
          <w:bCs/>
          <w:sz w:val="24"/>
          <w:szCs w:val="24"/>
        </w:rPr>
        <w:t xml:space="preserve">Construction Design and Management Regulations (2015) Construction Phase Plan, to include Safe Systems of Work </w:t>
      </w:r>
    </w:p>
    <w:p w:rsidRPr="00D90909" w:rsidR="00D90909" w:rsidP="004D500F" w:rsidRDefault="00D90909" w14:paraId="16230E3B" w14:textId="694FD6E3">
      <w:pPr>
        <w:pStyle w:val="ListParagraph"/>
        <w:numPr>
          <w:ilvl w:val="0"/>
          <w:numId w:val="8"/>
        </w:numPr>
        <w:autoSpaceDE w:val="0"/>
        <w:autoSpaceDN w:val="0"/>
        <w:adjustRightInd w:val="0"/>
        <w:spacing w:after="31" w:line="240" w:lineRule="auto"/>
        <w:jc w:val="both"/>
        <w:rPr>
          <w:rFonts w:ascii="Arial" w:hAnsi="Arial" w:cs="Arial"/>
          <w:bCs/>
          <w:sz w:val="24"/>
          <w:szCs w:val="24"/>
        </w:rPr>
      </w:pPr>
      <w:r w:rsidRPr="00D90909">
        <w:rPr>
          <w:rFonts w:ascii="Arial" w:hAnsi="Arial" w:cs="Arial"/>
          <w:bCs/>
          <w:sz w:val="24"/>
          <w:szCs w:val="24"/>
        </w:rPr>
        <w:t xml:space="preserve">Risk Assessment </w:t>
      </w:r>
    </w:p>
    <w:p w:rsidRPr="00D90909" w:rsidR="00D90909" w:rsidP="004D500F" w:rsidRDefault="00D90909" w14:paraId="59E5A8B3" w14:textId="241C3BF8">
      <w:pPr>
        <w:pStyle w:val="ListParagraph"/>
        <w:numPr>
          <w:ilvl w:val="0"/>
          <w:numId w:val="8"/>
        </w:numPr>
        <w:autoSpaceDE w:val="0"/>
        <w:autoSpaceDN w:val="0"/>
        <w:adjustRightInd w:val="0"/>
        <w:spacing w:after="0" w:line="240" w:lineRule="auto"/>
        <w:jc w:val="both"/>
        <w:rPr>
          <w:rFonts w:ascii="Arial" w:hAnsi="Arial" w:cs="Arial"/>
          <w:bCs/>
          <w:sz w:val="24"/>
          <w:szCs w:val="24"/>
        </w:rPr>
      </w:pPr>
      <w:r w:rsidRPr="00D90909">
        <w:rPr>
          <w:rFonts w:ascii="Arial" w:hAnsi="Arial" w:cs="Arial"/>
          <w:bCs/>
          <w:sz w:val="24"/>
          <w:szCs w:val="24"/>
        </w:rPr>
        <w:t xml:space="preserve">Method Statement </w:t>
      </w:r>
    </w:p>
    <w:p w:rsidRPr="00D90909" w:rsidR="00D90909" w:rsidP="004D500F" w:rsidRDefault="00D90909" w14:paraId="3A786A48" w14:textId="77777777">
      <w:pPr>
        <w:pStyle w:val="NoSpacing"/>
        <w:jc w:val="both"/>
        <w:rPr>
          <w:rFonts w:ascii="Arial" w:hAnsi="Arial" w:cs="Arial"/>
          <w:bCs/>
          <w:sz w:val="24"/>
          <w:szCs w:val="24"/>
        </w:rPr>
      </w:pPr>
    </w:p>
    <w:p w:rsidR="00673186" w:rsidP="004D500F" w:rsidRDefault="00673186" w14:paraId="3039BD24" w14:textId="230A4450">
      <w:pPr>
        <w:pStyle w:val="NoSpacing"/>
        <w:jc w:val="both"/>
        <w:rPr>
          <w:rFonts w:ascii="Arial" w:hAnsi="Arial" w:cs="Arial"/>
          <w:b/>
          <w:sz w:val="24"/>
          <w:szCs w:val="24"/>
          <w:u w:val="single"/>
        </w:rPr>
      </w:pPr>
      <w:r>
        <w:rPr>
          <w:rFonts w:ascii="Arial" w:hAnsi="Arial" w:cs="Arial"/>
          <w:b/>
          <w:sz w:val="24"/>
          <w:szCs w:val="24"/>
          <w:u w:val="single"/>
        </w:rPr>
        <w:t>Public Liability Insurance</w:t>
      </w:r>
    </w:p>
    <w:p w:rsidR="00673186" w:rsidP="004D500F" w:rsidRDefault="00673186" w14:paraId="6A4DC751" w14:textId="77777777">
      <w:pPr>
        <w:pStyle w:val="NoSpacing"/>
        <w:jc w:val="both"/>
        <w:rPr>
          <w:rFonts w:ascii="Arial" w:hAnsi="Arial" w:cs="Arial"/>
          <w:bCs/>
          <w:sz w:val="24"/>
          <w:szCs w:val="24"/>
        </w:rPr>
      </w:pPr>
    </w:p>
    <w:p w:rsidR="00673186" w:rsidP="004D500F" w:rsidRDefault="00673186" w14:paraId="17BA6623" w14:textId="64ED0D9A">
      <w:pPr>
        <w:pStyle w:val="NoSpacing"/>
        <w:jc w:val="both"/>
        <w:rPr>
          <w:rFonts w:ascii="Arial" w:hAnsi="Arial" w:cs="Arial"/>
          <w:bCs/>
          <w:sz w:val="24"/>
          <w:szCs w:val="24"/>
        </w:rPr>
      </w:pPr>
    </w:p>
    <w:p w:rsidR="00673186" w:rsidP="004D500F" w:rsidRDefault="00673186" w14:paraId="752FB252" w14:textId="38B2A402">
      <w:pPr>
        <w:pStyle w:val="NoSpacing"/>
        <w:jc w:val="both"/>
        <w:rPr>
          <w:rFonts w:ascii="Arial" w:hAnsi="Arial" w:cs="Arial"/>
          <w:bCs/>
          <w:sz w:val="24"/>
          <w:szCs w:val="24"/>
        </w:rPr>
      </w:pPr>
      <w:r w:rsidRPr="00673186">
        <w:rPr>
          <w:rFonts w:ascii="Arial" w:hAnsi="Arial" w:cs="Arial"/>
          <w:bCs/>
          <w:sz w:val="24"/>
          <w:szCs w:val="24"/>
        </w:rPr>
        <w:t>The applicant must hold Public Liability Insurance to the value of at least £</w:t>
      </w:r>
      <w:r w:rsidR="004E0E22">
        <w:rPr>
          <w:rFonts w:ascii="Arial" w:hAnsi="Arial" w:cs="Arial"/>
          <w:bCs/>
          <w:sz w:val="24"/>
          <w:szCs w:val="24"/>
        </w:rPr>
        <w:t>10</w:t>
      </w:r>
      <w:r w:rsidRPr="00673186">
        <w:rPr>
          <w:rFonts w:ascii="Arial" w:hAnsi="Arial" w:cs="Arial"/>
          <w:bCs/>
          <w:sz w:val="24"/>
          <w:szCs w:val="24"/>
        </w:rPr>
        <w:t xml:space="preserve"> million and it must be valid for the duration of the licence. A copy of the insurance certificate must be held on record with Suffolk County Council.  If you have not previously provided us a copy, please attach </w:t>
      </w:r>
      <w:r w:rsidR="0085191B">
        <w:rPr>
          <w:rFonts w:ascii="Arial" w:hAnsi="Arial" w:cs="Arial"/>
          <w:bCs/>
          <w:sz w:val="24"/>
          <w:szCs w:val="24"/>
        </w:rPr>
        <w:t xml:space="preserve">one </w:t>
      </w:r>
      <w:r w:rsidRPr="00673186">
        <w:rPr>
          <w:rFonts w:ascii="Arial" w:hAnsi="Arial" w:cs="Arial"/>
          <w:bCs/>
          <w:sz w:val="24"/>
          <w:szCs w:val="24"/>
        </w:rPr>
        <w:t>to this application form</w:t>
      </w:r>
      <w:r>
        <w:rPr>
          <w:rFonts w:ascii="Arial" w:hAnsi="Arial" w:cs="Arial"/>
          <w:bCs/>
          <w:sz w:val="24"/>
          <w:szCs w:val="24"/>
        </w:rPr>
        <w:t xml:space="preserve">. </w:t>
      </w:r>
    </w:p>
    <w:p w:rsidR="00673186" w:rsidP="004D500F" w:rsidRDefault="00673186" w14:paraId="3464500F" w14:textId="07601C7B">
      <w:pPr>
        <w:pStyle w:val="NoSpacing"/>
        <w:jc w:val="both"/>
        <w:rPr>
          <w:rFonts w:ascii="Arial" w:hAnsi="Arial" w:cs="Arial"/>
          <w:bCs/>
          <w:sz w:val="24"/>
          <w:szCs w:val="24"/>
        </w:rPr>
      </w:pPr>
    </w:p>
    <w:p w:rsidR="00673186" w:rsidP="004D500F" w:rsidRDefault="00673186" w14:paraId="0D3143AC" w14:textId="50A7B70B">
      <w:pPr>
        <w:pStyle w:val="NoSpacing"/>
        <w:jc w:val="both"/>
        <w:rPr>
          <w:rFonts w:ascii="Arial" w:hAnsi="Arial" w:cs="Arial"/>
          <w:bCs/>
          <w:sz w:val="24"/>
          <w:szCs w:val="24"/>
        </w:rPr>
      </w:pPr>
      <w:r>
        <w:rPr>
          <w:rFonts w:ascii="Arial" w:hAnsi="Arial" w:cs="Arial"/>
          <w:bCs/>
          <w:sz w:val="24"/>
          <w:szCs w:val="24"/>
        </w:rPr>
        <w:t>Where the applicant is different from the contractor operating the crane, we therefore require evidence of their Public Liability Insurance.</w:t>
      </w:r>
    </w:p>
    <w:p w:rsidR="00673186" w:rsidP="004D500F" w:rsidRDefault="00673186" w14:paraId="4D25FC7C" w14:textId="4553F292">
      <w:pPr>
        <w:pStyle w:val="NoSpacing"/>
        <w:jc w:val="both"/>
        <w:rPr>
          <w:rFonts w:ascii="Arial" w:hAnsi="Arial" w:cs="Arial"/>
          <w:bCs/>
          <w:sz w:val="24"/>
          <w:szCs w:val="24"/>
        </w:rPr>
      </w:pPr>
    </w:p>
    <w:p w:rsidRPr="00673186" w:rsidR="00673186" w:rsidP="004D500F" w:rsidRDefault="00673186" w14:paraId="39F81510" w14:textId="77777777">
      <w:pPr>
        <w:jc w:val="both"/>
        <w:rPr>
          <w:rFonts w:ascii="Arial" w:hAnsi="Arial" w:cs="Arial"/>
          <w:b/>
          <w:i/>
          <w:sz w:val="24"/>
          <w:szCs w:val="24"/>
        </w:rPr>
      </w:pPr>
      <w:r w:rsidRPr="00673186">
        <w:rPr>
          <w:rFonts w:ascii="Arial" w:hAnsi="Arial" w:cs="Arial"/>
          <w:b/>
          <w:i/>
          <w:caps/>
          <w:sz w:val="24"/>
          <w:szCs w:val="24"/>
          <w:lang w:eastAsia="en-GB"/>
        </w:rPr>
        <w:t>Please Note: The Council reserves the right to increase this amount if it is considered that the site location requires a higher degree of Cover</w:t>
      </w:r>
      <w:r w:rsidRPr="00673186">
        <w:rPr>
          <w:rFonts w:ascii="Arial" w:hAnsi="Arial" w:cs="Arial"/>
          <w:b/>
          <w:i/>
          <w:caps/>
          <w:sz w:val="24"/>
          <w:szCs w:val="24"/>
        </w:rPr>
        <w:t xml:space="preserve">. </w:t>
      </w:r>
    </w:p>
    <w:p w:rsidR="00605EB8" w:rsidP="00605EB8" w:rsidRDefault="00605EB8" w14:paraId="0D3641A5" w14:textId="77777777">
      <w:pPr>
        <w:pStyle w:val="NoSpacing"/>
        <w:jc w:val="both"/>
        <w:rPr>
          <w:rFonts w:ascii="Arial" w:hAnsi="Arial" w:cs="Arial"/>
          <w:sz w:val="24"/>
          <w:szCs w:val="24"/>
        </w:rPr>
      </w:pPr>
      <w:r>
        <w:rPr>
          <w:rFonts w:ascii="Arial" w:hAnsi="Arial" w:cs="Arial"/>
          <w:b/>
          <w:bCs/>
          <w:sz w:val="24"/>
          <w:szCs w:val="24"/>
          <w:u w:val="single"/>
        </w:rPr>
        <w:t>Declaration</w:t>
      </w:r>
    </w:p>
    <w:p w:rsidR="00605EB8" w:rsidP="00605EB8" w:rsidRDefault="00605EB8" w14:paraId="75810D1D" w14:textId="77777777">
      <w:pPr>
        <w:pStyle w:val="NoSpacing"/>
        <w:jc w:val="both"/>
        <w:rPr>
          <w:rFonts w:ascii="Arial" w:hAnsi="Arial" w:cs="Arial"/>
          <w:sz w:val="24"/>
          <w:szCs w:val="24"/>
        </w:rPr>
      </w:pPr>
    </w:p>
    <w:p w:rsidRPr="007347C4" w:rsidR="00605EB8" w:rsidP="00605EB8" w:rsidRDefault="00605EB8" w14:paraId="72E0F7E2" w14:textId="77777777">
      <w:pPr>
        <w:pStyle w:val="NoSpacing"/>
        <w:numPr>
          <w:ilvl w:val="0"/>
          <w:numId w:val="14"/>
        </w:numPr>
        <w:jc w:val="both"/>
        <w:rPr>
          <w:rFonts w:ascii="Arial" w:hAnsi="Arial" w:cs="Arial"/>
          <w:sz w:val="24"/>
          <w:szCs w:val="24"/>
        </w:rPr>
      </w:pPr>
      <w:r w:rsidRPr="007347C4">
        <w:rPr>
          <w:rFonts w:ascii="Arial" w:hAnsi="Arial" w:cs="Arial"/>
          <w:b/>
          <w:bCs/>
          <w:sz w:val="24"/>
          <w:szCs w:val="24"/>
        </w:rPr>
        <w:t>Compliance:</w:t>
      </w:r>
      <w:r w:rsidRPr="007347C4">
        <w:rPr>
          <w:rFonts w:ascii="Arial" w:hAnsi="Arial" w:cs="Arial"/>
          <w:sz w:val="24"/>
          <w:szCs w:val="24"/>
        </w:rPr>
        <w:t xml:space="preserve"> The installation will comply with all conditions set out by Suffolk County Council / Suffolk Highways and the Highways Act 1980</w:t>
      </w:r>
    </w:p>
    <w:p w:rsidRPr="007347C4" w:rsidR="00605EB8" w:rsidP="00605EB8" w:rsidRDefault="00605EB8" w14:paraId="3B929E1A" w14:textId="77777777">
      <w:pPr>
        <w:pStyle w:val="NoSpacing"/>
        <w:numPr>
          <w:ilvl w:val="0"/>
          <w:numId w:val="14"/>
        </w:numPr>
        <w:jc w:val="both"/>
        <w:rPr>
          <w:rFonts w:ascii="Arial" w:hAnsi="Arial" w:cs="Arial"/>
          <w:sz w:val="24"/>
          <w:szCs w:val="24"/>
        </w:rPr>
      </w:pPr>
      <w:r w:rsidRPr="007347C4">
        <w:rPr>
          <w:rFonts w:ascii="Arial" w:hAnsi="Arial" w:cs="Arial"/>
          <w:b/>
          <w:bCs/>
          <w:sz w:val="24"/>
          <w:szCs w:val="24"/>
        </w:rPr>
        <w:t>Safety &amp; Competence:</w:t>
      </w:r>
      <w:r w:rsidRPr="007347C4">
        <w:rPr>
          <w:rFonts w:ascii="Arial" w:hAnsi="Arial" w:cs="Arial"/>
          <w:sz w:val="24"/>
          <w:szCs w:val="24"/>
        </w:rPr>
        <w:t xml:space="preserve"> I/We undertake to observe and abide by the conditions of the licence.</w:t>
      </w:r>
    </w:p>
    <w:p w:rsidRPr="007347C4" w:rsidR="00605EB8" w:rsidP="00605EB8" w:rsidRDefault="00605EB8" w14:paraId="02C80ECF" w14:textId="77777777">
      <w:pPr>
        <w:pStyle w:val="NoSpacing"/>
        <w:numPr>
          <w:ilvl w:val="0"/>
          <w:numId w:val="14"/>
        </w:numPr>
        <w:jc w:val="both"/>
        <w:rPr>
          <w:rFonts w:ascii="Arial" w:hAnsi="Arial" w:cs="Arial"/>
          <w:sz w:val="24"/>
          <w:szCs w:val="24"/>
        </w:rPr>
      </w:pPr>
      <w:r w:rsidRPr="007347C4">
        <w:rPr>
          <w:rFonts w:ascii="Arial" w:hAnsi="Arial" w:cs="Arial"/>
          <w:b/>
          <w:bCs/>
          <w:sz w:val="24"/>
          <w:szCs w:val="24"/>
        </w:rPr>
        <w:t>Insurance:</w:t>
      </w:r>
      <w:r w:rsidRPr="007347C4">
        <w:rPr>
          <w:rFonts w:ascii="Arial" w:hAnsi="Arial" w:cs="Arial"/>
          <w:sz w:val="24"/>
          <w:szCs w:val="24"/>
        </w:rPr>
        <w:t xml:space="preserve"> A valid Public Liability Insurance policy for a minimum of </w:t>
      </w:r>
      <w:r w:rsidRPr="007347C4">
        <w:rPr>
          <w:rFonts w:ascii="Arial" w:hAnsi="Arial" w:cs="Arial"/>
          <w:b/>
          <w:bCs/>
          <w:sz w:val="24"/>
          <w:szCs w:val="24"/>
        </w:rPr>
        <w:t>£5,000,000</w:t>
      </w:r>
      <w:r w:rsidRPr="007347C4">
        <w:rPr>
          <w:rFonts w:ascii="Arial" w:hAnsi="Arial" w:cs="Arial"/>
          <w:sz w:val="24"/>
          <w:szCs w:val="24"/>
        </w:rPr>
        <w:t xml:space="preserve"> is in place and evidence is enclosed.</w:t>
      </w:r>
    </w:p>
    <w:p w:rsidRPr="007347C4" w:rsidR="00605EB8" w:rsidP="00605EB8" w:rsidRDefault="00605EB8" w14:paraId="4FECD9FD" w14:textId="77777777">
      <w:pPr>
        <w:pStyle w:val="NoSpacing"/>
        <w:numPr>
          <w:ilvl w:val="0"/>
          <w:numId w:val="14"/>
        </w:numPr>
        <w:jc w:val="both"/>
        <w:rPr>
          <w:rFonts w:ascii="Arial" w:hAnsi="Arial" w:cs="Arial"/>
          <w:sz w:val="24"/>
          <w:szCs w:val="24"/>
        </w:rPr>
      </w:pPr>
      <w:r w:rsidRPr="007347C4">
        <w:rPr>
          <w:rFonts w:ascii="Arial" w:hAnsi="Arial" w:cs="Arial"/>
          <w:b/>
          <w:bCs/>
          <w:sz w:val="24"/>
          <w:szCs w:val="24"/>
        </w:rPr>
        <w:t>Indemnity:</w:t>
      </w:r>
      <w:r w:rsidRPr="007347C4">
        <w:rPr>
          <w:rFonts w:ascii="Arial" w:hAnsi="Arial" w:cs="Arial"/>
          <w:sz w:val="24"/>
          <w:szCs w:val="24"/>
        </w:rPr>
        <w:t xml:space="preserve"> I/We agree to </w:t>
      </w:r>
      <w:r w:rsidRPr="007347C4">
        <w:rPr>
          <w:rFonts w:ascii="Arial" w:hAnsi="Arial" w:cs="Arial"/>
          <w:b/>
          <w:bCs/>
          <w:sz w:val="24"/>
          <w:szCs w:val="24"/>
        </w:rPr>
        <w:t>indemnify and hold harmless</w:t>
      </w:r>
      <w:r w:rsidRPr="007347C4">
        <w:rPr>
          <w:rFonts w:ascii="Arial" w:hAnsi="Arial" w:cs="Arial"/>
          <w:sz w:val="24"/>
          <w:szCs w:val="24"/>
        </w:rPr>
        <w:t xml:space="preserve"> the Council from all legal actions, damages, costs, and expenses arising out of the erection, maintenance, or removal of the item</w:t>
      </w:r>
    </w:p>
    <w:p w:rsidRPr="007347C4" w:rsidR="00605EB8" w:rsidP="00605EB8" w:rsidRDefault="00605EB8" w14:paraId="4C73A0FE" w14:textId="77777777">
      <w:pPr>
        <w:pStyle w:val="NoSpacing"/>
        <w:jc w:val="both"/>
        <w:rPr>
          <w:rFonts w:ascii="Arial" w:hAnsi="Arial" w:cs="Arial"/>
          <w:sz w:val="24"/>
          <w:szCs w:val="24"/>
        </w:rPr>
      </w:pPr>
    </w:p>
    <w:p w:rsidRPr="007347C4" w:rsidR="00605EB8" w:rsidP="00605EB8" w:rsidRDefault="00605EB8" w14:paraId="0AF41834" w14:textId="77777777">
      <w:pPr>
        <w:pStyle w:val="NoSpacing"/>
        <w:jc w:val="both"/>
        <w:rPr>
          <w:rFonts w:ascii="Arial" w:hAnsi="Arial" w:cs="Arial"/>
          <w:sz w:val="24"/>
          <w:szCs w:val="24"/>
        </w:rPr>
      </w:pPr>
      <w:r w:rsidRPr="007347C4">
        <w:rPr>
          <w:rFonts w:ascii="Arial" w:hAnsi="Arial" w:cs="Arial"/>
          <w:sz w:val="24"/>
          <w:szCs w:val="24"/>
        </w:rPr>
        <w:t>I confirm that the information provided in this application is correct to the best of my knowledge.</w:t>
      </w:r>
    </w:p>
    <w:p w:rsidR="00605EB8" w:rsidP="00605EB8" w:rsidRDefault="00605EB8" w14:paraId="515133E5" w14:textId="77777777">
      <w:pPr>
        <w:pStyle w:val="NoSpacing"/>
        <w:jc w:val="both"/>
        <w:rPr>
          <w:rFonts w:ascii="Arial" w:hAnsi="Arial" w:cs="Arial"/>
          <w:sz w:val="24"/>
          <w:szCs w:val="24"/>
        </w:rPr>
      </w:pPr>
    </w:p>
    <w:tbl>
      <w:tblPr>
        <w:tblStyle w:val="TableGrid"/>
        <w:tblpPr w:leftFromText="180" w:rightFromText="180" w:vertAnchor="text" w:horzAnchor="margin" w:tblpY="4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9"/>
        <w:gridCol w:w="2657"/>
        <w:gridCol w:w="886"/>
        <w:gridCol w:w="3544"/>
      </w:tblGrid>
      <w:tr w:rsidRPr="00FE6CF7" w:rsidR="00605EB8" w:rsidTr="00E31F9B" w14:paraId="29E064BF" w14:textId="77777777">
        <w:trPr>
          <w:trHeight w:val="377"/>
        </w:trPr>
        <w:tc>
          <w:tcPr>
            <w:tcW w:w="3119" w:type="dxa"/>
            <w:vAlign w:val="center"/>
          </w:tcPr>
          <w:p w:rsidRPr="003C7965" w:rsidR="00605EB8" w:rsidP="00E31F9B" w:rsidRDefault="00605EB8" w14:paraId="3340AA17" w14:textId="77777777">
            <w:pPr>
              <w:pStyle w:val="NoSpacing"/>
              <w:jc w:val="both"/>
              <w:rPr>
                <w:rFonts w:ascii="Arial" w:hAnsi="Arial" w:cs="Arial"/>
                <w:bCs/>
                <w:sz w:val="20"/>
                <w:szCs w:val="20"/>
              </w:rPr>
            </w:pPr>
            <w:r>
              <w:rPr>
                <w:rFonts w:ascii="Arial" w:hAnsi="Arial" w:cs="Arial"/>
                <w:b/>
                <w:sz w:val="24"/>
                <w:szCs w:val="24"/>
              </w:rPr>
              <w:t xml:space="preserve">Name </w:t>
            </w:r>
            <w:r>
              <w:rPr>
                <w:rFonts w:ascii="Arial" w:hAnsi="Arial" w:cs="Arial"/>
                <w:bCs/>
                <w:sz w:val="20"/>
                <w:szCs w:val="20"/>
              </w:rPr>
              <w:t>(in block capitals)</w:t>
            </w:r>
          </w:p>
        </w:tc>
        <w:tc>
          <w:tcPr>
            <w:tcW w:w="7087" w:type="dxa"/>
            <w:gridSpan w:val="3"/>
            <w:tcBorders>
              <w:bottom w:val="single" w:color="auto" w:sz="4" w:space="0"/>
            </w:tcBorders>
            <w:vAlign w:val="center"/>
          </w:tcPr>
          <w:p w:rsidRPr="00FE6CF7" w:rsidR="00605EB8" w:rsidP="00E31F9B" w:rsidRDefault="00605EB8" w14:paraId="52C9FC49" w14:textId="77777777">
            <w:pPr>
              <w:pStyle w:val="NoSpacing"/>
              <w:jc w:val="both"/>
              <w:rPr>
                <w:rFonts w:ascii="Arial" w:hAnsi="Arial" w:cs="Arial"/>
                <w:sz w:val="24"/>
                <w:szCs w:val="24"/>
              </w:rPr>
            </w:pPr>
          </w:p>
        </w:tc>
      </w:tr>
      <w:tr w:rsidRPr="00FE6CF7" w:rsidR="00605EB8" w:rsidTr="00E31F9B" w14:paraId="6216F254" w14:textId="77777777">
        <w:trPr>
          <w:trHeight w:val="377"/>
        </w:trPr>
        <w:tc>
          <w:tcPr>
            <w:tcW w:w="3119" w:type="dxa"/>
            <w:vAlign w:val="center"/>
          </w:tcPr>
          <w:p w:rsidR="00605EB8" w:rsidP="00E31F9B" w:rsidRDefault="00605EB8" w14:paraId="2085C044" w14:textId="77777777">
            <w:pPr>
              <w:pStyle w:val="NoSpacing"/>
              <w:jc w:val="both"/>
              <w:rPr>
                <w:rFonts w:ascii="Arial" w:hAnsi="Arial" w:cs="Arial"/>
                <w:b/>
                <w:sz w:val="24"/>
                <w:szCs w:val="24"/>
              </w:rPr>
            </w:pPr>
          </w:p>
        </w:tc>
        <w:tc>
          <w:tcPr>
            <w:tcW w:w="7087" w:type="dxa"/>
            <w:gridSpan w:val="3"/>
            <w:tcBorders>
              <w:top w:val="single" w:color="auto" w:sz="4" w:space="0"/>
            </w:tcBorders>
            <w:vAlign w:val="center"/>
          </w:tcPr>
          <w:p w:rsidRPr="00FE6CF7" w:rsidR="00605EB8" w:rsidP="00E31F9B" w:rsidRDefault="00605EB8" w14:paraId="462DB21E" w14:textId="77777777">
            <w:pPr>
              <w:pStyle w:val="NoSpacing"/>
              <w:jc w:val="both"/>
              <w:rPr>
                <w:rFonts w:ascii="Arial" w:hAnsi="Arial" w:cs="Arial"/>
                <w:sz w:val="24"/>
                <w:szCs w:val="24"/>
              </w:rPr>
            </w:pPr>
          </w:p>
        </w:tc>
      </w:tr>
      <w:tr w:rsidRPr="00FE6CF7" w:rsidR="00605EB8" w:rsidTr="00E31F9B" w14:paraId="39BF5830" w14:textId="77777777">
        <w:trPr>
          <w:trHeight w:val="377"/>
        </w:trPr>
        <w:tc>
          <w:tcPr>
            <w:tcW w:w="3119" w:type="dxa"/>
            <w:vAlign w:val="center"/>
          </w:tcPr>
          <w:p w:rsidR="00605EB8" w:rsidP="00E31F9B" w:rsidRDefault="00605EB8" w14:paraId="255B5AA8" w14:textId="77777777">
            <w:pPr>
              <w:pStyle w:val="NoSpacing"/>
              <w:jc w:val="both"/>
              <w:rPr>
                <w:rFonts w:ascii="Arial" w:hAnsi="Arial" w:cs="Arial"/>
                <w:b/>
                <w:sz w:val="24"/>
                <w:szCs w:val="24"/>
              </w:rPr>
            </w:pPr>
            <w:r>
              <w:rPr>
                <w:rFonts w:ascii="Arial" w:hAnsi="Arial" w:cs="Arial"/>
                <w:b/>
                <w:sz w:val="24"/>
                <w:szCs w:val="24"/>
              </w:rPr>
              <w:t>Occupation</w:t>
            </w:r>
          </w:p>
          <w:p w:rsidRPr="00A9355E" w:rsidR="00605EB8" w:rsidP="00E31F9B" w:rsidRDefault="00605EB8" w14:paraId="3CB1A637" w14:textId="77777777">
            <w:pPr>
              <w:pStyle w:val="NoSpacing"/>
              <w:jc w:val="both"/>
              <w:rPr>
                <w:rFonts w:ascii="Arial" w:hAnsi="Arial" w:cs="Arial"/>
                <w:bCs/>
                <w:sz w:val="24"/>
                <w:szCs w:val="24"/>
              </w:rPr>
            </w:pPr>
          </w:p>
        </w:tc>
        <w:tc>
          <w:tcPr>
            <w:tcW w:w="7087" w:type="dxa"/>
            <w:gridSpan w:val="3"/>
            <w:tcBorders>
              <w:bottom w:val="single" w:color="auto" w:sz="4" w:space="0"/>
            </w:tcBorders>
            <w:vAlign w:val="center"/>
          </w:tcPr>
          <w:p w:rsidRPr="00FE6CF7" w:rsidR="00605EB8" w:rsidP="00E31F9B" w:rsidRDefault="00605EB8" w14:paraId="064254E4" w14:textId="77777777">
            <w:pPr>
              <w:pStyle w:val="NoSpacing"/>
              <w:jc w:val="both"/>
              <w:rPr>
                <w:rFonts w:ascii="Arial" w:hAnsi="Arial" w:cs="Arial"/>
                <w:sz w:val="24"/>
                <w:szCs w:val="24"/>
              </w:rPr>
            </w:pPr>
          </w:p>
        </w:tc>
      </w:tr>
      <w:tr w:rsidRPr="00FE6CF7" w:rsidR="00605EB8" w:rsidTr="00E31F9B" w14:paraId="6CC2CBE6" w14:textId="77777777">
        <w:trPr>
          <w:trHeight w:val="377"/>
        </w:trPr>
        <w:tc>
          <w:tcPr>
            <w:tcW w:w="3119" w:type="dxa"/>
            <w:vAlign w:val="center"/>
          </w:tcPr>
          <w:p w:rsidR="00605EB8" w:rsidP="00E31F9B" w:rsidRDefault="00605EB8" w14:paraId="7CA70D77" w14:textId="77777777">
            <w:pPr>
              <w:pStyle w:val="NoSpacing"/>
              <w:jc w:val="both"/>
              <w:rPr>
                <w:rFonts w:ascii="Arial" w:hAnsi="Arial" w:cs="Arial"/>
                <w:b/>
                <w:sz w:val="24"/>
                <w:szCs w:val="24"/>
              </w:rPr>
            </w:pPr>
          </w:p>
        </w:tc>
        <w:tc>
          <w:tcPr>
            <w:tcW w:w="7087" w:type="dxa"/>
            <w:gridSpan w:val="3"/>
            <w:tcBorders>
              <w:top w:val="single" w:color="auto" w:sz="4" w:space="0"/>
            </w:tcBorders>
            <w:vAlign w:val="center"/>
          </w:tcPr>
          <w:p w:rsidRPr="00FE6CF7" w:rsidR="00605EB8" w:rsidP="00E31F9B" w:rsidRDefault="00605EB8" w14:paraId="2FBC7AE1" w14:textId="77777777">
            <w:pPr>
              <w:pStyle w:val="NoSpacing"/>
              <w:jc w:val="both"/>
              <w:rPr>
                <w:rFonts w:ascii="Arial" w:hAnsi="Arial" w:cs="Arial"/>
                <w:sz w:val="24"/>
                <w:szCs w:val="24"/>
              </w:rPr>
            </w:pPr>
          </w:p>
        </w:tc>
      </w:tr>
      <w:tr w:rsidRPr="00FE6CF7" w:rsidR="00605EB8" w:rsidTr="00E31F9B" w14:paraId="6F4BFFA0" w14:textId="77777777">
        <w:trPr>
          <w:trHeight w:val="377"/>
        </w:trPr>
        <w:tc>
          <w:tcPr>
            <w:tcW w:w="3119" w:type="dxa"/>
            <w:vAlign w:val="center"/>
          </w:tcPr>
          <w:p w:rsidR="00605EB8" w:rsidP="00E31F9B" w:rsidRDefault="00605EB8" w14:paraId="08151F4F" w14:textId="77777777">
            <w:pPr>
              <w:pStyle w:val="NoSpacing"/>
              <w:jc w:val="both"/>
              <w:rPr>
                <w:rFonts w:ascii="Arial" w:hAnsi="Arial" w:cs="Arial"/>
                <w:b/>
                <w:sz w:val="24"/>
                <w:szCs w:val="24"/>
              </w:rPr>
            </w:pPr>
            <w:r>
              <w:rPr>
                <w:rFonts w:ascii="Arial" w:hAnsi="Arial" w:cs="Arial"/>
                <w:b/>
                <w:sz w:val="24"/>
                <w:szCs w:val="24"/>
              </w:rPr>
              <w:t>Signature</w:t>
            </w:r>
          </w:p>
          <w:p w:rsidRPr="00FE6CF7" w:rsidR="00605EB8" w:rsidP="00E31F9B" w:rsidRDefault="00605EB8" w14:paraId="2D5ECAC7" w14:textId="77777777">
            <w:pPr>
              <w:pStyle w:val="NoSpacing"/>
              <w:jc w:val="both"/>
              <w:rPr>
                <w:rFonts w:ascii="Arial" w:hAnsi="Arial" w:cs="Arial"/>
                <w:b/>
                <w:sz w:val="24"/>
                <w:szCs w:val="24"/>
              </w:rPr>
            </w:pPr>
          </w:p>
        </w:tc>
        <w:tc>
          <w:tcPr>
            <w:tcW w:w="2657" w:type="dxa"/>
            <w:tcBorders>
              <w:bottom w:val="single" w:color="auto" w:sz="4" w:space="0"/>
            </w:tcBorders>
            <w:vAlign w:val="center"/>
          </w:tcPr>
          <w:p w:rsidRPr="00FE6CF7" w:rsidR="00605EB8" w:rsidP="00E31F9B" w:rsidRDefault="00605EB8" w14:paraId="28960D29" w14:textId="77777777">
            <w:pPr>
              <w:pStyle w:val="NoSpacing"/>
              <w:jc w:val="both"/>
              <w:rPr>
                <w:rFonts w:ascii="Arial" w:hAnsi="Arial" w:cs="Arial"/>
                <w:sz w:val="24"/>
                <w:szCs w:val="24"/>
              </w:rPr>
            </w:pPr>
          </w:p>
        </w:tc>
        <w:tc>
          <w:tcPr>
            <w:tcW w:w="886" w:type="dxa"/>
            <w:vAlign w:val="center"/>
          </w:tcPr>
          <w:p w:rsidRPr="00D61DF6" w:rsidR="00605EB8" w:rsidP="00E31F9B" w:rsidRDefault="00605EB8" w14:paraId="1F83A1B5" w14:textId="77777777">
            <w:pPr>
              <w:pStyle w:val="NoSpacing"/>
              <w:jc w:val="both"/>
              <w:rPr>
                <w:rFonts w:ascii="Arial" w:hAnsi="Arial" w:cs="Arial"/>
                <w:b/>
                <w:bCs/>
                <w:sz w:val="24"/>
                <w:szCs w:val="24"/>
              </w:rPr>
            </w:pPr>
            <w:r>
              <w:rPr>
                <w:rFonts w:ascii="Arial" w:hAnsi="Arial" w:cs="Arial"/>
                <w:b/>
                <w:bCs/>
                <w:sz w:val="24"/>
                <w:szCs w:val="24"/>
              </w:rPr>
              <w:t>Date</w:t>
            </w:r>
          </w:p>
        </w:tc>
        <w:tc>
          <w:tcPr>
            <w:tcW w:w="3544" w:type="dxa"/>
            <w:tcBorders>
              <w:bottom w:val="single" w:color="auto" w:sz="4" w:space="0"/>
            </w:tcBorders>
            <w:vAlign w:val="center"/>
          </w:tcPr>
          <w:p w:rsidRPr="00FE6CF7" w:rsidR="00605EB8" w:rsidP="00E31F9B" w:rsidRDefault="00605EB8" w14:paraId="17DF5EFE" w14:textId="77777777">
            <w:pPr>
              <w:pStyle w:val="NoSpacing"/>
              <w:jc w:val="both"/>
              <w:rPr>
                <w:rFonts w:ascii="Arial" w:hAnsi="Arial" w:cs="Arial"/>
                <w:sz w:val="24"/>
                <w:szCs w:val="24"/>
              </w:rPr>
            </w:pPr>
          </w:p>
        </w:tc>
      </w:tr>
    </w:tbl>
    <w:p w:rsidRPr="00FE6CF7" w:rsidR="00CF3DE3" w:rsidP="004D500F" w:rsidRDefault="00D61DF6" w14:paraId="3433F5FD" w14:textId="05EBFCE2">
      <w:pPr>
        <w:pStyle w:val="NoSpacing"/>
        <w:jc w:val="both"/>
        <w:rPr>
          <w:rFonts w:ascii="Arial" w:hAnsi="Arial" w:cs="Arial"/>
          <w:sz w:val="24"/>
          <w:szCs w:val="24"/>
        </w:rPr>
      </w:pPr>
      <w:r>
        <w:rPr>
          <w:rFonts w:ascii="Arial" w:hAnsi="Arial" w:cs="Arial"/>
          <w:sz w:val="24"/>
          <w:szCs w:val="24"/>
        </w:rPr>
        <w:t>Please return completed form and any additional information you may feel necessary to support your application to</w:t>
      </w:r>
      <w:r w:rsidR="00673186">
        <w:rPr>
          <w:rFonts w:ascii="Arial" w:hAnsi="Arial" w:cs="Arial"/>
          <w:sz w:val="24"/>
          <w:szCs w:val="24"/>
        </w:rPr>
        <w:t xml:space="preserve"> </w:t>
      </w:r>
      <w:hyperlink w:history="1" r:id="rId9">
        <w:r w:rsidRPr="00A95090" w:rsidR="00673186">
          <w:rPr>
            <w:rStyle w:val="Hyperlink"/>
            <w:rFonts w:ascii="Arial" w:hAnsi="Arial" w:cs="Arial"/>
            <w:sz w:val="24"/>
            <w:szCs w:val="24"/>
          </w:rPr>
          <w:t>highways.licensing@suffolk.gov.uk</w:t>
        </w:r>
      </w:hyperlink>
      <w:r w:rsidR="00673186">
        <w:rPr>
          <w:rFonts w:ascii="Arial" w:hAnsi="Arial" w:cs="Arial"/>
          <w:sz w:val="24"/>
          <w:szCs w:val="24"/>
        </w:rPr>
        <w:t xml:space="preserve">. </w:t>
      </w:r>
      <w:r w:rsidR="00AB2D7F">
        <w:rPr>
          <w:rFonts w:ascii="Arial" w:hAnsi="Arial" w:cs="Arial"/>
          <w:sz w:val="24"/>
          <w:szCs w:val="24"/>
        </w:rPr>
        <w:t xml:space="preserve">If you are unable to return the form via email, please send to any of the three addresses at the bottom of this form. </w:t>
      </w:r>
    </w:p>
    <w:p w:rsidR="004906E6" w:rsidP="004D500F" w:rsidRDefault="004906E6" w14:paraId="295A0489" w14:textId="77777777">
      <w:pPr>
        <w:pStyle w:val="NoSpacing"/>
        <w:jc w:val="both"/>
        <w:rPr>
          <w:rFonts w:ascii="Arial" w:hAnsi="Arial" w:cs="Arial"/>
          <w:b/>
          <w:bCs/>
          <w:sz w:val="24"/>
          <w:szCs w:val="24"/>
          <w:u w:val="single"/>
        </w:rPr>
      </w:pPr>
    </w:p>
    <w:p w:rsidR="004906E6" w:rsidP="004D500F" w:rsidRDefault="004906E6" w14:paraId="51B37CB6" w14:textId="77777777">
      <w:pPr>
        <w:pStyle w:val="NoSpacing"/>
        <w:jc w:val="both"/>
        <w:rPr>
          <w:rFonts w:ascii="Arial" w:hAnsi="Arial" w:cs="Arial"/>
          <w:b/>
          <w:bCs/>
          <w:sz w:val="24"/>
          <w:szCs w:val="24"/>
          <w:u w:val="single"/>
        </w:rPr>
      </w:pPr>
    </w:p>
    <w:p w:rsidR="00605EB8" w:rsidP="004D500F" w:rsidRDefault="00605EB8" w14:paraId="61D69179" w14:textId="77777777">
      <w:pPr>
        <w:pStyle w:val="NoSpacing"/>
        <w:jc w:val="both"/>
        <w:rPr>
          <w:rFonts w:ascii="Arial" w:hAnsi="Arial" w:cs="Arial"/>
          <w:b/>
          <w:bCs/>
          <w:sz w:val="24"/>
          <w:szCs w:val="24"/>
          <w:u w:val="single"/>
        </w:rPr>
      </w:pPr>
    </w:p>
    <w:p w:rsidR="00605EB8" w:rsidP="004D500F" w:rsidRDefault="00605EB8" w14:paraId="7A5E32D1" w14:textId="77777777">
      <w:pPr>
        <w:pStyle w:val="NoSpacing"/>
        <w:jc w:val="both"/>
        <w:rPr>
          <w:rFonts w:ascii="Arial" w:hAnsi="Arial" w:cs="Arial"/>
          <w:b/>
          <w:bCs/>
          <w:sz w:val="24"/>
          <w:szCs w:val="24"/>
          <w:u w:val="single"/>
        </w:rPr>
      </w:pPr>
    </w:p>
    <w:p w:rsidR="00605EB8" w:rsidP="004D500F" w:rsidRDefault="00605EB8" w14:paraId="7CB23EA9" w14:textId="77777777">
      <w:pPr>
        <w:pStyle w:val="NoSpacing"/>
        <w:jc w:val="both"/>
        <w:rPr>
          <w:rFonts w:ascii="Arial" w:hAnsi="Arial" w:cs="Arial"/>
          <w:b/>
          <w:bCs/>
          <w:sz w:val="24"/>
          <w:szCs w:val="24"/>
          <w:u w:val="single"/>
        </w:rPr>
      </w:pPr>
    </w:p>
    <w:p w:rsidR="00605EB8" w:rsidP="004D500F" w:rsidRDefault="00605EB8" w14:paraId="6A0C350C" w14:textId="77777777">
      <w:pPr>
        <w:pStyle w:val="NoSpacing"/>
        <w:jc w:val="both"/>
        <w:rPr>
          <w:rFonts w:ascii="Arial" w:hAnsi="Arial" w:cs="Arial"/>
          <w:b/>
          <w:bCs/>
          <w:sz w:val="24"/>
          <w:szCs w:val="24"/>
          <w:u w:val="single"/>
        </w:rPr>
      </w:pPr>
    </w:p>
    <w:p w:rsidR="009234C8" w:rsidP="004D500F" w:rsidRDefault="00605EB8" w14:paraId="4C20EB5C" w14:textId="5D1AD939">
      <w:pPr>
        <w:pStyle w:val="NoSpacing"/>
        <w:jc w:val="both"/>
        <w:rPr>
          <w:rFonts w:ascii="Arial" w:hAnsi="Arial" w:cs="Arial"/>
          <w:b/>
          <w:bCs/>
          <w:sz w:val="24"/>
          <w:szCs w:val="24"/>
          <w:u w:val="single"/>
        </w:rPr>
      </w:pPr>
      <w:r>
        <w:rPr>
          <w:rFonts w:ascii="Arial" w:hAnsi="Arial" w:cs="Arial"/>
          <w:b/>
          <w:bCs/>
          <w:sz w:val="24"/>
          <w:szCs w:val="24"/>
          <w:u w:val="single"/>
        </w:rPr>
        <w:lastRenderedPageBreak/>
        <w:t>GDPR 2018</w:t>
      </w:r>
    </w:p>
    <w:p w:rsidRPr="009234C8" w:rsidR="009234C8" w:rsidP="004D500F" w:rsidRDefault="009234C8" w14:paraId="42963FBC" w14:textId="77777777">
      <w:pPr>
        <w:jc w:val="both"/>
      </w:pPr>
    </w:p>
    <w:p w:rsidR="009234C8" w:rsidP="004D500F" w:rsidRDefault="009234C8" w14:paraId="25F20004" w14:textId="295B9D46">
      <w:pPr>
        <w:pStyle w:val="NoSpacing"/>
        <w:jc w:val="both"/>
        <w:rPr>
          <w:rFonts w:ascii="Arial" w:hAnsi="Arial" w:cs="Arial"/>
          <w:sz w:val="24"/>
          <w:szCs w:val="24"/>
        </w:rPr>
      </w:pPr>
      <w:r w:rsidRPr="009234C8">
        <w:rPr>
          <w:rFonts w:ascii="Arial" w:hAnsi="Arial" w:cs="Arial"/>
          <w:sz w:val="24"/>
          <w:szCs w:val="24"/>
        </w:rPr>
        <w:t xml:space="preserve">The personal data you provide on this form will be used by Suffolk County Council to administer your Licence. </w:t>
      </w:r>
    </w:p>
    <w:p w:rsidRPr="009234C8" w:rsidR="0085191B" w:rsidP="004D500F" w:rsidRDefault="0085191B" w14:paraId="3AAD5362" w14:textId="77777777">
      <w:pPr>
        <w:pStyle w:val="NoSpacing"/>
        <w:jc w:val="both"/>
        <w:rPr>
          <w:rFonts w:ascii="Arial" w:hAnsi="Arial" w:cs="Arial"/>
          <w:sz w:val="24"/>
          <w:szCs w:val="24"/>
        </w:rPr>
      </w:pPr>
    </w:p>
    <w:p w:rsidR="00C93949" w:rsidP="004D500F" w:rsidRDefault="0041665D" w14:paraId="70453DEE" w14:textId="77777777">
      <w:pPr>
        <w:pStyle w:val="NoSpacing"/>
        <w:jc w:val="both"/>
        <w:rPr>
          <w:rFonts w:ascii="Arial" w:hAnsi="Arial" w:cs="Arial"/>
          <w:sz w:val="24"/>
          <w:szCs w:val="24"/>
        </w:rPr>
      </w:pPr>
      <w:r>
        <w:rPr>
          <w:rFonts w:ascii="Arial" w:hAnsi="Arial" w:cs="Arial"/>
          <w:sz w:val="24"/>
          <w:szCs w:val="24"/>
        </w:rPr>
        <w:t>We may occasionally share your personal data with other council departments and with other bodies (including District / Borough Councils, the Police, Inland Revenue) for purposes of protecting public money, preventing and detecting crime and/or fraud and ensuring public safety.</w:t>
      </w:r>
    </w:p>
    <w:p w:rsidR="00C93949" w:rsidP="004D500F" w:rsidRDefault="00C93949" w14:paraId="55CC0349" w14:textId="77777777">
      <w:pPr>
        <w:pStyle w:val="NoSpacing"/>
        <w:jc w:val="both"/>
        <w:rPr>
          <w:rFonts w:ascii="Arial" w:hAnsi="Arial" w:cs="Arial"/>
          <w:sz w:val="24"/>
          <w:szCs w:val="24"/>
        </w:rPr>
      </w:pPr>
    </w:p>
    <w:p w:rsidR="0041665D" w:rsidP="004D500F" w:rsidRDefault="0041665D" w14:paraId="637AEE78" w14:textId="1FC0C60F">
      <w:pPr>
        <w:pStyle w:val="NoSpacing"/>
        <w:jc w:val="both"/>
        <w:rPr>
          <w:rFonts w:ascii="Arial" w:hAnsi="Arial" w:cs="Arial"/>
          <w:sz w:val="24"/>
          <w:szCs w:val="24"/>
        </w:rPr>
      </w:pPr>
      <w:r>
        <w:rPr>
          <w:rFonts w:ascii="Arial" w:hAnsi="Arial" w:cs="Arial"/>
          <w:sz w:val="24"/>
          <w:szCs w:val="24"/>
        </w:rPr>
        <w:t>Such sharing will only occur on a case-by-case basis where a justifiable purpose in line with legislation has been demonstrated. The information may also be used for internal training.</w:t>
      </w:r>
    </w:p>
    <w:p w:rsidR="008F00A9" w:rsidP="004D500F" w:rsidRDefault="008F00A9" w14:paraId="5AD1DABE" w14:textId="77777777">
      <w:pPr>
        <w:pStyle w:val="NoSpacing"/>
        <w:jc w:val="both"/>
        <w:rPr>
          <w:rFonts w:ascii="Arial" w:hAnsi="Arial" w:cs="Arial"/>
          <w:sz w:val="24"/>
          <w:szCs w:val="24"/>
        </w:rPr>
      </w:pPr>
    </w:p>
    <w:p w:rsidR="008F00A9" w:rsidP="004D500F" w:rsidRDefault="008F00A9" w14:paraId="7E636055" w14:textId="77777777">
      <w:pPr>
        <w:pStyle w:val="NoSpacing"/>
        <w:jc w:val="both"/>
        <w:rPr>
          <w:rFonts w:ascii="Arial" w:hAnsi="Arial" w:cs="Arial"/>
          <w:sz w:val="24"/>
          <w:szCs w:val="24"/>
        </w:rPr>
      </w:pPr>
    </w:p>
    <w:p w:rsidR="008F00A9" w:rsidP="004D500F" w:rsidRDefault="008F00A9" w14:paraId="3E0EE65B" w14:textId="77777777">
      <w:pPr>
        <w:pStyle w:val="NoSpacing"/>
        <w:jc w:val="both"/>
        <w:rPr>
          <w:rFonts w:ascii="Arial" w:hAnsi="Arial" w:cs="Arial"/>
          <w:sz w:val="24"/>
          <w:szCs w:val="24"/>
        </w:rPr>
      </w:pPr>
    </w:p>
    <w:p w:rsidR="005000EE" w:rsidP="004D500F" w:rsidRDefault="005000EE" w14:paraId="6D8FDC90" w14:textId="53B4635C">
      <w:pPr>
        <w:pStyle w:val="NoSpacing"/>
        <w:jc w:val="both"/>
        <w:rPr>
          <w:rFonts w:ascii="Arial" w:hAnsi="Arial" w:cs="Arial"/>
          <w:sz w:val="24"/>
          <w:szCs w:val="24"/>
        </w:rPr>
      </w:pPr>
      <w:bookmarkStart w:name="_Hlk490117457" w:id="0"/>
      <w:r w:rsidRPr="005000EE">
        <w:rPr>
          <w:rFonts w:ascii="Arial" w:hAnsi="Arial" w:cs="Arial"/>
          <w:b/>
          <w:sz w:val="24"/>
          <w:szCs w:val="24"/>
          <w:u w:val="single"/>
        </w:rPr>
        <w:t>PAYMENT INSTRUCTIONS</w:t>
      </w:r>
      <w:r w:rsidRPr="005000EE">
        <w:rPr>
          <w:rFonts w:ascii="Arial" w:hAnsi="Arial" w:cs="Arial"/>
          <w:sz w:val="24"/>
          <w:szCs w:val="24"/>
        </w:rPr>
        <w:tab/>
      </w:r>
      <w:r w:rsidRPr="005000EE">
        <w:rPr>
          <w:rFonts w:ascii="Arial" w:hAnsi="Arial" w:cs="Arial"/>
          <w:sz w:val="24"/>
          <w:szCs w:val="24"/>
        </w:rPr>
        <w:tab/>
      </w:r>
      <w:r w:rsidRPr="005000EE">
        <w:rPr>
          <w:rFonts w:ascii="Arial" w:hAnsi="Arial" w:cs="Arial"/>
          <w:sz w:val="24"/>
          <w:szCs w:val="24"/>
        </w:rPr>
        <w:tab/>
      </w:r>
      <w:r w:rsidRPr="005000EE">
        <w:rPr>
          <w:rFonts w:ascii="Arial" w:hAnsi="Arial" w:cs="Arial"/>
          <w:sz w:val="24"/>
          <w:szCs w:val="24"/>
        </w:rPr>
        <w:tab/>
      </w:r>
      <w:r w:rsidRPr="005000EE">
        <w:rPr>
          <w:rFonts w:ascii="Arial" w:hAnsi="Arial" w:cs="Arial"/>
          <w:sz w:val="24"/>
          <w:szCs w:val="24"/>
        </w:rPr>
        <w:tab/>
      </w:r>
      <w:r w:rsidRPr="005000EE">
        <w:rPr>
          <w:rFonts w:ascii="Arial" w:hAnsi="Arial" w:cs="Arial"/>
          <w:sz w:val="24"/>
          <w:szCs w:val="24"/>
        </w:rPr>
        <w:tab/>
      </w:r>
      <w:r w:rsidRPr="005000EE">
        <w:rPr>
          <w:rFonts w:ascii="Arial" w:hAnsi="Arial" w:cs="Arial"/>
          <w:sz w:val="24"/>
          <w:szCs w:val="24"/>
        </w:rPr>
        <w:tab/>
      </w:r>
      <w:r w:rsidRPr="005000EE">
        <w:rPr>
          <w:rFonts w:ascii="Arial" w:hAnsi="Arial" w:cs="Arial"/>
          <w:sz w:val="24"/>
          <w:szCs w:val="24"/>
        </w:rPr>
        <w:tab/>
      </w:r>
      <w:r w:rsidRPr="005000EE">
        <w:rPr>
          <w:rFonts w:ascii="Arial" w:hAnsi="Arial" w:cs="Arial"/>
          <w:sz w:val="24"/>
          <w:szCs w:val="24"/>
        </w:rPr>
        <w:tab/>
        <w:t xml:space="preserve">       </w:t>
      </w:r>
      <w:r w:rsidRPr="005000EE">
        <w:rPr>
          <w:rFonts w:ascii="Arial" w:hAnsi="Arial" w:cs="Arial"/>
          <w:sz w:val="24"/>
          <w:szCs w:val="24"/>
        </w:rPr>
        <w:tab/>
      </w:r>
      <w:r w:rsidRPr="005000EE">
        <w:rPr>
          <w:rFonts w:ascii="Arial" w:hAnsi="Arial" w:cs="Arial"/>
          <w:sz w:val="24"/>
          <w:szCs w:val="24"/>
        </w:rPr>
        <w:tab/>
      </w:r>
      <w:r w:rsidRPr="005000EE">
        <w:rPr>
          <w:rFonts w:ascii="Arial" w:hAnsi="Arial" w:cs="Arial"/>
          <w:sz w:val="24"/>
          <w:szCs w:val="24"/>
        </w:rPr>
        <w:tab/>
      </w:r>
      <w:r w:rsidRPr="005000EE">
        <w:rPr>
          <w:rFonts w:ascii="Arial" w:hAnsi="Arial" w:cs="Arial"/>
          <w:sz w:val="24"/>
          <w:szCs w:val="24"/>
        </w:rPr>
        <w:tab/>
      </w:r>
      <w:r w:rsidRPr="005000EE">
        <w:rPr>
          <w:rFonts w:ascii="Arial" w:hAnsi="Arial" w:cs="Arial"/>
          <w:sz w:val="24"/>
          <w:szCs w:val="24"/>
        </w:rPr>
        <w:tab/>
      </w:r>
    </w:p>
    <w:p w:rsidRPr="005000EE" w:rsidR="0085191B" w:rsidP="004D500F" w:rsidRDefault="0085191B" w14:paraId="1A79F4E3" w14:textId="77777777">
      <w:pPr>
        <w:pStyle w:val="NoSpacing"/>
        <w:jc w:val="both"/>
        <w:rPr>
          <w:rFonts w:ascii="Arial" w:hAnsi="Arial" w:cs="Arial"/>
          <w:sz w:val="24"/>
          <w:szCs w:val="24"/>
        </w:rPr>
      </w:pPr>
    </w:p>
    <w:p w:rsidRPr="005000EE" w:rsidR="005000EE" w:rsidP="004D500F" w:rsidRDefault="005000EE" w14:paraId="430D7CC5" w14:textId="0B6BEA15">
      <w:pPr>
        <w:pStyle w:val="NoSpacing"/>
        <w:jc w:val="both"/>
        <w:rPr>
          <w:rFonts w:ascii="Arial" w:hAnsi="Arial" w:cs="Arial"/>
          <w:b/>
          <w:i/>
          <w:color w:val="FF0000"/>
          <w:sz w:val="24"/>
          <w:szCs w:val="24"/>
        </w:rPr>
      </w:pPr>
      <w:bookmarkStart w:name="_Hlk503270276" w:id="1"/>
      <w:r w:rsidRPr="005000EE">
        <w:rPr>
          <w:rFonts w:ascii="Arial" w:hAnsi="Arial" w:cs="Arial"/>
          <w:b/>
          <w:i/>
          <w:color w:val="FF0000"/>
          <w:sz w:val="24"/>
          <w:szCs w:val="24"/>
        </w:rPr>
        <w:t>A Licence reference number will be provided to you by the</w:t>
      </w:r>
      <w:r w:rsidR="00D90909">
        <w:rPr>
          <w:rFonts w:ascii="Arial" w:hAnsi="Arial" w:cs="Arial"/>
          <w:b/>
          <w:i/>
          <w:color w:val="FF0000"/>
          <w:sz w:val="24"/>
          <w:szCs w:val="24"/>
        </w:rPr>
        <w:t xml:space="preserve"> Highway</w:t>
      </w:r>
      <w:r w:rsidR="00086F30">
        <w:rPr>
          <w:rFonts w:ascii="Arial" w:hAnsi="Arial" w:cs="Arial"/>
          <w:b/>
          <w:i/>
          <w:color w:val="FF0000"/>
          <w:sz w:val="24"/>
          <w:szCs w:val="24"/>
        </w:rPr>
        <w:t>s</w:t>
      </w:r>
      <w:r w:rsidRPr="005000EE">
        <w:rPr>
          <w:rFonts w:ascii="Arial" w:hAnsi="Arial" w:cs="Arial"/>
          <w:b/>
          <w:i/>
          <w:color w:val="FF0000"/>
          <w:sz w:val="24"/>
          <w:szCs w:val="24"/>
        </w:rPr>
        <w:t xml:space="preserve"> Licensing </w:t>
      </w:r>
      <w:r w:rsidR="00D90909">
        <w:rPr>
          <w:rFonts w:ascii="Arial" w:hAnsi="Arial" w:cs="Arial"/>
          <w:b/>
          <w:i/>
          <w:color w:val="FF0000"/>
          <w:sz w:val="24"/>
          <w:szCs w:val="24"/>
        </w:rPr>
        <w:t xml:space="preserve">and Enforcement </w:t>
      </w:r>
      <w:r w:rsidRPr="005000EE">
        <w:rPr>
          <w:rFonts w:ascii="Arial" w:hAnsi="Arial" w:cs="Arial"/>
          <w:b/>
          <w:i/>
          <w:color w:val="FF0000"/>
          <w:sz w:val="24"/>
          <w:szCs w:val="24"/>
        </w:rPr>
        <w:t xml:space="preserve">Team on receipt of your application, which you will need to quote when making payment. </w:t>
      </w:r>
    </w:p>
    <w:p w:rsidRPr="005000EE" w:rsidR="005000EE" w:rsidP="004D500F" w:rsidRDefault="005000EE" w14:paraId="7778602A" w14:textId="77777777">
      <w:pPr>
        <w:pStyle w:val="NoSpacing"/>
        <w:jc w:val="both"/>
        <w:rPr>
          <w:rFonts w:ascii="Arial" w:hAnsi="Arial" w:cs="Arial"/>
          <w:b/>
          <w:sz w:val="24"/>
          <w:szCs w:val="24"/>
          <w:u w:val="single"/>
        </w:rPr>
      </w:pPr>
    </w:p>
    <w:p w:rsidRPr="005000EE" w:rsidR="005000EE" w:rsidP="004D500F" w:rsidRDefault="005000EE" w14:paraId="600E19DA" w14:textId="77777777">
      <w:pPr>
        <w:pStyle w:val="NoSpacing"/>
        <w:jc w:val="both"/>
        <w:rPr>
          <w:rFonts w:ascii="Arial" w:hAnsi="Arial" w:cs="Arial"/>
          <w:b/>
          <w:sz w:val="24"/>
          <w:szCs w:val="24"/>
          <w:u w:val="single"/>
        </w:rPr>
      </w:pPr>
      <w:r w:rsidRPr="005000EE">
        <w:rPr>
          <w:rFonts w:ascii="Arial" w:hAnsi="Arial" w:cs="Arial"/>
          <w:b/>
          <w:sz w:val="24"/>
          <w:szCs w:val="24"/>
          <w:u w:val="single"/>
        </w:rPr>
        <w:t xml:space="preserve">ONLINE - </w:t>
      </w:r>
      <w:r w:rsidRPr="005000EE">
        <w:rPr>
          <w:rFonts w:ascii="Arial" w:hAnsi="Arial" w:cs="Arial"/>
          <w:sz w:val="24"/>
          <w:szCs w:val="24"/>
        </w:rPr>
        <w:t xml:space="preserve">Website:  </w:t>
      </w:r>
      <w:hyperlink w:history="1" r:id="rId10">
        <w:r w:rsidRPr="005000EE">
          <w:rPr>
            <w:rStyle w:val="Hyperlink"/>
            <w:rFonts w:ascii="Arial" w:hAnsi="Arial" w:cs="Arial"/>
            <w:sz w:val="24"/>
            <w:szCs w:val="24"/>
          </w:rPr>
          <w:t>www.suffolk.gov.uk</w:t>
        </w:r>
      </w:hyperlink>
    </w:p>
    <w:p w:rsidRPr="005000EE" w:rsidR="005000EE" w:rsidP="004D500F" w:rsidRDefault="005000EE" w14:paraId="18029DEF" w14:textId="77777777">
      <w:pPr>
        <w:pStyle w:val="NoSpacing"/>
        <w:jc w:val="both"/>
        <w:rPr>
          <w:rFonts w:ascii="Arial" w:hAnsi="Arial" w:cs="Arial"/>
          <w:sz w:val="24"/>
          <w:szCs w:val="24"/>
        </w:rPr>
      </w:pPr>
      <w:r w:rsidRPr="005000EE">
        <w:rPr>
          <w:rFonts w:ascii="Arial" w:hAnsi="Arial" w:cs="Arial"/>
          <w:sz w:val="24"/>
          <w:szCs w:val="24"/>
        </w:rPr>
        <w:t>Select the “Pay” icon</w:t>
      </w:r>
    </w:p>
    <w:p w:rsidRPr="005000EE" w:rsidR="005000EE" w:rsidP="004D500F" w:rsidRDefault="005000EE" w14:paraId="37719638" w14:textId="77777777">
      <w:pPr>
        <w:pStyle w:val="NoSpacing"/>
        <w:jc w:val="both"/>
        <w:rPr>
          <w:rFonts w:ascii="Arial" w:hAnsi="Arial" w:cs="Arial"/>
          <w:sz w:val="24"/>
          <w:szCs w:val="24"/>
        </w:rPr>
      </w:pPr>
      <w:r w:rsidRPr="005000EE">
        <w:rPr>
          <w:rFonts w:ascii="Arial" w:hAnsi="Arial" w:cs="Arial"/>
          <w:sz w:val="24"/>
          <w:szCs w:val="24"/>
        </w:rPr>
        <w:t xml:space="preserve">Click the right-hand side blue arrow until box appears for “Pay for a Licence”. </w:t>
      </w:r>
    </w:p>
    <w:p w:rsidRPr="005000EE" w:rsidR="005000EE" w:rsidP="004D500F" w:rsidRDefault="005000EE" w14:paraId="1B9CA542" w14:textId="77777777">
      <w:pPr>
        <w:pStyle w:val="NoSpacing"/>
        <w:jc w:val="both"/>
        <w:rPr>
          <w:rFonts w:ascii="Arial" w:hAnsi="Arial" w:cs="Arial"/>
          <w:sz w:val="24"/>
          <w:szCs w:val="24"/>
        </w:rPr>
      </w:pPr>
      <w:r w:rsidRPr="005000EE">
        <w:rPr>
          <w:rFonts w:ascii="Arial" w:hAnsi="Arial" w:cs="Arial"/>
          <w:sz w:val="24"/>
          <w:szCs w:val="24"/>
        </w:rPr>
        <w:t>Click the green “Pay for a licence” button</w:t>
      </w:r>
    </w:p>
    <w:p w:rsidRPr="005000EE" w:rsidR="005000EE" w:rsidP="004D500F" w:rsidRDefault="005000EE" w14:paraId="637C9051" w14:textId="49C5DAFC">
      <w:pPr>
        <w:pStyle w:val="NoSpacing"/>
        <w:jc w:val="both"/>
        <w:rPr>
          <w:rFonts w:ascii="Arial" w:hAnsi="Arial" w:cs="Arial"/>
          <w:sz w:val="24"/>
          <w:szCs w:val="24"/>
        </w:rPr>
      </w:pPr>
      <w:r w:rsidRPr="005000EE">
        <w:rPr>
          <w:rFonts w:ascii="Arial" w:hAnsi="Arial" w:cs="Arial"/>
          <w:sz w:val="24"/>
          <w:szCs w:val="24"/>
        </w:rPr>
        <w:t>Enter the provided Licence / Licence Reference Number, i.e. NRSWA-LICENCE-</w:t>
      </w:r>
      <w:r w:rsidRPr="005000EE">
        <w:rPr>
          <w:rFonts w:ascii="Arial" w:hAnsi="Arial" w:cs="Arial"/>
          <w:bCs/>
          <w:sz w:val="24"/>
          <w:szCs w:val="24"/>
        </w:rPr>
        <w:t>00</w:t>
      </w:r>
      <w:r>
        <w:rPr>
          <w:rFonts w:ascii="Arial" w:hAnsi="Arial" w:cs="Arial"/>
          <w:bCs/>
          <w:sz w:val="24"/>
          <w:szCs w:val="24"/>
        </w:rPr>
        <w:t>0</w:t>
      </w:r>
      <w:r w:rsidRPr="005000EE">
        <w:rPr>
          <w:rFonts w:ascii="Arial" w:hAnsi="Arial" w:cs="Arial"/>
          <w:b/>
          <w:bCs/>
          <w:sz w:val="24"/>
          <w:szCs w:val="24"/>
        </w:rPr>
        <w:t>11111</w:t>
      </w:r>
      <w:r w:rsidRPr="005000EE">
        <w:rPr>
          <w:rFonts w:ascii="Arial" w:hAnsi="Arial" w:cs="Arial"/>
          <w:b/>
          <w:sz w:val="24"/>
          <w:szCs w:val="24"/>
        </w:rPr>
        <w:t xml:space="preserve"> (Please ensure that “0</w:t>
      </w:r>
      <w:r>
        <w:rPr>
          <w:rFonts w:ascii="Arial" w:hAnsi="Arial" w:cs="Arial"/>
          <w:b/>
          <w:sz w:val="24"/>
          <w:szCs w:val="24"/>
        </w:rPr>
        <w:t>0</w:t>
      </w:r>
      <w:r w:rsidRPr="005000EE">
        <w:rPr>
          <w:rFonts w:ascii="Arial" w:hAnsi="Arial" w:cs="Arial"/>
          <w:b/>
          <w:sz w:val="24"/>
          <w:szCs w:val="24"/>
        </w:rPr>
        <w:t xml:space="preserve">0” is entered before the given Licence / Licence Reference number. To make the number 8 digits long.) </w:t>
      </w:r>
    </w:p>
    <w:p w:rsidRPr="005000EE" w:rsidR="005000EE" w:rsidP="004D500F" w:rsidRDefault="005000EE" w14:paraId="3CB96E3C" w14:textId="77777777">
      <w:pPr>
        <w:pStyle w:val="NoSpacing"/>
        <w:jc w:val="both"/>
        <w:rPr>
          <w:rFonts w:ascii="Arial" w:hAnsi="Arial" w:cs="Arial"/>
          <w:sz w:val="24"/>
          <w:szCs w:val="24"/>
        </w:rPr>
      </w:pPr>
      <w:r w:rsidRPr="005000EE">
        <w:rPr>
          <w:rFonts w:ascii="Arial" w:hAnsi="Arial" w:cs="Arial"/>
          <w:sz w:val="24"/>
          <w:szCs w:val="24"/>
        </w:rPr>
        <w:t>Enter your Organisation Name</w:t>
      </w:r>
    </w:p>
    <w:p w:rsidRPr="005000EE" w:rsidR="005000EE" w:rsidP="004D500F" w:rsidRDefault="005000EE" w14:paraId="30C6C279" w14:textId="77777777">
      <w:pPr>
        <w:pStyle w:val="NoSpacing"/>
        <w:jc w:val="both"/>
        <w:rPr>
          <w:rFonts w:ascii="Arial" w:hAnsi="Arial" w:cs="Arial"/>
          <w:sz w:val="24"/>
          <w:szCs w:val="24"/>
        </w:rPr>
      </w:pPr>
      <w:r w:rsidRPr="005000EE">
        <w:rPr>
          <w:rFonts w:ascii="Arial" w:hAnsi="Arial" w:cs="Arial"/>
          <w:sz w:val="24"/>
          <w:szCs w:val="24"/>
        </w:rPr>
        <w:t>Enter your contact Telephone Number</w:t>
      </w:r>
    </w:p>
    <w:p w:rsidRPr="005000EE" w:rsidR="005000EE" w:rsidP="004D500F" w:rsidRDefault="005000EE" w14:paraId="541F6B28" w14:textId="77777777">
      <w:pPr>
        <w:pStyle w:val="NoSpacing"/>
        <w:jc w:val="both"/>
        <w:rPr>
          <w:rFonts w:ascii="Arial" w:hAnsi="Arial" w:cs="Arial"/>
          <w:sz w:val="24"/>
          <w:szCs w:val="24"/>
        </w:rPr>
      </w:pPr>
      <w:r w:rsidRPr="005000EE">
        <w:rPr>
          <w:rFonts w:ascii="Arial" w:hAnsi="Arial" w:cs="Arial"/>
          <w:sz w:val="24"/>
          <w:szCs w:val="24"/>
        </w:rPr>
        <w:t>Select Application Cost from the drop-down box, “Licence/Penalty Charge”</w:t>
      </w:r>
    </w:p>
    <w:p w:rsidRPr="005000EE" w:rsidR="005000EE" w:rsidP="004D500F" w:rsidRDefault="005000EE" w14:paraId="545EB725" w14:textId="77777777">
      <w:pPr>
        <w:pStyle w:val="NoSpacing"/>
        <w:jc w:val="both"/>
        <w:rPr>
          <w:rFonts w:ascii="Arial" w:hAnsi="Arial" w:cs="Arial"/>
          <w:sz w:val="24"/>
          <w:szCs w:val="24"/>
        </w:rPr>
      </w:pPr>
      <w:r w:rsidRPr="005000EE">
        <w:rPr>
          <w:rFonts w:ascii="Arial" w:hAnsi="Arial" w:cs="Arial"/>
          <w:sz w:val="24"/>
          <w:szCs w:val="24"/>
        </w:rPr>
        <w:t>Enter the amount that is being paid</w:t>
      </w:r>
    </w:p>
    <w:p w:rsidRPr="005000EE" w:rsidR="005000EE" w:rsidP="004D500F" w:rsidRDefault="005000EE" w14:paraId="50A4E992" w14:textId="77777777">
      <w:pPr>
        <w:pStyle w:val="NoSpacing"/>
        <w:jc w:val="both"/>
        <w:rPr>
          <w:rFonts w:ascii="Arial" w:hAnsi="Arial" w:cs="Arial"/>
          <w:sz w:val="24"/>
          <w:szCs w:val="24"/>
        </w:rPr>
      </w:pPr>
      <w:r w:rsidRPr="005000EE">
        <w:rPr>
          <w:rFonts w:ascii="Arial" w:hAnsi="Arial" w:cs="Arial"/>
          <w:sz w:val="24"/>
          <w:szCs w:val="24"/>
        </w:rPr>
        <w:t>Click “Proceed to Pay” (for single payments)</w:t>
      </w:r>
    </w:p>
    <w:p w:rsidRPr="005000EE" w:rsidR="005000EE" w:rsidP="004D500F" w:rsidRDefault="005000EE" w14:paraId="61A16BCA" w14:textId="77777777">
      <w:pPr>
        <w:pStyle w:val="NoSpacing"/>
        <w:jc w:val="both"/>
        <w:rPr>
          <w:rFonts w:ascii="Arial" w:hAnsi="Arial" w:cs="Arial"/>
          <w:sz w:val="24"/>
          <w:szCs w:val="24"/>
        </w:rPr>
      </w:pPr>
      <w:r w:rsidRPr="005000EE">
        <w:rPr>
          <w:rFonts w:ascii="Arial" w:hAnsi="Arial" w:cs="Arial"/>
          <w:sz w:val="24"/>
          <w:szCs w:val="24"/>
        </w:rPr>
        <w:t>For multiple licences, click “Add Another”, followed by the “Proceed to Pay” button</w:t>
      </w:r>
    </w:p>
    <w:p w:rsidRPr="005000EE" w:rsidR="005000EE" w:rsidP="004D500F" w:rsidRDefault="005000EE" w14:paraId="08B117DA" w14:textId="77777777">
      <w:pPr>
        <w:pStyle w:val="NoSpacing"/>
        <w:jc w:val="both"/>
        <w:rPr>
          <w:rFonts w:ascii="Arial" w:hAnsi="Arial" w:cs="Arial"/>
          <w:sz w:val="24"/>
          <w:szCs w:val="24"/>
        </w:rPr>
      </w:pPr>
    </w:p>
    <w:p w:rsidRPr="005000EE" w:rsidR="005000EE" w:rsidP="004D500F" w:rsidRDefault="005000EE" w14:paraId="0CECB627" w14:textId="77777777">
      <w:pPr>
        <w:pStyle w:val="NoSpacing"/>
        <w:jc w:val="both"/>
        <w:rPr>
          <w:rFonts w:ascii="Arial" w:hAnsi="Arial" w:cs="Arial"/>
          <w:sz w:val="24"/>
          <w:szCs w:val="24"/>
        </w:rPr>
      </w:pPr>
      <w:r w:rsidRPr="005000EE">
        <w:rPr>
          <w:rFonts w:ascii="Arial" w:hAnsi="Arial" w:cs="Arial"/>
          <w:b/>
          <w:sz w:val="24"/>
          <w:szCs w:val="24"/>
          <w:u w:val="single"/>
        </w:rPr>
        <w:t>ELECTRONICALLY</w:t>
      </w:r>
      <w:r w:rsidRPr="005000EE">
        <w:rPr>
          <w:rFonts w:ascii="Arial" w:hAnsi="Arial" w:cs="Arial"/>
          <w:sz w:val="24"/>
          <w:szCs w:val="24"/>
        </w:rPr>
        <w:t xml:space="preserve"> – by the Bankers Automated Clearing Services (BACS). Payment should be made: </w:t>
      </w:r>
    </w:p>
    <w:p w:rsidRPr="005000EE" w:rsidR="005000EE" w:rsidP="004D500F" w:rsidRDefault="005000EE" w14:paraId="7014B33B" w14:textId="77777777">
      <w:pPr>
        <w:pStyle w:val="NoSpacing"/>
        <w:jc w:val="both"/>
        <w:rPr>
          <w:rFonts w:ascii="Arial" w:hAnsi="Arial" w:cs="Arial"/>
          <w:sz w:val="24"/>
          <w:szCs w:val="24"/>
        </w:rPr>
      </w:pPr>
    </w:p>
    <w:p w:rsidRPr="005000EE" w:rsidR="005000EE" w:rsidP="004D500F" w:rsidRDefault="005000EE" w14:paraId="652CE00F" w14:textId="77777777">
      <w:pPr>
        <w:pStyle w:val="NoSpacing"/>
        <w:jc w:val="both"/>
        <w:rPr>
          <w:rFonts w:ascii="Arial" w:hAnsi="Arial" w:cs="Arial"/>
          <w:sz w:val="24"/>
          <w:szCs w:val="24"/>
        </w:rPr>
      </w:pPr>
      <w:r w:rsidRPr="005000EE">
        <w:rPr>
          <w:rFonts w:ascii="Arial" w:hAnsi="Arial" w:cs="Arial"/>
          <w:sz w:val="24"/>
          <w:szCs w:val="24"/>
        </w:rPr>
        <w:t>To:</w:t>
      </w:r>
      <w:r w:rsidRPr="005000EE">
        <w:rPr>
          <w:rFonts w:ascii="Arial" w:hAnsi="Arial" w:cs="Arial"/>
          <w:sz w:val="24"/>
          <w:szCs w:val="24"/>
        </w:rPr>
        <w:tab/>
      </w:r>
      <w:r w:rsidRPr="005000EE">
        <w:rPr>
          <w:rFonts w:ascii="Arial" w:hAnsi="Arial" w:cs="Arial"/>
          <w:sz w:val="24"/>
          <w:szCs w:val="24"/>
        </w:rPr>
        <w:tab/>
        <w:t>Suffolk County Council</w:t>
      </w:r>
    </w:p>
    <w:p w:rsidRPr="005000EE" w:rsidR="005000EE" w:rsidP="004D500F" w:rsidRDefault="005000EE" w14:paraId="059C8295" w14:textId="77777777">
      <w:pPr>
        <w:pStyle w:val="NoSpacing"/>
        <w:jc w:val="both"/>
        <w:rPr>
          <w:rFonts w:ascii="Arial" w:hAnsi="Arial" w:cs="Arial"/>
          <w:sz w:val="24"/>
          <w:szCs w:val="24"/>
        </w:rPr>
      </w:pPr>
      <w:r w:rsidRPr="005000EE">
        <w:rPr>
          <w:rFonts w:ascii="Arial" w:hAnsi="Arial" w:cs="Arial"/>
          <w:sz w:val="24"/>
          <w:szCs w:val="24"/>
        </w:rPr>
        <w:t>Sort Code:</w:t>
      </w:r>
      <w:r w:rsidRPr="005000EE">
        <w:rPr>
          <w:rFonts w:ascii="Arial" w:hAnsi="Arial" w:cs="Arial"/>
          <w:sz w:val="24"/>
          <w:szCs w:val="24"/>
        </w:rPr>
        <w:tab/>
        <w:t>30-00-00</w:t>
      </w:r>
    </w:p>
    <w:p w:rsidRPr="005000EE" w:rsidR="005000EE" w:rsidP="004D500F" w:rsidRDefault="005000EE" w14:paraId="604A4D84" w14:textId="77777777">
      <w:pPr>
        <w:pStyle w:val="NoSpacing"/>
        <w:jc w:val="both"/>
        <w:rPr>
          <w:rFonts w:ascii="Arial" w:hAnsi="Arial" w:cs="Arial"/>
          <w:sz w:val="24"/>
          <w:szCs w:val="24"/>
        </w:rPr>
      </w:pPr>
      <w:r w:rsidRPr="005000EE">
        <w:rPr>
          <w:rFonts w:ascii="Arial" w:hAnsi="Arial" w:cs="Arial"/>
          <w:sz w:val="24"/>
          <w:szCs w:val="24"/>
        </w:rPr>
        <w:t>Account No:</w:t>
      </w:r>
      <w:r w:rsidRPr="005000EE">
        <w:rPr>
          <w:rFonts w:ascii="Arial" w:hAnsi="Arial" w:cs="Arial"/>
          <w:sz w:val="24"/>
          <w:szCs w:val="24"/>
        </w:rPr>
        <w:tab/>
        <w:t>00293148</w:t>
      </w:r>
    </w:p>
    <w:p w:rsidRPr="005000EE" w:rsidR="005000EE" w:rsidP="004D500F" w:rsidRDefault="005000EE" w14:paraId="1D8CB46C" w14:textId="77777777">
      <w:pPr>
        <w:pStyle w:val="NoSpacing"/>
        <w:jc w:val="both"/>
        <w:rPr>
          <w:rFonts w:ascii="Arial" w:hAnsi="Arial" w:cs="Arial"/>
          <w:sz w:val="24"/>
          <w:szCs w:val="24"/>
        </w:rPr>
      </w:pPr>
    </w:p>
    <w:p w:rsidRPr="005000EE" w:rsidR="005000EE" w:rsidP="004D500F" w:rsidRDefault="005000EE" w14:paraId="39F24330" w14:textId="77777777">
      <w:pPr>
        <w:pStyle w:val="NoSpacing"/>
        <w:jc w:val="both"/>
        <w:rPr>
          <w:rFonts w:ascii="Arial" w:hAnsi="Arial" w:cs="Arial"/>
          <w:sz w:val="24"/>
          <w:szCs w:val="24"/>
        </w:rPr>
      </w:pPr>
      <w:r w:rsidRPr="005000EE">
        <w:rPr>
          <w:rFonts w:ascii="Arial" w:hAnsi="Arial" w:cs="Arial"/>
          <w:sz w:val="24"/>
          <w:szCs w:val="24"/>
        </w:rPr>
        <w:t>If you are a</w:t>
      </w:r>
      <w:r w:rsidRPr="005000EE">
        <w:rPr>
          <w:rFonts w:ascii="Arial" w:hAnsi="Arial" w:cs="Arial"/>
          <w:b/>
          <w:sz w:val="24"/>
          <w:szCs w:val="24"/>
        </w:rPr>
        <w:t xml:space="preserve"> </w:t>
      </w:r>
      <w:r w:rsidRPr="005000EE">
        <w:rPr>
          <w:rFonts w:ascii="Arial" w:hAnsi="Arial" w:cs="Arial"/>
          <w:b/>
          <w:sz w:val="24"/>
          <w:szCs w:val="24"/>
          <w:u w:val="single"/>
        </w:rPr>
        <w:t>Lloyds Customer</w:t>
      </w:r>
      <w:r w:rsidRPr="005000EE">
        <w:rPr>
          <w:rFonts w:ascii="Arial" w:hAnsi="Arial" w:cs="Arial"/>
          <w:sz w:val="24"/>
          <w:szCs w:val="24"/>
        </w:rPr>
        <w:t xml:space="preserve">, you may have difficulty using the above Sort Code and Account number. Therefore, please use the following: </w:t>
      </w:r>
    </w:p>
    <w:p w:rsidRPr="005000EE" w:rsidR="005000EE" w:rsidP="004D500F" w:rsidRDefault="005000EE" w14:paraId="1E086BDF" w14:textId="77777777">
      <w:pPr>
        <w:pStyle w:val="NoSpacing"/>
        <w:jc w:val="both"/>
        <w:rPr>
          <w:rFonts w:ascii="Arial" w:hAnsi="Arial" w:cs="Arial"/>
          <w:sz w:val="24"/>
          <w:szCs w:val="24"/>
        </w:rPr>
      </w:pPr>
    </w:p>
    <w:p w:rsidRPr="005000EE" w:rsidR="005000EE" w:rsidP="004D500F" w:rsidRDefault="005000EE" w14:paraId="441EFEE9" w14:textId="77777777">
      <w:pPr>
        <w:pStyle w:val="NoSpacing"/>
        <w:jc w:val="both"/>
        <w:rPr>
          <w:rFonts w:ascii="Arial" w:hAnsi="Arial" w:cs="Arial"/>
          <w:sz w:val="24"/>
          <w:szCs w:val="24"/>
        </w:rPr>
      </w:pPr>
      <w:r w:rsidRPr="005000EE">
        <w:rPr>
          <w:rFonts w:ascii="Arial" w:hAnsi="Arial" w:cs="Arial"/>
          <w:sz w:val="24"/>
          <w:szCs w:val="24"/>
        </w:rPr>
        <w:t>To:</w:t>
      </w:r>
      <w:r w:rsidRPr="005000EE">
        <w:rPr>
          <w:rFonts w:ascii="Arial" w:hAnsi="Arial" w:cs="Arial"/>
          <w:sz w:val="24"/>
          <w:szCs w:val="24"/>
        </w:rPr>
        <w:tab/>
      </w:r>
      <w:r w:rsidRPr="005000EE">
        <w:rPr>
          <w:rFonts w:ascii="Arial" w:hAnsi="Arial" w:cs="Arial"/>
          <w:sz w:val="24"/>
          <w:szCs w:val="24"/>
        </w:rPr>
        <w:tab/>
        <w:t>Suffolk County Council</w:t>
      </w:r>
    </w:p>
    <w:p w:rsidRPr="005000EE" w:rsidR="005000EE" w:rsidP="004D500F" w:rsidRDefault="005000EE" w14:paraId="7426139F" w14:textId="77777777">
      <w:pPr>
        <w:pStyle w:val="NoSpacing"/>
        <w:jc w:val="both"/>
        <w:rPr>
          <w:rFonts w:ascii="Arial" w:hAnsi="Arial" w:cs="Arial"/>
          <w:sz w:val="24"/>
          <w:szCs w:val="24"/>
        </w:rPr>
      </w:pPr>
      <w:r w:rsidRPr="005000EE">
        <w:rPr>
          <w:rFonts w:ascii="Arial" w:hAnsi="Arial" w:cs="Arial"/>
          <w:sz w:val="24"/>
          <w:szCs w:val="24"/>
        </w:rPr>
        <w:t>Sort Code:</w:t>
      </w:r>
      <w:r w:rsidRPr="005000EE">
        <w:rPr>
          <w:rFonts w:ascii="Arial" w:hAnsi="Arial" w:cs="Arial"/>
          <w:sz w:val="24"/>
          <w:szCs w:val="24"/>
        </w:rPr>
        <w:tab/>
        <w:t>30-00-02</w:t>
      </w:r>
    </w:p>
    <w:p w:rsidRPr="005000EE" w:rsidR="005000EE" w:rsidP="004D500F" w:rsidRDefault="005000EE" w14:paraId="73CBB8F0" w14:textId="77777777">
      <w:pPr>
        <w:pStyle w:val="NoSpacing"/>
        <w:jc w:val="both"/>
        <w:rPr>
          <w:rFonts w:ascii="Arial" w:hAnsi="Arial" w:cs="Arial"/>
          <w:sz w:val="24"/>
          <w:szCs w:val="24"/>
        </w:rPr>
      </w:pPr>
      <w:r w:rsidRPr="005000EE">
        <w:rPr>
          <w:rFonts w:ascii="Arial" w:hAnsi="Arial" w:cs="Arial"/>
          <w:sz w:val="24"/>
          <w:szCs w:val="24"/>
        </w:rPr>
        <w:t>Account No:</w:t>
      </w:r>
      <w:r w:rsidRPr="005000EE">
        <w:rPr>
          <w:rFonts w:ascii="Arial" w:hAnsi="Arial" w:cs="Arial"/>
          <w:sz w:val="24"/>
          <w:szCs w:val="24"/>
        </w:rPr>
        <w:tab/>
        <w:t>01305978</w:t>
      </w:r>
    </w:p>
    <w:p w:rsidRPr="005000EE" w:rsidR="005000EE" w:rsidP="004D500F" w:rsidRDefault="005000EE" w14:paraId="6982CAE4" w14:textId="77777777">
      <w:pPr>
        <w:pStyle w:val="NoSpacing"/>
        <w:jc w:val="both"/>
        <w:rPr>
          <w:rFonts w:ascii="Arial" w:hAnsi="Arial" w:cs="Arial"/>
          <w:sz w:val="24"/>
          <w:szCs w:val="24"/>
        </w:rPr>
      </w:pPr>
    </w:p>
    <w:p w:rsidRPr="005000EE" w:rsidR="005000EE" w:rsidP="004D500F" w:rsidRDefault="005000EE" w14:paraId="59AE88D5" w14:textId="27373B4E">
      <w:pPr>
        <w:pStyle w:val="NoSpacing"/>
        <w:jc w:val="both"/>
        <w:rPr>
          <w:rFonts w:ascii="Arial" w:hAnsi="Arial" w:cs="Arial"/>
          <w:sz w:val="24"/>
          <w:szCs w:val="24"/>
        </w:rPr>
      </w:pPr>
      <w:r w:rsidRPr="005000EE">
        <w:rPr>
          <w:rFonts w:ascii="Arial" w:hAnsi="Arial" w:cs="Arial"/>
          <w:sz w:val="24"/>
          <w:szCs w:val="24"/>
        </w:rPr>
        <w:t xml:space="preserve">Payment </w:t>
      </w:r>
      <w:r w:rsidRPr="005000EE">
        <w:rPr>
          <w:rFonts w:ascii="Arial" w:hAnsi="Arial" w:cs="Arial"/>
          <w:b/>
          <w:sz w:val="24"/>
          <w:szCs w:val="24"/>
        </w:rPr>
        <w:t>must</w:t>
      </w:r>
      <w:r w:rsidRPr="005000EE">
        <w:rPr>
          <w:rFonts w:ascii="Arial" w:hAnsi="Arial" w:cs="Arial"/>
          <w:sz w:val="24"/>
          <w:szCs w:val="24"/>
        </w:rPr>
        <w:t xml:space="preserve"> be accompanied by the Licence/Licence Reference Number covered by the payment and the amount being paid in relation to each number and be sent via email to </w:t>
      </w:r>
      <w:hyperlink w:history="1" r:id="rId11">
        <w:r w:rsidRPr="005000EE" w:rsidR="00007319">
          <w:rPr>
            <w:rStyle w:val="Hyperlink"/>
            <w:rFonts w:ascii="Arial" w:hAnsi="Arial" w:cs="Arial"/>
            <w:sz w:val="24"/>
            <w:szCs w:val="24"/>
          </w:rPr>
          <w:t>highways.</w:t>
        </w:r>
        <w:r w:rsidRPr="00A95090" w:rsidR="00007319">
          <w:rPr>
            <w:rStyle w:val="Hyperlink"/>
            <w:rFonts w:ascii="Arial" w:hAnsi="Arial" w:cs="Arial"/>
            <w:sz w:val="24"/>
            <w:szCs w:val="24"/>
          </w:rPr>
          <w:t>licensing</w:t>
        </w:r>
        <w:r w:rsidRPr="005000EE" w:rsidR="00007319">
          <w:rPr>
            <w:rStyle w:val="Hyperlink"/>
            <w:rFonts w:ascii="Arial" w:hAnsi="Arial" w:cs="Arial"/>
            <w:sz w:val="24"/>
            <w:szCs w:val="24"/>
          </w:rPr>
          <w:t>@suffolk.gov.uk</w:t>
        </w:r>
      </w:hyperlink>
      <w:r w:rsidR="00007319">
        <w:rPr>
          <w:rFonts w:ascii="Arial" w:hAnsi="Arial" w:cs="Arial"/>
          <w:sz w:val="24"/>
          <w:szCs w:val="24"/>
        </w:rPr>
        <w:t xml:space="preserve">. </w:t>
      </w:r>
    </w:p>
    <w:p w:rsidRPr="005000EE" w:rsidR="005000EE" w:rsidP="004D500F" w:rsidRDefault="005000EE" w14:paraId="17C444D3" w14:textId="77777777">
      <w:pPr>
        <w:pStyle w:val="NoSpacing"/>
        <w:jc w:val="both"/>
        <w:rPr>
          <w:rFonts w:ascii="Arial" w:hAnsi="Arial" w:cs="Arial"/>
          <w:sz w:val="24"/>
          <w:szCs w:val="24"/>
        </w:rPr>
      </w:pPr>
    </w:p>
    <w:p w:rsidRPr="005000EE" w:rsidR="005000EE" w:rsidP="004D500F" w:rsidRDefault="005000EE" w14:paraId="5F910647" w14:textId="77777777">
      <w:pPr>
        <w:pStyle w:val="NoSpacing"/>
        <w:jc w:val="both"/>
        <w:rPr>
          <w:rFonts w:ascii="Arial" w:hAnsi="Arial" w:cs="Arial"/>
          <w:sz w:val="24"/>
          <w:szCs w:val="24"/>
        </w:rPr>
      </w:pPr>
    </w:p>
    <w:p w:rsidRPr="005000EE" w:rsidR="005000EE" w:rsidP="004D500F" w:rsidRDefault="005000EE" w14:paraId="59AAB166" w14:textId="77777777">
      <w:pPr>
        <w:pStyle w:val="NoSpacing"/>
        <w:jc w:val="both"/>
        <w:rPr>
          <w:rFonts w:ascii="Arial" w:hAnsi="Arial" w:cs="Arial"/>
          <w:b/>
          <w:sz w:val="24"/>
          <w:szCs w:val="24"/>
          <w:u w:val="single"/>
        </w:rPr>
      </w:pPr>
      <w:r w:rsidRPr="005000EE">
        <w:rPr>
          <w:rFonts w:ascii="Arial" w:hAnsi="Arial" w:cs="Arial"/>
          <w:b/>
          <w:sz w:val="24"/>
          <w:szCs w:val="24"/>
          <w:u w:val="single"/>
        </w:rPr>
        <w:t>BY POST</w:t>
      </w:r>
    </w:p>
    <w:p w:rsidRPr="005000EE" w:rsidR="005000EE" w:rsidP="004D500F" w:rsidRDefault="005000EE" w14:paraId="04648D92" w14:textId="77777777">
      <w:pPr>
        <w:pStyle w:val="NoSpacing"/>
        <w:jc w:val="both"/>
        <w:rPr>
          <w:rFonts w:ascii="Arial" w:hAnsi="Arial" w:cs="Arial"/>
          <w:b/>
          <w:sz w:val="24"/>
          <w:szCs w:val="24"/>
          <w:u w:val="single"/>
        </w:rPr>
      </w:pPr>
    </w:p>
    <w:p w:rsidRPr="005000EE" w:rsidR="005000EE" w:rsidP="004D500F" w:rsidRDefault="005000EE" w14:paraId="2097C2A7" w14:textId="77777777">
      <w:pPr>
        <w:pStyle w:val="NoSpacing"/>
        <w:jc w:val="both"/>
        <w:rPr>
          <w:rFonts w:ascii="Arial" w:hAnsi="Arial" w:cs="Arial"/>
          <w:sz w:val="24"/>
          <w:szCs w:val="24"/>
        </w:rPr>
      </w:pPr>
      <w:r w:rsidRPr="005000EE">
        <w:rPr>
          <w:rFonts w:ascii="Arial" w:hAnsi="Arial" w:cs="Arial"/>
          <w:sz w:val="24"/>
          <w:szCs w:val="24"/>
        </w:rPr>
        <w:t xml:space="preserve">Please make your cheque payable to </w:t>
      </w:r>
      <w:r w:rsidRPr="005000EE">
        <w:rPr>
          <w:rFonts w:ascii="Arial" w:hAnsi="Arial" w:cs="Arial"/>
          <w:b/>
          <w:sz w:val="24"/>
          <w:szCs w:val="24"/>
        </w:rPr>
        <w:t>Suffolk County Council</w:t>
      </w:r>
      <w:r w:rsidRPr="005000EE">
        <w:rPr>
          <w:rFonts w:ascii="Arial" w:hAnsi="Arial" w:cs="Arial"/>
          <w:sz w:val="24"/>
          <w:szCs w:val="24"/>
        </w:rPr>
        <w:t xml:space="preserve"> and send it to: </w:t>
      </w:r>
    </w:p>
    <w:p w:rsidRPr="005000EE" w:rsidR="005000EE" w:rsidP="004D500F" w:rsidRDefault="005000EE" w14:paraId="79134560" w14:textId="77777777">
      <w:pPr>
        <w:pStyle w:val="NoSpacing"/>
        <w:jc w:val="both"/>
        <w:rPr>
          <w:rFonts w:ascii="Arial" w:hAnsi="Arial" w:cs="Arial"/>
          <w:sz w:val="24"/>
          <w:szCs w:val="24"/>
        </w:rPr>
      </w:pPr>
    </w:p>
    <w:p w:rsidRPr="005000EE" w:rsidR="005000EE" w:rsidP="004D500F" w:rsidRDefault="005000EE" w14:paraId="7359635E" w14:textId="0CEAF3EF">
      <w:pPr>
        <w:pStyle w:val="NoSpacing"/>
        <w:jc w:val="both"/>
        <w:rPr>
          <w:rFonts w:ascii="Arial" w:hAnsi="Arial" w:cs="Arial"/>
          <w:sz w:val="24"/>
          <w:szCs w:val="24"/>
        </w:rPr>
      </w:pPr>
      <w:r w:rsidRPr="005000EE">
        <w:rPr>
          <w:rFonts w:ascii="Arial" w:hAnsi="Arial" w:cs="Arial"/>
          <w:sz w:val="24"/>
          <w:szCs w:val="24"/>
        </w:rPr>
        <w:t>Highways Licensing and Enforcement Team, Phoenix House, 3 Goddard Road, Ipswich, Suffolk, IP1 5NP</w:t>
      </w:r>
    </w:p>
    <w:p w:rsidRPr="005000EE" w:rsidR="005000EE" w:rsidP="004D500F" w:rsidRDefault="005000EE" w14:paraId="4745F1C7" w14:textId="77777777">
      <w:pPr>
        <w:pStyle w:val="NoSpacing"/>
        <w:jc w:val="both"/>
        <w:rPr>
          <w:rFonts w:ascii="Arial" w:hAnsi="Arial" w:cs="Arial"/>
          <w:sz w:val="24"/>
          <w:szCs w:val="24"/>
        </w:rPr>
      </w:pPr>
    </w:p>
    <w:p w:rsidRPr="005000EE" w:rsidR="005000EE" w:rsidP="004D500F" w:rsidRDefault="005000EE" w14:paraId="61593708" w14:textId="77777777">
      <w:pPr>
        <w:pStyle w:val="NoSpacing"/>
        <w:jc w:val="both"/>
        <w:rPr>
          <w:rFonts w:ascii="Arial" w:hAnsi="Arial" w:cs="Arial"/>
          <w:b/>
          <w:sz w:val="24"/>
          <w:szCs w:val="24"/>
        </w:rPr>
      </w:pPr>
      <w:r w:rsidRPr="005000EE">
        <w:rPr>
          <w:rFonts w:ascii="Arial" w:hAnsi="Arial" w:cs="Arial"/>
          <w:b/>
          <w:sz w:val="24"/>
          <w:szCs w:val="24"/>
        </w:rPr>
        <w:t xml:space="preserve">Please note that paying by cheque will delay the process by 7 days, until authorisation of cheque clearance has been received. </w:t>
      </w:r>
    </w:p>
    <w:p w:rsidRPr="005000EE" w:rsidR="005000EE" w:rsidP="004D500F" w:rsidRDefault="005000EE" w14:paraId="5EBAEDA1" w14:textId="77777777">
      <w:pPr>
        <w:pStyle w:val="NoSpacing"/>
        <w:jc w:val="both"/>
        <w:rPr>
          <w:rFonts w:ascii="Arial" w:hAnsi="Arial" w:cs="Arial"/>
          <w:sz w:val="24"/>
          <w:szCs w:val="24"/>
        </w:rPr>
      </w:pPr>
    </w:p>
    <w:p w:rsidR="009A7AEC" w:rsidP="004D500F" w:rsidRDefault="005000EE" w14:paraId="1D486680" w14:textId="2AABAF2E">
      <w:pPr>
        <w:pStyle w:val="NoSpacing"/>
        <w:jc w:val="both"/>
        <w:rPr>
          <w:rFonts w:ascii="Arial" w:hAnsi="Arial" w:cs="Arial"/>
          <w:sz w:val="24"/>
          <w:szCs w:val="24"/>
        </w:rPr>
      </w:pPr>
      <w:r w:rsidRPr="005000EE">
        <w:rPr>
          <w:rFonts w:ascii="Arial" w:hAnsi="Arial" w:cs="Arial"/>
          <w:sz w:val="24"/>
          <w:szCs w:val="24"/>
        </w:rPr>
        <w:t xml:space="preserve">If you have any queries regarding the any of the above information, please get in contact via emailing  </w:t>
      </w:r>
      <w:hyperlink w:history="1" r:id="rId12">
        <w:r w:rsidRPr="005000EE">
          <w:rPr>
            <w:rStyle w:val="Hyperlink"/>
            <w:rFonts w:ascii="Arial" w:hAnsi="Arial" w:cs="Arial"/>
            <w:sz w:val="24"/>
            <w:szCs w:val="24"/>
          </w:rPr>
          <w:t>highways.</w:t>
        </w:r>
        <w:r w:rsidRPr="00A95090">
          <w:rPr>
            <w:rStyle w:val="Hyperlink"/>
            <w:rFonts w:ascii="Arial" w:hAnsi="Arial" w:cs="Arial"/>
            <w:sz w:val="24"/>
            <w:szCs w:val="24"/>
          </w:rPr>
          <w:t>licensing</w:t>
        </w:r>
        <w:r w:rsidRPr="005000EE">
          <w:rPr>
            <w:rStyle w:val="Hyperlink"/>
            <w:rFonts w:ascii="Arial" w:hAnsi="Arial" w:cs="Arial"/>
            <w:sz w:val="24"/>
            <w:szCs w:val="24"/>
          </w:rPr>
          <w:t>@suffolk.gov.uk</w:t>
        </w:r>
      </w:hyperlink>
      <w:r>
        <w:rPr>
          <w:rFonts w:ascii="Arial" w:hAnsi="Arial" w:cs="Arial"/>
          <w:sz w:val="24"/>
          <w:szCs w:val="24"/>
        </w:rPr>
        <w:t xml:space="preserve"> </w:t>
      </w:r>
      <w:r w:rsidRPr="005000EE">
        <w:rPr>
          <w:rFonts w:ascii="Arial" w:hAnsi="Arial" w:cs="Arial"/>
          <w:sz w:val="24"/>
          <w:szCs w:val="24"/>
        </w:rPr>
        <w:t xml:space="preserve">who will seek to solve your queries. </w:t>
      </w:r>
      <w:bookmarkEnd w:id="0"/>
      <w:bookmarkEnd w:id="1"/>
    </w:p>
    <w:sectPr w:rsidR="009A7AEC" w:rsidSect="00DD61E1">
      <w:footerReference w:type="default" r:id="rId13"/>
      <w:pgSz w:w="11906" w:h="16838"/>
      <w:pgMar w:top="709" w:right="707"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005CE" w14:textId="77777777" w:rsidR="00C106F9" w:rsidRDefault="00C106F9" w:rsidP="00110673">
      <w:pPr>
        <w:spacing w:after="0" w:line="240" w:lineRule="auto"/>
      </w:pPr>
      <w:r>
        <w:separator/>
      </w:r>
    </w:p>
  </w:endnote>
  <w:endnote w:type="continuationSeparator" w:id="0">
    <w:p w14:paraId="3E212016" w14:textId="77777777" w:rsidR="00C106F9" w:rsidRDefault="00C106F9" w:rsidP="00110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1AAD4" w14:textId="78AC886A" w:rsidR="00AB2D7F" w:rsidRPr="00AB2D7F" w:rsidRDefault="00AB2D7F" w:rsidP="00AB2D7F">
    <w:pPr>
      <w:tabs>
        <w:tab w:val="center" w:pos="4320"/>
        <w:tab w:val="right" w:pos="8640"/>
      </w:tabs>
      <w:spacing w:after="0" w:line="240" w:lineRule="auto"/>
      <w:jc w:val="center"/>
      <w:rPr>
        <w:rFonts w:ascii="Arial" w:eastAsia="Times New Roman" w:hAnsi="Arial" w:cs="Times New Roman"/>
        <w:sz w:val="20"/>
        <w:szCs w:val="20"/>
      </w:rPr>
    </w:pPr>
    <w:r w:rsidRPr="00AB2D7F">
      <w:rPr>
        <w:rFonts w:ascii="Arial" w:eastAsia="Times New Roman" w:hAnsi="Arial" w:cs="Times New Roman"/>
        <w:b/>
        <w:bCs/>
        <w:sz w:val="20"/>
        <w:szCs w:val="20"/>
      </w:rPr>
      <w:t>Suffolk County Council Highways Licensing and Enforcement</w:t>
    </w:r>
    <w:r w:rsidRPr="00AB2D7F">
      <w:rPr>
        <w:rFonts w:ascii="Arial" w:eastAsia="Times New Roman" w:hAnsi="Arial" w:cs="Times New Roman"/>
        <w:sz w:val="20"/>
        <w:szCs w:val="20"/>
      </w:rPr>
      <w:br/>
      <w:t>Halesworth Service Delivery Centre, Unit 7 Blyth Road Industrial Estate, Halesworth, Suffolk, IP19 8EN</w:t>
    </w:r>
  </w:p>
  <w:p w14:paraId="3CA3C58F" w14:textId="0DFA3463" w:rsidR="00AB2D7F" w:rsidRPr="00AB2D7F" w:rsidRDefault="00AB2D7F" w:rsidP="00AB2D7F">
    <w:pPr>
      <w:tabs>
        <w:tab w:val="center" w:pos="4320"/>
        <w:tab w:val="right" w:pos="8640"/>
      </w:tabs>
      <w:spacing w:after="0" w:line="240" w:lineRule="auto"/>
      <w:jc w:val="center"/>
      <w:rPr>
        <w:rFonts w:ascii="Arial" w:eastAsia="Times New Roman" w:hAnsi="Arial" w:cs="Times New Roman"/>
        <w:sz w:val="20"/>
        <w:szCs w:val="20"/>
      </w:rPr>
    </w:pPr>
    <w:r w:rsidRPr="00AB2D7F">
      <w:rPr>
        <w:rFonts w:ascii="Arial" w:eastAsia="Times New Roman" w:hAnsi="Arial" w:cs="Times New Roman"/>
        <w:sz w:val="20"/>
        <w:szCs w:val="20"/>
      </w:rPr>
      <w:t xml:space="preserve">Ipswich Service Delivery Centre, </w:t>
    </w:r>
    <w:r w:rsidRPr="00AB2D7F">
      <w:rPr>
        <w:rFonts w:ascii="Arial" w:eastAsia="Times New Roman" w:hAnsi="Arial" w:cs="Arial"/>
        <w:sz w:val="20"/>
        <w:szCs w:val="20"/>
        <w:shd w:val="clear" w:color="auto" w:fill="FFFFFF"/>
      </w:rPr>
      <w:t>Phoenix House, 3 Goddard Road, Ipswich, Suffolk,</w:t>
    </w:r>
    <w:r w:rsidRPr="00AB2D7F">
      <w:rPr>
        <w:rFonts w:ascii="Arial" w:eastAsia="Times New Roman" w:hAnsi="Arial" w:cs="Arial"/>
        <w:color w:val="4D5156"/>
        <w:sz w:val="20"/>
        <w:szCs w:val="20"/>
        <w:shd w:val="clear" w:color="auto" w:fill="FFFFFF"/>
      </w:rPr>
      <w:t xml:space="preserve"> </w:t>
    </w:r>
    <w:r w:rsidRPr="00AB2D7F">
      <w:rPr>
        <w:rFonts w:ascii="Arial" w:eastAsia="Times New Roman" w:hAnsi="Arial" w:cs="Arial"/>
        <w:sz w:val="20"/>
        <w:szCs w:val="20"/>
        <w:shd w:val="clear" w:color="auto" w:fill="FFFFFF"/>
      </w:rPr>
      <w:t>IP1 5NP</w:t>
    </w:r>
    <w:r w:rsidRPr="00AB2D7F">
      <w:rPr>
        <w:rFonts w:ascii="Arial" w:eastAsia="Times New Roman" w:hAnsi="Arial" w:cs="Arial"/>
        <w:color w:val="4D5156"/>
        <w:sz w:val="20"/>
        <w:szCs w:val="20"/>
        <w:shd w:val="clear" w:color="auto" w:fill="FFFFFF"/>
      </w:rPr>
      <w:t> </w:t>
    </w:r>
    <w:r w:rsidRPr="00AB2D7F">
      <w:rPr>
        <w:rFonts w:ascii="Arial" w:eastAsia="Times New Roman" w:hAnsi="Arial" w:cs="Arial"/>
        <w:color w:val="4D5156"/>
        <w:sz w:val="20"/>
        <w:szCs w:val="20"/>
        <w:shd w:val="clear" w:color="auto" w:fill="FFFFFF"/>
      </w:rPr>
      <w:br/>
    </w:r>
    <w:r w:rsidRPr="00AB2D7F">
      <w:rPr>
        <w:rFonts w:ascii="Arial" w:eastAsia="Times New Roman" w:hAnsi="Arial" w:cs="Times New Roman"/>
        <w:sz w:val="20"/>
        <w:szCs w:val="20"/>
      </w:rPr>
      <w:t>R</w:t>
    </w:r>
    <w:r w:rsidRPr="00AB2D7F">
      <w:rPr>
        <w:rFonts w:ascii="Arial" w:eastAsia="Times New Roman" w:hAnsi="Arial" w:cs="Arial"/>
        <w:color w:val="000000"/>
        <w:sz w:val="20"/>
        <w:szCs w:val="20"/>
        <w:lang w:eastAsia="en-GB"/>
      </w:rPr>
      <w:t>ougham Service Delivery Centre, Moore Road, Rougham, Bury St Edmunds, Suffolk, IP30 9ND</w:t>
    </w:r>
  </w:p>
  <w:p w14:paraId="71DED5CA" w14:textId="712B79BC" w:rsidR="00AB2D7F" w:rsidRPr="00AB2D7F" w:rsidRDefault="00AB2D7F" w:rsidP="00AB2D7F">
    <w:pPr>
      <w:tabs>
        <w:tab w:val="center" w:pos="4320"/>
        <w:tab w:val="right" w:pos="8640"/>
      </w:tabs>
      <w:spacing w:after="0" w:line="240" w:lineRule="auto"/>
      <w:jc w:val="center"/>
      <w:rPr>
        <w:rFonts w:ascii="Arial" w:eastAsia="Times New Roman" w:hAnsi="Arial" w:cs="Times New Roman"/>
        <w:sz w:val="20"/>
        <w:szCs w:val="20"/>
      </w:rPr>
    </w:pPr>
    <w:hyperlink r:id="rId1" w:history="1">
      <w:r w:rsidRPr="001E0F1F">
        <w:rPr>
          <w:rStyle w:val="Hyperlink"/>
          <w:rFonts w:ascii="Arial" w:eastAsia="Times New Roman" w:hAnsi="Arial" w:cs="Times New Roman"/>
          <w:sz w:val="20"/>
          <w:szCs w:val="20"/>
        </w:rPr>
        <w:t>www.suffolk.gov.uk</w:t>
      </w:r>
    </w:hyperlink>
    <w:r>
      <w:rPr>
        <w:rFonts w:ascii="Arial" w:eastAsia="Times New Roman" w:hAnsi="Arial" w:cs="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71074" w14:textId="77777777" w:rsidR="00C106F9" w:rsidRDefault="00C106F9" w:rsidP="00110673">
      <w:pPr>
        <w:spacing w:after="0" w:line="240" w:lineRule="auto"/>
      </w:pPr>
      <w:r>
        <w:separator/>
      </w:r>
    </w:p>
  </w:footnote>
  <w:footnote w:type="continuationSeparator" w:id="0">
    <w:p w14:paraId="20079FA2" w14:textId="77777777" w:rsidR="00C106F9" w:rsidRDefault="00C106F9" w:rsidP="001106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11B7"/>
    <w:multiLevelType w:val="hybridMultilevel"/>
    <w:tmpl w:val="0E918A1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F601EC"/>
    <w:multiLevelType w:val="hybridMultilevel"/>
    <w:tmpl w:val="A76AF8BE"/>
    <w:lvl w:ilvl="0" w:tplc="E8F4997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D518A"/>
    <w:multiLevelType w:val="hybridMultilevel"/>
    <w:tmpl w:val="D9EAA8E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 w15:restartNumberingAfterBreak="0">
    <w:nsid w:val="0FB66381"/>
    <w:multiLevelType w:val="hybridMultilevel"/>
    <w:tmpl w:val="27EA9E8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91C90A"/>
    <w:multiLevelType w:val="hybridMultilevel"/>
    <w:tmpl w:val="FB152AD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7853193"/>
    <w:multiLevelType w:val="hybridMultilevel"/>
    <w:tmpl w:val="86E6C8A6"/>
    <w:lvl w:ilvl="0" w:tplc="38F67E0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605C5C"/>
    <w:multiLevelType w:val="multilevel"/>
    <w:tmpl w:val="E5743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4B44F7"/>
    <w:multiLevelType w:val="hybridMultilevel"/>
    <w:tmpl w:val="EBAA7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EA4F1C"/>
    <w:multiLevelType w:val="hybridMultilevel"/>
    <w:tmpl w:val="6D302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797B6F"/>
    <w:multiLevelType w:val="hybridMultilevel"/>
    <w:tmpl w:val="31342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75B325F"/>
    <w:multiLevelType w:val="hybridMultilevel"/>
    <w:tmpl w:val="68FC1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C41C69"/>
    <w:multiLevelType w:val="hybridMultilevel"/>
    <w:tmpl w:val="5AF86E9A"/>
    <w:lvl w:ilvl="0" w:tplc="08090015">
      <w:start w:val="1"/>
      <w:numFmt w:val="upp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1867477166">
    <w:abstractNumId w:val="5"/>
  </w:num>
  <w:num w:numId="2" w16cid:durableId="1772042295">
    <w:abstractNumId w:val="1"/>
  </w:num>
  <w:num w:numId="3" w16cid:durableId="1735742022">
    <w:abstractNumId w:val="9"/>
  </w:num>
  <w:num w:numId="4" w16cid:durableId="2044094637">
    <w:abstractNumId w:val="8"/>
  </w:num>
  <w:num w:numId="5" w16cid:durableId="1853835125">
    <w:abstractNumId w:val="11"/>
  </w:num>
  <w:num w:numId="6" w16cid:durableId="839347886">
    <w:abstractNumId w:val="4"/>
  </w:num>
  <w:num w:numId="7" w16cid:durableId="1686203242">
    <w:abstractNumId w:val="0"/>
  </w:num>
  <w:num w:numId="8" w16cid:durableId="128019069">
    <w:abstractNumId w:val="2"/>
  </w:num>
  <w:num w:numId="9" w16cid:durableId="911236716">
    <w:abstractNumId w:val="10"/>
  </w:num>
  <w:num w:numId="10" w16cid:durableId="1829247731">
    <w:abstractNumId w:val="3"/>
  </w:num>
  <w:num w:numId="11" w16cid:durableId="324630163">
    <w:abstractNumId w:val="2"/>
  </w:num>
  <w:num w:numId="12" w16cid:durableId="1422677751">
    <w:abstractNumId w:val="2"/>
  </w:num>
  <w:num w:numId="13" w16cid:durableId="1886485663">
    <w:abstractNumId w:val="7"/>
  </w:num>
  <w:num w:numId="14" w16cid:durableId="41751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D6A"/>
    <w:rsid w:val="00007319"/>
    <w:rsid w:val="00027EEC"/>
    <w:rsid w:val="00052AB4"/>
    <w:rsid w:val="000573EE"/>
    <w:rsid w:val="00086F30"/>
    <w:rsid w:val="000A39B4"/>
    <w:rsid w:val="000E0504"/>
    <w:rsid w:val="000E422A"/>
    <w:rsid w:val="000F718C"/>
    <w:rsid w:val="001004C2"/>
    <w:rsid w:val="00100B9F"/>
    <w:rsid w:val="00110424"/>
    <w:rsid w:val="00110673"/>
    <w:rsid w:val="001331B6"/>
    <w:rsid w:val="00142727"/>
    <w:rsid w:val="001440CA"/>
    <w:rsid w:val="00153CA2"/>
    <w:rsid w:val="00154F1C"/>
    <w:rsid w:val="001B39C5"/>
    <w:rsid w:val="001D57F6"/>
    <w:rsid w:val="001E122E"/>
    <w:rsid w:val="001F54F9"/>
    <w:rsid w:val="001F77C3"/>
    <w:rsid w:val="002059A6"/>
    <w:rsid w:val="002B46FE"/>
    <w:rsid w:val="002E7AF8"/>
    <w:rsid w:val="002F4898"/>
    <w:rsid w:val="003074BE"/>
    <w:rsid w:val="00374726"/>
    <w:rsid w:val="00375E2D"/>
    <w:rsid w:val="003A0AAA"/>
    <w:rsid w:val="003C21D7"/>
    <w:rsid w:val="003C25B7"/>
    <w:rsid w:val="003C7965"/>
    <w:rsid w:val="003D17F3"/>
    <w:rsid w:val="003D1B58"/>
    <w:rsid w:val="0041665D"/>
    <w:rsid w:val="00430335"/>
    <w:rsid w:val="00482A6B"/>
    <w:rsid w:val="004906E6"/>
    <w:rsid w:val="004A5507"/>
    <w:rsid w:val="004D500F"/>
    <w:rsid w:val="004D52B9"/>
    <w:rsid w:val="004E0E22"/>
    <w:rsid w:val="005000EE"/>
    <w:rsid w:val="00507C5F"/>
    <w:rsid w:val="00517ADF"/>
    <w:rsid w:val="005704F1"/>
    <w:rsid w:val="00572E91"/>
    <w:rsid w:val="005947F8"/>
    <w:rsid w:val="005B0F33"/>
    <w:rsid w:val="005E386E"/>
    <w:rsid w:val="00605EB8"/>
    <w:rsid w:val="0061788F"/>
    <w:rsid w:val="00620A7D"/>
    <w:rsid w:val="006360A1"/>
    <w:rsid w:val="00641232"/>
    <w:rsid w:val="0064256B"/>
    <w:rsid w:val="00642A49"/>
    <w:rsid w:val="00673186"/>
    <w:rsid w:val="00692CD3"/>
    <w:rsid w:val="00697ADC"/>
    <w:rsid w:val="00706E10"/>
    <w:rsid w:val="0075071B"/>
    <w:rsid w:val="0076777A"/>
    <w:rsid w:val="00797572"/>
    <w:rsid w:val="007B655F"/>
    <w:rsid w:val="007C4D83"/>
    <w:rsid w:val="007D725C"/>
    <w:rsid w:val="00812763"/>
    <w:rsid w:val="00816733"/>
    <w:rsid w:val="0085191B"/>
    <w:rsid w:val="0086609C"/>
    <w:rsid w:val="008761E2"/>
    <w:rsid w:val="00880456"/>
    <w:rsid w:val="008812A9"/>
    <w:rsid w:val="008A09F8"/>
    <w:rsid w:val="008F00A9"/>
    <w:rsid w:val="009063D2"/>
    <w:rsid w:val="009234C8"/>
    <w:rsid w:val="0095420A"/>
    <w:rsid w:val="00956C04"/>
    <w:rsid w:val="009912BB"/>
    <w:rsid w:val="00993752"/>
    <w:rsid w:val="009A7AEC"/>
    <w:rsid w:val="009C344E"/>
    <w:rsid w:val="009C5E32"/>
    <w:rsid w:val="009C7ADE"/>
    <w:rsid w:val="009E6852"/>
    <w:rsid w:val="00A008E4"/>
    <w:rsid w:val="00A013A9"/>
    <w:rsid w:val="00A0267B"/>
    <w:rsid w:val="00A06282"/>
    <w:rsid w:val="00A1056D"/>
    <w:rsid w:val="00A26153"/>
    <w:rsid w:val="00A33BD9"/>
    <w:rsid w:val="00A33D6A"/>
    <w:rsid w:val="00A33E2C"/>
    <w:rsid w:val="00A417F4"/>
    <w:rsid w:val="00A45C6D"/>
    <w:rsid w:val="00A87DBC"/>
    <w:rsid w:val="00A9355E"/>
    <w:rsid w:val="00AA7783"/>
    <w:rsid w:val="00AB2D7F"/>
    <w:rsid w:val="00AC0766"/>
    <w:rsid w:val="00AC489C"/>
    <w:rsid w:val="00AE5E1F"/>
    <w:rsid w:val="00B07E94"/>
    <w:rsid w:val="00B11B67"/>
    <w:rsid w:val="00B16D33"/>
    <w:rsid w:val="00B3306A"/>
    <w:rsid w:val="00B91614"/>
    <w:rsid w:val="00BD4401"/>
    <w:rsid w:val="00BF1B47"/>
    <w:rsid w:val="00C07955"/>
    <w:rsid w:val="00C106F9"/>
    <w:rsid w:val="00C17B0D"/>
    <w:rsid w:val="00C531C2"/>
    <w:rsid w:val="00C65C63"/>
    <w:rsid w:val="00C801C5"/>
    <w:rsid w:val="00C86DD9"/>
    <w:rsid w:val="00C927B1"/>
    <w:rsid w:val="00C93949"/>
    <w:rsid w:val="00CA2118"/>
    <w:rsid w:val="00CB325A"/>
    <w:rsid w:val="00CE18DA"/>
    <w:rsid w:val="00CF3DE3"/>
    <w:rsid w:val="00D165EA"/>
    <w:rsid w:val="00D347D7"/>
    <w:rsid w:val="00D61DF6"/>
    <w:rsid w:val="00D80691"/>
    <w:rsid w:val="00D85387"/>
    <w:rsid w:val="00D90909"/>
    <w:rsid w:val="00DA77EA"/>
    <w:rsid w:val="00DB203B"/>
    <w:rsid w:val="00DD61E1"/>
    <w:rsid w:val="00E273EC"/>
    <w:rsid w:val="00E65EC8"/>
    <w:rsid w:val="00E744F0"/>
    <w:rsid w:val="00E76185"/>
    <w:rsid w:val="00EA742B"/>
    <w:rsid w:val="00EE6EF2"/>
    <w:rsid w:val="00F044ED"/>
    <w:rsid w:val="00F20421"/>
    <w:rsid w:val="00F417F7"/>
    <w:rsid w:val="00F529EA"/>
    <w:rsid w:val="00F72E78"/>
    <w:rsid w:val="00F7492C"/>
    <w:rsid w:val="00FA24CA"/>
    <w:rsid w:val="00FC4BE2"/>
    <w:rsid w:val="00FC5ED4"/>
    <w:rsid w:val="00FE0090"/>
    <w:rsid w:val="00FE6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6EAFD"/>
  <w15:docId w15:val="{6A4CD716-B526-4FF0-8E1F-4BB14344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3D6A"/>
    <w:pPr>
      <w:spacing w:after="0" w:line="240" w:lineRule="auto"/>
    </w:pPr>
  </w:style>
  <w:style w:type="table" w:styleId="TableGrid">
    <w:name w:val="Table Grid"/>
    <w:basedOn w:val="TableNormal"/>
    <w:uiPriority w:val="39"/>
    <w:rsid w:val="001D5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3D1B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0E4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22A"/>
    <w:rPr>
      <w:rFonts w:ascii="Segoe UI" w:hAnsi="Segoe UI" w:cs="Segoe UI"/>
      <w:sz w:val="18"/>
      <w:szCs w:val="18"/>
    </w:rPr>
  </w:style>
  <w:style w:type="table" w:customStyle="1" w:styleId="PlainTable11">
    <w:name w:val="Plain Table 11"/>
    <w:basedOn w:val="TableNormal"/>
    <w:uiPriority w:val="41"/>
    <w:rsid w:val="009C7A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CF3DE3"/>
    <w:rPr>
      <w:color w:val="0563C1" w:themeColor="hyperlink"/>
      <w:u w:val="single"/>
    </w:rPr>
  </w:style>
  <w:style w:type="character" w:styleId="UnresolvedMention">
    <w:name w:val="Unresolved Mention"/>
    <w:basedOn w:val="DefaultParagraphFont"/>
    <w:uiPriority w:val="99"/>
    <w:semiHidden/>
    <w:unhideWhenUsed/>
    <w:rsid w:val="00CF3DE3"/>
    <w:rPr>
      <w:color w:val="808080"/>
      <w:shd w:val="clear" w:color="auto" w:fill="E6E6E6"/>
    </w:rPr>
  </w:style>
  <w:style w:type="paragraph" w:styleId="ListParagraph">
    <w:name w:val="List Paragraph"/>
    <w:basedOn w:val="Normal"/>
    <w:uiPriority w:val="34"/>
    <w:qFormat/>
    <w:rsid w:val="00F72E78"/>
    <w:pPr>
      <w:ind w:left="720"/>
      <w:contextualSpacing/>
    </w:pPr>
  </w:style>
  <w:style w:type="paragraph" w:styleId="BodyText">
    <w:name w:val="Body Text"/>
    <w:basedOn w:val="Normal"/>
    <w:link w:val="BodyTextChar"/>
    <w:rsid w:val="00816733"/>
    <w:pPr>
      <w:keepLines/>
      <w:spacing w:after="240"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rsid w:val="00816733"/>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E273EC"/>
    <w:rPr>
      <w:sz w:val="16"/>
      <w:szCs w:val="16"/>
    </w:rPr>
  </w:style>
  <w:style w:type="paragraph" w:styleId="CommentText">
    <w:name w:val="annotation text"/>
    <w:basedOn w:val="Normal"/>
    <w:link w:val="CommentTextChar"/>
    <w:uiPriority w:val="99"/>
    <w:semiHidden/>
    <w:unhideWhenUsed/>
    <w:rsid w:val="00E273EC"/>
    <w:pPr>
      <w:spacing w:line="240" w:lineRule="auto"/>
    </w:pPr>
    <w:rPr>
      <w:sz w:val="20"/>
      <w:szCs w:val="20"/>
    </w:rPr>
  </w:style>
  <w:style w:type="character" w:customStyle="1" w:styleId="CommentTextChar">
    <w:name w:val="Comment Text Char"/>
    <w:basedOn w:val="DefaultParagraphFont"/>
    <w:link w:val="CommentText"/>
    <w:uiPriority w:val="99"/>
    <w:semiHidden/>
    <w:rsid w:val="00E273EC"/>
    <w:rPr>
      <w:sz w:val="20"/>
      <w:szCs w:val="20"/>
    </w:rPr>
  </w:style>
  <w:style w:type="paragraph" w:styleId="CommentSubject">
    <w:name w:val="annotation subject"/>
    <w:basedOn w:val="CommentText"/>
    <w:next w:val="CommentText"/>
    <w:link w:val="CommentSubjectChar"/>
    <w:uiPriority w:val="99"/>
    <w:semiHidden/>
    <w:unhideWhenUsed/>
    <w:rsid w:val="00E273EC"/>
    <w:rPr>
      <w:b/>
      <w:bCs/>
    </w:rPr>
  </w:style>
  <w:style w:type="character" w:customStyle="1" w:styleId="CommentSubjectChar">
    <w:name w:val="Comment Subject Char"/>
    <w:basedOn w:val="CommentTextChar"/>
    <w:link w:val="CommentSubject"/>
    <w:uiPriority w:val="99"/>
    <w:semiHidden/>
    <w:rsid w:val="00E273EC"/>
    <w:rPr>
      <w:b/>
      <w:bCs/>
      <w:sz w:val="20"/>
      <w:szCs w:val="20"/>
    </w:rPr>
  </w:style>
  <w:style w:type="paragraph" w:customStyle="1" w:styleId="Default">
    <w:name w:val="Default"/>
    <w:rsid w:val="004D52B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106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673"/>
  </w:style>
  <w:style w:type="paragraph" w:styleId="Footer">
    <w:name w:val="footer"/>
    <w:basedOn w:val="Normal"/>
    <w:link w:val="FooterChar"/>
    <w:uiPriority w:val="99"/>
    <w:unhideWhenUsed/>
    <w:rsid w:val="001106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673"/>
  </w:style>
  <w:style w:type="character" w:styleId="Strong">
    <w:name w:val="Strong"/>
    <w:basedOn w:val="DefaultParagraphFont"/>
    <w:uiPriority w:val="22"/>
    <w:qFormat/>
    <w:rsid w:val="004E0E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29123">
      <w:bodyDiv w:val="1"/>
      <w:marLeft w:val="0"/>
      <w:marRight w:val="0"/>
      <w:marTop w:val="0"/>
      <w:marBottom w:val="0"/>
      <w:divBdr>
        <w:top w:val="none" w:sz="0" w:space="0" w:color="auto"/>
        <w:left w:val="none" w:sz="0" w:space="0" w:color="auto"/>
        <w:bottom w:val="none" w:sz="0" w:space="0" w:color="auto"/>
        <w:right w:val="none" w:sz="0" w:space="0" w:color="auto"/>
      </w:divBdr>
    </w:div>
    <w:div w:id="469254682">
      <w:bodyDiv w:val="1"/>
      <w:marLeft w:val="0"/>
      <w:marRight w:val="0"/>
      <w:marTop w:val="0"/>
      <w:marBottom w:val="0"/>
      <w:divBdr>
        <w:top w:val="none" w:sz="0" w:space="0" w:color="auto"/>
        <w:left w:val="none" w:sz="0" w:space="0" w:color="auto"/>
        <w:bottom w:val="none" w:sz="0" w:space="0" w:color="auto"/>
        <w:right w:val="none" w:sz="0" w:space="0" w:color="auto"/>
      </w:divBdr>
    </w:div>
    <w:div w:id="1434671526">
      <w:bodyDiv w:val="1"/>
      <w:marLeft w:val="0"/>
      <w:marRight w:val="0"/>
      <w:marTop w:val="0"/>
      <w:marBottom w:val="0"/>
      <w:divBdr>
        <w:top w:val="none" w:sz="0" w:space="0" w:color="auto"/>
        <w:left w:val="none" w:sz="0" w:space="0" w:color="auto"/>
        <w:bottom w:val="none" w:sz="0" w:space="0" w:color="auto"/>
        <w:right w:val="none" w:sz="0" w:space="0" w:color="auto"/>
      </w:divBdr>
    </w:div>
    <w:div w:id="1861314765">
      <w:bodyDiv w:val="1"/>
      <w:marLeft w:val="0"/>
      <w:marRight w:val="0"/>
      <w:marTop w:val="0"/>
      <w:marBottom w:val="0"/>
      <w:divBdr>
        <w:top w:val="none" w:sz="0" w:space="0" w:color="auto"/>
        <w:left w:val="none" w:sz="0" w:space="0" w:color="auto"/>
        <w:bottom w:val="none" w:sz="0" w:space="0" w:color="auto"/>
        <w:right w:val="none" w:sz="0" w:space="0" w:color="auto"/>
      </w:divBdr>
    </w:div>
    <w:div w:id="1932739610">
      <w:bodyDiv w:val="1"/>
      <w:marLeft w:val="0"/>
      <w:marRight w:val="0"/>
      <w:marTop w:val="0"/>
      <w:marBottom w:val="0"/>
      <w:divBdr>
        <w:top w:val="none" w:sz="0" w:space="0" w:color="auto"/>
        <w:left w:val="none" w:sz="0" w:space="0" w:color="auto"/>
        <w:bottom w:val="none" w:sz="0" w:space="0" w:color="auto"/>
        <w:right w:val="none" w:sz="0" w:space="0" w:color="auto"/>
      </w:divBdr>
    </w:div>
    <w:div w:id="19687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ighways.licensing@suffolk.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ghways.licensing@suffolk.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uffolk.gov.uk" TargetMode="External"/><Relationship Id="rId4" Type="http://schemas.openxmlformats.org/officeDocument/2006/relationships/settings" Target="settings.xml"/><Relationship Id="rId9" Type="http://schemas.openxmlformats.org/officeDocument/2006/relationships/hyperlink" Target="mailto:highways.licensing@suffolk.gov.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23731-BB17-41CF-91D6-8C2BF7349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Customer Service Direct</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crs-application (REV)</dc:title>
  <dc:subject>
  </dc:subject>
  <dc:creator>Tony Atkinson</dc:creator>
  <cp:keywords>
  </cp:keywords>
  <cp:lastModifiedBy>Brooke Cadwell</cp:lastModifiedBy>
  <cp:revision>2</cp:revision>
  <cp:lastPrinted>2013-10-29T12:10:00Z</cp:lastPrinted>
  <dcterms:created xsi:type="dcterms:W3CDTF">2026-05-13T15:34:00Z</dcterms:created>
  <dcterms:modified xsi:type="dcterms:W3CDTF">2026-05-20T15:01:38Z</dcterms:modified>
</cp:coreProperties>
</file>