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C2C" w:rsidP="009836D7" w:rsidRDefault="00030C2C" w14:paraId="7E2C891E" w14:textId="564D054F">
      <w:pPr>
        <w:spacing w:after="0"/>
        <w:jc w:val="center"/>
        <w:rPr>
          <w:b/>
          <w:bCs/>
          <w:color w:val="002060"/>
          <w:sz w:val="28"/>
          <w:szCs w:val="28"/>
        </w:rPr>
      </w:pPr>
      <w:r>
        <w:rPr>
          <w:noProof/>
        </w:rPr>
        <w:drawing>
          <wp:inline distT="0" distB="0" distL="0" distR="0" wp14:anchorId="03C294F9" wp14:editId="5AD9CA2E">
            <wp:extent cx="52387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61950"/>
                    </a:xfrm>
                    <a:prstGeom prst="rect">
                      <a:avLst/>
                    </a:prstGeom>
                    <a:noFill/>
                    <a:ln>
                      <a:noFill/>
                    </a:ln>
                  </pic:spPr>
                </pic:pic>
              </a:graphicData>
            </a:graphic>
          </wp:inline>
        </w:drawing>
      </w:r>
    </w:p>
    <w:p w:rsidR="00030C2C" w:rsidP="009836D7" w:rsidRDefault="00030C2C" w14:paraId="63D198FD" w14:textId="77777777">
      <w:pPr>
        <w:spacing w:after="0"/>
        <w:jc w:val="center"/>
        <w:rPr>
          <w:b/>
          <w:bCs/>
          <w:color w:val="002060"/>
          <w:sz w:val="28"/>
          <w:szCs w:val="28"/>
        </w:rPr>
      </w:pPr>
    </w:p>
    <w:p w:rsidR="00E10E62" w:rsidP="004D76D1" w:rsidRDefault="00E10E62" w14:paraId="452A8E19" w14:textId="77777777">
      <w:pPr>
        <w:spacing w:after="0"/>
        <w:ind w:right="-57"/>
        <w:jc w:val="center"/>
        <w:rPr>
          <w:b/>
          <w:bCs/>
          <w:color w:val="002060"/>
          <w:sz w:val="28"/>
          <w:szCs w:val="28"/>
        </w:rPr>
      </w:pPr>
      <w:bookmarkStart w:name="_Hlk133584564" w:id="0"/>
      <w:r w:rsidRPr="00E10E62">
        <w:rPr>
          <w:b/>
          <w:bCs/>
          <w:color w:val="002060"/>
          <w:sz w:val="28"/>
          <w:szCs w:val="28"/>
        </w:rPr>
        <w:t>Форма заявки</w:t>
      </w:r>
    </w:p>
    <w:p w:rsidRPr="0004760E" w:rsidR="00743289" w:rsidP="004D76D1" w:rsidRDefault="00E10E62" w14:paraId="179A37CC" w14:textId="44DB2187">
      <w:pPr>
        <w:spacing w:after="0"/>
        <w:ind w:right="-57"/>
        <w:jc w:val="center"/>
        <w:rPr>
          <w:b/>
          <w:bCs/>
          <w:color w:val="002060"/>
          <w:sz w:val="28"/>
          <w:szCs w:val="28"/>
          <w:u w:val="single"/>
        </w:rPr>
      </w:pPr>
      <w:r w:rsidRPr="00E10E62">
        <w:rPr>
          <w:b/>
          <w:bCs/>
          <w:color w:val="002060"/>
          <w:sz w:val="28"/>
          <w:szCs w:val="28"/>
          <w:u w:val="single"/>
        </w:rPr>
        <w:t>Допомога 2 000.00 фунтів стерлінгів на оплату окремого проживання (Окреме житло)</w:t>
      </w:r>
    </w:p>
    <w:p w:rsidR="10F1F016" w:rsidP="004D76D1" w:rsidRDefault="10F1F016" w14:paraId="47175BF0" w14:textId="4178C5CD">
      <w:pPr>
        <w:spacing w:after="0"/>
        <w:ind w:right="-57"/>
        <w:jc w:val="center"/>
        <w:rPr>
          <w:b/>
          <w:bCs/>
          <w:color w:val="002060"/>
          <w:sz w:val="28"/>
          <w:szCs w:val="28"/>
          <w:u w:val="single"/>
        </w:rPr>
      </w:pPr>
    </w:p>
    <w:p w:rsidR="00E10E62" w:rsidP="004D76D1" w:rsidRDefault="00E10E62" w14:paraId="6ECF8B8B" w14:textId="77777777">
      <w:pPr>
        <w:spacing w:after="0"/>
        <w:ind w:right="-57"/>
        <w:jc w:val="center"/>
        <w:rPr>
          <w:b/>
          <w:bCs/>
          <w:color w:val="002060"/>
          <w:sz w:val="28"/>
          <w:szCs w:val="28"/>
          <w:u w:val="single"/>
        </w:rPr>
      </w:pPr>
      <w:r w:rsidRPr="00E10E62">
        <w:rPr>
          <w:b/>
          <w:bCs/>
          <w:color w:val="002060"/>
          <w:sz w:val="28"/>
          <w:szCs w:val="28"/>
          <w:u w:val="single"/>
        </w:rPr>
        <w:t>Допомога доступна для підтримки гостей за програмою «Житло для України», які проживають у Саффолку, щоб допомогти з витратами, пов’язаними з облаштуванням окремого житла.</w:t>
      </w:r>
    </w:p>
    <w:p w:rsidR="00E10E62" w:rsidP="004D76D1" w:rsidRDefault="00E10E62" w14:paraId="03A4EB02" w14:textId="77777777">
      <w:pPr>
        <w:spacing w:after="0"/>
        <w:ind w:right="-57"/>
        <w:jc w:val="center"/>
        <w:rPr>
          <w:b/>
          <w:bCs/>
          <w:color w:val="002060"/>
          <w:sz w:val="28"/>
          <w:szCs w:val="28"/>
          <w:u w:val="single"/>
        </w:rPr>
      </w:pPr>
    </w:p>
    <w:p w:rsidR="00E10E62" w:rsidP="004D76D1" w:rsidRDefault="00E10E62" w14:paraId="7AFAA154" w14:textId="72F652B3">
      <w:pPr>
        <w:spacing w:after="0"/>
        <w:ind w:right="-57"/>
        <w:jc w:val="center"/>
      </w:pPr>
      <w:r w:rsidRPr="00E10E62">
        <w:t>Перш ніж подавати заявку, перевірте, чи відповідаєте Ви наведеним нижче критеріям:</w:t>
      </w:r>
    </w:p>
    <w:p w:rsidRPr="00E10E62" w:rsidR="00E10E62" w:rsidP="004D76D1" w:rsidRDefault="00E10E62" w14:paraId="19C79BF6" w14:textId="77777777">
      <w:pPr>
        <w:spacing w:after="0"/>
        <w:ind w:right="-57"/>
        <w:jc w:val="center"/>
        <w:rPr>
          <w:b/>
          <w:bCs/>
          <w:color w:val="002060"/>
          <w:sz w:val="28"/>
          <w:szCs w:val="28"/>
          <w:u w:val="single"/>
        </w:rPr>
      </w:pPr>
    </w:p>
    <w:p w:rsidR="00E10E62" w:rsidP="004D76D1" w:rsidRDefault="00D343B4" w14:paraId="0F06BCA1" w14:textId="784B6C70">
      <w:pPr>
        <w:pStyle w:val="xmsolistparagraph"/>
        <w:numPr>
          <w:ilvl w:val="0"/>
          <w:numId w:val="16"/>
        </w:numPr>
        <w:ind w:left="0" w:right="-57"/>
        <w:rPr>
          <w:sz w:val="20"/>
          <w:szCs w:val="20"/>
        </w:rPr>
      </w:pPr>
      <w:r w:rsidRPr="00D343B4">
        <w:rPr>
          <w:sz w:val="20"/>
          <w:szCs w:val="20"/>
        </w:rPr>
        <w:t xml:space="preserve"> </w:t>
      </w:r>
      <w:r w:rsidRPr="001B1DD8" w:rsidR="001B1DD8">
        <w:rPr>
          <w:sz w:val="20"/>
          <w:szCs w:val="20"/>
        </w:rPr>
        <w:t>Гості повинні переїхати зі свого господаря або спонсора в Саффолк у незалежне житло після 1 квітня 2023 року.</w:t>
      </w:r>
    </w:p>
    <w:p w:rsidR="001B1DD8" w:rsidP="004D76D1" w:rsidRDefault="001B1DD8" w14:paraId="5401E93E" w14:textId="77777777">
      <w:pPr>
        <w:pStyle w:val="xmsolistparagraph"/>
        <w:numPr>
          <w:ilvl w:val="0"/>
          <w:numId w:val="16"/>
        </w:numPr>
        <w:ind w:left="0" w:right="-57"/>
        <w:rPr>
          <w:sz w:val="20"/>
          <w:szCs w:val="20"/>
        </w:rPr>
      </w:pPr>
      <w:r w:rsidRPr="001B1DD8">
        <w:rPr>
          <w:sz w:val="20"/>
          <w:szCs w:val="20"/>
        </w:rPr>
        <w:t xml:space="preserve">Гості повинні бути зареєстровані за спонсорською схемою Homes for Ukraine. </w:t>
      </w:r>
    </w:p>
    <w:p w:rsidR="00E10E62" w:rsidP="004D76D1" w:rsidRDefault="00E10E62" w14:paraId="61777D66" w14:textId="750B77DA">
      <w:pPr>
        <w:pStyle w:val="xmsolistparagraph"/>
        <w:numPr>
          <w:ilvl w:val="0"/>
          <w:numId w:val="16"/>
        </w:numPr>
        <w:ind w:left="0" w:right="-57"/>
        <w:rPr>
          <w:sz w:val="20"/>
          <w:szCs w:val="20"/>
        </w:rPr>
      </w:pPr>
      <w:r w:rsidRPr="00E10E62">
        <w:rPr>
          <w:sz w:val="20"/>
          <w:szCs w:val="20"/>
        </w:rPr>
        <w:t xml:space="preserve">Ви зареєстровані в графстві Саффолк (проживаєте в Саффолку) протягом не менше двох місяців. </w:t>
      </w:r>
    </w:p>
    <w:p w:rsidR="00D343B4" w:rsidP="004D76D1" w:rsidRDefault="00D343B4" w14:paraId="534AA7CD" w14:textId="244E7FE1">
      <w:pPr>
        <w:pStyle w:val="xmsolistparagraph"/>
        <w:numPr>
          <w:ilvl w:val="0"/>
          <w:numId w:val="16"/>
        </w:numPr>
        <w:ind w:left="0" w:right="-57"/>
        <w:rPr>
          <w:sz w:val="20"/>
          <w:szCs w:val="20"/>
        </w:rPr>
      </w:pPr>
      <w:r w:rsidRPr="00D343B4">
        <w:rPr>
          <w:sz w:val="20"/>
          <w:szCs w:val="20"/>
        </w:rPr>
        <w:t>Гості повинні проживати зі спонсором або приймаючою стороною за схемою Suffolk Homes for Ukraine не менше двох місяців</w:t>
      </w:r>
    </w:p>
    <w:p w:rsidR="001B1DD8" w:rsidP="004D76D1" w:rsidRDefault="001B1DD8" w14:paraId="490A74DD" w14:textId="1279B7FD">
      <w:pPr>
        <w:pStyle w:val="xmsolistparagraph"/>
        <w:numPr>
          <w:ilvl w:val="0"/>
          <w:numId w:val="16"/>
        </w:numPr>
        <w:ind w:left="0" w:right="-57"/>
        <w:rPr>
          <w:sz w:val="20"/>
          <w:szCs w:val="20"/>
        </w:rPr>
      </w:pPr>
      <w:r w:rsidRPr="001B1DD8">
        <w:rPr>
          <w:sz w:val="20"/>
          <w:szCs w:val="20"/>
        </w:rPr>
        <w:t>У вас є дійсний, поточний банківський рахунок у Великобританії на ваше власне ім'я.</w:t>
      </w:r>
    </w:p>
    <w:p w:rsidR="001B1DD8" w:rsidP="004D76D1" w:rsidRDefault="001B1DD8" w14:paraId="69555EA8" w14:textId="3B4172D2">
      <w:pPr>
        <w:pStyle w:val="xmsolistparagraph"/>
        <w:numPr>
          <w:ilvl w:val="0"/>
          <w:numId w:val="16"/>
        </w:numPr>
        <w:ind w:left="0" w:right="-57"/>
        <w:rPr>
          <w:sz w:val="20"/>
          <w:szCs w:val="20"/>
        </w:rPr>
      </w:pPr>
      <w:r w:rsidRPr="001B1DD8">
        <w:rPr>
          <w:sz w:val="20"/>
          <w:szCs w:val="20"/>
        </w:rPr>
        <w:t>Ви можете надати підписаний, правильно датований і поточний договір оренди для адреси, на яку ви претендуєте.</w:t>
      </w:r>
    </w:p>
    <w:p w:rsidR="001B1DD8" w:rsidP="004D76D1" w:rsidRDefault="001B1DD8" w14:paraId="74E6C405" w14:textId="1A46BEDA">
      <w:pPr>
        <w:pStyle w:val="xmsolistparagraph"/>
        <w:numPr>
          <w:ilvl w:val="0"/>
          <w:numId w:val="16"/>
        </w:numPr>
        <w:ind w:left="0" w:right="-57"/>
        <w:rPr>
          <w:sz w:val="20"/>
          <w:szCs w:val="20"/>
        </w:rPr>
      </w:pPr>
      <w:r w:rsidRPr="001B1DD8">
        <w:rPr>
          <w:sz w:val="20"/>
          <w:szCs w:val="20"/>
        </w:rPr>
        <w:t>На одне нове домогосподарство, яке переїжджає в самостійне житло, можна подати лише одну претензію.</w:t>
      </w:r>
    </w:p>
    <w:p w:rsidR="001B1DD8" w:rsidP="004D76D1" w:rsidRDefault="001B1DD8" w14:paraId="26BB1EC4" w14:textId="21AB9F3D">
      <w:pPr>
        <w:pStyle w:val="xmsolistparagraph"/>
        <w:numPr>
          <w:ilvl w:val="0"/>
          <w:numId w:val="16"/>
        </w:numPr>
        <w:ind w:left="0" w:right="-57"/>
        <w:rPr>
          <w:sz w:val="20"/>
          <w:szCs w:val="20"/>
        </w:rPr>
      </w:pPr>
      <w:r w:rsidRPr="001B1DD8">
        <w:rPr>
          <w:sz w:val="20"/>
          <w:szCs w:val="20"/>
        </w:rPr>
        <w:t>Ця форма повинна бути заповнена в повному обсязі із зазначенням реквізитів заявників.</w:t>
      </w:r>
    </w:p>
    <w:p w:rsidR="001B1DD8" w:rsidP="004D76D1" w:rsidRDefault="001B1DD8" w14:paraId="7654C30C" w14:textId="1331A45A">
      <w:pPr>
        <w:pStyle w:val="xmsolistparagraph"/>
        <w:numPr>
          <w:ilvl w:val="0"/>
          <w:numId w:val="16"/>
        </w:numPr>
        <w:ind w:left="0" w:right="-57"/>
        <w:rPr>
          <w:sz w:val="20"/>
          <w:szCs w:val="20"/>
        </w:rPr>
      </w:pPr>
      <w:r w:rsidRPr="001B1DD8">
        <w:rPr>
          <w:sz w:val="20"/>
          <w:szCs w:val="20"/>
        </w:rPr>
        <w:t xml:space="preserve">Ви не подали попередню вимогу </w:t>
      </w:r>
      <w:proofErr w:type="spellStart"/>
      <w:r w:rsidRPr="001B1DD8">
        <w:rPr>
          <w:sz w:val="20"/>
          <w:szCs w:val="20"/>
        </w:rPr>
        <w:t>про</w:t>
      </w:r>
      <w:proofErr w:type="spellEnd"/>
      <w:r w:rsidRPr="001B1DD8">
        <w:rPr>
          <w:sz w:val="20"/>
          <w:szCs w:val="20"/>
        </w:rPr>
        <w:t xml:space="preserve"> </w:t>
      </w:r>
      <w:proofErr w:type="spellStart"/>
      <w:r w:rsidRPr="001B1DD8">
        <w:rPr>
          <w:sz w:val="20"/>
          <w:szCs w:val="20"/>
        </w:rPr>
        <w:t>виплату</w:t>
      </w:r>
      <w:proofErr w:type="spellEnd"/>
      <w:r w:rsidRPr="001B1DD8">
        <w:rPr>
          <w:sz w:val="20"/>
          <w:szCs w:val="20"/>
        </w:rPr>
        <w:t xml:space="preserve"> </w:t>
      </w:r>
      <w:proofErr w:type="spellStart"/>
      <w:r w:rsidRPr="001B1DD8">
        <w:rPr>
          <w:sz w:val="20"/>
          <w:szCs w:val="20"/>
        </w:rPr>
        <w:t>незалежного</w:t>
      </w:r>
      <w:proofErr w:type="spellEnd"/>
      <w:r w:rsidRPr="001B1DD8">
        <w:rPr>
          <w:sz w:val="20"/>
          <w:szCs w:val="20"/>
        </w:rPr>
        <w:t xml:space="preserve"> </w:t>
      </w:r>
      <w:proofErr w:type="spellStart"/>
      <w:r w:rsidRPr="001B1DD8">
        <w:rPr>
          <w:sz w:val="20"/>
          <w:szCs w:val="20"/>
        </w:rPr>
        <w:t>життя</w:t>
      </w:r>
      <w:proofErr w:type="spellEnd"/>
    </w:p>
    <w:p w:rsidR="004D76D1" w:rsidP="004D76D1" w:rsidRDefault="004D76D1" w14:paraId="1F6656FD" w14:textId="60AC3E90">
      <w:pPr>
        <w:pStyle w:val="xmsolistparagraph"/>
        <w:numPr>
          <w:ilvl w:val="0"/>
          <w:numId w:val="16"/>
        </w:numPr>
        <w:ind w:left="0" w:right="-57"/>
        <w:rPr>
          <w:sz w:val="20"/>
          <w:szCs w:val="20"/>
        </w:rPr>
      </w:pPr>
      <w:proofErr w:type="spellStart"/>
      <w:r w:rsidRPr="004D76D1">
        <w:rPr>
          <w:sz w:val="20"/>
          <w:szCs w:val="20"/>
        </w:rPr>
        <w:t>Рада</w:t>
      </w:r>
      <w:proofErr w:type="spellEnd"/>
      <w:r w:rsidRPr="004D76D1">
        <w:rPr>
          <w:sz w:val="20"/>
          <w:szCs w:val="20"/>
        </w:rPr>
        <w:t xml:space="preserve"> </w:t>
      </w:r>
      <w:proofErr w:type="spellStart"/>
      <w:r w:rsidRPr="004D76D1">
        <w:rPr>
          <w:sz w:val="20"/>
          <w:szCs w:val="20"/>
        </w:rPr>
        <w:t>округу</w:t>
      </w:r>
      <w:proofErr w:type="spellEnd"/>
      <w:r w:rsidRPr="004D76D1">
        <w:rPr>
          <w:sz w:val="20"/>
          <w:szCs w:val="20"/>
        </w:rPr>
        <w:t xml:space="preserve"> </w:t>
      </w:r>
      <w:proofErr w:type="spellStart"/>
      <w:r w:rsidRPr="004D76D1">
        <w:rPr>
          <w:sz w:val="20"/>
          <w:szCs w:val="20"/>
        </w:rPr>
        <w:t>Саффолк</w:t>
      </w:r>
      <w:proofErr w:type="spellEnd"/>
      <w:r w:rsidRPr="004D76D1">
        <w:rPr>
          <w:sz w:val="20"/>
          <w:szCs w:val="20"/>
        </w:rPr>
        <w:t xml:space="preserve"> </w:t>
      </w:r>
      <w:proofErr w:type="spellStart"/>
      <w:r w:rsidRPr="004D76D1">
        <w:rPr>
          <w:sz w:val="20"/>
          <w:szCs w:val="20"/>
        </w:rPr>
        <w:t>залишає</w:t>
      </w:r>
      <w:proofErr w:type="spellEnd"/>
      <w:r w:rsidRPr="004D76D1">
        <w:rPr>
          <w:sz w:val="20"/>
          <w:szCs w:val="20"/>
        </w:rPr>
        <w:t xml:space="preserve"> </w:t>
      </w:r>
      <w:proofErr w:type="spellStart"/>
      <w:r w:rsidRPr="004D76D1">
        <w:rPr>
          <w:sz w:val="20"/>
          <w:szCs w:val="20"/>
        </w:rPr>
        <w:t>за</w:t>
      </w:r>
      <w:proofErr w:type="spellEnd"/>
      <w:r w:rsidRPr="004D76D1">
        <w:rPr>
          <w:sz w:val="20"/>
          <w:szCs w:val="20"/>
        </w:rPr>
        <w:t xml:space="preserve"> </w:t>
      </w:r>
      <w:proofErr w:type="spellStart"/>
      <w:r w:rsidRPr="004D76D1">
        <w:rPr>
          <w:sz w:val="20"/>
          <w:szCs w:val="20"/>
        </w:rPr>
        <w:t>собою</w:t>
      </w:r>
      <w:proofErr w:type="spellEnd"/>
      <w:r w:rsidRPr="004D76D1">
        <w:rPr>
          <w:sz w:val="20"/>
          <w:szCs w:val="20"/>
        </w:rPr>
        <w:t xml:space="preserve"> </w:t>
      </w:r>
      <w:proofErr w:type="spellStart"/>
      <w:r w:rsidRPr="004D76D1">
        <w:rPr>
          <w:sz w:val="20"/>
          <w:szCs w:val="20"/>
        </w:rPr>
        <w:t>право</w:t>
      </w:r>
      <w:proofErr w:type="spellEnd"/>
      <w:r w:rsidRPr="004D76D1">
        <w:rPr>
          <w:sz w:val="20"/>
          <w:szCs w:val="20"/>
        </w:rPr>
        <w:t xml:space="preserve"> </w:t>
      </w:r>
      <w:proofErr w:type="spellStart"/>
      <w:r w:rsidRPr="004D76D1">
        <w:rPr>
          <w:sz w:val="20"/>
          <w:szCs w:val="20"/>
        </w:rPr>
        <w:t>вимагати</w:t>
      </w:r>
      <w:proofErr w:type="spellEnd"/>
      <w:r w:rsidRPr="004D76D1">
        <w:rPr>
          <w:sz w:val="20"/>
          <w:szCs w:val="20"/>
        </w:rPr>
        <w:t xml:space="preserve"> </w:t>
      </w:r>
      <w:proofErr w:type="spellStart"/>
      <w:r w:rsidRPr="004D76D1">
        <w:rPr>
          <w:sz w:val="20"/>
          <w:szCs w:val="20"/>
        </w:rPr>
        <w:t>повернення</w:t>
      </w:r>
      <w:proofErr w:type="spellEnd"/>
      <w:r w:rsidRPr="004D76D1">
        <w:rPr>
          <w:sz w:val="20"/>
          <w:szCs w:val="20"/>
        </w:rPr>
        <w:t xml:space="preserve"> </w:t>
      </w:r>
      <w:proofErr w:type="spellStart"/>
      <w:r w:rsidRPr="004D76D1">
        <w:rPr>
          <w:sz w:val="20"/>
          <w:szCs w:val="20"/>
        </w:rPr>
        <w:t>будь-якої</w:t>
      </w:r>
      <w:proofErr w:type="spellEnd"/>
      <w:r w:rsidRPr="004D76D1">
        <w:rPr>
          <w:sz w:val="20"/>
          <w:szCs w:val="20"/>
        </w:rPr>
        <w:t xml:space="preserve"> </w:t>
      </w:r>
      <w:proofErr w:type="spellStart"/>
      <w:r w:rsidRPr="004D76D1">
        <w:rPr>
          <w:sz w:val="20"/>
          <w:szCs w:val="20"/>
        </w:rPr>
        <w:t>незалежної</w:t>
      </w:r>
      <w:proofErr w:type="spellEnd"/>
      <w:r w:rsidRPr="004D76D1">
        <w:rPr>
          <w:sz w:val="20"/>
          <w:szCs w:val="20"/>
        </w:rPr>
        <w:t xml:space="preserve"> </w:t>
      </w:r>
      <w:proofErr w:type="spellStart"/>
      <w:r w:rsidRPr="004D76D1">
        <w:rPr>
          <w:sz w:val="20"/>
          <w:szCs w:val="20"/>
        </w:rPr>
        <w:t>оплати</w:t>
      </w:r>
      <w:proofErr w:type="spellEnd"/>
      <w:r w:rsidRPr="004D76D1">
        <w:rPr>
          <w:sz w:val="20"/>
          <w:szCs w:val="20"/>
        </w:rPr>
        <w:t xml:space="preserve"> </w:t>
      </w:r>
      <w:proofErr w:type="spellStart"/>
      <w:r w:rsidRPr="004D76D1">
        <w:rPr>
          <w:sz w:val="20"/>
          <w:szCs w:val="20"/>
        </w:rPr>
        <w:t>за</w:t>
      </w:r>
      <w:proofErr w:type="spellEnd"/>
      <w:r w:rsidRPr="004D76D1">
        <w:rPr>
          <w:sz w:val="20"/>
          <w:szCs w:val="20"/>
        </w:rPr>
        <w:t xml:space="preserve"> </w:t>
      </w:r>
      <w:proofErr w:type="spellStart"/>
      <w:r w:rsidRPr="004D76D1">
        <w:rPr>
          <w:sz w:val="20"/>
          <w:szCs w:val="20"/>
        </w:rPr>
        <w:t>проживання</w:t>
      </w:r>
      <w:proofErr w:type="spellEnd"/>
      <w:r w:rsidRPr="004D76D1">
        <w:rPr>
          <w:sz w:val="20"/>
          <w:szCs w:val="20"/>
        </w:rPr>
        <w:t xml:space="preserve">, </w:t>
      </w:r>
      <w:proofErr w:type="spellStart"/>
      <w:r w:rsidRPr="004D76D1">
        <w:rPr>
          <w:sz w:val="20"/>
          <w:szCs w:val="20"/>
        </w:rPr>
        <w:t>зробленої</w:t>
      </w:r>
      <w:proofErr w:type="spellEnd"/>
      <w:r w:rsidRPr="004D76D1">
        <w:rPr>
          <w:sz w:val="20"/>
          <w:szCs w:val="20"/>
        </w:rPr>
        <w:t xml:space="preserve"> </w:t>
      </w:r>
      <w:proofErr w:type="spellStart"/>
      <w:r w:rsidRPr="004D76D1">
        <w:rPr>
          <w:sz w:val="20"/>
          <w:szCs w:val="20"/>
        </w:rPr>
        <w:t>гостям</w:t>
      </w:r>
      <w:proofErr w:type="spellEnd"/>
      <w:r w:rsidRPr="004D76D1">
        <w:rPr>
          <w:sz w:val="20"/>
          <w:szCs w:val="20"/>
        </w:rPr>
        <w:t xml:space="preserve">, </w:t>
      </w:r>
      <w:proofErr w:type="spellStart"/>
      <w:r w:rsidRPr="004D76D1">
        <w:rPr>
          <w:sz w:val="20"/>
          <w:szCs w:val="20"/>
        </w:rPr>
        <w:t>які</w:t>
      </w:r>
      <w:proofErr w:type="spellEnd"/>
      <w:r w:rsidRPr="004D76D1">
        <w:rPr>
          <w:sz w:val="20"/>
          <w:szCs w:val="20"/>
        </w:rPr>
        <w:t xml:space="preserve"> </w:t>
      </w:r>
      <w:proofErr w:type="spellStart"/>
      <w:r w:rsidRPr="004D76D1">
        <w:rPr>
          <w:sz w:val="20"/>
          <w:szCs w:val="20"/>
        </w:rPr>
        <w:t>не</w:t>
      </w:r>
      <w:proofErr w:type="spellEnd"/>
      <w:r w:rsidRPr="004D76D1">
        <w:rPr>
          <w:sz w:val="20"/>
          <w:szCs w:val="20"/>
        </w:rPr>
        <w:t xml:space="preserve"> </w:t>
      </w:r>
      <w:proofErr w:type="spellStart"/>
      <w:r w:rsidRPr="004D76D1">
        <w:rPr>
          <w:sz w:val="20"/>
          <w:szCs w:val="20"/>
        </w:rPr>
        <w:t>залишають</w:t>
      </w:r>
      <w:proofErr w:type="spellEnd"/>
      <w:r w:rsidRPr="004D76D1">
        <w:rPr>
          <w:sz w:val="20"/>
          <w:szCs w:val="20"/>
        </w:rPr>
        <w:t xml:space="preserve"> </w:t>
      </w:r>
      <w:proofErr w:type="spellStart"/>
      <w:r w:rsidRPr="004D76D1">
        <w:rPr>
          <w:sz w:val="20"/>
          <w:szCs w:val="20"/>
        </w:rPr>
        <w:t>приймаючу</w:t>
      </w:r>
      <w:proofErr w:type="spellEnd"/>
      <w:r w:rsidRPr="004D76D1">
        <w:rPr>
          <w:sz w:val="20"/>
          <w:szCs w:val="20"/>
        </w:rPr>
        <w:t xml:space="preserve"> </w:t>
      </w:r>
      <w:proofErr w:type="spellStart"/>
      <w:r w:rsidRPr="004D76D1">
        <w:rPr>
          <w:sz w:val="20"/>
          <w:szCs w:val="20"/>
        </w:rPr>
        <w:t>або</w:t>
      </w:r>
      <w:proofErr w:type="spellEnd"/>
      <w:r w:rsidRPr="004D76D1">
        <w:rPr>
          <w:sz w:val="20"/>
          <w:szCs w:val="20"/>
        </w:rPr>
        <w:t xml:space="preserve"> </w:t>
      </w:r>
      <w:proofErr w:type="spellStart"/>
      <w:r w:rsidRPr="004D76D1">
        <w:rPr>
          <w:sz w:val="20"/>
          <w:szCs w:val="20"/>
        </w:rPr>
        <w:t>спонсорську</w:t>
      </w:r>
      <w:proofErr w:type="spellEnd"/>
      <w:r w:rsidRPr="004D76D1">
        <w:rPr>
          <w:sz w:val="20"/>
          <w:szCs w:val="20"/>
        </w:rPr>
        <w:t xml:space="preserve"> </w:t>
      </w:r>
      <w:proofErr w:type="spellStart"/>
      <w:r w:rsidRPr="004D76D1">
        <w:rPr>
          <w:sz w:val="20"/>
          <w:szCs w:val="20"/>
        </w:rPr>
        <w:t>власність</w:t>
      </w:r>
      <w:proofErr w:type="spellEnd"/>
      <w:r w:rsidRPr="004D76D1">
        <w:rPr>
          <w:sz w:val="20"/>
          <w:szCs w:val="20"/>
        </w:rPr>
        <w:t xml:space="preserve">, </w:t>
      </w:r>
      <w:proofErr w:type="spellStart"/>
      <w:r w:rsidRPr="004D76D1">
        <w:rPr>
          <w:sz w:val="20"/>
          <w:szCs w:val="20"/>
        </w:rPr>
        <w:t>щоб</w:t>
      </w:r>
      <w:proofErr w:type="spellEnd"/>
      <w:r w:rsidRPr="004D76D1">
        <w:rPr>
          <w:sz w:val="20"/>
          <w:szCs w:val="20"/>
        </w:rPr>
        <w:t xml:space="preserve"> </w:t>
      </w:r>
      <w:proofErr w:type="spellStart"/>
      <w:r w:rsidRPr="004D76D1">
        <w:rPr>
          <w:sz w:val="20"/>
          <w:szCs w:val="20"/>
        </w:rPr>
        <w:t>переїхати</w:t>
      </w:r>
      <w:proofErr w:type="spellEnd"/>
      <w:r w:rsidRPr="004D76D1">
        <w:rPr>
          <w:sz w:val="20"/>
          <w:szCs w:val="20"/>
        </w:rPr>
        <w:t xml:space="preserve"> в </w:t>
      </w:r>
      <w:proofErr w:type="spellStart"/>
      <w:r w:rsidRPr="004D76D1">
        <w:rPr>
          <w:sz w:val="20"/>
          <w:szCs w:val="20"/>
        </w:rPr>
        <w:t>незалежне</w:t>
      </w:r>
      <w:proofErr w:type="spellEnd"/>
      <w:r w:rsidRPr="004D76D1">
        <w:rPr>
          <w:sz w:val="20"/>
          <w:szCs w:val="20"/>
        </w:rPr>
        <w:t xml:space="preserve"> </w:t>
      </w:r>
      <w:proofErr w:type="spellStart"/>
      <w:r w:rsidRPr="004D76D1">
        <w:rPr>
          <w:sz w:val="20"/>
          <w:szCs w:val="20"/>
        </w:rPr>
        <w:t>житло</w:t>
      </w:r>
      <w:proofErr w:type="spellEnd"/>
      <w:r w:rsidRPr="004D76D1">
        <w:rPr>
          <w:sz w:val="20"/>
          <w:szCs w:val="20"/>
        </w:rPr>
        <w:t xml:space="preserve">. </w:t>
      </w:r>
      <w:proofErr w:type="spellStart"/>
      <w:r w:rsidRPr="004D76D1">
        <w:rPr>
          <w:sz w:val="20"/>
          <w:szCs w:val="20"/>
        </w:rPr>
        <w:t>Всі</w:t>
      </w:r>
      <w:proofErr w:type="spellEnd"/>
      <w:r w:rsidRPr="004D76D1">
        <w:rPr>
          <w:sz w:val="20"/>
          <w:szCs w:val="20"/>
        </w:rPr>
        <w:t xml:space="preserve"> </w:t>
      </w:r>
      <w:proofErr w:type="spellStart"/>
      <w:r w:rsidRPr="004D76D1">
        <w:rPr>
          <w:sz w:val="20"/>
          <w:szCs w:val="20"/>
        </w:rPr>
        <w:t>платежі</w:t>
      </w:r>
      <w:proofErr w:type="spellEnd"/>
      <w:r w:rsidRPr="004D76D1">
        <w:rPr>
          <w:sz w:val="20"/>
          <w:szCs w:val="20"/>
        </w:rPr>
        <w:t xml:space="preserve"> </w:t>
      </w:r>
      <w:proofErr w:type="spellStart"/>
      <w:r w:rsidRPr="004D76D1">
        <w:rPr>
          <w:sz w:val="20"/>
          <w:szCs w:val="20"/>
        </w:rPr>
        <w:t>здійснюються</w:t>
      </w:r>
      <w:proofErr w:type="spellEnd"/>
      <w:r w:rsidRPr="004D76D1">
        <w:rPr>
          <w:sz w:val="20"/>
          <w:szCs w:val="20"/>
        </w:rPr>
        <w:t xml:space="preserve"> </w:t>
      </w:r>
      <w:proofErr w:type="spellStart"/>
      <w:r w:rsidRPr="004D76D1">
        <w:rPr>
          <w:sz w:val="20"/>
          <w:szCs w:val="20"/>
        </w:rPr>
        <w:t>за</w:t>
      </w:r>
      <w:proofErr w:type="spellEnd"/>
      <w:r w:rsidRPr="004D76D1">
        <w:rPr>
          <w:sz w:val="20"/>
          <w:szCs w:val="20"/>
        </w:rPr>
        <w:t xml:space="preserve"> </w:t>
      </w:r>
      <w:proofErr w:type="spellStart"/>
      <w:r w:rsidRPr="004D76D1">
        <w:rPr>
          <w:sz w:val="20"/>
          <w:szCs w:val="20"/>
        </w:rPr>
        <w:t>умови</w:t>
      </w:r>
      <w:proofErr w:type="spellEnd"/>
      <w:r w:rsidRPr="004D76D1">
        <w:rPr>
          <w:sz w:val="20"/>
          <w:szCs w:val="20"/>
        </w:rPr>
        <w:t xml:space="preserve"> </w:t>
      </w:r>
      <w:proofErr w:type="spellStart"/>
      <w:r w:rsidRPr="004D76D1">
        <w:rPr>
          <w:sz w:val="20"/>
          <w:szCs w:val="20"/>
        </w:rPr>
        <w:t>відповідності</w:t>
      </w:r>
      <w:proofErr w:type="spellEnd"/>
      <w:r w:rsidRPr="004D76D1">
        <w:rPr>
          <w:sz w:val="20"/>
          <w:szCs w:val="20"/>
        </w:rPr>
        <w:t xml:space="preserve"> </w:t>
      </w:r>
      <w:proofErr w:type="spellStart"/>
      <w:r w:rsidRPr="004D76D1">
        <w:rPr>
          <w:sz w:val="20"/>
          <w:szCs w:val="20"/>
        </w:rPr>
        <w:t>гостя</w:t>
      </w:r>
      <w:proofErr w:type="spellEnd"/>
      <w:r w:rsidRPr="004D76D1">
        <w:rPr>
          <w:sz w:val="20"/>
          <w:szCs w:val="20"/>
        </w:rPr>
        <w:t xml:space="preserve"> </w:t>
      </w:r>
      <w:proofErr w:type="spellStart"/>
      <w:r w:rsidRPr="004D76D1">
        <w:rPr>
          <w:sz w:val="20"/>
          <w:szCs w:val="20"/>
        </w:rPr>
        <w:t>встановленим</w:t>
      </w:r>
      <w:proofErr w:type="spellEnd"/>
      <w:r w:rsidRPr="004D76D1">
        <w:rPr>
          <w:sz w:val="20"/>
          <w:szCs w:val="20"/>
        </w:rPr>
        <w:t xml:space="preserve"> </w:t>
      </w:r>
      <w:proofErr w:type="spellStart"/>
      <w:r w:rsidRPr="004D76D1">
        <w:rPr>
          <w:sz w:val="20"/>
          <w:szCs w:val="20"/>
        </w:rPr>
        <w:t>критеріям</w:t>
      </w:r>
      <w:proofErr w:type="spellEnd"/>
      <w:r w:rsidRPr="004D76D1">
        <w:rPr>
          <w:sz w:val="20"/>
          <w:szCs w:val="20"/>
        </w:rPr>
        <w:t xml:space="preserve"> і </w:t>
      </w:r>
      <w:proofErr w:type="spellStart"/>
      <w:r w:rsidRPr="004D76D1">
        <w:rPr>
          <w:sz w:val="20"/>
          <w:szCs w:val="20"/>
        </w:rPr>
        <w:t>надання</w:t>
      </w:r>
      <w:proofErr w:type="spellEnd"/>
      <w:r w:rsidRPr="004D76D1">
        <w:rPr>
          <w:sz w:val="20"/>
          <w:szCs w:val="20"/>
        </w:rPr>
        <w:t xml:space="preserve"> </w:t>
      </w:r>
      <w:proofErr w:type="spellStart"/>
      <w:r w:rsidRPr="004D76D1">
        <w:rPr>
          <w:sz w:val="20"/>
          <w:szCs w:val="20"/>
        </w:rPr>
        <w:t>дійсного</w:t>
      </w:r>
      <w:proofErr w:type="spellEnd"/>
      <w:r w:rsidRPr="004D76D1">
        <w:rPr>
          <w:sz w:val="20"/>
          <w:szCs w:val="20"/>
        </w:rPr>
        <w:t xml:space="preserve">, </w:t>
      </w:r>
      <w:proofErr w:type="spellStart"/>
      <w:r w:rsidRPr="004D76D1">
        <w:rPr>
          <w:sz w:val="20"/>
          <w:szCs w:val="20"/>
        </w:rPr>
        <w:t>підписаного</w:t>
      </w:r>
      <w:proofErr w:type="spellEnd"/>
      <w:r w:rsidRPr="004D76D1">
        <w:rPr>
          <w:sz w:val="20"/>
          <w:szCs w:val="20"/>
        </w:rPr>
        <w:t xml:space="preserve"> і </w:t>
      </w:r>
      <w:proofErr w:type="spellStart"/>
      <w:r w:rsidRPr="004D76D1">
        <w:rPr>
          <w:sz w:val="20"/>
          <w:szCs w:val="20"/>
        </w:rPr>
        <w:t>датованого</w:t>
      </w:r>
      <w:proofErr w:type="spellEnd"/>
      <w:r w:rsidRPr="004D76D1">
        <w:rPr>
          <w:sz w:val="20"/>
          <w:szCs w:val="20"/>
        </w:rPr>
        <w:t xml:space="preserve"> </w:t>
      </w:r>
      <w:proofErr w:type="spellStart"/>
      <w:r w:rsidRPr="004D76D1">
        <w:rPr>
          <w:sz w:val="20"/>
          <w:szCs w:val="20"/>
        </w:rPr>
        <w:t>юридичного</w:t>
      </w:r>
      <w:proofErr w:type="spellEnd"/>
      <w:r w:rsidRPr="004D76D1">
        <w:rPr>
          <w:sz w:val="20"/>
          <w:szCs w:val="20"/>
        </w:rPr>
        <w:t xml:space="preserve"> </w:t>
      </w:r>
      <w:proofErr w:type="spellStart"/>
      <w:r w:rsidRPr="004D76D1">
        <w:rPr>
          <w:sz w:val="20"/>
          <w:szCs w:val="20"/>
        </w:rPr>
        <w:t>договору</w:t>
      </w:r>
      <w:proofErr w:type="spellEnd"/>
      <w:r w:rsidRPr="004D76D1">
        <w:rPr>
          <w:sz w:val="20"/>
          <w:szCs w:val="20"/>
        </w:rPr>
        <w:t xml:space="preserve"> </w:t>
      </w:r>
      <w:proofErr w:type="spellStart"/>
      <w:r w:rsidRPr="004D76D1">
        <w:rPr>
          <w:sz w:val="20"/>
          <w:szCs w:val="20"/>
        </w:rPr>
        <w:t>оренди</w:t>
      </w:r>
      <w:proofErr w:type="spellEnd"/>
      <w:r w:rsidRPr="004D76D1">
        <w:rPr>
          <w:sz w:val="20"/>
          <w:szCs w:val="20"/>
        </w:rPr>
        <w:t>.</w:t>
      </w:r>
    </w:p>
    <w:p w:rsidR="00E10E62" w:rsidP="00E10E62" w:rsidRDefault="00E10E62" w14:paraId="757BC586" w14:textId="77777777">
      <w:pPr>
        <w:pStyle w:val="ListParagraph"/>
      </w:pPr>
    </w:p>
    <w:tbl>
      <w:tblPr>
        <w:tblStyle w:val="TableGrid"/>
        <w:tblW w:w="10065" w:type="dxa"/>
        <w:tblInd w:w="-572" w:type="dxa"/>
        <w:tblLook w:val="04A0" w:firstRow="1" w:lastRow="0" w:firstColumn="1" w:lastColumn="0" w:noHBand="0" w:noVBand="1"/>
      </w:tblPr>
      <w:tblGrid>
        <w:gridCol w:w="2835"/>
        <w:gridCol w:w="7230"/>
      </w:tblGrid>
      <w:tr w:rsidR="00687CC7" w:rsidTr="00CB60CE" w14:paraId="73EDB8B2" w14:textId="77777777">
        <w:tc>
          <w:tcPr>
            <w:tcW w:w="2835" w:type="dxa"/>
            <w:shd w:val="clear" w:color="auto" w:fill="DEEAF6" w:themeFill="accent5" w:themeFillTint="33"/>
          </w:tcPr>
          <w:p w:rsidR="00E10E62" w:rsidP="00B5575E" w:rsidRDefault="00E10E62" w14:paraId="4C81A36B" w14:textId="77777777">
            <w:pPr>
              <w:spacing w:before="120" w:after="120"/>
              <w:rPr>
                <w:b/>
                <w:bCs/>
                <w:sz w:val="28"/>
                <w:szCs w:val="28"/>
              </w:rPr>
            </w:pPr>
            <w:bookmarkStart w:name="_Hlk133584603" w:id="1"/>
            <w:bookmarkEnd w:id="0"/>
            <w:r w:rsidRPr="00E10E62">
              <w:rPr>
                <w:b/>
                <w:bCs/>
                <w:sz w:val="28"/>
                <w:szCs w:val="28"/>
              </w:rPr>
              <w:t>Повне ім'я заявника</w:t>
            </w:r>
          </w:p>
          <w:p w:rsidRPr="00E10E62" w:rsidR="00687CC7" w:rsidP="00B5575E" w:rsidRDefault="000408B0" w14:paraId="7E5833CE" w14:textId="6E22EA41">
            <w:pPr>
              <w:spacing w:before="120" w:after="120"/>
              <w:rPr>
                <w:sz w:val="24"/>
                <w:szCs w:val="24"/>
              </w:rPr>
            </w:pPr>
            <w:r w:rsidRPr="00E10E62">
              <w:rPr>
                <w:sz w:val="24"/>
                <w:szCs w:val="24"/>
              </w:rPr>
              <w:t>Claimant</w:t>
            </w:r>
            <w:r w:rsidRPr="00E10E62" w:rsidR="00153A74">
              <w:rPr>
                <w:sz w:val="24"/>
                <w:szCs w:val="24"/>
              </w:rPr>
              <w:t>’s</w:t>
            </w:r>
            <w:r w:rsidRPr="00E10E62">
              <w:rPr>
                <w:sz w:val="24"/>
                <w:szCs w:val="24"/>
              </w:rPr>
              <w:t xml:space="preserve"> </w:t>
            </w:r>
            <w:r w:rsidRPr="00E10E62" w:rsidR="00153A74">
              <w:rPr>
                <w:sz w:val="24"/>
                <w:szCs w:val="24"/>
              </w:rPr>
              <w:t>f</w:t>
            </w:r>
            <w:r w:rsidRPr="00E10E62">
              <w:rPr>
                <w:sz w:val="24"/>
                <w:szCs w:val="24"/>
              </w:rPr>
              <w:t xml:space="preserve">ull </w:t>
            </w:r>
            <w:r w:rsidRPr="00E10E62" w:rsidR="00153A74">
              <w:rPr>
                <w:sz w:val="24"/>
                <w:szCs w:val="24"/>
              </w:rPr>
              <w:t>n</w:t>
            </w:r>
            <w:r w:rsidRPr="00E10E62">
              <w:rPr>
                <w:sz w:val="24"/>
                <w:szCs w:val="24"/>
              </w:rPr>
              <w:t>ame</w:t>
            </w:r>
          </w:p>
          <w:bookmarkEnd w:id="1"/>
          <w:p w:rsidRPr="000408B0" w:rsidR="000408B0" w:rsidP="00B5575E" w:rsidRDefault="000408B0" w14:paraId="23492975" w14:textId="294CC7E8">
            <w:pPr>
              <w:spacing w:before="120" w:after="120"/>
            </w:pPr>
          </w:p>
        </w:tc>
        <w:tc>
          <w:tcPr>
            <w:tcW w:w="7230" w:type="dxa"/>
          </w:tcPr>
          <w:p w:rsidR="00687CC7" w:rsidRDefault="00687CC7" w14:paraId="75F89C0E" w14:textId="77777777"/>
          <w:sdt>
            <w:sdtPr>
              <w:alias w:val="Повне ім'я заявника"/>
              <w:tag w:val="Повне ім'я заявника"/>
              <w:id w:val="1067077320"/>
              <w:placeholder>
                <w:docPart w:val="DefaultPlaceholder_-1854013440"/>
              </w:placeholder>
              <w:showingPlcHdr/>
              <w:text w:multiLine="1"/>
            </w:sdtPr>
            <w:sdtEndPr/>
            <w:sdtContent>
              <w:p w:rsidR="00FE0909" w:rsidRDefault="00FE0909" w14:paraId="4565F827" w14:textId="5339C1D7">
                <w:r w:rsidRPr="00543A7A">
                  <w:rPr>
                    <w:rStyle w:val="PlaceholderText"/>
                  </w:rPr>
                  <w:t>Click or tap here to enter text.</w:t>
                </w:r>
              </w:p>
            </w:sdtContent>
          </w:sdt>
        </w:tc>
      </w:tr>
      <w:tr w:rsidR="000408B0" w:rsidTr="00CB60CE" w14:paraId="59613169" w14:textId="77777777">
        <w:tc>
          <w:tcPr>
            <w:tcW w:w="2835" w:type="dxa"/>
            <w:shd w:val="clear" w:color="auto" w:fill="DEEAF6" w:themeFill="accent5" w:themeFillTint="33"/>
          </w:tcPr>
          <w:p w:rsidR="00E10E62" w:rsidP="00B5575E" w:rsidRDefault="00E10E62" w14:paraId="1DE61B84" w14:textId="210A3656">
            <w:pPr>
              <w:spacing w:before="120" w:after="120"/>
              <w:rPr>
                <w:b/>
                <w:bCs/>
                <w:sz w:val="28"/>
                <w:szCs w:val="28"/>
              </w:rPr>
            </w:pPr>
            <w:bookmarkStart w:name="_Hlk133584613" w:id="2"/>
            <w:r w:rsidRPr="00E10E62">
              <w:rPr>
                <w:b/>
                <w:bCs/>
                <w:sz w:val="28"/>
                <w:szCs w:val="28"/>
              </w:rPr>
              <w:t>Номер телефону і адреса електронної пошти</w:t>
            </w:r>
          </w:p>
          <w:p w:rsidRPr="00E10E62" w:rsidR="000408B0" w:rsidP="00B5575E" w:rsidRDefault="000408B0" w14:paraId="323B62FA" w14:textId="5B491637">
            <w:pPr>
              <w:spacing w:before="120" w:after="120"/>
              <w:rPr>
                <w:sz w:val="24"/>
                <w:szCs w:val="24"/>
              </w:rPr>
            </w:pPr>
            <w:r w:rsidRPr="00E10E62">
              <w:rPr>
                <w:sz w:val="24"/>
                <w:szCs w:val="24"/>
              </w:rPr>
              <w:t xml:space="preserve">Telephone </w:t>
            </w:r>
            <w:r w:rsidRPr="00E10E62" w:rsidR="00153A74">
              <w:rPr>
                <w:sz w:val="24"/>
                <w:szCs w:val="24"/>
              </w:rPr>
              <w:t xml:space="preserve">number </w:t>
            </w:r>
            <w:r w:rsidRPr="00E10E62">
              <w:rPr>
                <w:sz w:val="24"/>
                <w:szCs w:val="24"/>
              </w:rPr>
              <w:t xml:space="preserve">And Email </w:t>
            </w:r>
            <w:r w:rsidRPr="00E10E62" w:rsidR="00153A74">
              <w:rPr>
                <w:sz w:val="24"/>
                <w:szCs w:val="24"/>
              </w:rPr>
              <w:t>address</w:t>
            </w:r>
            <w:bookmarkEnd w:id="2"/>
          </w:p>
        </w:tc>
        <w:tc>
          <w:tcPr>
            <w:tcW w:w="7230" w:type="dxa"/>
          </w:tcPr>
          <w:p w:rsidR="000408B0" w:rsidRDefault="000408B0" w14:paraId="5088781C" w14:textId="77777777"/>
          <w:sdt>
            <w:sdtPr>
              <w:alias w:val="Номер телефону і адреса електронної пошти"/>
              <w:tag w:val="Номер телефону і адреса електронної пошти"/>
              <w:id w:val="-309169123"/>
              <w:placeholder>
                <w:docPart w:val="DefaultPlaceholder_-1854013440"/>
              </w:placeholder>
              <w:showingPlcHdr/>
              <w:text w:multiLine="1"/>
            </w:sdtPr>
            <w:sdtEndPr/>
            <w:sdtContent>
              <w:p w:rsidR="00FE0909" w:rsidRDefault="00FE0909" w14:paraId="2B50E4AB" w14:textId="68A346C3">
                <w:r w:rsidRPr="00543A7A">
                  <w:rPr>
                    <w:rStyle w:val="PlaceholderText"/>
                  </w:rPr>
                  <w:t>Click or tap here to enter text.</w:t>
                </w:r>
              </w:p>
            </w:sdtContent>
          </w:sdt>
        </w:tc>
      </w:tr>
      <w:tr w:rsidR="00687CC7" w:rsidTr="00CB60CE" w14:paraId="562132FC" w14:textId="77777777">
        <w:tc>
          <w:tcPr>
            <w:tcW w:w="2835" w:type="dxa"/>
            <w:shd w:val="clear" w:color="auto" w:fill="DEEAF6" w:themeFill="accent5" w:themeFillTint="33"/>
          </w:tcPr>
          <w:p w:rsidR="00E068C5" w:rsidP="00B5575E" w:rsidRDefault="00E10E62" w14:paraId="553B6392" w14:textId="77777777">
            <w:pPr>
              <w:spacing w:before="120" w:after="120"/>
              <w:rPr>
                <w:b/>
                <w:bCs/>
                <w:sz w:val="28"/>
                <w:szCs w:val="28"/>
              </w:rPr>
            </w:pPr>
            <w:bookmarkStart w:name="_Hlk133584629" w:id="3"/>
            <w:r w:rsidRPr="00E10E62">
              <w:rPr>
                <w:b/>
                <w:bCs/>
                <w:sz w:val="28"/>
                <w:szCs w:val="28"/>
              </w:rPr>
              <w:lastRenderedPageBreak/>
              <w:t>Поточна адреса</w:t>
            </w:r>
          </w:p>
          <w:p w:rsidRPr="00E068C5" w:rsidR="00AE5FD0" w:rsidP="00B5575E" w:rsidRDefault="00687CC7" w14:paraId="77F53E67" w14:textId="13A5A86F">
            <w:pPr>
              <w:spacing w:before="120" w:after="120"/>
              <w:rPr>
                <w:sz w:val="24"/>
                <w:szCs w:val="24"/>
              </w:rPr>
            </w:pPr>
            <w:r w:rsidRPr="00E068C5">
              <w:rPr>
                <w:sz w:val="24"/>
                <w:szCs w:val="24"/>
              </w:rPr>
              <w:t>C</w:t>
            </w:r>
            <w:r w:rsidRPr="00E068C5" w:rsidR="000408B0">
              <w:rPr>
                <w:sz w:val="24"/>
                <w:szCs w:val="24"/>
              </w:rPr>
              <w:t xml:space="preserve">urrent </w:t>
            </w:r>
            <w:r w:rsidRPr="00E068C5" w:rsidR="00153A74">
              <w:rPr>
                <w:sz w:val="24"/>
                <w:szCs w:val="24"/>
              </w:rPr>
              <w:t>a</w:t>
            </w:r>
            <w:r w:rsidRPr="00E068C5" w:rsidR="000408B0">
              <w:rPr>
                <w:sz w:val="24"/>
                <w:szCs w:val="24"/>
              </w:rPr>
              <w:t>ddress</w:t>
            </w:r>
          </w:p>
          <w:bookmarkEnd w:id="3"/>
          <w:p w:rsidRPr="00B5575E" w:rsidR="00687CC7" w:rsidP="000408B0" w:rsidRDefault="00687CC7" w14:paraId="01D37E47" w14:textId="587E1B7B">
            <w:pPr>
              <w:spacing w:before="120" w:after="120"/>
              <w:rPr>
                <w:b/>
                <w:bCs/>
                <w:sz w:val="28"/>
                <w:szCs w:val="28"/>
              </w:rPr>
            </w:pPr>
          </w:p>
        </w:tc>
        <w:tc>
          <w:tcPr>
            <w:tcW w:w="7230" w:type="dxa"/>
          </w:tcPr>
          <w:p w:rsidR="00DD548D" w:rsidRDefault="00DD548D" w14:paraId="5ABDEE12" w14:textId="77777777"/>
          <w:sdt>
            <w:sdtPr>
              <w:alias w:val="Поточна адреса"/>
              <w:tag w:val="Поточна адреса"/>
              <w:id w:val="-1591000309"/>
              <w:placeholder>
                <w:docPart w:val="DefaultPlaceholder_-1854013440"/>
              </w:placeholder>
              <w:showingPlcHdr/>
              <w:text w:multiLine="1"/>
            </w:sdtPr>
            <w:sdtEndPr/>
            <w:sdtContent>
              <w:p w:rsidR="00FE0909" w:rsidRDefault="00FE0909" w14:paraId="7D703EAB" w14:textId="26EE0C4E">
                <w:r w:rsidRPr="00543A7A">
                  <w:rPr>
                    <w:rStyle w:val="PlaceholderText"/>
                  </w:rPr>
                  <w:t>Click or tap here to enter text.</w:t>
                </w:r>
              </w:p>
            </w:sdtContent>
          </w:sdt>
        </w:tc>
      </w:tr>
      <w:tr w:rsidR="00474151" w:rsidTr="00CB60CE" w14:paraId="6A9C5208" w14:textId="77777777">
        <w:tc>
          <w:tcPr>
            <w:tcW w:w="2835" w:type="dxa"/>
            <w:shd w:val="clear" w:color="auto" w:fill="DEEAF6" w:themeFill="accent5" w:themeFillTint="33"/>
          </w:tcPr>
          <w:p w:rsidR="00E068C5" w:rsidP="00B5575E" w:rsidRDefault="00E068C5" w14:paraId="2F074915" w14:textId="77777777">
            <w:pPr>
              <w:spacing w:before="120" w:after="120"/>
              <w:rPr>
                <w:b/>
                <w:bCs/>
                <w:sz w:val="28"/>
                <w:szCs w:val="28"/>
              </w:rPr>
            </w:pPr>
            <w:bookmarkStart w:name="_Hlk133584640" w:id="4"/>
            <w:r w:rsidRPr="00E068C5">
              <w:rPr>
                <w:b/>
                <w:bCs/>
                <w:sz w:val="28"/>
                <w:szCs w:val="28"/>
              </w:rPr>
              <w:t>Як довго ви живете за нинішньою адресою?</w:t>
            </w:r>
          </w:p>
          <w:p w:rsidRPr="00E068C5" w:rsidR="00474151" w:rsidP="00B5575E" w:rsidRDefault="00474151" w14:paraId="2FBBDBF6" w14:textId="6FBFE028">
            <w:pPr>
              <w:spacing w:before="120" w:after="120"/>
              <w:rPr>
                <w:sz w:val="24"/>
                <w:szCs w:val="24"/>
              </w:rPr>
            </w:pPr>
            <w:r w:rsidRPr="00E068C5">
              <w:rPr>
                <w:sz w:val="24"/>
                <w:szCs w:val="24"/>
              </w:rPr>
              <w:t xml:space="preserve">How </w:t>
            </w:r>
            <w:r w:rsidRPr="00E068C5" w:rsidR="00153A74">
              <w:rPr>
                <w:sz w:val="24"/>
                <w:szCs w:val="24"/>
              </w:rPr>
              <w:t>l</w:t>
            </w:r>
            <w:r w:rsidRPr="00E068C5">
              <w:rPr>
                <w:sz w:val="24"/>
                <w:szCs w:val="24"/>
              </w:rPr>
              <w:t xml:space="preserve">ong </w:t>
            </w:r>
            <w:r w:rsidRPr="00E068C5" w:rsidR="00153A74">
              <w:rPr>
                <w:sz w:val="24"/>
                <w:szCs w:val="24"/>
              </w:rPr>
              <w:t xml:space="preserve">have you lived </w:t>
            </w:r>
            <w:r w:rsidRPr="00E068C5" w:rsidR="00E546FF">
              <w:rPr>
                <w:sz w:val="24"/>
                <w:szCs w:val="24"/>
              </w:rPr>
              <w:t>at</w:t>
            </w:r>
            <w:r w:rsidRPr="00E068C5">
              <w:rPr>
                <w:sz w:val="24"/>
                <w:szCs w:val="24"/>
              </w:rPr>
              <w:t xml:space="preserve"> </w:t>
            </w:r>
            <w:r w:rsidRPr="00E068C5" w:rsidR="00153A74">
              <w:rPr>
                <w:sz w:val="24"/>
                <w:szCs w:val="24"/>
              </w:rPr>
              <w:t>your p</w:t>
            </w:r>
            <w:r w:rsidRPr="00E068C5">
              <w:rPr>
                <w:sz w:val="24"/>
                <w:szCs w:val="24"/>
              </w:rPr>
              <w:t xml:space="preserve">resent </w:t>
            </w:r>
            <w:r w:rsidRPr="00E068C5" w:rsidR="00153A74">
              <w:rPr>
                <w:sz w:val="24"/>
                <w:szCs w:val="24"/>
              </w:rPr>
              <w:t>a</w:t>
            </w:r>
            <w:r w:rsidRPr="00E068C5">
              <w:rPr>
                <w:sz w:val="24"/>
                <w:szCs w:val="24"/>
              </w:rPr>
              <w:t xml:space="preserve">ddress? </w:t>
            </w:r>
            <w:bookmarkEnd w:id="4"/>
          </w:p>
        </w:tc>
        <w:tc>
          <w:tcPr>
            <w:tcW w:w="7230" w:type="dxa"/>
          </w:tcPr>
          <w:p w:rsidR="00474151" w:rsidRDefault="00474151" w14:paraId="22199380" w14:textId="77777777"/>
          <w:sdt>
            <w:sdtPr>
              <w:alias w:val="Як довго ви живете за нинішньою адресою?"/>
              <w:tag w:val="Як довго ви живете за нинішньою адресою?"/>
              <w:id w:val="311994427"/>
              <w:placeholder>
                <w:docPart w:val="DefaultPlaceholder_-1854013440"/>
              </w:placeholder>
              <w:showingPlcHdr/>
              <w:text w:multiLine="1"/>
            </w:sdtPr>
            <w:sdtEndPr/>
            <w:sdtContent>
              <w:p w:rsidR="00FE0909" w:rsidRDefault="00FE0909" w14:paraId="54F23306" w14:textId="18EF3864">
                <w:r w:rsidRPr="00543A7A">
                  <w:rPr>
                    <w:rStyle w:val="PlaceholderText"/>
                  </w:rPr>
                  <w:t>Click or tap here to enter text.</w:t>
                </w:r>
              </w:p>
            </w:sdtContent>
          </w:sdt>
        </w:tc>
      </w:tr>
      <w:tr w:rsidR="00687CC7" w:rsidTr="00CB60CE" w14:paraId="63DE2AE5" w14:textId="77777777">
        <w:tc>
          <w:tcPr>
            <w:tcW w:w="2835" w:type="dxa"/>
            <w:shd w:val="clear" w:color="auto" w:fill="DEEAF6" w:themeFill="accent5" w:themeFillTint="33"/>
          </w:tcPr>
          <w:p w:rsidR="00E068C5" w:rsidP="00B5575E" w:rsidRDefault="00E068C5" w14:paraId="3341704D" w14:textId="77777777">
            <w:pPr>
              <w:spacing w:before="120" w:after="120"/>
              <w:rPr>
                <w:b/>
                <w:bCs/>
                <w:sz w:val="28"/>
                <w:szCs w:val="28"/>
              </w:rPr>
            </w:pPr>
            <w:bookmarkStart w:name="_Hlk133584652" w:id="5"/>
            <w:r w:rsidRPr="00E068C5">
              <w:rPr>
                <w:b/>
                <w:bCs/>
                <w:sz w:val="28"/>
                <w:szCs w:val="28"/>
              </w:rPr>
              <w:t xml:space="preserve">Адреса житла, на яке ви подаєте заявку </w:t>
            </w:r>
            <w:r w:rsidRPr="00E068C5">
              <w:rPr>
                <w:b/>
                <w:bCs/>
                <w:sz w:val="24"/>
                <w:szCs w:val="24"/>
              </w:rPr>
              <w:t>(Повна інформація, включно з поштовим індексом адреси, на яку ви переїжджаєте)</w:t>
            </w:r>
            <w:r w:rsidRPr="00E068C5">
              <w:rPr>
                <w:b/>
                <w:bCs/>
                <w:sz w:val="28"/>
                <w:szCs w:val="28"/>
              </w:rPr>
              <w:t xml:space="preserve"> </w:t>
            </w:r>
          </w:p>
          <w:p w:rsidR="00687CC7" w:rsidP="00B5575E" w:rsidRDefault="000408B0" w14:paraId="02F10FFC" w14:textId="0A3BCD58">
            <w:pPr>
              <w:spacing w:before="120" w:after="120"/>
              <w:rPr>
                <w:b/>
                <w:bCs/>
                <w:sz w:val="28"/>
                <w:szCs w:val="28"/>
              </w:rPr>
            </w:pPr>
            <w:r w:rsidRPr="00E068C5">
              <w:rPr>
                <w:sz w:val="24"/>
                <w:szCs w:val="24"/>
              </w:rPr>
              <w:t xml:space="preserve">Address </w:t>
            </w:r>
            <w:r w:rsidRPr="00E068C5" w:rsidR="00153A74">
              <w:rPr>
                <w:sz w:val="24"/>
                <w:szCs w:val="24"/>
              </w:rPr>
              <w:t>of property you are c</w:t>
            </w:r>
            <w:r w:rsidRPr="00E068C5">
              <w:rPr>
                <w:sz w:val="24"/>
                <w:szCs w:val="24"/>
              </w:rPr>
              <w:t xml:space="preserve">laiming </w:t>
            </w:r>
            <w:proofErr w:type="gramStart"/>
            <w:r w:rsidRPr="00E068C5" w:rsidR="00153A74">
              <w:rPr>
                <w:sz w:val="24"/>
                <w:szCs w:val="24"/>
              </w:rPr>
              <w:t>f</w:t>
            </w:r>
            <w:r w:rsidRPr="00E068C5">
              <w:rPr>
                <w:sz w:val="24"/>
                <w:szCs w:val="24"/>
              </w:rPr>
              <w:t>or</w:t>
            </w:r>
            <w:r w:rsidRPr="00E068C5" w:rsidR="00153A74">
              <w:rPr>
                <w:sz w:val="24"/>
                <w:szCs w:val="24"/>
              </w:rPr>
              <w:t>?</w:t>
            </w:r>
            <w:proofErr w:type="gramEnd"/>
          </w:p>
          <w:p w:rsidR="00474151" w:rsidP="00B5575E" w:rsidRDefault="00474151" w14:paraId="7FA01891" w14:textId="60E3E36B">
            <w:pPr>
              <w:spacing w:before="120" w:after="120"/>
            </w:pPr>
            <w:bookmarkStart w:name="_Hlk133584664" w:id="6"/>
            <w:bookmarkEnd w:id="5"/>
            <w:r w:rsidRPr="00474151">
              <w:t>(</w:t>
            </w:r>
            <w:r w:rsidRPr="00474151" w:rsidR="00536A95">
              <w:t>Full</w:t>
            </w:r>
            <w:r w:rsidRPr="00474151">
              <w:t xml:space="preserve"> details including postcode of address you are moving to) </w:t>
            </w:r>
          </w:p>
          <w:bookmarkEnd w:id="6"/>
          <w:p w:rsidRPr="00474151" w:rsidR="00474151" w:rsidP="00B5575E" w:rsidRDefault="00474151" w14:paraId="52ADD9F8" w14:textId="623E0058">
            <w:pPr>
              <w:spacing w:before="120" w:after="120"/>
            </w:pPr>
          </w:p>
        </w:tc>
        <w:tc>
          <w:tcPr>
            <w:tcW w:w="7230" w:type="dxa"/>
          </w:tcPr>
          <w:p w:rsidR="00687CC7" w:rsidRDefault="00687CC7" w14:paraId="5920EB25" w14:textId="77777777"/>
          <w:sdt>
            <w:sdtPr>
              <w:alias w:val="Адреса житла, на яке ви подаєте заявку "/>
              <w:tag w:val="Адреса житла, на яке ви подаєте заявку "/>
              <w:id w:val="1287620623"/>
              <w:placeholder>
                <w:docPart w:val="DefaultPlaceholder_-1854013440"/>
              </w:placeholder>
              <w:showingPlcHdr/>
              <w:text w:multiLine="1"/>
            </w:sdtPr>
            <w:sdtEndPr/>
            <w:sdtContent>
              <w:p w:rsidR="00FE0909" w:rsidRDefault="00FE0909" w14:paraId="128DC57E" w14:textId="0863EF5D">
                <w:r w:rsidRPr="00543A7A">
                  <w:rPr>
                    <w:rStyle w:val="PlaceholderText"/>
                  </w:rPr>
                  <w:t>Click or tap here to enter text.</w:t>
                </w:r>
              </w:p>
            </w:sdtContent>
          </w:sdt>
        </w:tc>
      </w:tr>
      <w:tr w:rsidR="0058123D" w:rsidTr="00CB60CE" w14:paraId="21B90BF0" w14:textId="77777777">
        <w:tc>
          <w:tcPr>
            <w:tcW w:w="2835" w:type="dxa"/>
            <w:shd w:val="clear" w:color="auto" w:fill="DEEAF6" w:themeFill="accent5" w:themeFillTint="33"/>
          </w:tcPr>
          <w:p w:rsidR="00E068C5" w:rsidP="00B5575E" w:rsidRDefault="00E068C5" w14:paraId="2A3C3021" w14:textId="77777777">
            <w:pPr>
              <w:spacing w:before="120" w:after="120"/>
              <w:rPr>
                <w:b/>
                <w:bCs/>
                <w:sz w:val="28"/>
                <w:szCs w:val="28"/>
              </w:rPr>
            </w:pPr>
            <w:bookmarkStart w:name="_Hlk133584674" w:id="7"/>
            <w:r w:rsidRPr="00E068C5">
              <w:rPr>
                <w:b/>
                <w:bCs/>
                <w:sz w:val="28"/>
                <w:szCs w:val="28"/>
              </w:rPr>
              <w:t>Пропонована дата переїзду</w:t>
            </w:r>
          </w:p>
          <w:p w:rsidRPr="00E068C5" w:rsidR="0058123D" w:rsidP="00B5575E" w:rsidRDefault="0058123D" w14:paraId="5BC2CE8F" w14:textId="71B43AAF">
            <w:pPr>
              <w:spacing w:before="120" w:after="120"/>
              <w:rPr>
                <w:sz w:val="24"/>
                <w:szCs w:val="24"/>
              </w:rPr>
            </w:pPr>
            <w:r w:rsidRPr="00E068C5">
              <w:rPr>
                <w:sz w:val="24"/>
                <w:szCs w:val="24"/>
              </w:rPr>
              <w:t>Proposed Date of Move</w:t>
            </w:r>
            <w:bookmarkEnd w:id="7"/>
          </w:p>
        </w:tc>
        <w:tc>
          <w:tcPr>
            <w:tcW w:w="7230" w:type="dxa"/>
          </w:tcPr>
          <w:p w:rsidR="00E546FF" w:rsidP="00E546FF" w:rsidRDefault="00E546FF" w14:paraId="398E6CF3" w14:textId="77777777"/>
          <w:sdt>
            <w:sdtPr>
              <w:alias w:val="Пропонована дата переїзду"/>
              <w:tag w:val="Пропонована дата переїзду"/>
              <w:id w:val="634447771"/>
              <w:placeholder>
                <w:docPart w:val="DefaultPlaceholder_-1854013440"/>
              </w:placeholder>
              <w:showingPlcHdr/>
              <w:text w:multiLine="1"/>
            </w:sdtPr>
            <w:sdtEndPr/>
            <w:sdtContent>
              <w:p w:rsidR="0058123D" w:rsidP="00E546FF" w:rsidRDefault="00FE0909" w14:paraId="5B7B3BFC" w14:textId="4AED248D">
                <w:r w:rsidRPr="00543A7A">
                  <w:rPr>
                    <w:rStyle w:val="PlaceholderText"/>
                  </w:rPr>
                  <w:t>Click or tap here to enter text.</w:t>
                </w:r>
              </w:p>
            </w:sdtContent>
          </w:sdt>
        </w:tc>
      </w:tr>
      <w:tr w:rsidR="0058123D" w:rsidTr="00CB60CE" w14:paraId="367EAC78" w14:textId="77777777">
        <w:tc>
          <w:tcPr>
            <w:tcW w:w="2835" w:type="dxa"/>
            <w:shd w:val="clear" w:color="auto" w:fill="DEEAF6" w:themeFill="accent5" w:themeFillTint="33"/>
          </w:tcPr>
          <w:p w:rsidR="00E068C5" w:rsidP="00B5575E" w:rsidRDefault="00E068C5" w14:paraId="0DE89249" w14:textId="77777777">
            <w:pPr>
              <w:spacing w:before="120" w:after="120"/>
              <w:rPr>
                <w:b/>
                <w:bCs/>
                <w:sz w:val="28"/>
                <w:szCs w:val="28"/>
              </w:rPr>
            </w:pPr>
            <w:bookmarkStart w:name="_Hlk133584686" w:id="8"/>
            <w:r w:rsidRPr="00E068C5">
              <w:rPr>
                <w:b/>
                <w:bCs/>
                <w:sz w:val="28"/>
                <w:szCs w:val="28"/>
              </w:rPr>
              <w:t>Банківські реквізити</w:t>
            </w:r>
          </w:p>
          <w:p w:rsidRPr="00E068C5" w:rsidR="00E068C5" w:rsidP="00B5575E" w:rsidRDefault="00E068C5" w14:paraId="5EDE9DFD" w14:textId="2A9B6FF0">
            <w:pPr>
              <w:spacing w:before="120" w:after="120"/>
              <w:rPr>
                <w:b/>
                <w:bCs/>
                <w:sz w:val="24"/>
                <w:szCs w:val="24"/>
              </w:rPr>
            </w:pPr>
            <w:r w:rsidRPr="00E068C5">
              <w:rPr>
                <w:b/>
                <w:bCs/>
                <w:sz w:val="24"/>
                <w:szCs w:val="24"/>
              </w:rPr>
              <w:t>(</w:t>
            </w:r>
            <w:r w:rsidRPr="0088369B" w:rsidR="0088369B">
              <w:rPr>
                <w:b/>
                <w:bCs/>
                <w:sz w:val="24"/>
                <w:szCs w:val="24"/>
              </w:rPr>
              <w:t xml:space="preserve">Повне ім'я власника </w:t>
            </w:r>
            <w:proofErr w:type="gramStart"/>
            <w:r w:rsidRPr="0088369B" w:rsidR="0088369B">
              <w:rPr>
                <w:b/>
                <w:bCs/>
                <w:sz w:val="24"/>
                <w:szCs w:val="24"/>
              </w:rPr>
              <w:t>рахунку</w:t>
            </w:r>
            <w:r w:rsidR="0088369B">
              <w:rPr>
                <w:b/>
                <w:bCs/>
                <w:sz w:val="24"/>
                <w:szCs w:val="24"/>
              </w:rPr>
              <w:t>,</w:t>
            </w:r>
            <w:r w:rsidRPr="00E068C5">
              <w:rPr>
                <w:b/>
                <w:bCs/>
                <w:sz w:val="24"/>
                <w:szCs w:val="24"/>
              </w:rPr>
              <w:t>Номер</w:t>
            </w:r>
            <w:proofErr w:type="gramEnd"/>
            <w:r w:rsidRPr="00E068C5">
              <w:rPr>
                <w:b/>
                <w:bCs/>
                <w:sz w:val="24"/>
                <w:szCs w:val="24"/>
              </w:rPr>
              <w:t xml:space="preserve"> банківського рахунку, код МФО(BIK) та назва банку, в якому ви бажаєте отримувати виплату)  </w:t>
            </w:r>
          </w:p>
          <w:p w:rsidRPr="00E068C5" w:rsidR="0058123D" w:rsidP="00B5575E" w:rsidRDefault="0058123D" w14:paraId="58C868F0" w14:textId="792EA7CE">
            <w:pPr>
              <w:spacing w:before="120" w:after="120"/>
              <w:rPr>
                <w:sz w:val="24"/>
                <w:szCs w:val="24"/>
              </w:rPr>
            </w:pPr>
            <w:r w:rsidRPr="00E068C5">
              <w:rPr>
                <w:sz w:val="24"/>
                <w:szCs w:val="24"/>
              </w:rPr>
              <w:t>Bank Details</w:t>
            </w:r>
          </w:p>
          <w:p w:rsidRPr="0058123D" w:rsidR="0058123D" w:rsidP="00B5575E" w:rsidRDefault="0058123D" w14:paraId="0BFE457C" w14:textId="72805776">
            <w:pPr>
              <w:spacing w:before="120" w:after="120"/>
            </w:pPr>
            <w:r w:rsidRPr="0058123D">
              <w:t>(</w:t>
            </w:r>
            <w:r w:rsidR="0088369B">
              <w:t xml:space="preserve">Full name of account holder, </w:t>
            </w:r>
            <w:r w:rsidRPr="0058123D">
              <w:t>Bank account number, sort code and name of bank</w:t>
            </w:r>
            <w:r w:rsidR="00153A74">
              <w:t xml:space="preserve"> you would like the payment to be made to) </w:t>
            </w:r>
            <w:r w:rsidRPr="0058123D">
              <w:t xml:space="preserve"> </w:t>
            </w:r>
            <w:bookmarkEnd w:id="8"/>
          </w:p>
        </w:tc>
        <w:tc>
          <w:tcPr>
            <w:tcW w:w="7230" w:type="dxa"/>
          </w:tcPr>
          <w:p w:rsidR="0058123D" w:rsidRDefault="0058123D" w14:paraId="585B38E0" w14:textId="77777777"/>
          <w:sdt>
            <w:sdtPr>
              <w:alias w:val="Банківські реквізити"/>
              <w:tag w:val="Банківські реквізити"/>
              <w:id w:val="117343272"/>
              <w:placeholder>
                <w:docPart w:val="DefaultPlaceholder_-1854013440"/>
              </w:placeholder>
              <w:showingPlcHdr/>
              <w:text w:multiLine="1"/>
            </w:sdtPr>
            <w:sdtEndPr/>
            <w:sdtContent>
              <w:p w:rsidR="00FE0909" w:rsidRDefault="00FE0909" w14:paraId="34BC4A64" w14:textId="207CCE07">
                <w:r w:rsidRPr="00543A7A">
                  <w:rPr>
                    <w:rStyle w:val="PlaceholderText"/>
                  </w:rPr>
                  <w:t>Click or tap here to enter text.</w:t>
                </w:r>
              </w:p>
            </w:sdtContent>
          </w:sdt>
        </w:tc>
      </w:tr>
      <w:tr w:rsidR="007A509D" w:rsidTr="00CB60CE" w14:paraId="76DE7D65" w14:textId="77777777">
        <w:tc>
          <w:tcPr>
            <w:tcW w:w="2835" w:type="dxa"/>
            <w:shd w:val="clear" w:color="auto" w:fill="DEEAF6" w:themeFill="accent5" w:themeFillTint="33"/>
          </w:tcPr>
          <w:p w:rsidR="00E068C5" w:rsidP="00A24597" w:rsidRDefault="00E068C5" w14:paraId="41E89BB0" w14:textId="77777777">
            <w:pPr>
              <w:spacing w:before="120" w:after="120"/>
              <w:rPr>
                <w:b/>
                <w:bCs/>
                <w:sz w:val="28"/>
                <w:szCs w:val="28"/>
              </w:rPr>
            </w:pPr>
            <w:bookmarkStart w:name="_Hlk133584698" w:id="9"/>
            <w:r w:rsidRPr="00E068C5">
              <w:rPr>
                <w:b/>
                <w:bCs/>
                <w:sz w:val="28"/>
                <w:szCs w:val="28"/>
              </w:rPr>
              <w:t xml:space="preserve">Договір оренди наданий? </w:t>
            </w:r>
          </w:p>
          <w:p w:rsidRPr="00E068C5" w:rsidR="007A509D" w:rsidP="00A24597" w:rsidRDefault="007A509D" w14:paraId="5E8A673D" w14:textId="1B986F0A">
            <w:pPr>
              <w:spacing w:before="120" w:after="120"/>
              <w:rPr>
                <w:sz w:val="24"/>
                <w:szCs w:val="24"/>
              </w:rPr>
            </w:pPr>
            <w:r w:rsidRPr="00E068C5">
              <w:rPr>
                <w:sz w:val="24"/>
                <w:szCs w:val="24"/>
              </w:rPr>
              <w:lastRenderedPageBreak/>
              <w:t xml:space="preserve">Tenancy Agreement provided? </w:t>
            </w:r>
            <w:bookmarkEnd w:id="9"/>
          </w:p>
        </w:tc>
        <w:tc>
          <w:tcPr>
            <w:tcW w:w="7230" w:type="dxa"/>
          </w:tcPr>
          <w:p w:rsidR="00FE0909" w:rsidRDefault="00FE0909" w14:paraId="6282DDBE" w14:textId="77777777"/>
          <w:p w:rsidR="007A509D" w:rsidRDefault="00E068C5" w14:paraId="7EA76519" w14:textId="024C2BDB">
            <w:r w:rsidRPr="00E068C5">
              <w:t>Так / Ні</w:t>
            </w:r>
            <w:sdt>
              <w:sdtPr>
                <w:alias w:val="Договір оренди наданий? "/>
                <w:tag w:val="Tenancy Agreement provided? "/>
                <w:id w:val="-1715497698"/>
                <w:placeholder>
                  <w:docPart w:val="DefaultPlaceholder_-1854013440"/>
                </w:placeholder>
                <w:showingPlcHdr/>
                <w:text w:multiLine="1"/>
              </w:sdtPr>
              <w:sdtEndPr/>
              <w:sdtContent>
                <w:r w:rsidRPr="00543A7A" w:rsidR="00FE0909">
                  <w:rPr>
                    <w:rStyle w:val="PlaceholderText"/>
                  </w:rPr>
                  <w:t>Click or tap here to enter text.</w:t>
                </w:r>
              </w:sdtContent>
            </w:sdt>
          </w:p>
        </w:tc>
      </w:tr>
      <w:tr w:rsidR="009E6327" w:rsidTr="00CB60CE" w14:paraId="28F6C364" w14:textId="77777777">
        <w:tc>
          <w:tcPr>
            <w:tcW w:w="2835" w:type="dxa"/>
            <w:shd w:val="clear" w:color="auto" w:fill="DEEAF6" w:themeFill="accent5" w:themeFillTint="33"/>
          </w:tcPr>
          <w:p w:rsidR="00E068C5" w:rsidP="00B5575E" w:rsidRDefault="00E068C5" w14:paraId="37F5EBDD" w14:textId="77777777">
            <w:pPr>
              <w:spacing w:before="120" w:after="120"/>
              <w:rPr>
                <w:b/>
                <w:bCs/>
                <w:sz w:val="28"/>
                <w:szCs w:val="28"/>
              </w:rPr>
            </w:pPr>
            <w:bookmarkStart w:name="_Hlk133584714" w:id="10"/>
            <w:r w:rsidRPr="00E068C5">
              <w:rPr>
                <w:b/>
                <w:bCs/>
                <w:sz w:val="28"/>
                <w:szCs w:val="28"/>
              </w:rPr>
              <w:t>Заява</w:t>
            </w:r>
          </w:p>
          <w:p w:rsidRPr="00E068C5" w:rsidR="009E6327" w:rsidP="00B5575E" w:rsidRDefault="009E6327" w14:paraId="31AACC01" w14:textId="58B52269">
            <w:pPr>
              <w:spacing w:before="120" w:after="120"/>
              <w:rPr>
                <w:sz w:val="24"/>
                <w:szCs w:val="24"/>
              </w:rPr>
            </w:pPr>
            <w:r w:rsidRPr="00E068C5">
              <w:rPr>
                <w:sz w:val="24"/>
                <w:szCs w:val="24"/>
              </w:rPr>
              <w:t>Declaration</w:t>
            </w:r>
            <w:bookmarkEnd w:id="10"/>
          </w:p>
        </w:tc>
        <w:tc>
          <w:tcPr>
            <w:tcW w:w="7230" w:type="dxa"/>
          </w:tcPr>
          <w:p w:rsidR="00E068C5" w:rsidRDefault="00E068C5" w14:paraId="791592DA" w14:textId="4656DC51">
            <w:bookmarkStart w:name="_Hlk133584726" w:id="11"/>
            <w:r w:rsidRPr="00E068C5">
              <w:rPr>
                <w:b/>
                <w:bCs/>
                <w:sz w:val="24"/>
                <w:szCs w:val="24"/>
              </w:rPr>
              <w:t>Цим заявляю, що інформація, викладена вище, є правдивою, наскільки</w:t>
            </w:r>
            <w:r w:rsidRPr="00E068C5">
              <w:t xml:space="preserve"> </w:t>
            </w:r>
            <w:r w:rsidRPr="00E068C5">
              <w:rPr>
                <w:b/>
                <w:bCs/>
                <w:sz w:val="24"/>
                <w:szCs w:val="24"/>
              </w:rPr>
              <w:t>мені відомо, і що я надав(ла) дійсний і законний договір оренди.</w:t>
            </w:r>
          </w:p>
          <w:p w:rsidR="009E6327" w:rsidRDefault="00E068C5" w14:paraId="00611F34" w14:textId="4BAF9FF8">
            <w:r>
              <w:t>I</w:t>
            </w:r>
            <w:r w:rsidRPr="009E6327" w:rsidR="009E6327">
              <w:t xml:space="preserve"> hereby declare that the information stated above is true to the best of my knowledge</w:t>
            </w:r>
            <w:r w:rsidR="008C0D41">
              <w:t xml:space="preserve"> and that I have provided a valid and legitimate tenancy agreement.</w:t>
            </w:r>
            <w:bookmarkEnd w:id="11"/>
          </w:p>
        </w:tc>
      </w:tr>
      <w:tr w:rsidR="0058123D" w:rsidTr="00CB60CE" w14:paraId="0042F59D" w14:textId="77777777">
        <w:tc>
          <w:tcPr>
            <w:tcW w:w="2835" w:type="dxa"/>
            <w:shd w:val="clear" w:color="auto" w:fill="DEEAF6" w:themeFill="accent5" w:themeFillTint="33"/>
          </w:tcPr>
          <w:p w:rsidR="00E068C5" w:rsidP="00B5575E" w:rsidRDefault="00E068C5" w14:paraId="75C7F1D6" w14:textId="77777777">
            <w:pPr>
              <w:spacing w:before="120" w:after="120"/>
              <w:rPr>
                <w:b/>
                <w:bCs/>
                <w:sz w:val="28"/>
                <w:szCs w:val="28"/>
              </w:rPr>
            </w:pPr>
            <w:bookmarkStart w:name="_Hlk133584739" w:id="12"/>
            <w:r w:rsidRPr="00E068C5">
              <w:rPr>
                <w:b/>
                <w:bCs/>
                <w:sz w:val="28"/>
                <w:szCs w:val="28"/>
              </w:rPr>
              <w:t>Підпис Заявника і дата</w:t>
            </w:r>
          </w:p>
          <w:p w:rsidRPr="00E068C5" w:rsidR="0058123D" w:rsidP="00B5575E" w:rsidRDefault="0058123D" w14:paraId="7D2B30BA" w14:textId="5AAB3974">
            <w:pPr>
              <w:spacing w:before="120" w:after="120"/>
              <w:rPr>
                <w:sz w:val="24"/>
                <w:szCs w:val="24"/>
              </w:rPr>
            </w:pPr>
            <w:r w:rsidRPr="00E068C5">
              <w:rPr>
                <w:sz w:val="24"/>
                <w:szCs w:val="24"/>
              </w:rPr>
              <w:t xml:space="preserve">Signature of </w:t>
            </w:r>
            <w:r w:rsidRPr="00E068C5" w:rsidR="008F2938">
              <w:rPr>
                <w:sz w:val="24"/>
                <w:szCs w:val="24"/>
              </w:rPr>
              <w:t>Claimant</w:t>
            </w:r>
            <w:r w:rsidRPr="00E068C5" w:rsidR="00153A74">
              <w:rPr>
                <w:sz w:val="24"/>
                <w:szCs w:val="24"/>
              </w:rPr>
              <w:t>, and date</w:t>
            </w:r>
            <w:bookmarkEnd w:id="12"/>
          </w:p>
        </w:tc>
        <w:tc>
          <w:tcPr>
            <w:tcW w:w="7230" w:type="dxa"/>
          </w:tcPr>
          <w:p w:rsidR="009E6327" w:rsidP="009E6327" w:rsidRDefault="009E6327" w14:paraId="2C907019" w14:textId="77777777">
            <w:pPr>
              <w:jc w:val="center"/>
              <w:rPr>
                <w:rFonts w:ascii="Arial" w:hAnsi="Arial" w:cs="Arial"/>
                <w:b/>
                <w:bCs/>
                <w:color w:val="202124"/>
                <w:shd w:val="clear" w:color="auto" w:fill="FFFFFF"/>
              </w:rPr>
            </w:pPr>
          </w:p>
          <w:p w:rsidR="00E068C5" w:rsidP="009E6327" w:rsidRDefault="00E068C5" w14:paraId="72FC5FFD" w14:textId="69AA2A97">
            <w:bookmarkStart w:name="_Hlk133584748" w:id="13"/>
            <w:r w:rsidRPr="00E068C5">
              <w:t xml:space="preserve">Підпис:    </w:t>
            </w:r>
            <w:sdt>
              <w:sdtPr>
                <w:alias w:val="Підпис:              "/>
                <w:tag w:val="Підпис:              "/>
                <w:id w:val="-1860583640"/>
                <w:placeholder>
                  <w:docPart w:val="DefaultPlaceholder_-1854013440"/>
                </w:placeholder>
                <w:showingPlcHdr/>
                <w:text w:multiLine="1"/>
              </w:sdtPr>
              <w:sdtEndPr/>
              <w:sdtContent>
                <w:r w:rsidRPr="00543A7A" w:rsidR="00FE0909">
                  <w:rPr>
                    <w:rStyle w:val="PlaceholderText"/>
                  </w:rPr>
                  <w:t>Click or tap here to enter text.</w:t>
                </w:r>
              </w:sdtContent>
            </w:sdt>
          </w:p>
          <w:p w:rsidR="009E6327" w:rsidP="009E6327" w:rsidRDefault="00E068C5" w14:paraId="0266E696" w14:textId="61D63D59">
            <w:r w:rsidRPr="00E068C5">
              <w:t xml:space="preserve">          </w:t>
            </w:r>
          </w:p>
          <w:p w:rsidR="009E6327" w:rsidP="009E6327" w:rsidRDefault="00E068C5" w14:paraId="026919C8" w14:textId="03B1BF3B">
            <w:r w:rsidRPr="00E068C5">
              <w:t xml:space="preserve">Дата: </w:t>
            </w:r>
            <w:bookmarkEnd w:id="13"/>
            <w:sdt>
              <w:sdtPr>
                <w:alias w:val="Дата: "/>
                <w:tag w:val="Дата: "/>
                <w:id w:val="-2143962450"/>
                <w:placeholder>
                  <w:docPart w:val="DefaultPlaceholder_-1854013440"/>
                </w:placeholder>
                <w:showingPlcHdr/>
                <w:text w:multiLine="1"/>
              </w:sdtPr>
              <w:sdtEndPr/>
              <w:sdtContent>
                <w:r w:rsidRPr="00543A7A" w:rsidR="00FE0909">
                  <w:rPr>
                    <w:rStyle w:val="PlaceholderText"/>
                  </w:rPr>
                  <w:t>Click or tap here to enter text.</w:t>
                </w:r>
              </w:sdtContent>
            </w:sdt>
          </w:p>
          <w:p w:rsidR="0058123D" w:rsidP="00922B05" w:rsidRDefault="0058123D" w14:paraId="7CF93A6A" w14:textId="5CD38CD4"/>
        </w:tc>
      </w:tr>
      <w:tr w:rsidR="008F2938" w:rsidTr="00CB60CE" w14:paraId="41D07C50" w14:textId="77777777">
        <w:tc>
          <w:tcPr>
            <w:tcW w:w="2835" w:type="dxa"/>
            <w:shd w:val="clear" w:color="auto" w:fill="DEEAF6" w:themeFill="accent5" w:themeFillTint="33"/>
          </w:tcPr>
          <w:p w:rsidR="00E068C5" w:rsidP="008F2938" w:rsidRDefault="00E068C5" w14:paraId="38A4F242" w14:textId="77777777">
            <w:pPr>
              <w:spacing w:before="120" w:after="120"/>
              <w:rPr>
                <w:b/>
                <w:bCs/>
                <w:sz w:val="28"/>
                <w:szCs w:val="28"/>
              </w:rPr>
            </w:pPr>
            <w:bookmarkStart w:name="_Hlk133584760" w:id="14"/>
            <w:r w:rsidRPr="00E068C5">
              <w:rPr>
                <w:b/>
                <w:bCs/>
                <w:sz w:val="28"/>
                <w:szCs w:val="28"/>
              </w:rPr>
              <w:t>Заповнені форми слід повернути на адресу:</w:t>
            </w:r>
          </w:p>
          <w:p w:rsidRPr="00E068C5" w:rsidR="008F2938" w:rsidP="008F2938" w:rsidRDefault="008F2938" w14:paraId="221232F2" w14:textId="4F2E2742">
            <w:pPr>
              <w:spacing w:before="120" w:after="120"/>
              <w:rPr>
                <w:sz w:val="24"/>
                <w:szCs w:val="24"/>
              </w:rPr>
            </w:pPr>
            <w:r w:rsidRPr="00E068C5">
              <w:rPr>
                <w:sz w:val="24"/>
                <w:szCs w:val="24"/>
              </w:rPr>
              <w:t>Completed Forms should be returned to:</w:t>
            </w:r>
            <w:bookmarkEnd w:id="14"/>
          </w:p>
        </w:tc>
        <w:tc>
          <w:tcPr>
            <w:tcW w:w="7230" w:type="dxa"/>
          </w:tcPr>
          <w:p w:rsidR="008F2938" w:rsidP="008F2938" w:rsidRDefault="004D76D1" w14:paraId="4C26472C" w14:textId="77777777">
            <w:hyperlink w:history="1" r:id="rId12">
              <w:r w:rsidRPr="004A4483" w:rsidR="008F2938">
                <w:rPr>
                  <w:rStyle w:val="Hyperlink"/>
                </w:rPr>
                <w:t>refugeesupport@suffolk.gov.uk</w:t>
              </w:r>
            </w:hyperlink>
          </w:p>
          <w:p w:rsidR="008F2938" w:rsidP="008F2938" w:rsidRDefault="008F2938" w14:paraId="73854104" w14:textId="77777777"/>
          <w:p w:rsidRPr="00E068C5" w:rsidR="00E068C5" w:rsidP="00CB60CE" w:rsidRDefault="00E068C5" w14:paraId="04B8E986" w14:textId="29E5CE95">
            <w:pPr>
              <w:rPr>
                <w:b/>
                <w:bCs/>
                <w:sz w:val="24"/>
                <w:szCs w:val="24"/>
              </w:rPr>
            </w:pPr>
            <w:bookmarkStart w:name="_Hlk133584771" w:id="15"/>
            <w:r w:rsidRPr="00E068C5">
              <w:rPr>
                <w:b/>
                <w:bCs/>
                <w:sz w:val="24"/>
                <w:szCs w:val="24"/>
              </w:rPr>
              <w:t>Надсилайте будь-які запитання щодо Вашої заявки на цю електронну адресу.</w:t>
            </w:r>
          </w:p>
          <w:p w:rsidR="00E068C5" w:rsidP="00CB60CE" w:rsidRDefault="00E068C5" w14:paraId="65523885" w14:textId="77777777"/>
          <w:p w:rsidR="00E068C5" w:rsidP="00CB60CE" w:rsidRDefault="00E068C5" w14:paraId="5D520789" w14:textId="77777777"/>
          <w:p w:rsidR="008F2938" w:rsidP="00CB60CE" w:rsidRDefault="008F2938" w14:paraId="60BAF797" w14:textId="1E4F252E">
            <w:r>
              <w:t>Please also direct any queries you have in relation to your application through this email address.</w:t>
            </w:r>
          </w:p>
          <w:bookmarkEnd w:id="15"/>
          <w:p w:rsidR="00CB60CE" w:rsidP="00CB60CE" w:rsidRDefault="00CB60CE" w14:paraId="2F393C71" w14:textId="51450AC5">
            <w:pPr>
              <w:rPr>
                <w:rFonts w:ascii="Arial" w:hAnsi="Arial" w:cs="Arial"/>
                <w:b/>
                <w:bCs/>
                <w:color w:val="202124"/>
                <w:shd w:val="clear" w:color="auto" w:fill="FFFFFF"/>
              </w:rPr>
            </w:pPr>
          </w:p>
        </w:tc>
      </w:tr>
      <w:tr w:rsidR="008F2938" w:rsidTr="00CB60CE" w14:paraId="12FC125F" w14:textId="77777777">
        <w:trPr>
          <w:trHeight w:val="261"/>
        </w:trPr>
        <w:tc>
          <w:tcPr>
            <w:tcW w:w="10065" w:type="dxa"/>
            <w:gridSpan w:val="2"/>
            <w:shd w:val="clear" w:color="auto" w:fill="DEEAF6" w:themeFill="accent5" w:themeFillTint="33"/>
          </w:tcPr>
          <w:p w:rsidR="008F2938" w:rsidP="008F2938" w:rsidRDefault="008F2938" w14:paraId="207A6832" w14:textId="60D8533E">
            <w:r>
              <w:t xml:space="preserve">Office use only </w:t>
            </w:r>
          </w:p>
        </w:tc>
      </w:tr>
      <w:tr w:rsidR="008F2938" w:rsidTr="00CB60CE" w14:paraId="0D0971D4" w14:textId="77777777">
        <w:tc>
          <w:tcPr>
            <w:tcW w:w="2835" w:type="dxa"/>
            <w:shd w:val="clear" w:color="auto" w:fill="DEEAF6" w:themeFill="accent5" w:themeFillTint="33"/>
          </w:tcPr>
          <w:p w:rsidRPr="00B5575E" w:rsidR="008F2938" w:rsidP="008F2938" w:rsidRDefault="008F2938" w14:paraId="16B897C3" w14:textId="77777777">
            <w:pPr>
              <w:spacing w:before="120" w:after="120"/>
              <w:rPr>
                <w:b/>
                <w:bCs/>
                <w:sz w:val="28"/>
                <w:szCs w:val="28"/>
              </w:rPr>
            </w:pPr>
            <w:r>
              <w:rPr>
                <w:b/>
                <w:bCs/>
                <w:sz w:val="28"/>
                <w:szCs w:val="28"/>
              </w:rPr>
              <w:t xml:space="preserve">Tenancy Agreement </w:t>
            </w:r>
          </w:p>
          <w:p w:rsidR="008F2938" w:rsidP="008F2938" w:rsidRDefault="008F2938" w14:paraId="5D206EE7" w14:textId="02FC949D"/>
        </w:tc>
        <w:tc>
          <w:tcPr>
            <w:tcW w:w="7230" w:type="dxa"/>
          </w:tcPr>
          <w:p w:rsidR="008F2938" w:rsidP="008F2938" w:rsidRDefault="008F2938" w14:paraId="7877CF19" w14:textId="5371C214">
            <w:r>
              <w:t xml:space="preserve">Is it signed and dated? </w:t>
            </w:r>
            <w:r w:rsidR="00CB60CE">
              <w:t xml:space="preserve">                         </w:t>
            </w:r>
            <w:r>
              <w:t xml:space="preserve">Date of </w:t>
            </w:r>
            <w:r w:rsidR="00A01296">
              <w:t>tenancy</w:t>
            </w:r>
            <w:r>
              <w:t xml:space="preserve">? </w:t>
            </w:r>
          </w:p>
          <w:p w:rsidR="008F2938" w:rsidP="008F2938" w:rsidRDefault="008F2938" w14:paraId="2750DD28" w14:textId="7C4E8339">
            <w:r>
              <w:t xml:space="preserve">Do the details of guest and address match the claim? </w:t>
            </w:r>
          </w:p>
          <w:p w:rsidR="008F2938" w:rsidP="008F2938" w:rsidRDefault="008F2938" w14:paraId="2AA1676C" w14:textId="601ACD62">
            <w:r>
              <w:t>Copy attached?</w:t>
            </w:r>
          </w:p>
        </w:tc>
      </w:tr>
      <w:tr w:rsidR="008F2938" w:rsidTr="00CB60CE" w14:paraId="1FC67A24" w14:textId="77777777">
        <w:tc>
          <w:tcPr>
            <w:tcW w:w="2835" w:type="dxa"/>
            <w:shd w:val="clear" w:color="auto" w:fill="DEEAF6" w:themeFill="accent5" w:themeFillTint="33"/>
          </w:tcPr>
          <w:p w:rsidR="008F2938" w:rsidP="008F2938" w:rsidRDefault="008F2938" w14:paraId="3E609274" w14:textId="2F2BE7E5">
            <w:pPr>
              <w:pStyle w:val="ListParagraph"/>
              <w:spacing w:before="120" w:after="120"/>
              <w:jc w:val="both"/>
            </w:pPr>
            <w:r w:rsidRPr="00474151">
              <w:rPr>
                <w:b/>
                <w:bCs/>
                <w:sz w:val="28"/>
                <w:szCs w:val="28"/>
              </w:rPr>
              <w:t>Notes</w:t>
            </w:r>
          </w:p>
        </w:tc>
        <w:tc>
          <w:tcPr>
            <w:tcW w:w="7230" w:type="dxa"/>
          </w:tcPr>
          <w:p w:rsidR="008F2938" w:rsidP="008F2938" w:rsidRDefault="008F2938" w14:paraId="46A48D71" w14:textId="7558CFF2">
            <w:r>
              <w:t xml:space="preserve">A one off £2,000 grant for those moving to independent accommodation, </w:t>
            </w:r>
            <w:r w:rsidR="00922B05">
              <w:t>o</w:t>
            </w:r>
            <w:r>
              <w:t xml:space="preserve">ne claim per </w:t>
            </w:r>
            <w:r w:rsidR="008C0D41">
              <w:t>new household moving into independent living</w:t>
            </w:r>
            <w:r>
              <w:t>.</w:t>
            </w:r>
          </w:p>
          <w:p w:rsidR="008F2938" w:rsidP="008F2938" w:rsidRDefault="008F2938" w14:paraId="31D30257" w14:textId="27E85FE6">
            <w:r>
              <w:t xml:space="preserve">Claimed by the guest on completion of the claim form and providing of the evidence. </w:t>
            </w:r>
          </w:p>
          <w:p w:rsidR="008C0D41" w:rsidP="008F2938" w:rsidRDefault="008C0D41" w14:paraId="18B3C3FD" w14:textId="7882816B">
            <w:r>
              <w:t>Paid on completion of evidence checks and receipt of fully completed form and evidence.</w:t>
            </w:r>
          </w:p>
          <w:p w:rsidR="008F2938" w:rsidP="008F2938" w:rsidRDefault="008F2938" w14:paraId="070D98BA" w14:textId="4C3A9661">
            <w:r>
              <w:t xml:space="preserve">Guests must have been living in the county of Suffolk for a minimum of two months and be registered on the Suffolk Homes for Ukraine scheme. </w:t>
            </w:r>
          </w:p>
          <w:p w:rsidR="008F2938" w:rsidP="008F2938" w:rsidRDefault="008F2938" w14:paraId="2FA8D83C" w14:textId="77777777">
            <w:r>
              <w:t xml:space="preserve">We will make payment for guests wishing to move out of Suffolk if required but they will still need to provide a full tenancy agreement which is signed and dated from landlord or landlord agent. </w:t>
            </w:r>
          </w:p>
          <w:p w:rsidR="008F2938" w:rsidP="008F2938" w:rsidRDefault="008F2938" w14:paraId="7B7C4644" w14:textId="77777777">
            <w:r>
              <w:t xml:space="preserve">Rented accommodation can be furnished or unfurnished. </w:t>
            </w:r>
          </w:p>
          <w:p w:rsidR="008F2938" w:rsidP="008F2938" w:rsidRDefault="008F2938" w14:paraId="69A0A20D" w14:textId="77777777">
            <w:r>
              <w:t xml:space="preserve">Guest must be able to provide the relevant information and evidence to be eligible. </w:t>
            </w:r>
          </w:p>
          <w:p w:rsidR="00CB60CE" w:rsidP="008F2938" w:rsidRDefault="008F2938" w14:paraId="34F8EA20" w14:textId="41ABEF84">
            <w:r>
              <w:t>All claims must be for moves into independent living after the 1</w:t>
            </w:r>
            <w:r w:rsidRPr="00474151">
              <w:rPr>
                <w:vertAlign w:val="superscript"/>
              </w:rPr>
              <w:t>st</w:t>
            </w:r>
            <w:r>
              <w:t xml:space="preserve"> of April 2023 (no retrospective claims can be processed)</w:t>
            </w:r>
          </w:p>
          <w:p w:rsidR="008C0D41" w:rsidP="008F2938" w:rsidRDefault="008C0D41" w14:paraId="7C10685A" w14:textId="1C8036E3"/>
          <w:p w:rsidR="008C0D41" w:rsidP="008F2938" w:rsidRDefault="008C0D41" w14:paraId="7DC67568" w14:textId="77777777"/>
          <w:p w:rsidR="00CB60CE" w:rsidP="008F2938" w:rsidRDefault="00CB60CE" w14:paraId="2304B3CD" w14:textId="77777777"/>
          <w:p w:rsidR="008F2938" w:rsidP="008F2938" w:rsidRDefault="008F2938" w14:paraId="65F4D64B" w14:textId="7550B9E8">
            <w:r>
              <w:t>Guest needs to provide the following:</w:t>
            </w:r>
          </w:p>
          <w:p w:rsidR="008F2938" w:rsidP="008F2938" w:rsidRDefault="008F2938" w14:paraId="7CCDED5C" w14:textId="77777777">
            <w:r>
              <w:t>•</w:t>
            </w:r>
            <w:r>
              <w:tab/>
              <w:t xml:space="preserve">Full tenancy agreement which is signed and dated by both landlord or landlord agent and lead guest. </w:t>
            </w:r>
          </w:p>
          <w:p w:rsidR="00CB60CE" w:rsidP="008F2938" w:rsidRDefault="008F2938" w14:paraId="7009E5F7" w14:textId="790501A6">
            <w:r>
              <w:t>•</w:t>
            </w:r>
            <w:r>
              <w:tab/>
              <w:t>Full UK Bank Account details with the name of the lead gues</w:t>
            </w:r>
            <w:r w:rsidR="00922B05">
              <w:t>t</w:t>
            </w:r>
            <w:r w:rsidR="00CB60CE">
              <w:t>.</w:t>
            </w:r>
          </w:p>
          <w:p w:rsidR="008F2938" w:rsidP="008F2938" w:rsidRDefault="008F2938" w14:paraId="26C2F1E4" w14:textId="06652C94"/>
        </w:tc>
      </w:tr>
    </w:tbl>
    <w:p w:rsidR="008A74CF" w:rsidRDefault="008A74CF" w14:paraId="3E284FC6" w14:textId="07C59323"/>
    <w:tbl>
      <w:tblPr>
        <w:tblStyle w:val="TableGrid"/>
        <w:tblW w:w="9923" w:type="dxa"/>
        <w:tblInd w:w="-572" w:type="dxa"/>
        <w:tblLook w:val="04A0" w:firstRow="1" w:lastRow="0" w:firstColumn="1" w:lastColumn="0" w:noHBand="0" w:noVBand="1"/>
      </w:tblPr>
      <w:tblGrid>
        <w:gridCol w:w="9923"/>
      </w:tblGrid>
      <w:tr w:rsidR="007B38EA" w:rsidTr="00356DF0" w14:paraId="7B505B2F" w14:textId="77777777">
        <w:tc>
          <w:tcPr>
            <w:tcW w:w="9923" w:type="dxa"/>
          </w:tcPr>
          <w:p w:rsidR="00CD46E9" w:rsidP="009E6327" w:rsidRDefault="00CD46E9" w14:paraId="4B579DDF" w14:textId="738AC024"/>
        </w:tc>
      </w:tr>
      <w:tr w:rsidR="008F2938" w:rsidTr="00896FD0" w14:paraId="43ADD39F" w14:textId="77777777">
        <w:tc>
          <w:tcPr>
            <w:tcW w:w="9923" w:type="dxa"/>
          </w:tcPr>
          <w:p w:rsidR="008F2938" w:rsidP="00486054" w:rsidRDefault="008F2938" w14:paraId="49F7F6B6" w14:textId="77777777">
            <w:pPr>
              <w:shd w:val="clear" w:color="auto" w:fill="FFFFFF"/>
              <w:outlineLvl w:val="1"/>
              <w:rPr>
                <w:rFonts w:eastAsia="Times New Roman" w:cstheme="minorHAnsi"/>
                <w:b/>
                <w:bCs/>
                <w:color w:val="0B0C0C"/>
                <w:sz w:val="28"/>
                <w:szCs w:val="28"/>
                <w:lang w:eastAsia="en-GB"/>
              </w:rPr>
            </w:pPr>
            <w:bookmarkStart w:name="_Hlk133584787" w:id="16"/>
            <w:r>
              <w:rPr>
                <w:rFonts w:eastAsia="Times New Roman" w:cstheme="minorHAnsi"/>
                <w:b/>
                <w:bCs/>
                <w:noProof/>
                <w:color w:val="0B0C0C"/>
                <w:sz w:val="28"/>
                <w:szCs w:val="28"/>
                <w:lang w:eastAsia="en-GB"/>
              </w:rPr>
              <w:drawing>
                <wp:inline distT="0" distB="0" distL="0" distR="0" wp14:anchorId="57709374" wp14:editId="14D5AB86">
                  <wp:extent cx="276225" cy="351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51155"/>
                          </a:xfrm>
                          <a:prstGeom prst="rect">
                            <a:avLst/>
                          </a:prstGeom>
                          <a:noFill/>
                          <a:ln>
                            <a:noFill/>
                          </a:ln>
                        </pic:spPr>
                      </pic:pic>
                    </a:graphicData>
                  </a:graphic>
                </wp:inline>
              </w:drawing>
            </w:r>
          </w:p>
          <w:p w:rsidR="00E068C5" w:rsidP="00E068C5" w:rsidRDefault="00E068C5" w14:paraId="06FE829E" w14:textId="77777777">
            <w:pPr>
              <w:shd w:val="clear" w:color="auto" w:fill="FFFFFF"/>
              <w:outlineLvl w:val="1"/>
              <w:rPr>
                <w:rFonts w:eastAsia="Times New Roman" w:cstheme="minorHAnsi"/>
                <w:b/>
                <w:bCs/>
                <w:color w:val="0B0C0C"/>
                <w:sz w:val="24"/>
                <w:szCs w:val="24"/>
              </w:rPr>
            </w:pPr>
            <w:r>
              <w:rPr>
                <w:b/>
                <w:color w:val="0B0C0C"/>
                <w:sz w:val="24"/>
              </w:rPr>
              <w:t>Ваша особиста інформація</w:t>
            </w:r>
          </w:p>
          <w:p w:rsidR="00E068C5" w:rsidP="00E068C5" w:rsidRDefault="00E068C5" w14:paraId="6CE597A6" w14:textId="77777777">
            <w:pPr>
              <w:shd w:val="clear" w:color="auto" w:fill="FFFFFF"/>
              <w:spacing w:after="150"/>
              <w:rPr>
                <w:rFonts w:eastAsia="Times New Roman" w:cstheme="minorHAnsi"/>
                <w:color w:val="333333"/>
                <w:sz w:val="20"/>
                <w:szCs w:val="20"/>
              </w:rPr>
            </w:pPr>
            <w:r>
              <w:rPr>
                <w:color w:val="333333"/>
                <w:sz w:val="20"/>
              </w:rPr>
              <w:t>Рада графства Саффолк зобов’язується зберігати вашу конфіденційність і буде поводитися з вашими персональними даними відповідно до Загального регламенту про захист даних (GDPR) та подальших переглянутих законів Великобританії про захист даних.   Надана Вами інформація використовуватиметься для того, щоб дозволити Раді надати послуги або інформацію, яку Ви запросили. Ваша інформація не буде використана для інших цілей або передана третім особам, за винятком випадків, передбачених законом.</w:t>
            </w:r>
          </w:p>
          <w:p w:rsidR="00E068C5" w:rsidP="00E068C5" w:rsidRDefault="00E068C5" w14:paraId="3EF7BA9C" w14:textId="77777777">
            <w:pPr>
              <w:shd w:val="clear" w:color="auto" w:fill="FFFFFF"/>
              <w:spacing w:after="150"/>
              <w:rPr>
                <w:rFonts w:eastAsia="Times New Roman" w:cstheme="minorHAnsi"/>
                <w:color w:val="333333"/>
                <w:sz w:val="20"/>
                <w:szCs w:val="20"/>
              </w:rPr>
            </w:pPr>
            <w:r>
              <w:t xml:space="preserve">Щоб отримати додаткову інформацію, Ви можете ознайомитися з нашими повідомленнями про конфіденційність, пов’язаними з COVID-19, загальними повідомленнями про конфіденційність та </w:t>
            </w:r>
            <w:hyperlink w:history="1" r:id="rId14">
              <w:r>
                <w:rPr>
                  <w:rStyle w:val="Hyperlink"/>
                  <w:rFonts w:ascii="Source Sans Pro" w:hAnsi="Source Sans Pro"/>
                  <w:b/>
                  <w:color w:val="195491"/>
                  <w:sz w:val="24"/>
                </w:rPr>
                <w:t>повідомленнями про конфіденційність</w:t>
              </w:r>
            </w:hyperlink>
            <w:r>
              <w:t xml:space="preserve"> для конкретних послуг.</w:t>
            </w:r>
          </w:p>
          <w:p w:rsidR="00E068C5" w:rsidP="00E068C5" w:rsidRDefault="00E068C5" w14:paraId="40BEBD87" w14:textId="77777777">
            <w:pPr>
              <w:shd w:val="clear" w:color="auto" w:fill="FFFFFF"/>
              <w:outlineLvl w:val="1"/>
              <w:rPr>
                <w:rFonts w:eastAsia="Times New Roman" w:cstheme="minorHAnsi"/>
                <w:b/>
                <w:bCs/>
                <w:color w:val="0B0C0C"/>
                <w:sz w:val="24"/>
                <w:szCs w:val="24"/>
              </w:rPr>
            </w:pPr>
            <w:r>
              <w:rPr>
                <w:b/>
                <w:color w:val="0B0C0C"/>
                <w:sz w:val="24"/>
              </w:rPr>
              <w:t>Ваші права</w:t>
            </w:r>
          </w:p>
          <w:p w:rsidR="00E068C5" w:rsidP="00E068C5" w:rsidRDefault="00E068C5" w14:paraId="7079A920" w14:textId="77777777">
            <w:pPr>
              <w:shd w:val="clear" w:color="auto" w:fill="FFFFFF"/>
              <w:outlineLvl w:val="2"/>
              <w:rPr>
                <w:rFonts w:eastAsia="Times New Roman" w:cstheme="minorHAnsi"/>
                <w:b/>
                <w:bCs/>
                <w:color w:val="0B0C0C"/>
                <w:sz w:val="20"/>
                <w:szCs w:val="20"/>
              </w:rPr>
            </w:pPr>
            <w:r>
              <w:rPr>
                <w:b/>
                <w:color w:val="0B0C0C"/>
                <w:sz w:val="20"/>
              </w:rPr>
              <w:t>Запит на доступ до інформації про Вас, яку ми зберігаємо.</w:t>
            </w:r>
          </w:p>
          <w:p w:rsidR="00E068C5" w:rsidP="00E068C5" w:rsidRDefault="00E068C5" w14:paraId="065A1C9A" w14:textId="77777777">
            <w:pPr>
              <w:shd w:val="clear" w:color="auto" w:fill="FFFFFF"/>
              <w:spacing w:after="150"/>
              <w:rPr>
                <w:rFonts w:eastAsia="Times New Roman" w:cstheme="minorHAnsi"/>
                <w:color w:val="333333"/>
                <w:sz w:val="20"/>
                <w:szCs w:val="20"/>
              </w:rPr>
            </w:pPr>
            <w:r>
              <w:rPr>
                <w:color w:val="333333"/>
                <w:sz w:val="20"/>
              </w:rPr>
              <w:t>Ви можете зробити запит в усній або письмовій формі.</w:t>
            </w:r>
          </w:p>
          <w:p w:rsidR="00E068C5" w:rsidP="00E068C5" w:rsidRDefault="00E068C5" w14:paraId="4A07E9AE" w14:textId="77777777">
            <w:pPr>
              <w:rPr>
                <w:rFonts w:ascii="Source Sans Pro" w:hAnsi="Source Sans Pro" w:eastAsia="Times New Roman" w:cs="Times New Roman"/>
                <w:color w:val="333333"/>
                <w:sz w:val="24"/>
                <w:szCs w:val="24"/>
              </w:rPr>
            </w:pPr>
            <w:r>
              <w:t>Якщо ви бажаєте зробити письмовий запит, надішліть його електронною поштою на адресу</w:t>
            </w:r>
            <w:r>
              <w:rPr>
                <w:rFonts w:ascii="Source Sans Pro" w:hAnsi="Source Sans Pro"/>
                <w:color w:val="333333"/>
                <w:sz w:val="24"/>
              </w:rPr>
              <w:t> </w:t>
            </w:r>
            <w:hyperlink w:history="1" r:id="rId15">
              <w:r>
                <w:rPr>
                  <w:rStyle w:val="Hyperlink"/>
                  <w:rFonts w:ascii="Source Sans Pro" w:hAnsi="Source Sans Pro"/>
                  <w:b/>
                  <w:color w:val="195491"/>
                  <w:sz w:val="24"/>
                </w:rPr>
                <w:t>data.protection@suffolk.gov.uk</w:t>
              </w:r>
            </w:hyperlink>
            <w:r>
              <w:rPr>
                <w:rFonts w:ascii="Source Sans Pro" w:hAnsi="Source Sans Pro"/>
                <w:color w:val="333333"/>
                <w:sz w:val="24"/>
              </w:rPr>
              <w:t> </w:t>
            </w:r>
          </w:p>
          <w:p w:rsidR="00E068C5" w:rsidP="00486054" w:rsidRDefault="00E068C5" w14:paraId="7FB37B85" w14:textId="7BC5C0A6">
            <w:pPr>
              <w:shd w:val="clear" w:color="auto" w:fill="FFFFFF"/>
              <w:outlineLvl w:val="1"/>
              <w:rPr>
                <w:rFonts w:eastAsia="Times New Roman" w:cstheme="minorHAnsi"/>
                <w:b/>
                <w:bCs/>
                <w:color w:val="0B0C0C"/>
                <w:sz w:val="28"/>
                <w:szCs w:val="28"/>
                <w:lang w:eastAsia="en-GB"/>
              </w:rPr>
            </w:pPr>
            <w:r>
              <w:rPr>
                <w:rFonts w:eastAsia="Times New Roman" w:cstheme="minorHAnsi"/>
                <w:b/>
                <w:bCs/>
                <w:noProof/>
                <w:color w:val="0B0C0C"/>
                <w:sz w:val="28"/>
                <w:szCs w:val="28"/>
                <w:lang w:eastAsia="en-GB"/>
              </w:rPr>
              <w:drawing>
                <wp:inline distT="0" distB="0" distL="0" distR="0" wp14:anchorId="2362D76A" wp14:editId="0C7B9312">
                  <wp:extent cx="274320" cy="353695"/>
                  <wp:effectExtent l="0" t="0" r="0" b="8255"/>
                  <wp:docPr id="1214702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353695"/>
                          </a:xfrm>
                          <a:prstGeom prst="rect">
                            <a:avLst/>
                          </a:prstGeom>
                          <a:noFill/>
                        </pic:spPr>
                      </pic:pic>
                    </a:graphicData>
                  </a:graphic>
                </wp:inline>
              </w:drawing>
            </w:r>
          </w:p>
          <w:p w:rsidRPr="00281FBA" w:rsidR="008F2938" w:rsidP="00486054" w:rsidRDefault="008F2938" w14:paraId="48C0745D" w14:textId="5C172A02">
            <w:pPr>
              <w:shd w:val="clear" w:color="auto" w:fill="FFFFFF"/>
              <w:outlineLvl w:val="1"/>
              <w:rPr>
                <w:rFonts w:eastAsia="Times New Roman" w:cstheme="minorHAnsi"/>
                <w:b/>
                <w:bCs/>
                <w:color w:val="0B0C0C"/>
                <w:sz w:val="28"/>
                <w:szCs w:val="28"/>
                <w:lang w:eastAsia="en-GB"/>
              </w:rPr>
            </w:pPr>
            <w:r>
              <w:rPr>
                <w:rFonts w:eastAsia="Times New Roman" w:cstheme="minorHAnsi"/>
                <w:b/>
                <w:bCs/>
                <w:color w:val="0B0C0C"/>
                <w:sz w:val="28"/>
                <w:szCs w:val="28"/>
                <w:lang w:eastAsia="en-GB"/>
              </w:rPr>
              <w:t>Your Personal Information</w:t>
            </w:r>
          </w:p>
          <w:p w:rsidRPr="00281FBA" w:rsidR="008F2938" w:rsidP="00486054" w:rsidRDefault="008F2938" w14:paraId="1A3D023B" w14:textId="70630E3B">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Suffolk County Council is committed to protecting your privacy and will treat your personal data in line with the General Data Protection Regulation (GDPR) and subsequent, revised UK data protection law.</w:t>
            </w:r>
            <w:r>
              <w:rPr>
                <w:rFonts w:eastAsia="Times New Roman" w:cstheme="minorHAnsi"/>
                <w:color w:val="333333"/>
                <w:lang w:eastAsia="en-GB"/>
              </w:rPr>
              <w:t xml:space="preserve">  </w:t>
            </w:r>
            <w:r w:rsidRPr="000328EE">
              <w:rPr>
                <w:rFonts w:eastAsia="Times New Roman" w:cstheme="minorHAnsi"/>
                <w:color w:val="333333"/>
                <w:lang w:eastAsia="en-GB"/>
              </w:rPr>
              <w:t>Information submitted by you will be used to enable the council to provide the services or information you have requested. Your information will not be used for other purposes or supplied to third parties except in accordance with the law</w:t>
            </w:r>
            <w:r w:rsidR="00922B05">
              <w:rPr>
                <w:rFonts w:eastAsia="Times New Roman" w:cstheme="minorHAnsi"/>
                <w:color w:val="333333"/>
                <w:lang w:eastAsia="en-GB"/>
              </w:rPr>
              <w:t>.</w:t>
            </w:r>
          </w:p>
          <w:p w:rsidRPr="00281FBA" w:rsidR="008F2938" w:rsidP="00486054" w:rsidRDefault="008F2938" w14:paraId="318B613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read our </w:t>
            </w:r>
            <w:r w:rsidRPr="00281FBA">
              <w:rPr>
                <w:rFonts w:eastAsia="Times New Roman" w:cstheme="minorHAnsi"/>
                <w:b/>
                <w:bCs/>
                <w:color w:val="333333"/>
                <w:lang w:eastAsia="en-GB"/>
              </w:rPr>
              <w:t>COVID-19</w:t>
            </w:r>
            <w:r w:rsidRPr="00281FBA">
              <w:rPr>
                <w:rFonts w:eastAsia="Times New Roman" w:cstheme="minorHAnsi"/>
                <w:color w:val="333333"/>
                <w:lang w:eastAsia="en-GB"/>
              </w:rPr>
              <w:t>, corporate and service specific</w:t>
            </w:r>
            <w:r w:rsidRPr="00281FBA">
              <w:rPr>
                <w:rFonts w:ascii="Source Sans Pro" w:hAnsi="Source Sans Pro" w:eastAsia="Times New Roman" w:cs="Times New Roman"/>
                <w:color w:val="333333"/>
                <w:sz w:val="27"/>
                <w:szCs w:val="27"/>
                <w:lang w:eastAsia="en-GB"/>
              </w:rPr>
              <w:t> </w:t>
            </w:r>
            <w:hyperlink w:history="1" r:id="rId17">
              <w:r w:rsidRPr="00281FBA">
                <w:rPr>
                  <w:rFonts w:ascii="Source Sans Pro" w:hAnsi="Source Sans Pro" w:eastAsia="Times New Roman" w:cs="Times New Roman"/>
                  <w:b/>
                  <w:bCs/>
                  <w:color w:val="195491"/>
                  <w:sz w:val="27"/>
                  <w:szCs w:val="27"/>
                  <w:u w:val="single"/>
                  <w:lang w:eastAsia="en-GB"/>
                </w:rPr>
                <w:t>privacy notices</w:t>
              </w:r>
            </w:hyperlink>
            <w:r w:rsidRPr="00281FBA">
              <w:rPr>
                <w:rFonts w:ascii="Source Sans Pro" w:hAnsi="Source Sans Pro" w:eastAsia="Times New Roman" w:cs="Times New Roman"/>
                <w:color w:val="333333"/>
                <w:sz w:val="27"/>
                <w:szCs w:val="27"/>
                <w:lang w:eastAsia="en-GB"/>
              </w:rPr>
              <w:t> </w:t>
            </w:r>
            <w:r w:rsidRPr="00281FBA">
              <w:rPr>
                <w:rFonts w:eastAsia="Times New Roman" w:cstheme="minorHAnsi"/>
                <w:color w:val="333333"/>
                <w:lang w:eastAsia="en-GB"/>
              </w:rPr>
              <w:t>for more information.</w:t>
            </w:r>
          </w:p>
          <w:p w:rsidRPr="00281FBA" w:rsidR="008F2938" w:rsidP="00486054" w:rsidRDefault="008F2938" w14:paraId="4B1DFF6E" w14:textId="77777777">
            <w:pPr>
              <w:shd w:val="clear" w:color="auto" w:fill="FFFFFF"/>
              <w:outlineLvl w:val="1"/>
              <w:rPr>
                <w:rFonts w:eastAsia="Times New Roman" w:cstheme="minorHAnsi"/>
                <w:b/>
                <w:bCs/>
                <w:color w:val="0B0C0C"/>
                <w:sz w:val="28"/>
                <w:szCs w:val="28"/>
                <w:lang w:eastAsia="en-GB"/>
              </w:rPr>
            </w:pPr>
            <w:r w:rsidRPr="00281FBA">
              <w:rPr>
                <w:rFonts w:eastAsia="Times New Roman" w:cstheme="minorHAnsi"/>
                <w:b/>
                <w:bCs/>
                <w:color w:val="0B0C0C"/>
                <w:sz w:val="28"/>
                <w:szCs w:val="28"/>
                <w:lang w:eastAsia="en-GB"/>
              </w:rPr>
              <w:t>Your rights</w:t>
            </w:r>
          </w:p>
          <w:p w:rsidRPr="00281FBA" w:rsidR="008F2938" w:rsidP="00486054" w:rsidRDefault="008F2938" w14:paraId="58DD077C" w14:textId="6B2E759E">
            <w:pPr>
              <w:shd w:val="clear" w:color="auto" w:fill="FFFFFF"/>
              <w:outlineLvl w:val="2"/>
              <w:rPr>
                <w:rFonts w:eastAsia="Times New Roman" w:cstheme="minorHAnsi"/>
                <w:b/>
                <w:bCs/>
                <w:color w:val="0B0C0C"/>
                <w:lang w:eastAsia="en-GB"/>
              </w:rPr>
            </w:pPr>
            <w:r w:rsidRPr="00281FBA">
              <w:rPr>
                <w:rFonts w:eastAsia="Times New Roman" w:cstheme="minorHAnsi"/>
                <w:b/>
                <w:bCs/>
                <w:color w:val="0B0C0C"/>
                <w:lang w:eastAsia="en-GB"/>
              </w:rPr>
              <w:t>Requesting access to the information we hold about you</w:t>
            </w:r>
            <w:r w:rsidR="00922B05">
              <w:rPr>
                <w:rFonts w:eastAsia="Times New Roman" w:cstheme="minorHAnsi"/>
                <w:b/>
                <w:bCs/>
                <w:color w:val="0B0C0C"/>
                <w:lang w:eastAsia="en-GB"/>
              </w:rPr>
              <w:t>.</w:t>
            </w:r>
          </w:p>
          <w:p w:rsidRPr="00281FBA" w:rsidR="008F2938" w:rsidP="00486054" w:rsidRDefault="008F2938" w14:paraId="327508C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make your request, either verbally or in writing.</w:t>
            </w:r>
          </w:p>
          <w:p w:rsidR="008F2938" w:rsidRDefault="008F2938" w14:paraId="564F84FD" w14:textId="4EDF5166">
            <w:r w:rsidRPr="00281FBA">
              <w:rPr>
                <w:rFonts w:eastAsia="Times New Roman" w:cstheme="minorHAnsi"/>
                <w:color w:val="333333"/>
                <w:lang w:eastAsia="en-GB"/>
              </w:rPr>
              <w:t>If you wish to make a written request, please send it by email to</w:t>
            </w:r>
            <w:r w:rsidRPr="00281FBA">
              <w:rPr>
                <w:rFonts w:ascii="Source Sans Pro" w:hAnsi="Source Sans Pro" w:eastAsia="Times New Roman" w:cs="Times New Roman"/>
                <w:color w:val="333333"/>
                <w:sz w:val="27"/>
                <w:szCs w:val="27"/>
                <w:lang w:eastAsia="en-GB"/>
              </w:rPr>
              <w:t> </w:t>
            </w:r>
            <w:hyperlink w:history="1" r:id="rId18">
              <w:r w:rsidRPr="00281FBA">
                <w:rPr>
                  <w:rFonts w:ascii="Source Sans Pro" w:hAnsi="Source Sans Pro" w:eastAsia="Times New Roman" w:cs="Times New Roman"/>
                  <w:b/>
                  <w:bCs/>
                  <w:color w:val="195491"/>
                  <w:sz w:val="27"/>
                  <w:szCs w:val="27"/>
                  <w:u w:val="single"/>
                  <w:lang w:eastAsia="en-GB"/>
                </w:rPr>
                <w:t>data.protection@suffolk.gov.uk</w:t>
              </w:r>
            </w:hyperlink>
            <w:r w:rsidRPr="00281FBA">
              <w:rPr>
                <w:rFonts w:ascii="Source Sans Pro" w:hAnsi="Source Sans Pro" w:eastAsia="Times New Roman" w:cs="Times New Roman"/>
                <w:color w:val="333333"/>
                <w:sz w:val="27"/>
                <w:szCs w:val="27"/>
                <w:lang w:eastAsia="en-GB"/>
              </w:rPr>
              <w:t> </w:t>
            </w:r>
            <w:bookmarkEnd w:id="16"/>
          </w:p>
        </w:tc>
      </w:tr>
      <w:tr w:rsidR="008F2938" w:rsidTr="00356DF0" w14:paraId="668DC503" w14:textId="77777777">
        <w:tc>
          <w:tcPr>
            <w:tcW w:w="9923" w:type="dxa"/>
          </w:tcPr>
          <w:p w:rsidRPr="00E10248" w:rsidR="008F2938" w:rsidP="00E10248" w:rsidRDefault="008F2938" w14:paraId="0170FC5A" w14:textId="653FF859">
            <w:pPr>
              <w:shd w:val="clear" w:color="auto" w:fill="FFFFFF"/>
              <w:spacing w:after="150"/>
              <w:rPr>
                <w:rFonts w:eastAsia="Times New Roman" w:cstheme="minorHAnsi"/>
                <w:color w:val="333333"/>
                <w:lang w:eastAsia="en-GB"/>
              </w:rPr>
            </w:pPr>
          </w:p>
        </w:tc>
      </w:tr>
    </w:tbl>
    <w:p w:rsidR="00E75395" w:rsidRDefault="00E75395" w14:paraId="2CF113A8" w14:textId="77777777"/>
    <w:p w:rsidR="009D5111" w:rsidRDefault="009D5111" w14:paraId="32817F0D" w14:textId="77777777"/>
    <w:sectPr w:rsidR="009D5111" w:rsidSect="0004760E">
      <w:headerReference w:type="even" r:id="rId19"/>
      <w:headerReference w:type="default" r:id="rId20"/>
      <w:footerReference w:type="even" r:id="rId21"/>
      <w:footerReference w:type="default" r:id="rId22"/>
      <w:headerReference w:type="first" r:id="rId23"/>
      <w:footerReference w:type="first" r:id="rId24"/>
      <w:pgSz w:w="11906" w:h="16838"/>
      <w:pgMar w:top="851" w:right="1440" w:bottom="1276" w:left="1440" w:header="708" w:footer="708" w:gutter="0"/>
      <w:pgBorders w:offsetFrom="page">
        <w:top w:val="single" w:color="002060" w:sz="6" w:space="24"/>
        <w:left w:val="single" w:color="002060" w:sz="6" w:space="24"/>
        <w:bottom w:val="single" w:color="002060" w:sz="6" w:space="24"/>
        <w:right w:val="single" w:color="002060" w:sz="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DE4A" w14:textId="77777777" w:rsidR="00CE34F2" w:rsidRDefault="00CE34F2" w:rsidP="00D82806">
      <w:pPr>
        <w:spacing w:after="0" w:line="240" w:lineRule="auto"/>
      </w:pPr>
      <w:r>
        <w:separator/>
      </w:r>
    </w:p>
  </w:endnote>
  <w:endnote w:type="continuationSeparator" w:id="0">
    <w:p w14:paraId="5657BC09" w14:textId="77777777" w:rsidR="00CE34F2" w:rsidRDefault="00CE34F2" w:rsidP="00D8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8D15" w14:textId="77777777" w:rsidR="00D82806" w:rsidRDefault="00D8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31F" w14:textId="77777777" w:rsidR="00D82806" w:rsidRDefault="00D82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827" w14:textId="77777777" w:rsidR="00D82806" w:rsidRDefault="00D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6967" w14:textId="77777777" w:rsidR="00CE34F2" w:rsidRDefault="00CE34F2" w:rsidP="00D82806">
      <w:pPr>
        <w:spacing w:after="0" w:line="240" w:lineRule="auto"/>
      </w:pPr>
      <w:r>
        <w:separator/>
      </w:r>
    </w:p>
  </w:footnote>
  <w:footnote w:type="continuationSeparator" w:id="0">
    <w:p w14:paraId="16AF89B7" w14:textId="77777777" w:rsidR="00CE34F2" w:rsidRDefault="00CE34F2" w:rsidP="00D8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CDB0" w14:textId="29BDA176" w:rsidR="00D82806" w:rsidRDefault="00D82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5228" w14:textId="6AE7FA8A" w:rsidR="00D82806" w:rsidRDefault="00D8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7A1" w14:textId="2CB4A8D4" w:rsidR="00D82806" w:rsidRDefault="00D8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402"/>
    <w:multiLevelType w:val="hybridMultilevel"/>
    <w:tmpl w:val="6C3839CE"/>
    <w:lvl w:ilvl="0" w:tplc="0CB0075A">
      <w:start w:val="1"/>
      <w:numFmt w:val="bullet"/>
      <w:lvlText w:val=""/>
      <w:lvlJc w:val="left"/>
      <w:pPr>
        <w:ind w:left="1080" w:hanging="360"/>
      </w:pPr>
      <w:rPr>
        <w:rFonts w:ascii="Symbol" w:hAnsi="Symbol"/>
      </w:rPr>
    </w:lvl>
    <w:lvl w:ilvl="1" w:tplc="75C0C6CA">
      <w:start w:val="1"/>
      <w:numFmt w:val="bullet"/>
      <w:lvlText w:val=""/>
      <w:lvlJc w:val="left"/>
      <w:pPr>
        <w:ind w:left="1080" w:hanging="360"/>
      </w:pPr>
      <w:rPr>
        <w:rFonts w:ascii="Symbol" w:hAnsi="Symbol"/>
      </w:rPr>
    </w:lvl>
    <w:lvl w:ilvl="2" w:tplc="E5D6085C">
      <w:start w:val="1"/>
      <w:numFmt w:val="bullet"/>
      <w:lvlText w:val=""/>
      <w:lvlJc w:val="left"/>
      <w:pPr>
        <w:ind w:left="1080" w:hanging="360"/>
      </w:pPr>
      <w:rPr>
        <w:rFonts w:ascii="Symbol" w:hAnsi="Symbol"/>
      </w:rPr>
    </w:lvl>
    <w:lvl w:ilvl="3" w:tplc="1E86549E">
      <w:start w:val="1"/>
      <w:numFmt w:val="bullet"/>
      <w:lvlText w:val=""/>
      <w:lvlJc w:val="left"/>
      <w:pPr>
        <w:ind w:left="1080" w:hanging="360"/>
      </w:pPr>
      <w:rPr>
        <w:rFonts w:ascii="Symbol" w:hAnsi="Symbol"/>
      </w:rPr>
    </w:lvl>
    <w:lvl w:ilvl="4" w:tplc="CB32DB2E">
      <w:start w:val="1"/>
      <w:numFmt w:val="bullet"/>
      <w:lvlText w:val=""/>
      <w:lvlJc w:val="left"/>
      <w:pPr>
        <w:ind w:left="1080" w:hanging="360"/>
      </w:pPr>
      <w:rPr>
        <w:rFonts w:ascii="Symbol" w:hAnsi="Symbol"/>
      </w:rPr>
    </w:lvl>
    <w:lvl w:ilvl="5" w:tplc="FE1E5182">
      <w:start w:val="1"/>
      <w:numFmt w:val="bullet"/>
      <w:lvlText w:val=""/>
      <w:lvlJc w:val="left"/>
      <w:pPr>
        <w:ind w:left="1080" w:hanging="360"/>
      </w:pPr>
      <w:rPr>
        <w:rFonts w:ascii="Symbol" w:hAnsi="Symbol"/>
      </w:rPr>
    </w:lvl>
    <w:lvl w:ilvl="6" w:tplc="40FA0AA8">
      <w:start w:val="1"/>
      <w:numFmt w:val="bullet"/>
      <w:lvlText w:val=""/>
      <w:lvlJc w:val="left"/>
      <w:pPr>
        <w:ind w:left="1080" w:hanging="360"/>
      </w:pPr>
      <w:rPr>
        <w:rFonts w:ascii="Symbol" w:hAnsi="Symbol"/>
      </w:rPr>
    </w:lvl>
    <w:lvl w:ilvl="7" w:tplc="1100A2FA">
      <w:start w:val="1"/>
      <w:numFmt w:val="bullet"/>
      <w:lvlText w:val=""/>
      <w:lvlJc w:val="left"/>
      <w:pPr>
        <w:ind w:left="1080" w:hanging="360"/>
      </w:pPr>
      <w:rPr>
        <w:rFonts w:ascii="Symbol" w:hAnsi="Symbol"/>
      </w:rPr>
    </w:lvl>
    <w:lvl w:ilvl="8" w:tplc="DE4CA240">
      <w:start w:val="1"/>
      <w:numFmt w:val="bullet"/>
      <w:lvlText w:val=""/>
      <w:lvlJc w:val="left"/>
      <w:pPr>
        <w:ind w:left="1080" w:hanging="360"/>
      </w:pPr>
      <w:rPr>
        <w:rFonts w:ascii="Symbol" w:hAnsi="Symbol"/>
      </w:rPr>
    </w:lvl>
  </w:abstractNum>
  <w:abstractNum w:abstractNumId="1" w15:restartNumberingAfterBreak="0">
    <w:nsid w:val="14C9084A"/>
    <w:multiLevelType w:val="hybridMultilevel"/>
    <w:tmpl w:val="E1426462"/>
    <w:lvl w:ilvl="0" w:tplc="90909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80D"/>
    <w:multiLevelType w:val="hybridMultilevel"/>
    <w:tmpl w:val="21C4B07C"/>
    <w:lvl w:ilvl="0" w:tplc="01F0CD72">
      <w:start w:val="1"/>
      <w:numFmt w:val="bullet"/>
      <w:lvlText w:val=""/>
      <w:lvlJc w:val="left"/>
      <w:pPr>
        <w:ind w:left="1080" w:hanging="360"/>
      </w:pPr>
      <w:rPr>
        <w:rFonts w:ascii="Symbol" w:hAnsi="Symbol"/>
      </w:rPr>
    </w:lvl>
    <w:lvl w:ilvl="1" w:tplc="2CBC96FC">
      <w:start w:val="1"/>
      <w:numFmt w:val="bullet"/>
      <w:lvlText w:val=""/>
      <w:lvlJc w:val="left"/>
      <w:pPr>
        <w:ind w:left="1080" w:hanging="360"/>
      </w:pPr>
      <w:rPr>
        <w:rFonts w:ascii="Symbol" w:hAnsi="Symbol"/>
      </w:rPr>
    </w:lvl>
    <w:lvl w:ilvl="2" w:tplc="B9662734">
      <w:start w:val="1"/>
      <w:numFmt w:val="bullet"/>
      <w:lvlText w:val=""/>
      <w:lvlJc w:val="left"/>
      <w:pPr>
        <w:ind w:left="1080" w:hanging="360"/>
      </w:pPr>
      <w:rPr>
        <w:rFonts w:ascii="Symbol" w:hAnsi="Symbol"/>
      </w:rPr>
    </w:lvl>
    <w:lvl w:ilvl="3" w:tplc="4C769DC4">
      <w:start w:val="1"/>
      <w:numFmt w:val="bullet"/>
      <w:lvlText w:val=""/>
      <w:lvlJc w:val="left"/>
      <w:pPr>
        <w:ind w:left="1080" w:hanging="360"/>
      </w:pPr>
      <w:rPr>
        <w:rFonts w:ascii="Symbol" w:hAnsi="Symbol"/>
      </w:rPr>
    </w:lvl>
    <w:lvl w:ilvl="4" w:tplc="DFC64E3A">
      <w:start w:val="1"/>
      <w:numFmt w:val="bullet"/>
      <w:lvlText w:val=""/>
      <w:lvlJc w:val="left"/>
      <w:pPr>
        <w:ind w:left="1080" w:hanging="360"/>
      </w:pPr>
      <w:rPr>
        <w:rFonts w:ascii="Symbol" w:hAnsi="Symbol"/>
      </w:rPr>
    </w:lvl>
    <w:lvl w:ilvl="5" w:tplc="9F6A1ED4">
      <w:start w:val="1"/>
      <w:numFmt w:val="bullet"/>
      <w:lvlText w:val=""/>
      <w:lvlJc w:val="left"/>
      <w:pPr>
        <w:ind w:left="1080" w:hanging="360"/>
      </w:pPr>
      <w:rPr>
        <w:rFonts w:ascii="Symbol" w:hAnsi="Symbol"/>
      </w:rPr>
    </w:lvl>
    <w:lvl w:ilvl="6" w:tplc="F1308742">
      <w:start w:val="1"/>
      <w:numFmt w:val="bullet"/>
      <w:lvlText w:val=""/>
      <w:lvlJc w:val="left"/>
      <w:pPr>
        <w:ind w:left="1080" w:hanging="360"/>
      </w:pPr>
      <w:rPr>
        <w:rFonts w:ascii="Symbol" w:hAnsi="Symbol"/>
      </w:rPr>
    </w:lvl>
    <w:lvl w:ilvl="7" w:tplc="805CDED4">
      <w:start w:val="1"/>
      <w:numFmt w:val="bullet"/>
      <w:lvlText w:val=""/>
      <w:lvlJc w:val="left"/>
      <w:pPr>
        <w:ind w:left="1080" w:hanging="360"/>
      </w:pPr>
      <w:rPr>
        <w:rFonts w:ascii="Symbol" w:hAnsi="Symbol"/>
      </w:rPr>
    </w:lvl>
    <w:lvl w:ilvl="8" w:tplc="E932B548">
      <w:start w:val="1"/>
      <w:numFmt w:val="bullet"/>
      <w:lvlText w:val=""/>
      <w:lvlJc w:val="left"/>
      <w:pPr>
        <w:ind w:left="1080" w:hanging="360"/>
      </w:pPr>
      <w:rPr>
        <w:rFonts w:ascii="Symbol" w:hAnsi="Symbol"/>
      </w:rPr>
    </w:lvl>
  </w:abstractNum>
  <w:abstractNum w:abstractNumId="3" w15:restartNumberingAfterBreak="0">
    <w:nsid w:val="31F718C3"/>
    <w:multiLevelType w:val="hybridMultilevel"/>
    <w:tmpl w:val="70E6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5722F"/>
    <w:multiLevelType w:val="hybridMultilevel"/>
    <w:tmpl w:val="41F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1164"/>
    <w:multiLevelType w:val="hybridMultilevel"/>
    <w:tmpl w:val="B4CA47B4"/>
    <w:lvl w:ilvl="0" w:tplc="388A545C">
      <w:start w:val="1"/>
      <w:numFmt w:val="bullet"/>
      <w:lvlText w:val=""/>
      <w:lvlJc w:val="left"/>
      <w:pPr>
        <w:ind w:left="1080" w:hanging="360"/>
      </w:pPr>
      <w:rPr>
        <w:rFonts w:ascii="Symbol" w:hAnsi="Symbol"/>
      </w:rPr>
    </w:lvl>
    <w:lvl w:ilvl="1" w:tplc="E0C0BD0E">
      <w:start w:val="1"/>
      <w:numFmt w:val="bullet"/>
      <w:lvlText w:val=""/>
      <w:lvlJc w:val="left"/>
      <w:pPr>
        <w:ind w:left="1080" w:hanging="360"/>
      </w:pPr>
      <w:rPr>
        <w:rFonts w:ascii="Symbol" w:hAnsi="Symbol"/>
      </w:rPr>
    </w:lvl>
    <w:lvl w:ilvl="2" w:tplc="3B3E2128">
      <w:start w:val="1"/>
      <w:numFmt w:val="bullet"/>
      <w:lvlText w:val=""/>
      <w:lvlJc w:val="left"/>
      <w:pPr>
        <w:ind w:left="1080" w:hanging="360"/>
      </w:pPr>
      <w:rPr>
        <w:rFonts w:ascii="Symbol" w:hAnsi="Symbol"/>
      </w:rPr>
    </w:lvl>
    <w:lvl w:ilvl="3" w:tplc="6D885D02">
      <w:start w:val="1"/>
      <w:numFmt w:val="bullet"/>
      <w:lvlText w:val=""/>
      <w:lvlJc w:val="left"/>
      <w:pPr>
        <w:ind w:left="1080" w:hanging="360"/>
      </w:pPr>
      <w:rPr>
        <w:rFonts w:ascii="Symbol" w:hAnsi="Symbol"/>
      </w:rPr>
    </w:lvl>
    <w:lvl w:ilvl="4" w:tplc="7E201B1E">
      <w:start w:val="1"/>
      <w:numFmt w:val="bullet"/>
      <w:lvlText w:val=""/>
      <w:lvlJc w:val="left"/>
      <w:pPr>
        <w:ind w:left="1080" w:hanging="360"/>
      </w:pPr>
      <w:rPr>
        <w:rFonts w:ascii="Symbol" w:hAnsi="Symbol"/>
      </w:rPr>
    </w:lvl>
    <w:lvl w:ilvl="5" w:tplc="BFC227D2">
      <w:start w:val="1"/>
      <w:numFmt w:val="bullet"/>
      <w:lvlText w:val=""/>
      <w:lvlJc w:val="left"/>
      <w:pPr>
        <w:ind w:left="1080" w:hanging="360"/>
      </w:pPr>
      <w:rPr>
        <w:rFonts w:ascii="Symbol" w:hAnsi="Symbol"/>
      </w:rPr>
    </w:lvl>
    <w:lvl w:ilvl="6" w:tplc="FA5A0A80">
      <w:start w:val="1"/>
      <w:numFmt w:val="bullet"/>
      <w:lvlText w:val=""/>
      <w:lvlJc w:val="left"/>
      <w:pPr>
        <w:ind w:left="1080" w:hanging="360"/>
      </w:pPr>
      <w:rPr>
        <w:rFonts w:ascii="Symbol" w:hAnsi="Symbol"/>
      </w:rPr>
    </w:lvl>
    <w:lvl w:ilvl="7" w:tplc="10A4D940">
      <w:start w:val="1"/>
      <w:numFmt w:val="bullet"/>
      <w:lvlText w:val=""/>
      <w:lvlJc w:val="left"/>
      <w:pPr>
        <w:ind w:left="1080" w:hanging="360"/>
      </w:pPr>
      <w:rPr>
        <w:rFonts w:ascii="Symbol" w:hAnsi="Symbol"/>
      </w:rPr>
    </w:lvl>
    <w:lvl w:ilvl="8" w:tplc="04743AD0">
      <w:start w:val="1"/>
      <w:numFmt w:val="bullet"/>
      <w:lvlText w:val=""/>
      <w:lvlJc w:val="left"/>
      <w:pPr>
        <w:ind w:left="1080" w:hanging="360"/>
      </w:pPr>
      <w:rPr>
        <w:rFonts w:ascii="Symbol" w:hAnsi="Symbol"/>
      </w:rPr>
    </w:lvl>
  </w:abstractNum>
  <w:abstractNum w:abstractNumId="6" w15:restartNumberingAfterBreak="0">
    <w:nsid w:val="4AE20F3B"/>
    <w:multiLevelType w:val="hybridMultilevel"/>
    <w:tmpl w:val="08200AA6"/>
    <w:lvl w:ilvl="0" w:tplc="2368A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3A76B"/>
    <w:multiLevelType w:val="hybridMultilevel"/>
    <w:tmpl w:val="189C5948"/>
    <w:lvl w:ilvl="0" w:tplc="BBE829D2">
      <w:start w:val="1"/>
      <w:numFmt w:val="bullet"/>
      <w:lvlText w:val=""/>
      <w:lvlJc w:val="left"/>
      <w:pPr>
        <w:ind w:left="720" w:hanging="360"/>
      </w:pPr>
      <w:rPr>
        <w:rFonts w:ascii="Symbol" w:hAnsi="Symbol" w:hint="default"/>
      </w:rPr>
    </w:lvl>
    <w:lvl w:ilvl="1" w:tplc="DB2CE276">
      <w:start w:val="1"/>
      <w:numFmt w:val="bullet"/>
      <w:lvlText w:val="o"/>
      <w:lvlJc w:val="left"/>
      <w:pPr>
        <w:ind w:left="1440" w:hanging="360"/>
      </w:pPr>
      <w:rPr>
        <w:rFonts w:ascii="Courier New" w:hAnsi="Courier New" w:hint="default"/>
      </w:rPr>
    </w:lvl>
    <w:lvl w:ilvl="2" w:tplc="754C7B50">
      <w:start w:val="1"/>
      <w:numFmt w:val="bullet"/>
      <w:lvlText w:val=""/>
      <w:lvlJc w:val="left"/>
      <w:pPr>
        <w:ind w:left="2160" w:hanging="360"/>
      </w:pPr>
      <w:rPr>
        <w:rFonts w:ascii="Wingdings" w:hAnsi="Wingdings" w:hint="default"/>
      </w:rPr>
    </w:lvl>
    <w:lvl w:ilvl="3" w:tplc="09AC57FC">
      <w:start w:val="1"/>
      <w:numFmt w:val="bullet"/>
      <w:lvlText w:val=""/>
      <w:lvlJc w:val="left"/>
      <w:pPr>
        <w:ind w:left="2880" w:hanging="360"/>
      </w:pPr>
      <w:rPr>
        <w:rFonts w:ascii="Symbol" w:hAnsi="Symbol" w:hint="default"/>
      </w:rPr>
    </w:lvl>
    <w:lvl w:ilvl="4" w:tplc="D7D21036">
      <w:start w:val="1"/>
      <w:numFmt w:val="bullet"/>
      <w:lvlText w:val="o"/>
      <w:lvlJc w:val="left"/>
      <w:pPr>
        <w:ind w:left="3600" w:hanging="360"/>
      </w:pPr>
      <w:rPr>
        <w:rFonts w:ascii="Courier New" w:hAnsi="Courier New" w:hint="default"/>
      </w:rPr>
    </w:lvl>
    <w:lvl w:ilvl="5" w:tplc="5A16890E">
      <w:start w:val="1"/>
      <w:numFmt w:val="bullet"/>
      <w:lvlText w:val=""/>
      <w:lvlJc w:val="left"/>
      <w:pPr>
        <w:ind w:left="4320" w:hanging="360"/>
      </w:pPr>
      <w:rPr>
        <w:rFonts w:ascii="Wingdings" w:hAnsi="Wingdings" w:hint="default"/>
      </w:rPr>
    </w:lvl>
    <w:lvl w:ilvl="6" w:tplc="82545804">
      <w:start w:val="1"/>
      <w:numFmt w:val="bullet"/>
      <w:lvlText w:val=""/>
      <w:lvlJc w:val="left"/>
      <w:pPr>
        <w:ind w:left="5040" w:hanging="360"/>
      </w:pPr>
      <w:rPr>
        <w:rFonts w:ascii="Symbol" w:hAnsi="Symbol" w:hint="default"/>
      </w:rPr>
    </w:lvl>
    <w:lvl w:ilvl="7" w:tplc="106A1E96">
      <w:start w:val="1"/>
      <w:numFmt w:val="bullet"/>
      <w:lvlText w:val="o"/>
      <w:lvlJc w:val="left"/>
      <w:pPr>
        <w:ind w:left="5760" w:hanging="360"/>
      </w:pPr>
      <w:rPr>
        <w:rFonts w:ascii="Courier New" w:hAnsi="Courier New" w:hint="default"/>
      </w:rPr>
    </w:lvl>
    <w:lvl w:ilvl="8" w:tplc="D160D3C0">
      <w:start w:val="1"/>
      <w:numFmt w:val="bullet"/>
      <w:lvlText w:val=""/>
      <w:lvlJc w:val="left"/>
      <w:pPr>
        <w:ind w:left="6480" w:hanging="360"/>
      </w:pPr>
      <w:rPr>
        <w:rFonts w:ascii="Wingdings" w:hAnsi="Wingdings" w:hint="default"/>
      </w:rPr>
    </w:lvl>
  </w:abstractNum>
  <w:abstractNum w:abstractNumId="8" w15:restartNumberingAfterBreak="0">
    <w:nsid w:val="4E914485"/>
    <w:multiLevelType w:val="hybridMultilevel"/>
    <w:tmpl w:val="AD2C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094DD7"/>
    <w:multiLevelType w:val="hybridMultilevel"/>
    <w:tmpl w:val="60E4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A462D"/>
    <w:multiLevelType w:val="multilevel"/>
    <w:tmpl w:val="E0189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D3663"/>
    <w:multiLevelType w:val="multilevel"/>
    <w:tmpl w:val="AED0D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4037B"/>
    <w:multiLevelType w:val="hybridMultilevel"/>
    <w:tmpl w:val="44D4E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EE3FCF"/>
    <w:multiLevelType w:val="hybridMultilevel"/>
    <w:tmpl w:val="3E0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052BE"/>
    <w:multiLevelType w:val="multilevel"/>
    <w:tmpl w:val="F04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1F2C"/>
    <w:multiLevelType w:val="hybridMultilevel"/>
    <w:tmpl w:val="29D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784142">
    <w:abstractNumId w:val="14"/>
  </w:num>
  <w:num w:numId="2" w16cid:durableId="1922177581">
    <w:abstractNumId w:val="9"/>
  </w:num>
  <w:num w:numId="3" w16cid:durableId="618024860">
    <w:abstractNumId w:val="4"/>
  </w:num>
  <w:num w:numId="4" w16cid:durableId="1656450067">
    <w:abstractNumId w:val="8"/>
  </w:num>
  <w:num w:numId="5" w16cid:durableId="1186098099">
    <w:abstractNumId w:val="6"/>
  </w:num>
  <w:num w:numId="6" w16cid:durableId="1067341908">
    <w:abstractNumId w:val="10"/>
  </w:num>
  <w:num w:numId="7" w16cid:durableId="1608778272">
    <w:abstractNumId w:val="5"/>
  </w:num>
  <w:num w:numId="8" w16cid:durableId="134491142">
    <w:abstractNumId w:val="0"/>
  </w:num>
  <w:num w:numId="9" w16cid:durableId="490295639">
    <w:abstractNumId w:val="3"/>
  </w:num>
  <w:num w:numId="10" w16cid:durableId="284778141">
    <w:abstractNumId w:val="2"/>
  </w:num>
  <w:num w:numId="11" w16cid:durableId="139272010">
    <w:abstractNumId w:val="7"/>
  </w:num>
  <w:num w:numId="12" w16cid:durableId="1414627298">
    <w:abstractNumId w:val="13"/>
  </w:num>
  <w:num w:numId="13" w16cid:durableId="344328615">
    <w:abstractNumId w:val="15"/>
  </w:num>
  <w:num w:numId="14" w16cid:durableId="837386123">
    <w:abstractNumId w:val="1"/>
  </w:num>
  <w:num w:numId="15" w16cid:durableId="1524443470">
    <w:abstractNumId w:val="12"/>
  </w:num>
  <w:num w:numId="16" w16cid:durableId="1006248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Ua80UU6arUN9LVRmX2c5whDeZkDygeajiaFPTOlsFkxjoIXOQZ2TBiQyOYODzFtK9iEeh2zgFvr10kLGQXVgw==" w:salt="gsz1AblW9bXKk1aNvWip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C9"/>
    <w:rsid w:val="00016537"/>
    <w:rsid w:val="00030C2C"/>
    <w:rsid w:val="000328EE"/>
    <w:rsid w:val="00037BFF"/>
    <w:rsid w:val="000408B0"/>
    <w:rsid w:val="00045490"/>
    <w:rsid w:val="0004760E"/>
    <w:rsid w:val="00054D24"/>
    <w:rsid w:val="0005597A"/>
    <w:rsid w:val="00061642"/>
    <w:rsid w:val="0008157B"/>
    <w:rsid w:val="000837C5"/>
    <w:rsid w:val="00091C05"/>
    <w:rsid w:val="000A4879"/>
    <w:rsid w:val="000A5E68"/>
    <w:rsid w:val="000A6E2A"/>
    <w:rsid w:val="000A7A61"/>
    <w:rsid w:val="000C5B23"/>
    <w:rsid w:val="000C5C38"/>
    <w:rsid w:val="000D78CA"/>
    <w:rsid w:val="000E23AA"/>
    <w:rsid w:val="000E455D"/>
    <w:rsid w:val="000E6F8B"/>
    <w:rsid w:val="00106EDE"/>
    <w:rsid w:val="0011139C"/>
    <w:rsid w:val="0011760A"/>
    <w:rsid w:val="00145D52"/>
    <w:rsid w:val="00151DE0"/>
    <w:rsid w:val="00153A74"/>
    <w:rsid w:val="00175CE5"/>
    <w:rsid w:val="001761FA"/>
    <w:rsid w:val="0018295C"/>
    <w:rsid w:val="001B1DD8"/>
    <w:rsid w:val="001B2708"/>
    <w:rsid w:val="001B2CF3"/>
    <w:rsid w:val="001B56E3"/>
    <w:rsid w:val="001B5E40"/>
    <w:rsid w:val="001B774A"/>
    <w:rsid w:val="001C0091"/>
    <w:rsid w:val="001C1279"/>
    <w:rsid w:val="001C6411"/>
    <w:rsid w:val="001C76EF"/>
    <w:rsid w:val="001E47D0"/>
    <w:rsid w:val="001E4FA8"/>
    <w:rsid w:val="001E725E"/>
    <w:rsid w:val="001E7B46"/>
    <w:rsid w:val="001F0F17"/>
    <w:rsid w:val="001F44B5"/>
    <w:rsid w:val="001F452D"/>
    <w:rsid w:val="00206A48"/>
    <w:rsid w:val="00212901"/>
    <w:rsid w:val="00216C5F"/>
    <w:rsid w:val="00231191"/>
    <w:rsid w:val="00247698"/>
    <w:rsid w:val="002510D9"/>
    <w:rsid w:val="0025206C"/>
    <w:rsid w:val="00272A19"/>
    <w:rsid w:val="0027311E"/>
    <w:rsid w:val="0027554D"/>
    <w:rsid w:val="00276445"/>
    <w:rsid w:val="00277494"/>
    <w:rsid w:val="00281FBA"/>
    <w:rsid w:val="0029221E"/>
    <w:rsid w:val="00293EC2"/>
    <w:rsid w:val="0029705D"/>
    <w:rsid w:val="002A3C9B"/>
    <w:rsid w:val="002B1151"/>
    <w:rsid w:val="002B5146"/>
    <w:rsid w:val="002B63DA"/>
    <w:rsid w:val="002C0769"/>
    <w:rsid w:val="002C45DE"/>
    <w:rsid w:val="002F000F"/>
    <w:rsid w:val="002F021D"/>
    <w:rsid w:val="002F4B04"/>
    <w:rsid w:val="002F5E36"/>
    <w:rsid w:val="003002F3"/>
    <w:rsid w:val="00300FAA"/>
    <w:rsid w:val="0031056E"/>
    <w:rsid w:val="003133D7"/>
    <w:rsid w:val="00314A33"/>
    <w:rsid w:val="003317C1"/>
    <w:rsid w:val="003317F5"/>
    <w:rsid w:val="00345104"/>
    <w:rsid w:val="003462B4"/>
    <w:rsid w:val="0034664F"/>
    <w:rsid w:val="0035095B"/>
    <w:rsid w:val="00356DF0"/>
    <w:rsid w:val="00357949"/>
    <w:rsid w:val="00360A25"/>
    <w:rsid w:val="00386467"/>
    <w:rsid w:val="00387B2F"/>
    <w:rsid w:val="00393EEF"/>
    <w:rsid w:val="003B6006"/>
    <w:rsid w:val="003C3907"/>
    <w:rsid w:val="003D1192"/>
    <w:rsid w:val="003D301D"/>
    <w:rsid w:val="003E193E"/>
    <w:rsid w:val="003E6B9E"/>
    <w:rsid w:val="003E76B7"/>
    <w:rsid w:val="003F0A6D"/>
    <w:rsid w:val="003F1DC2"/>
    <w:rsid w:val="003F4BF8"/>
    <w:rsid w:val="00404341"/>
    <w:rsid w:val="00411CE6"/>
    <w:rsid w:val="00422FB3"/>
    <w:rsid w:val="0042304F"/>
    <w:rsid w:val="0042541E"/>
    <w:rsid w:val="00441DA8"/>
    <w:rsid w:val="00467EF6"/>
    <w:rsid w:val="0047152D"/>
    <w:rsid w:val="00474151"/>
    <w:rsid w:val="0047702F"/>
    <w:rsid w:val="00480C37"/>
    <w:rsid w:val="00483B2D"/>
    <w:rsid w:val="00486054"/>
    <w:rsid w:val="00487260"/>
    <w:rsid w:val="004911A8"/>
    <w:rsid w:val="004A7AE9"/>
    <w:rsid w:val="004C4215"/>
    <w:rsid w:val="004D30E4"/>
    <w:rsid w:val="004D76D1"/>
    <w:rsid w:val="004E50AF"/>
    <w:rsid w:val="004E690D"/>
    <w:rsid w:val="004F1608"/>
    <w:rsid w:val="004F1945"/>
    <w:rsid w:val="004F43EF"/>
    <w:rsid w:val="005177D8"/>
    <w:rsid w:val="005200FB"/>
    <w:rsid w:val="00522E8D"/>
    <w:rsid w:val="00524E4B"/>
    <w:rsid w:val="00525B4E"/>
    <w:rsid w:val="00527AB9"/>
    <w:rsid w:val="00532AC7"/>
    <w:rsid w:val="00536459"/>
    <w:rsid w:val="00536A95"/>
    <w:rsid w:val="00556598"/>
    <w:rsid w:val="00560747"/>
    <w:rsid w:val="005672D1"/>
    <w:rsid w:val="0057321E"/>
    <w:rsid w:val="00574430"/>
    <w:rsid w:val="00576A02"/>
    <w:rsid w:val="0058123D"/>
    <w:rsid w:val="005937A2"/>
    <w:rsid w:val="0059697C"/>
    <w:rsid w:val="005B0530"/>
    <w:rsid w:val="005C78EE"/>
    <w:rsid w:val="005D4C71"/>
    <w:rsid w:val="005E33D6"/>
    <w:rsid w:val="005F440F"/>
    <w:rsid w:val="005F6109"/>
    <w:rsid w:val="006063D1"/>
    <w:rsid w:val="006071BA"/>
    <w:rsid w:val="00611178"/>
    <w:rsid w:val="006317DC"/>
    <w:rsid w:val="00640418"/>
    <w:rsid w:val="006439C3"/>
    <w:rsid w:val="00645219"/>
    <w:rsid w:val="00653092"/>
    <w:rsid w:val="0065392E"/>
    <w:rsid w:val="00660726"/>
    <w:rsid w:val="006671CA"/>
    <w:rsid w:val="00673345"/>
    <w:rsid w:val="00687CC7"/>
    <w:rsid w:val="00693572"/>
    <w:rsid w:val="006A1AF6"/>
    <w:rsid w:val="006A1C80"/>
    <w:rsid w:val="006A6B26"/>
    <w:rsid w:val="006A74B1"/>
    <w:rsid w:val="006D066B"/>
    <w:rsid w:val="006F35B6"/>
    <w:rsid w:val="00700683"/>
    <w:rsid w:val="00710C2B"/>
    <w:rsid w:val="00717716"/>
    <w:rsid w:val="007243F0"/>
    <w:rsid w:val="00730FED"/>
    <w:rsid w:val="00736283"/>
    <w:rsid w:val="00743289"/>
    <w:rsid w:val="00750625"/>
    <w:rsid w:val="00754212"/>
    <w:rsid w:val="00754AAC"/>
    <w:rsid w:val="0075617F"/>
    <w:rsid w:val="00763939"/>
    <w:rsid w:val="007717A9"/>
    <w:rsid w:val="00780184"/>
    <w:rsid w:val="007814B1"/>
    <w:rsid w:val="007814BF"/>
    <w:rsid w:val="00792E68"/>
    <w:rsid w:val="00794835"/>
    <w:rsid w:val="00797CF0"/>
    <w:rsid w:val="007A3F19"/>
    <w:rsid w:val="007A509D"/>
    <w:rsid w:val="007A7FC8"/>
    <w:rsid w:val="007B100F"/>
    <w:rsid w:val="007B2CB3"/>
    <w:rsid w:val="007B2D84"/>
    <w:rsid w:val="007B38EA"/>
    <w:rsid w:val="007B4D58"/>
    <w:rsid w:val="007C4959"/>
    <w:rsid w:val="007C4D39"/>
    <w:rsid w:val="007C7389"/>
    <w:rsid w:val="007E5530"/>
    <w:rsid w:val="008114CD"/>
    <w:rsid w:val="00816454"/>
    <w:rsid w:val="0083192B"/>
    <w:rsid w:val="008439BF"/>
    <w:rsid w:val="008502F3"/>
    <w:rsid w:val="00857EBC"/>
    <w:rsid w:val="00861B82"/>
    <w:rsid w:val="00876703"/>
    <w:rsid w:val="0088369B"/>
    <w:rsid w:val="00887DC4"/>
    <w:rsid w:val="00894403"/>
    <w:rsid w:val="008A74CF"/>
    <w:rsid w:val="008B4335"/>
    <w:rsid w:val="008C0D41"/>
    <w:rsid w:val="008C5D95"/>
    <w:rsid w:val="008D4FAD"/>
    <w:rsid w:val="008F2531"/>
    <w:rsid w:val="008F2938"/>
    <w:rsid w:val="008F7E60"/>
    <w:rsid w:val="00902BA9"/>
    <w:rsid w:val="00913854"/>
    <w:rsid w:val="009159F9"/>
    <w:rsid w:val="00922B05"/>
    <w:rsid w:val="00924C13"/>
    <w:rsid w:val="00932DF1"/>
    <w:rsid w:val="009347D3"/>
    <w:rsid w:val="00937A21"/>
    <w:rsid w:val="00937C27"/>
    <w:rsid w:val="00952C6A"/>
    <w:rsid w:val="00956C0B"/>
    <w:rsid w:val="009679AF"/>
    <w:rsid w:val="009836D7"/>
    <w:rsid w:val="00985B72"/>
    <w:rsid w:val="009A63C1"/>
    <w:rsid w:val="009C2C04"/>
    <w:rsid w:val="009C2F3B"/>
    <w:rsid w:val="009D5111"/>
    <w:rsid w:val="009D5C33"/>
    <w:rsid w:val="009E6327"/>
    <w:rsid w:val="009E69E7"/>
    <w:rsid w:val="009F3704"/>
    <w:rsid w:val="009F5597"/>
    <w:rsid w:val="00A01296"/>
    <w:rsid w:val="00A07C84"/>
    <w:rsid w:val="00A1641F"/>
    <w:rsid w:val="00A166CA"/>
    <w:rsid w:val="00A17DB2"/>
    <w:rsid w:val="00A24597"/>
    <w:rsid w:val="00A423DF"/>
    <w:rsid w:val="00A51824"/>
    <w:rsid w:val="00A51B29"/>
    <w:rsid w:val="00A5574A"/>
    <w:rsid w:val="00A629C9"/>
    <w:rsid w:val="00A66250"/>
    <w:rsid w:val="00A66D0C"/>
    <w:rsid w:val="00A670F2"/>
    <w:rsid w:val="00A70368"/>
    <w:rsid w:val="00A741E8"/>
    <w:rsid w:val="00A81F60"/>
    <w:rsid w:val="00A86826"/>
    <w:rsid w:val="00AA044A"/>
    <w:rsid w:val="00AA1FD2"/>
    <w:rsid w:val="00AA5A58"/>
    <w:rsid w:val="00AA761D"/>
    <w:rsid w:val="00AA7B78"/>
    <w:rsid w:val="00AC1F4E"/>
    <w:rsid w:val="00AE5FD0"/>
    <w:rsid w:val="00AE77EA"/>
    <w:rsid w:val="00AF2239"/>
    <w:rsid w:val="00AF7A93"/>
    <w:rsid w:val="00AF7F4C"/>
    <w:rsid w:val="00B001B9"/>
    <w:rsid w:val="00B243C5"/>
    <w:rsid w:val="00B46126"/>
    <w:rsid w:val="00B46443"/>
    <w:rsid w:val="00B47D0C"/>
    <w:rsid w:val="00B50E77"/>
    <w:rsid w:val="00B512BA"/>
    <w:rsid w:val="00B53B25"/>
    <w:rsid w:val="00B5575E"/>
    <w:rsid w:val="00B61A9D"/>
    <w:rsid w:val="00B64E46"/>
    <w:rsid w:val="00B777AD"/>
    <w:rsid w:val="00B84E13"/>
    <w:rsid w:val="00B90F71"/>
    <w:rsid w:val="00B9147E"/>
    <w:rsid w:val="00B93BE4"/>
    <w:rsid w:val="00B93FC3"/>
    <w:rsid w:val="00BA5DD4"/>
    <w:rsid w:val="00BB1A40"/>
    <w:rsid w:val="00BC2C40"/>
    <w:rsid w:val="00BC51C2"/>
    <w:rsid w:val="00BD6D38"/>
    <w:rsid w:val="00BF1417"/>
    <w:rsid w:val="00BF3426"/>
    <w:rsid w:val="00BF791E"/>
    <w:rsid w:val="00C00315"/>
    <w:rsid w:val="00C016E1"/>
    <w:rsid w:val="00C13281"/>
    <w:rsid w:val="00C22F4E"/>
    <w:rsid w:val="00C26517"/>
    <w:rsid w:val="00C34FF9"/>
    <w:rsid w:val="00C46FA8"/>
    <w:rsid w:val="00C55C0E"/>
    <w:rsid w:val="00C568C1"/>
    <w:rsid w:val="00C70C5F"/>
    <w:rsid w:val="00C7167B"/>
    <w:rsid w:val="00C72208"/>
    <w:rsid w:val="00C93B69"/>
    <w:rsid w:val="00C9650B"/>
    <w:rsid w:val="00CB4BF0"/>
    <w:rsid w:val="00CB60CE"/>
    <w:rsid w:val="00CD304E"/>
    <w:rsid w:val="00CD46E9"/>
    <w:rsid w:val="00CE2D98"/>
    <w:rsid w:val="00CE34F2"/>
    <w:rsid w:val="00CE7541"/>
    <w:rsid w:val="00CE7F03"/>
    <w:rsid w:val="00D10504"/>
    <w:rsid w:val="00D152C1"/>
    <w:rsid w:val="00D260D1"/>
    <w:rsid w:val="00D343B4"/>
    <w:rsid w:val="00D35789"/>
    <w:rsid w:val="00D43A83"/>
    <w:rsid w:val="00D54B75"/>
    <w:rsid w:val="00D82806"/>
    <w:rsid w:val="00DA4F04"/>
    <w:rsid w:val="00DA5D63"/>
    <w:rsid w:val="00DC0035"/>
    <w:rsid w:val="00DC1930"/>
    <w:rsid w:val="00DC2B36"/>
    <w:rsid w:val="00DC5DF5"/>
    <w:rsid w:val="00DD548D"/>
    <w:rsid w:val="00DE2003"/>
    <w:rsid w:val="00E05291"/>
    <w:rsid w:val="00E06619"/>
    <w:rsid w:val="00E068C5"/>
    <w:rsid w:val="00E10248"/>
    <w:rsid w:val="00E10AC0"/>
    <w:rsid w:val="00E10E62"/>
    <w:rsid w:val="00E17836"/>
    <w:rsid w:val="00E2013C"/>
    <w:rsid w:val="00E21069"/>
    <w:rsid w:val="00E22790"/>
    <w:rsid w:val="00E24DF2"/>
    <w:rsid w:val="00E35AC5"/>
    <w:rsid w:val="00E47761"/>
    <w:rsid w:val="00E546FF"/>
    <w:rsid w:val="00E65AF5"/>
    <w:rsid w:val="00E720BF"/>
    <w:rsid w:val="00E75395"/>
    <w:rsid w:val="00E876DB"/>
    <w:rsid w:val="00E96BD5"/>
    <w:rsid w:val="00EB6CC4"/>
    <w:rsid w:val="00EC0935"/>
    <w:rsid w:val="00EC3E52"/>
    <w:rsid w:val="00EC5636"/>
    <w:rsid w:val="00ED66B2"/>
    <w:rsid w:val="00EF765D"/>
    <w:rsid w:val="00F11103"/>
    <w:rsid w:val="00F1270E"/>
    <w:rsid w:val="00F13E3F"/>
    <w:rsid w:val="00F2238C"/>
    <w:rsid w:val="00F27DF2"/>
    <w:rsid w:val="00F40DA9"/>
    <w:rsid w:val="00F4416E"/>
    <w:rsid w:val="00F44511"/>
    <w:rsid w:val="00F45056"/>
    <w:rsid w:val="00F55F75"/>
    <w:rsid w:val="00F57278"/>
    <w:rsid w:val="00F57B5A"/>
    <w:rsid w:val="00F66E68"/>
    <w:rsid w:val="00F71614"/>
    <w:rsid w:val="00F827A1"/>
    <w:rsid w:val="00F90A9B"/>
    <w:rsid w:val="00FA436A"/>
    <w:rsid w:val="00FB3699"/>
    <w:rsid w:val="00FC41AD"/>
    <w:rsid w:val="00FC4BA2"/>
    <w:rsid w:val="00FC7955"/>
    <w:rsid w:val="00FD23B7"/>
    <w:rsid w:val="00FE0909"/>
    <w:rsid w:val="00FE38AB"/>
    <w:rsid w:val="00FE4D70"/>
    <w:rsid w:val="00FF45A6"/>
    <w:rsid w:val="00FF7154"/>
    <w:rsid w:val="00FF7F3C"/>
    <w:rsid w:val="07C0E3D4"/>
    <w:rsid w:val="10F1F016"/>
    <w:rsid w:val="156A6A16"/>
    <w:rsid w:val="16ED121A"/>
    <w:rsid w:val="1888E27B"/>
    <w:rsid w:val="1D5C539E"/>
    <w:rsid w:val="209F3339"/>
    <w:rsid w:val="24AF9FEF"/>
    <w:rsid w:val="37F3F444"/>
    <w:rsid w:val="3E968B03"/>
    <w:rsid w:val="414CC0A0"/>
    <w:rsid w:val="49ADD5F5"/>
    <w:rsid w:val="4AC020CB"/>
    <w:rsid w:val="4FA98F71"/>
    <w:rsid w:val="556EE190"/>
    <w:rsid w:val="610DD5D9"/>
    <w:rsid w:val="65267CAC"/>
    <w:rsid w:val="72898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B1A0"/>
  <w15:chartTrackingRefBased/>
  <w15:docId w15:val="{F61F87C1-B7D7-4F98-9AFE-9FA31AB8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2B4"/>
    <w:rPr>
      <w:color w:val="0563C1" w:themeColor="hyperlink"/>
      <w:u w:val="single"/>
    </w:rPr>
  </w:style>
  <w:style w:type="character" w:styleId="UnresolvedMention">
    <w:name w:val="Unresolved Mention"/>
    <w:basedOn w:val="DefaultParagraphFont"/>
    <w:uiPriority w:val="99"/>
    <w:semiHidden/>
    <w:unhideWhenUsed/>
    <w:rsid w:val="003462B4"/>
    <w:rPr>
      <w:color w:val="605E5C"/>
      <w:shd w:val="clear" w:color="auto" w:fill="E1DFDD"/>
    </w:rPr>
  </w:style>
  <w:style w:type="paragraph" w:styleId="ListParagraph">
    <w:name w:val="List Paragraph"/>
    <w:basedOn w:val="Normal"/>
    <w:uiPriority w:val="34"/>
    <w:qFormat/>
    <w:rsid w:val="00F55F75"/>
    <w:pPr>
      <w:ind w:left="720"/>
      <w:contextualSpacing/>
    </w:pPr>
  </w:style>
  <w:style w:type="paragraph" w:customStyle="1" w:styleId="xmsolistparagraph">
    <w:name w:val="x_msolistparagraph"/>
    <w:basedOn w:val="Normal"/>
    <w:rsid w:val="002F021D"/>
    <w:pPr>
      <w:spacing w:line="252" w:lineRule="auto"/>
      <w:ind w:left="720"/>
    </w:pPr>
    <w:rPr>
      <w:rFonts w:ascii="Calibri" w:hAnsi="Calibri" w:cs="Calibri"/>
      <w:lang w:eastAsia="en-GB"/>
    </w:rPr>
  </w:style>
  <w:style w:type="character" w:customStyle="1" w:styleId="contentpasted1">
    <w:name w:val="contentpasted1"/>
    <w:basedOn w:val="DefaultParagraphFont"/>
    <w:rsid w:val="002F021D"/>
  </w:style>
  <w:style w:type="character" w:styleId="CommentReference">
    <w:name w:val="annotation reference"/>
    <w:basedOn w:val="DefaultParagraphFont"/>
    <w:uiPriority w:val="99"/>
    <w:semiHidden/>
    <w:unhideWhenUsed/>
    <w:rsid w:val="009C2C04"/>
    <w:rPr>
      <w:sz w:val="16"/>
      <w:szCs w:val="16"/>
    </w:rPr>
  </w:style>
  <w:style w:type="paragraph" w:styleId="CommentText">
    <w:name w:val="annotation text"/>
    <w:basedOn w:val="Normal"/>
    <w:link w:val="CommentTextChar"/>
    <w:uiPriority w:val="99"/>
    <w:unhideWhenUsed/>
    <w:rsid w:val="009C2C04"/>
    <w:pPr>
      <w:spacing w:line="240" w:lineRule="auto"/>
    </w:pPr>
    <w:rPr>
      <w:sz w:val="20"/>
      <w:szCs w:val="20"/>
    </w:rPr>
  </w:style>
  <w:style w:type="character" w:customStyle="1" w:styleId="CommentTextChar">
    <w:name w:val="Comment Text Char"/>
    <w:basedOn w:val="DefaultParagraphFont"/>
    <w:link w:val="CommentText"/>
    <w:uiPriority w:val="99"/>
    <w:rsid w:val="009C2C04"/>
    <w:rPr>
      <w:sz w:val="20"/>
      <w:szCs w:val="20"/>
    </w:rPr>
  </w:style>
  <w:style w:type="paragraph" w:styleId="CommentSubject">
    <w:name w:val="annotation subject"/>
    <w:basedOn w:val="CommentText"/>
    <w:next w:val="CommentText"/>
    <w:link w:val="CommentSubjectChar"/>
    <w:uiPriority w:val="99"/>
    <w:semiHidden/>
    <w:unhideWhenUsed/>
    <w:rsid w:val="009C2C04"/>
    <w:rPr>
      <w:b/>
      <w:bCs/>
    </w:rPr>
  </w:style>
  <w:style w:type="character" w:customStyle="1" w:styleId="CommentSubjectChar">
    <w:name w:val="Comment Subject Char"/>
    <w:basedOn w:val="CommentTextChar"/>
    <w:link w:val="CommentSubject"/>
    <w:uiPriority w:val="99"/>
    <w:semiHidden/>
    <w:rsid w:val="009C2C04"/>
    <w:rPr>
      <w:b/>
      <w:bCs/>
      <w:sz w:val="20"/>
      <w:szCs w:val="20"/>
    </w:rPr>
  </w:style>
  <w:style w:type="paragraph" w:styleId="Header">
    <w:name w:val="header"/>
    <w:basedOn w:val="Normal"/>
    <w:link w:val="HeaderChar"/>
    <w:uiPriority w:val="99"/>
    <w:unhideWhenUsed/>
    <w:rsid w:val="00D8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06"/>
  </w:style>
  <w:style w:type="paragraph" w:styleId="Footer">
    <w:name w:val="footer"/>
    <w:basedOn w:val="Normal"/>
    <w:link w:val="FooterChar"/>
    <w:uiPriority w:val="99"/>
    <w:unhideWhenUsed/>
    <w:rsid w:val="00D8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06"/>
  </w:style>
  <w:style w:type="character" w:styleId="FollowedHyperlink">
    <w:name w:val="FollowedHyperlink"/>
    <w:basedOn w:val="DefaultParagraphFont"/>
    <w:uiPriority w:val="99"/>
    <w:semiHidden/>
    <w:unhideWhenUsed/>
    <w:rsid w:val="00A17DB2"/>
    <w:rPr>
      <w:color w:val="954F72" w:themeColor="followedHyperlink"/>
      <w:u w:val="single"/>
    </w:rPr>
  </w:style>
  <w:style w:type="character" w:styleId="PlaceholderText">
    <w:name w:val="Placeholder Text"/>
    <w:basedOn w:val="DefaultParagraphFont"/>
    <w:uiPriority w:val="99"/>
    <w:semiHidden/>
    <w:rsid w:val="00FE0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6943">
      <w:bodyDiv w:val="1"/>
      <w:marLeft w:val="0"/>
      <w:marRight w:val="0"/>
      <w:marTop w:val="0"/>
      <w:marBottom w:val="0"/>
      <w:divBdr>
        <w:top w:val="none" w:sz="0" w:space="0" w:color="auto"/>
        <w:left w:val="none" w:sz="0" w:space="0" w:color="auto"/>
        <w:bottom w:val="none" w:sz="0" w:space="0" w:color="auto"/>
        <w:right w:val="none" w:sz="0" w:space="0" w:color="auto"/>
      </w:divBdr>
    </w:div>
    <w:div w:id="417024077">
      <w:bodyDiv w:val="1"/>
      <w:marLeft w:val="0"/>
      <w:marRight w:val="0"/>
      <w:marTop w:val="0"/>
      <w:marBottom w:val="0"/>
      <w:divBdr>
        <w:top w:val="none" w:sz="0" w:space="0" w:color="auto"/>
        <w:left w:val="none" w:sz="0" w:space="0" w:color="auto"/>
        <w:bottom w:val="none" w:sz="0" w:space="0" w:color="auto"/>
        <w:right w:val="none" w:sz="0" w:space="0" w:color="auto"/>
      </w:divBdr>
      <w:divsChild>
        <w:div w:id="1304967612">
          <w:marLeft w:val="0"/>
          <w:marRight w:val="0"/>
          <w:marTop w:val="0"/>
          <w:marBottom w:val="0"/>
          <w:divBdr>
            <w:top w:val="none" w:sz="0" w:space="0" w:color="auto"/>
            <w:left w:val="none" w:sz="0" w:space="0" w:color="auto"/>
            <w:bottom w:val="none" w:sz="0" w:space="0" w:color="auto"/>
            <w:right w:val="none" w:sz="0" w:space="0" w:color="auto"/>
          </w:divBdr>
          <w:divsChild>
            <w:div w:id="1511334446">
              <w:marLeft w:val="0"/>
              <w:marRight w:val="0"/>
              <w:marTop w:val="0"/>
              <w:marBottom w:val="0"/>
              <w:divBdr>
                <w:top w:val="none" w:sz="0" w:space="0" w:color="auto"/>
                <w:left w:val="none" w:sz="0" w:space="0" w:color="auto"/>
                <w:bottom w:val="none" w:sz="0" w:space="0" w:color="auto"/>
                <w:right w:val="none" w:sz="0" w:space="0" w:color="auto"/>
              </w:divBdr>
              <w:divsChild>
                <w:div w:id="1657952715">
                  <w:marLeft w:val="-225"/>
                  <w:marRight w:val="-225"/>
                  <w:marTop w:val="0"/>
                  <w:marBottom w:val="0"/>
                  <w:divBdr>
                    <w:top w:val="none" w:sz="0" w:space="0" w:color="auto"/>
                    <w:left w:val="none" w:sz="0" w:space="0" w:color="auto"/>
                    <w:bottom w:val="none" w:sz="0" w:space="0" w:color="auto"/>
                    <w:right w:val="none" w:sz="0" w:space="0" w:color="auto"/>
                  </w:divBdr>
                  <w:divsChild>
                    <w:div w:id="11046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522">
              <w:marLeft w:val="0"/>
              <w:marRight w:val="0"/>
              <w:marTop w:val="0"/>
              <w:marBottom w:val="0"/>
              <w:divBdr>
                <w:top w:val="none" w:sz="0" w:space="0" w:color="auto"/>
                <w:left w:val="none" w:sz="0" w:space="0" w:color="auto"/>
                <w:bottom w:val="none" w:sz="0" w:space="0" w:color="auto"/>
                <w:right w:val="none" w:sz="0" w:space="0" w:color="auto"/>
              </w:divBdr>
              <w:divsChild>
                <w:div w:id="2043705479">
                  <w:marLeft w:val="-225"/>
                  <w:marRight w:val="-225"/>
                  <w:marTop w:val="0"/>
                  <w:marBottom w:val="0"/>
                  <w:divBdr>
                    <w:top w:val="none" w:sz="0" w:space="0" w:color="auto"/>
                    <w:left w:val="none" w:sz="0" w:space="0" w:color="auto"/>
                    <w:bottom w:val="none" w:sz="0" w:space="0" w:color="auto"/>
                    <w:right w:val="none" w:sz="0" w:space="0" w:color="auto"/>
                  </w:divBdr>
                  <w:divsChild>
                    <w:div w:id="8771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905">
          <w:marLeft w:val="0"/>
          <w:marRight w:val="0"/>
          <w:marTop w:val="0"/>
          <w:marBottom w:val="0"/>
          <w:divBdr>
            <w:top w:val="none" w:sz="0" w:space="0" w:color="auto"/>
            <w:left w:val="none" w:sz="0" w:space="0" w:color="auto"/>
            <w:bottom w:val="none" w:sz="0" w:space="0" w:color="auto"/>
            <w:right w:val="none" w:sz="0" w:space="0" w:color="auto"/>
          </w:divBdr>
          <w:divsChild>
            <w:div w:id="596711549">
              <w:marLeft w:val="-225"/>
              <w:marRight w:val="-225"/>
              <w:marTop w:val="0"/>
              <w:marBottom w:val="0"/>
              <w:divBdr>
                <w:top w:val="none" w:sz="0" w:space="0" w:color="auto"/>
                <w:left w:val="none" w:sz="0" w:space="0" w:color="auto"/>
                <w:bottom w:val="none" w:sz="0" w:space="0" w:color="auto"/>
                <w:right w:val="none" w:sz="0" w:space="0" w:color="auto"/>
              </w:divBdr>
              <w:divsChild>
                <w:div w:id="18175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988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241448915">
      <w:bodyDiv w:val="1"/>
      <w:marLeft w:val="0"/>
      <w:marRight w:val="0"/>
      <w:marTop w:val="0"/>
      <w:marBottom w:val="0"/>
      <w:divBdr>
        <w:top w:val="none" w:sz="0" w:space="0" w:color="auto"/>
        <w:left w:val="none" w:sz="0" w:space="0" w:color="auto"/>
        <w:bottom w:val="none" w:sz="0" w:space="0" w:color="auto"/>
        <w:right w:val="none" w:sz="0" w:space="0" w:color="auto"/>
      </w:divBdr>
    </w:div>
    <w:div w:id="1337076635">
      <w:bodyDiv w:val="1"/>
      <w:marLeft w:val="0"/>
      <w:marRight w:val="0"/>
      <w:marTop w:val="0"/>
      <w:marBottom w:val="0"/>
      <w:divBdr>
        <w:top w:val="none" w:sz="0" w:space="0" w:color="auto"/>
        <w:left w:val="none" w:sz="0" w:space="0" w:color="auto"/>
        <w:bottom w:val="none" w:sz="0" w:space="0" w:color="auto"/>
        <w:right w:val="none" w:sz="0" w:space="0" w:color="auto"/>
      </w:divBdr>
    </w:div>
    <w:div w:id="1584099643">
      <w:bodyDiv w:val="1"/>
      <w:marLeft w:val="0"/>
      <w:marRight w:val="0"/>
      <w:marTop w:val="0"/>
      <w:marBottom w:val="0"/>
      <w:divBdr>
        <w:top w:val="none" w:sz="0" w:space="0" w:color="auto"/>
        <w:left w:val="none" w:sz="0" w:space="0" w:color="auto"/>
        <w:bottom w:val="none" w:sz="0" w:space="0" w:color="auto"/>
        <w:right w:val="none" w:sz="0" w:space="0" w:color="auto"/>
      </w:divBdr>
    </w:div>
    <w:div w:id="17630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ata.protection@suffolk.gov.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fugeesupport@suffolk.gov.uk" TargetMode="External"/><Relationship Id="rId17" Type="http://schemas.openxmlformats.org/officeDocument/2006/relationships/hyperlink" Target="https://www.suffolk.gov.uk/about/privacy-no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ata.protection@suffolk.gov.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about/privacy-notice/"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70E7FF-4596-485E-9A43-25AD568E864B}"/>
      </w:docPartPr>
      <w:docPartBody>
        <w:p w:rsidR="00FC65D0" w:rsidRDefault="00E8474D">
          <w:r w:rsidRPr="00543A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4D"/>
    <w:rsid w:val="00E8474D"/>
    <w:rsid w:val="00FC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7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C7XE27RNE6DY-1601512607-1490008</_dlc_DocId>
    <_dlc_DocIdUrl xmlns="f5875d1f-2a18-427a-8f1e-ad57aedb2752">
      <Url>https://suffolknet.sharepoint.com/sites/PHCD/_layouts/15/DocIdRedir.aspx?ID=C7XE27RNE6DY-1601512607-1490008</Url>
      <Description>C7XE27RNE6DY-1601512607-1490008</Description>
    </_dlc_DocIdUrl>
    <lcf76f155ced4ddcb4097134ff3c332f xmlns="8008e06b-76fc-4850-ba6a-fba65f107833">
      <Terms xmlns="http://schemas.microsoft.com/office/infopath/2007/PartnerControls"/>
    </lcf76f155ced4ddcb4097134ff3c332f>
    <_Flow_SignoffStatus xmlns="8008e06b-76fc-4850-ba6a-fba65f10783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4" ma:contentTypeDescription="Create a new document." ma:contentTypeScope="" ma:versionID="b3a1f8bd59ec0e8c3f0ea58658c7d410">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51ad9b252cc48adddff8e0237f6f473f"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1F42F-A10B-4102-9C47-C88C96B719AC}">
  <ds:schemaRefs>
    <ds:schemaRef ds:uri="http://schemas.microsoft.com/sharepoint/v3/contenttype/forms"/>
  </ds:schemaRefs>
</ds:datastoreItem>
</file>

<file path=customXml/itemProps2.xml><?xml version="1.0" encoding="utf-8"?>
<ds:datastoreItem xmlns:ds="http://schemas.openxmlformats.org/officeDocument/2006/customXml" ds:itemID="{D8B7D2E0-A733-4F30-92DB-611801DDF7DE}">
  <ds:schemaRefs>
    <ds:schemaRef ds:uri="http://schemas.microsoft.com/office/2006/metadata/properties"/>
    <ds:schemaRef ds:uri="http://schemas.microsoft.com/office/infopath/2007/PartnerControls"/>
    <ds:schemaRef ds:uri="75304046-ffad-4f70-9f4b-bbc776f1b690"/>
    <ds:schemaRef ds:uri="f5875d1f-2a18-427a-8f1e-ad57aedb2752"/>
    <ds:schemaRef ds:uri="8008e06b-76fc-4850-ba6a-fba65f107833"/>
  </ds:schemaRefs>
</ds:datastoreItem>
</file>

<file path=customXml/itemProps3.xml><?xml version="1.0" encoding="utf-8"?>
<ds:datastoreItem xmlns:ds="http://schemas.openxmlformats.org/officeDocument/2006/customXml" ds:itemID="{0964209F-05DC-4FA2-BE9E-57696FA26BC4}">
  <ds:schemaRefs>
    <ds:schemaRef ds:uri="http://schemas.microsoft.com/sharepoint/events"/>
  </ds:schemaRefs>
</ds:datastoreItem>
</file>

<file path=customXml/itemProps4.xml><?xml version="1.0" encoding="utf-8"?>
<ds:datastoreItem xmlns:ds="http://schemas.openxmlformats.org/officeDocument/2006/customXml" ds:itemID="{538D91EA-397F-4C41-B242-5219F790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refugee-and-asylum-seeker-integration-funding-application-form</vt:lpstr>
    </vt:vector>
  </TitlesOfParts>
  <Company/>
  <LinksUpToDate>false</LinksUpToDate>
  <CharactersWithSpaces>6828</CharactersWithSpaces>
  <SharedDoc>false</SharedDoc>
  <HLinks>
    <vt:vector size="24" baseType="variant">
      <vt:variant>
        <vt:i4>4915323</vt:i4>
      </vt:variant>
      <vt:variant>
        <vt:i4>9</vt:i4>
      </vt:variant>
      <vt:variant>
        <vt:i4>0</vt:i4>
      </vt:variant>
      <vt:variant>
        <vt:i4>5</vt:i4>
      </vt:variant>
      <vt:variant>
        <vt:lpwstr>mailto:data.protection@suffolk.gov.uk</vt:lpwstr>
      </vt:variant>
      <vt:variant>
        <vt:lpwstr/>
      </vt:variant>
      <vt:variant>
        <vt:i4>1966091</vt:i4>
      </vt:variant>
      <vt:variant>
        <vt:i4>6</vt:i4>
      </vt:variant>
      <vt:variant>
        <vt:i4>0</vt:i4>
      </vt:variant>
      <vt:variant>
        <vt:i4>5</vt:i4>
      </vt:variant>
      <vt:variant>
        <vt:lpwstr>https://www.suffolk.gov.uk/about/privacy-notice/</vt:lpwstr>
      </vt:variant>
      <vt:variant>
        <vt:lpwstr/>
      </vt:variant>
      <vt:variant>
        <vt:i4>7274516</vt:i4>
      </vt:variant>
      <vt:variant>
        <vt:i4>3</vt:i4>
      </vt:variant>
      <vt:variant>
        <vt:i4>0</vt:i4>
      </vt:variant>
      <vt:variant>
        <vt:i4>5</vt:i4>
      </vt:variant>
      <vt:variant>
        <vt:lpwstr>mailto:CCBCOVID19@suffolk.gov.uk</vt:lpwstr>
      </vt:variant>
      <vt:variant>
        <vt:lpwstr/>
      </vt:variant>
      <vt:variant>
        <vt:i4>3342385</vt:i4>
      </vt:variant>
      <vt:variant>
        <vt:i4>0</vt:i4>
      </vt:variant>
      <vt:variant>
        <vt:i4>0</vt:i4>
      </vt:variant>
      <vt:variant>
        <vt:i4>5</vt:i4>
      </vt:variant>
      <vt:variant>
        <vt:lpwstr>https://www.suffolk.gov.uk/community-and-safety/communities/collaborative-communities-covid-19-board/covid-19-engaged-communities-fund/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Ukrainian-independent-living-payment-application-form-hfu</dc:title>
  <dc:subject>
  </dc:subject>
  <dc:creator>Joanne Avery</dc:creator>
  <cp:keywords>
  </cp:keywords>
  <dc:description>
  </dc:description>
  <cp:lastModifiedBy>Jasper Bailey</cp:lastModifiedBy>
  <cp:revision>19</cp:revision>
  <dcterms:created xsi:type="dcterms:W3CDTF">2023-04-12T10:10:00Z</dcterms:created>
  <dcterms:modified xsi:type="dcterms:W3CDTF">2023-06-26T13:56:33Z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Order">
    <vt:r8>100</vt:r8>
  </property>
  <property fmtid="{D5CDD505-2E9C-101B-9397-08002B2CF9AE}" pid="4" name="_ExtendedDescription">
    <vt:lpwstr/>
  </property>
  <property fmtid="{D5CDD505-2E9C-101B-9397-08002B2CF9AE}" pid="5" name="_dlc_DocIdItemGuid">
    <vt:lpwstr>440386e6-9f8a-4b52-b961-2bd0e8ca8c96</vt:lpwstr>
  </property>
  <property fmtid="{D5CDD505-2E9C-101B-9397-08002B2CF9AE}" pid="6" name="MediaServiceImageTags">
    <vt:lpwstr/>
  </property>
</Properties>
</file>