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4FB3" w:rsidP="004421B2" w:rsidRDefault="004421B2" w14:paraId="61C42959" w14:textId="2783D5EC">
      <w:pPr>
        <w:pStyle w:val="Header"/>
        <w:jc w:val="right"/>
        <w:rPr>
          <w:rFonts w:ascii="Arial" w:hAnsi="Arial" w:cs="Arial"/>
          <w:b/>
          <w:sz w:val="28"/>
        </w:rPr>
      </w:pPr>
      <w:r>
        <w:rPr>
          <w:noProof/>
        </w:rPr>
        <w:drawing>
          <wp:anchor distT="0" distB="0" distL="114300" distR="114300" simplePos="0" relativeHeight="251659264" behindDoc="0" locked="0" layoutInCell="1" allowOverlap="1" wp14:editId="570CE24C" wp14:anchorId="385D097C">
            <wp:simplePos x="0" y="0"/>
            <wp:positionH relativeFrom="margin">
              <wp:posOffset>13855</wp:posOffset>
            </wp:positionH>
            <wp:positionV relativeFrom="paragraph">
              <wp:posOffset>6523</wp:posOffset>
            </wp:positionV>
            <wp:extent cx="1552575" cy="474345"/>
            <wp:effectExtent l="0" t="0" r="9525" b="1905"/>
            <wp:wrapNone/>
            <wp:docPr id="9" name="Picture 9"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pic:spPr>
                </pic:pic>
              </a:graphicData>
            </a:graphic>
            <wp14:sizeRelH relativeFrom="page">
              <wp14:pctWidth>0</wp14:pctWidth>
            </wp14:sizeRelH>
            <wp14:sizeRelV relativeFrom="page">
              <wp14:pctHeight>0</wp14:pctHeight>
            </wp14:sizeRelV>
          </wp:anchor>
        </w:drawing>
      </w:r>
      <w:r w:rsidR="00556A5F">
        <w:rPr>
          <w:rFonts w:ascii="Arial" w:hAnsi="Arial" w:cs="Arial"/>
          <w:b/>
          <w:sz w:val="28"/>
        </w:rPr>
        <w:t xml:space="preserve">APPLICATION FOR </w:t>
      </w:r>
      <w:r w:rsidR="00554FB3">
        <w:rPr>
          <w:rFonts w:ascii="Arial" w:hAnsi="Arial" w:cs="Arial"/>
          <w:b/>
          <w:sz w:val="28"/>
        </w:rPr>
        <w:t xml:space="preserve">MINOR WORKS LICENCE </w:t>
      </w:r>
    </w:p>
    <w:p w:rsidRPr="00EB51D2" w:rsidR="004421B2" w:rsidP="004421B2" w:rsidRDefault="00554FB3" w14:paraId="6A347AC9" w14:textId="3D7319E4">
      <w:pPr>
        <w:pStyle w:val="Header"/>
        <w:jc w:val="right"/>
        <w:rPr>
          <w:rFonts w:ascii="Arial" w:hAnsi="Arial" w:cs="Arial"/>
          <w:b/>
          <w:sz w:val="28"/>
        </w:rPr>
      </w:pPr>
      <w:r>
        <w:rPr>
          <w:rFonts w:ascii="Arial" w:hAnsi="Arial" w:cs="Arial"/>
          <w:b/>
          <w:sz w:val="28"/>
        </w:rPr>
        <w:t xml:space="preserve">Under s278 of the </w:t>
      </w:r>
      <w:r w:rsidRPr="00EB51D2" w:rsidR="004421B2">
        <w:rPr>
          <w:rFonts w:ascii="Arial" w:hAnsi="Arial" w:cs="Arial"/>
          <w:b/>
          <w:sz w:val="28"/>
        </w:rPr>
        <w:t>HIGHWAYS ACT 1980</w:t>
      </w:r>
    </w:p>
    <w:p w:rsidR="004421B2" w:rsidP="009F59B4" w:rsidRDefault="001C504A" w14:paraId="3846ACE5" w14:textId="3FD3496B">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editId="39F12E32" wp14:anchorId="27B45FFF">
                <wp:simplePos x="0" y="0"/>
                <wp:positionH relativeFrom="margin">
                  <wp:posOffset>-153854</wp:posOffset>
                </wp:positionH>
                <wp:positionV relativeFrom="paragraph">
                  <wp:posOffset>242429</wp:posOffset>
                </wp:positionV>
                <wp:extent cx="6209968" cy="1222089"/>
                <wp:effectExtent l="0" t="0" r="19685" b="16510"/>
                <wp:wrapNone/>
                <wp:docPr id="1" name="Rectangle 1"/>
                <wp:cNvGraphicFramePr/>
                <a:graphic xmlns:a="http://schemas.openxmlformats.org/drawingml/2006/main">
                  <a:graphicData uri="http://schemas.microsoft.com/office/word/2010/wordprocessingShape">
                    <wps:wsp>
                      <wps:cNvSpPr/>
                      <wps:spPr>
                        <a:xfrm>
                          <a:off x="0" y="0"/>
                          <a:ext cx="6209968" cy="1222089"/>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2.1pt;margin-top:19.1pt;width:488.95pt;height:9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aeaaaa [2414]" strokeweight="1pt" w14:anchorId="6519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">
                <w10:wrap anchorx="margin"/>
              </v:rect>
            </w:pict>
          </mc:Fallback>
        </mc:AlternateContent>
      </w:r>
    </w:p>
    <w:p w:rsidRPr="0090550A" w:rsidR="00554FB3" w:rsidP="00554FB3" w:rsidRDefault="00554FB3" w14:paraId="0FE3AF79" w14:textId="77777777">
      <w:pPr>
        <w:pStyle w:val="NoSpacing"/>
        <w:rPr>
          <w:rFonts w:ascii="Arial" w:hAnsi="Arial" w:cs="Arial"/>
        </w:rPr>
      </w:pPr>
      <w:r w:rsidRPr="0090550A">
        <w:rPr>
          <w:rFonts w:ascii="Arial" w:hAnsi="Arial" w:cs="Arial"/>
        </w:rPr>
        <w:t xml:space="preserve">Where access designs are provided by either simple drawings supplied by the Applicant or use of SCC Standard Access Drawings, this license is intended to approve: · </w:t>
      </w:r>
    </w:p>
    <w:p w:rsidRPr="0090550A" w:rsidR="0090550A" w:rsidP="00554FB3" w:rsidRDefault="00554FB3" w14:paraId="75AB7153" w14:textId="77777777">
      <w:pPr>
        <w:pStyle w:val="NoSpacing"/>
        <w:numPr>
          <w:ilvl w:val="0"/>
          <w:numId w:val="13"/>
        </w:numPr>
        <w:rPr>
          <w:rFonts w:ascii="Arial" w:hAnsi="Arial" w:cs="Arial"/>
        </w:rPr>
      </w:pPr>
      <w:r w:rsidRPr="0090550A">
        <w:rPr>
          <w:rFonts w:ascii="Arial" w:hAnsi="Arial" w:cs="Arial"/>
        </w:rPr>
        <w:t xml:space="preserve">Temporary access for developments (less than 50 dwellings and / or 12 months duration). </w:t>
      </w:r>
    </w:p>
    <w:p w:rsidRPr="0090550A" w:rsidR="0090550A" w:rsidP="00554FB3" w:rsidRDefault="00554FB3" w14:paraId="28FC5A54" w14:textId="77777777">
      <w:pPr>
        <w:pStyle w:val="NoSpacing"/>
        <w:numPr>
          <w:ilvl w:val="0"/>
          <w:numId w:val="13"/>
        </w:numPr>
        <w:rPr>
          <w:rFonts w:ascii="Arial" w:hAnsi="Arial" w:cs="Arial"/>
        </w:rPr>
      </w:pPr>
      <w:r w:rsidRPr="0090550A">
        <w:rPr>
          <w:rFonts w:ascii="Arial" w:hAnsi="Arial" w:cs="Arial"/>
        </w:rPr>
        <w:t>permanent accesses for between 3 and 10 dwellings</w:t>
      </w:r>
    </w:p>
    <w:p w:rsidRPr="0090550A" w:rsidR="00554FB3" w:rsidP="00554FB3" w:rsidRDefault="00554FB3" w14:paraId="0377F453" w14:textId="7592C104">
      <w:pPr>
        <w:pStyle w:val="NoSpacing"/>
        <w:numPr>
          <w:ilvl w:val="0"/>
          <w:numId w:val="13"/>
        </w:numPr>
        <w:rPr>
          <w:rFonts w:ascii="Arial" w:hAnsi="Arial" w:cs="Arial"/>
        </w:rPr>
      </w:pPr>
      <w:r w:rsidRPr="0090550A">
        <w:rPr>
          <w:rFonts w:ascii="Arial" w:hAnsi="Arial" w:cs="Arial"/>
        </w:rPr>
        <w:t xml:space="preserve">Accesses for </w:t>
      </w:r>
      <w:r w:rsidRPr="0090550A" w:rsidR="0090550A">
        <w:rPr>
          <w:rFonts w:ascii="Arial" w:hAnsi="Arial" w:cs="Arial"/>
        </w:rPr>
        <w:t xml:space="preserve">agricultural field access, </w:t>
      </w:r>
      <w:r w:rsidRPr="0090550A">
        <w:rPr>
          <w:rFonts w:ascii="Arial" w:hAnsi="Arial" w:cs="Arial"/>
        </w:rPr>
        <w:t xml:space="preserve">small commercial or retail sites (Note that this process is not applicable for schemes that require land to be dedicated as public highway.) </w:t>
      </w:r>
    </w:p>
    <w:p w:rsidR="00554FB3" w:rsidP="0034049D" w:rsidRDefault="00554FB3" w14:paraId="00D153ED" w14:textId="77777777">
      <w:pPr>
        <w:pStyle w:val="NoSpacing"/>
        <w:rPr>
          <w:rFonts w:ascii="Arial" w:hAnsi="Arial" w:cs="Arial"/>
          <w:sz w:val="24"/>
          <w:szCs w:val="24"/>
        </w:rPr>
      </w:pPr>
    </w:p>
    <w:p w:rsidR="0034049D" w:rsidP="0034049D" w:rsidRDefault="0034049D" w14:paraId="1CDDD62D" w14:textId="798D5A86">
      <w:pPr>
        <w:pStyle w:val="NoSpacing"/>
        <w:rPr>
          <w:rFonts w:ascii="Arial" w:hAnsi="Arial" w:cs="Arial"/>
          <w:sz w:val="24"/>
          <w:szCs w:val="24"/>
        </w:rPr>
      </w:pPr>
      <w:r>
        <w:rPr>
          <w:rFonts w:ascii="Arial" w:hAnsi="Arial" w:cs="Arial"/>
          <w:sz w:val="24"/>
          <w:szCs w:val="24"/>
        </w:rPr>
        <w:t xml:space="preserve">Please read the relevant notes for guidance </w:t>
      </w:r>
      <w:hyperlink w:history="1" r:id="rId9">
        <w:r>
          <w:rPr>
            <w:rStyle w:val="Hyperlink"/>
            <w:rFonts w:ascii="Arial" w:hAnsi="Arial" w:cs="Arial"/>
            <w:sz w:val="24"/>
            <w:szCs w:val="24"/>
          </w:rPr>
          <w:t>https://www.suffolk.gov.uk/planning-waste-and-environment/planning-and-development-advice/application-for-works-licence/</w:t>
        </w:r>
      </w:hyperlink>
      <w:r>
        <w:rPr>
          <w:rFonts w:ascii="Arial" w:hAnsi="Arial" w:cs="Arial"/>
          <w:sz w:val="24"/>
          <w:szCs w:val="24"/>
        </w:rPr>
        <w:t>.</w:t>
      </w:r>
    </w:p>
    <w:p w:rsidR="0034049D" w:rsidP="0034049D" w:rsidRDefault="0034049D" w14:paraId="056E3D64" w14:textId="77777777">
      <w:pPr>
        <w:pStyle w:val="NoSpacing"/>
        <w:rPr>
          <w:rFonts w:ascii="Arial" w:hAnsi="Arial" w:cs="Arial"/>
          <w:sz w:val="24"/>
          <w:szCs w:val="24"/>
        </w:rPr>
      </w:pPr>
    </w:p>
    <w:p w:rsidR="0034049D" w:rsidP="0034049D" w:rsidRDefault="0034049D" w14:paraId="7135CBEA" w14:textId="77777777">
      <w:pPr>
        <w:pStyle w:val="NoSpacing"/>
        <w:rPr>
          <w:rFonts w:ascii="Arial" w:hAnsi="Arial" w:cs="Arial"/>
          <w:sz w:val="24"/>
          <w:szCs w:val="24"/>
        </w:rPr>
      </w:pPr>
      <w:r>
        <w:rPr>
          <w:rFonts w:ascii="Arial" w:hAnsi="Arial" w:cs="Arial"/>
          <w:sz w:val="24"/>
          <w:szCs w:val="24"/>
        </w:rPr>
        <w:t xml:space="preserve">To enable Suffolk County Council to assess this application for the works, please make payment using the below link and upload your completed application form along with any relevant documentation. </w:t>
      </w:r>
      <w:hyperlink w:history="1" r:id="rId10">
        <w:r w:rsidRPr="00AC6592">
          <w:rPr>
            <w:rStyle w:val="Hyperlink"/>
            <w:rFonts w:ascii="Arial" w:hAnsi="Arial" w:cs="Arial"/>
            <w:sz w:val="24"/>
            <w:szCs w:val="24"/>
          </w:rPr>
          <w:t>https://residents.suffolk.gov.uk/HighwayAgreementPayment</w:t>
        </w:r>
      </w:hyperlink>
    </w:p>
    <w:p w:rsidR="0034049D" w:rsidP="0034049D" w:rsidRDefault="0034049D" w14:paraId="37DCBEC1" w14:textId="77777777">
      <w:pPr>
        <w:pStyle w:val="NoSpacing"/>
        <w:rPr>
          <w:rFonts w:ascii="Arial" w:hAnsi="Arial" w:cs="Arial"/>
          <w:sz w:val="24"/>
          <w:szCs w:val="24"/>
        </w:rPr>
      </w:pPr>
    </w:p>
    <w:p w:rsidRPr="009D3781" w:rsidR="0034049D" w:rsidP="0034049D" w:rsidRDefault="0034049D" w14:paraId="2A8EB793" w14:textId="77777777">
      <w:pPr>
        <w:pStyle w:val="NoSpacing"/>
        <w:rPr>
          <w:rFonts w:ascii="Arial" w:hAnsi="Arial" w:cs="Arial"/>
          <w:b/>
          <w:bCs/>
          <w:sz w:val="24"/>
          <w:szCs w:val="24"/>
        </w:rPr>
      </w:pPr>
      <w:r w:rsidRPr="009D3781">
        <w:rPr>
          <w:rFonts w:ascii="Arial" w:hAnsi="Arial" w:cs="Arial"/>
          <w:b/>
          <w:bCs/>
          <w:sz w:val="24"/>
          <w:szCs w:val="24"/>
        </w:rPr>
        <w:t>Your application will not be processed without payment.</w:t>
      </w:r>
    </w:p>
    <w:p w:rsidRPr="00A16E7B" w:rsidR="001C504A" w:rsidP="001C504A" w:rsidRDefault="001C504A" w14:paraId="649FF36D" w14:textId="77777777">
      <w:pPr>
        <w:pStyle w:val="NoSpacing"/>
        <w:rPr>
          <w:rFonts w:ascii="Arial" w:hAnsi="Arial" w:cs="Arial"/>
          <w:sz w:val="24"/>
          <w:szCs w:val="24"/>
        </w:rPr>
      </w:pPr>
    </w:p>
    <w:p w:rsidRPr="00A16E7B" w:rsidR="001C504A" w:rsidP="001C504A" w:rsidRDefault="001C504A" w14:paraId="674A89EA" w14:textId="3729D0A5">
      <w:pPr>
        <w:jc w:val="both"/>
        <w:rPr>
          <w:rFonts w:ascii="Arial" w:hAnsi="Arial" w:cs="Arial"/>
          <w:b/>
          <w:sz w:val="24"/>
          <w:szCs w:val="24"/>
        </w:rPr>
      </w:pPr>
      <w:r w:rsidRPr="00A16E7B">
        <w:rPr>
          <w:rFonts w:ascii="Arial" w:hAnsi="Arial" w:cs="Arial"/>
          <w:b/>
          <w:sz w:val="24"/>
          <w:szCs w:val="24"/>
        </w:rPr>
        <w:t>NOTE – The initial fee of £</w:t>
      </w:r>
      <w:r w:rsidR="00A75139">
        <w:rPr>
          <w:rFonts w:ascii="Arial" w:hAnsi="Arial" w:cs="Arial"/>
          <w:b/>
          <w:sz w:val="24"/>
          <w:szCs w:val="24"/>
        </w:rPr>
        <w:t>1</w:t>
      </w:r>
      <w:r w:rsidRPr="00A16E7B" w:rsidR="00C44DC8">
        <w:rPr>
          <w:rFonts w:ascii="Arial" w:hAnsi="Arial" w:cs="Arial"/>
          <w:b/>
          <w:sz w:val="24"/>
          <w:szCs w:val="24"/>
        </w:rPr>
        <w:t>0</w:t>
      </w:r>
      <w:r w:rsidRPr="00A16E7B">
        <w:rPr>
          <w:rFonts w:ascii="Arial" w:hAnsi="Arial" w:cs="Arial"/>
          <w:b/>
          <w:sz w:val="24"/>
          <w:szCs w:val="24"/>
        </w:rPr>
        <w:t>00 must be supplied with this application.</w:t>
      </w:r>
    </w:p>
    <w:p w:rsidRPr="009F59B4" w:rsidR="005E5253" w:rsidRDefault="00220843" w14:paraId="4A46FEEE" w14:textId="61A0B983">
      <w:pPr>
        <w:rPr>
          <w:b/>
        </w:rPr>
      </w:pPr>
      <w:r w:rsidRPr="009F59B4">
        <w:rPr>
          <w:rFonts w:ascii="Arial" w:hAnsi="Arial" w:cs="Arial"/>
          <w:b/>
          <w:sz w:val="24"/>
          <w:szCs w:val="24"/>
        </w:rPr>
        <w:t>Development Details</w:t>
      </w:r>
    </w:p>
    <w:tbl>
      <w:tblPr>
        <w:tblStyle w:val="TableGrid"/>
        <w:tblW w:w="0" w:type="auto"/>
        <w:tblInd w:w="108" w:type="dxa"/>
        <w:tblLook w:val="04A0" w:firstRow="1" w:lastRow="0" w:firstColumn="1" w:lastColumn="0" w:noHBand="0" w:noVBand="1"/>
      </w:tblPr>
      <w:tblGrid>
        <w:gridCol w:w="4140"/>
        <w:gridCol w:w="4961"/>
      </w:tblGrid>
      <w:tr w:rsidR="00220843" w:rsidTr="00B24D4E" w14:paraId="2760BC10" w14:textId="77777777">
        <w:tc>
          <w:tcPr>
            <w:tcW w:w="4140" w:type="dxa"/>
          </w:tcPr>
          <w:p w:rsidR="00220843" w:rsidP="00A7735A" w:rsidRDefault="00220843" w14:paraId="7015FD7D" w14:textId="32C01556">
            <w:pPr>
              <w:spacing w:line="276" w:lineRule="auto"/>
            </w:pPr>
            <w:r>
              <w:t xml:space="preserve">Planning </w:t>
            </w:r>
            <w:r w:rsidR="00A16E7B">
              <w:t>P</w:t>
            </w:r>
            <w:r>
              <w:t xml:space="preserve">ermission </w:t>
            </w:r>
            <w:r w:rsidR="00A16E7B">
              <w:t>N</w:t>
            </w:r>
            <w:r>
              <w:t>o.</w:t>
            </w:r>
          </w:p>
        </w:tc>
        <w:tc>
          <w:tcPr>
            <w:tcW w:w="4961" w:type="dxa"/>
          </w:tcPr>
          <w:p w:rsidR="00220843" w:rsidP="00A7735A" w:rsidRDefault="00220843" w14:paraId="16AA8944" w14:textId="77777777">
            <w:pPr>
              <w:spacing w:line="276" w:lineRule="auto"/>
            </w:pPr>
          </w:p>
        </w:tc>
      </w:tr>
      <w:tr w:rsidR="00220843" w:rsidTr="00B24D4E" w14:paraId="77456C98" w14:textId="77777777">
        <w:tc>
          <w:tcPr>
            <w:tcW w:w="4140" w:type="dxa"/>
          </w:tcPr>
          <w:p w:rsidR="00220843" w:rsidP="00A7735A" w:rsidRDefault="00220843" w14:paraId="451B7ACB" w14:textId="77777777">
            <w:pPr>
              <w:spacing w:line="276" w:lineRule="auto"/>
            </w:pPr>
            <w:r>
              <w:t>Parish</w:t>
            </w:r>
          </w:p>
        </w:tc>
        <w:tc>
          <w:tcPr>
            <w:tcW w:w="4961" w:type="dxa"/>
          </w:tcPr>
          <w:p w:rsidR="00220843" w:rsidP="00A7735A" w:rsidRDefault="00220843" w14:paraId="4A429470" w14:textId="77777777">
            <w:pPr>
              <w:spacing w:line="276" w:lineRule="auto"/>
            </w:pPr>
          </w:p>
        </w:tc>
      </w:tr>
      <w:tr w:rsidR="00220843" w:rsidTr="00B24D4E" w14:paraId="430EF488" w14:textId="77777777">
        <w:tc>
          <w:tcPr>
            <w:tcW w:w="4140" w:type="dxa"/>
          </w:tcPr>
          <w:p w:rsidR="00220843" w:rsidP="00A7735A" w:rsidRDefault="00220843" w14:paraId="3D63F03D" w14:textId="2D135334">
            <w:pPr>
              <w:spacing w:line="276" w:lineRule="auto"/>
            </w:pPr>
            <w:r>
              <w:t>Location</w:t>
            </w:r>
            <w:r w:rsidR="00C03A5B">
              <w:t xml:space="preserve"> </w:t>
            </w:r>
            <w:r w:rsidR="008C55B6">
              <w:t>/</w:t>
            </w:r>
            <w:r w:rsidR="00C03A5B">
              <w:t xml:space="preserve"> </w:t>
            </w:r>
            <w:r w:rsidR="008C55B6">
              <w:t xml:space="preserve">Site </w:t>
            </w:r>
            <w:r w:rsidR="0034319F">
              <w:t>Address</w:t>
            </w:r>
          </w:p>
        </w:tc>
        <w:tc>
          <w:tcPr>
            <w:tcW w:w="4961" w:type="dxa"/>
          </w:tcPr>
          <w:p w:rsidR="00220843" w:rsidP="00A7735A" w:rsidRDefault="00220843" w14:paraId="3E043917" w14:textId="77777777">
            <w:pPr>
              <w:spacing w:line="276" w:lineRule="auto"/>
            </w:pPr>
          </w:p>
        </w:tc>
      </w:tr>
      <w:tr w:rsidR="00220843" w:rsidTr="00B24D4E" w14:paraId="18ED2600" w14:textId="77777777">
        <w:tc>
          <w:tcPr>
            <w:tcW w:w="4140" w:type="dxa"/>
          </w:tcPr>
          <w:p w:rsidR="00220843" w:rsidP="00A7735A" w:rsidRDefault="00C03A5B" w14:paraId="77B642B0" w14:textId="589603FE">
            <w:pPr>
              <w:spacing w:line="276" w:lineRule="auto"/>
            </w:pPr>
            <w:r>
              <w:t>Local Planning Authority</w:t>
            </w:r>
          </w:p>
        </w:tc>
        <w:tc>
          <w:tcPr>
            <w:tcW w:w="4961" w:type="dxa"/>
          </w:tcPr>
          <w:p w:rsidR="00220843" w:rsidP="00A7735A" w:rsidRDefault="00220843" w14:paraId="26294948" w14:textId="77777777">
            <w:pPr>
              <w:spacing w:line="276" w:lineRule="auto"/>
            </w:pPr>
          </w:p>
        </w:tc>
      </w:tr>
      <w:tr w:rsidR="00220843" w:rsidTr="00B24D4E" w14:paraId="1F89EC1A" w14:textId="77777777">
        <w:tc>
          <w:tcPr>
            <w:tcW w:w="4140" w:type="dxa"/>
          </w:tcPr>
          <w:p w:rsidR="00EA76FE" w:rsidP="00A7735A" w:rsidRDefault="00220843" w14:paraId="78213928" w14:textId="44735419">
            <w:pPr>
              <w:spacing w:line="276" w:lineRule="auto"/>
            </w:pPr>
            <w:r>
              <w:t xml:space="preserve">Development </w:t>
            </w:r>
            <w:r w:rsidR="00C03A5B">
              <w:t>n</w:t>
            </w:r>
            <w:r>
              <w:t>ame</w:t>
            </w:r>
            <w:r w:rsidR="00A7735A">
              <w:t xml:space="preserve"> (as per planning permission)</w:t>
            </w:r>
          </w:p>
        </w:tc>
        <w:tc>
          <w:tcPr>
            <w:tcW w:w="4961" w:type="dxa"/>
          </w:tcPr>
          <w:p w:rsidR="00220843" w:rsidP="00A7735A" w:rsidRDefault="00220843" w14:paraId="2D9A9D1B" w14:textId="77777777">
            <w:pPr>
              <w:spacing w:line="276" w:lineRule="auto"/>
            </w:pPr>
          </w:p>
        </w:tc>
      </w:tr>
      <w:tr w:rsidR="002C255C" w:rsidTr="00B24D4E" w14:paraId="60AA7230" w14:textId="77777777">
        <w:tc>
          <w:tcPr>
            <w:tcW w:w="4140" w:type="dxa"/>
          </w:tcPr>
          <w:p w:rsidR="002C255C" w:rsidP="00A7735A" w:rsidRDefault="002C255C" w14:paraId="58BA1CF8" w14:textId="06A4FE2B">
            <w:pPr>
              <w:spacing w:line="276" w:lineRule="auto"/>
            </w:pPr>
            <w:r>
              <w:t xml:space="preserve">Date </w:t>
            </w:r>
            <w:r w:rsidR="00C03A5B">
              <w:t>p</w:t>
            </w:r>
            <w:r>
              <w:t xml:space="preserve">lanning permission </w:t>
            </w:r>
            <w:r w:rsidR="005E5253">
              <w:t>granted</w:t>
            </w:r>
          </w:p>
        </w:tc>
        <w:tc>
          <w:tcPr>
            <w:tcW w:w="4961" w:type="dxa"/>
          </w:tcPr>
          <w:p w:rsidR="002C255C" w:rsidP="00A7735A" w:rsidRDefault="002C255C" w14:paraId="76F64463" w14:textId="77777777">
            <w:pPr>
              <w:spacing w:line="276" w:lineRule="auto"/>
            </w:pPr>
          </w:p>
        </w:tc>
      </w:tr>
    </w:tbl>
    <w:p w:rsidRPr="00A16E7B" w:rsidR="00220843" w:rsidP="00A16E7B" w:rsidRDefault="00220843" w14:paraId="52A858CE" w14:textId="42C4E7EE">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693"/>
        <w:gridCol w:w="142"/>
        <w:gridCol w:w="1701"/>
        <w:gridCol w:w="3158"/>
      </w:tblGrid>
      <w:tr w:rsidR="00A16E7B" w:rsidTr="00CB02C3" w14:paraId="7CE10B25" w14:textId="77777777">
        <w:tc>
          <w:tcPr>
            <w:tcW w:w="4282" w:type="dxa"/>
            <w:gridSpan w:val="3"/>
            <w:tcBorders>
              <w:top w:val="single" w:color="auto" w:sz="4" w:space="0"/>
            </w:tcBorders>
          </w:tcPr>
          <w:p w:rsidR="00A16E7B" w:rsidP="00CB02C3" w:rsidRDefault="00A16E7B" w14:paraId="757AE6CB" w14:textId="33ED42CA">
            <w:pPr>
              <w:spacing w:line="276" w:lineRule="auto"/>
            </w:pPr>
            <w:r>
              <w:t xml:space="preserve">Name of Applicant </w:t>
            </w:r>
          </w:p>
        </w:tc>
        <w:tc>
          <w:tcPr>
            <w:tcW w:w="4859" w:type="dxa"/>
            <w:gridSpan w:val="2"/>
            <w:tcBorders>
              <w:top w:val="single" w:color="auto" w:sz="4" w:space="0"/>
            </w:tcBorders>
          </w:tcPr>
          <w:p w:rsidR="00A16E7B" w:rsidP="00CB02C3" w:rsidRDefault="00A16E7B" w14:paraId="06F4EAD1" w14:textId="77777777">
            <w:pPr>
              <w:spacing w:line="276" w:lineRule="auto"/>
            </w:pPr>
          </w:p>
        </w:tc>
      </w:tr>
      <w:tr w:rsidR="00A16E7B" w:rsidTr="00CB02C3" w14:paraId="17941648" w14:textId="77777777">
        <w:tc>
          <w:tcPr>
            <w:tcW w:w="9141" w:type="dxa"/>
            <w:gridSpan w:val="5"/>
          </w:tcPr>
          <w:p w:rsidR="00A16E7B" w:rsidP="00CB02C3" w:rsidRDefault="00A16E7B" w14:paraId="6075859F" w14:textId="77777777">
            <w:pPr>
              <w:spacing w:line="276" w:lineRule="auto"/>
            </w:pPr>
            <w:r>
              <w:t>Address:</w:t>
            </w:r>
          </w:p>
        </w:tc>
      </w:tr>
      <w:tr w:rsidR="00A16E7B" w:rsidTr="00CB02C3" w14:paraId="653E5802" w14:textId="77777777">
        <w:tc>
          <w:tcPr>
            <w:tcW w:w="1447" w:type="dxa"/>
          </w:tcPr>
          <w:p w:rsidR="00A16E7B" w:rsidP="00CB02C3" w:rsidRDefault="00A16E7B" w14:paraId="272782C1" w14:textId="77777777">
            <w:pPr>
              <w:spacing w:line="276" w:lineRule="auto"/>
            </w:pPr>
            <w:r>
              <w:t>Postcode:</w:t>
            </w:r>
          </w:p>
        </w:tc>
        <w:tc>
          <w:tcPr>
            <w:tcW w:w="2693" w:type="dxa"/>
          </w:tcPr>
          <w:p w:rsidR="00A16E7B" w:rsidP="00CB02C3" w:rsidRDefault="00A16E7B" w14:paraId="31CFDB3D" w14:textId="77777777">
            <w:pPr>
              <w:spacing w:line="276" w:lineRule="auto"/>
            </w:pPr>
          </w:p>
        </w:tc>
        <w:tc>
          <w:tcPr>
            <w:tcW w:w="1843" w:type="dxa"/>
            <w:gridSpan w:val="2"/>
          </w:tcPr>
          <w:p w:rsidR="00A16E7B" w:rsidP="00CB02C3" w:rsidRDefault="00A16E7B" w14:paraId="0E1A84AF" w14:textId="77777777">
            <w:pPr>
              <w:spacing w:line="276" w:lineRule="auto"/>
            </w:pPr>
            <w:r>
              <w:t>Contact Name:</w:t>
            </w:r>
          </w:p>
        </w:tc>
        <w:tc>
          <w:tcPr>
            <w:tcW w:w="3158" w:type="dxa"/>
          </w:tcPr>
          <w:p w:rsidR="00A16E7B" w:rsidP="00CB02C3" w:rsidRDefault="00A16E7B" w14:paraId="2A60F907" w14:textId="77777777">
            <w:pPr>
              <w:spacing w:line="276" w:lineRule="auto"/>
            </w:pPr>
          </w:p>
        </w:tc>
      </w:tr>
      <w:tr w:rsidR="00A16E7B" w:rsidTr="00CB02C3" w14:paraId="27D4C3F1" w14:textId="77777777">
        <w:tc>
          <w:tcPr>
            <w:tcW w:w="1447" w:type="dxa"/>
          </w:tcPr>
          <w:p w:rsidR="00A16E7B" w:rsidP="00CB02C3" w:rsidRDefault="00A16E7B" w14:paraId="23C33618" w14:textId="77777777">
            <w:pPr>
              <w:spacing w:line="276" w:lineRule="auto"/>
            </w:pPr>
            <w:r>
              <w:t>Telephone:</w:t>
            </w:r>
          </w:p>
        </w:tc>
        <w:tc>
          <w:tcPr>
            <w:tcW w:w="2693" w:type="dxa"/>
          </w:tcPr>
          <w:p w:rsidR="00A16E7B" w:rsidP="00CB02C3" w:rsidRDefault="00A16E7B" w14:paraId="12FF09BE" w14:textId="77777777">
            <w:pPr>
              <w:spacing w:line="276" w:lineRule="auto"/>
            </w:pPr>
          </w:p>
        </w:tc>
        <w:tc>
          <w:tcPr>
            <w:tcW w:w="1843" w:type="dxa"/>
            <w:gridSpan w:val="2"/>
          </w:tcPr>
          <w:p w:rsidR="00A16E7B" w:rsidP="00CB02C3" w:rsidRDefault="00A16E7B" w14:paraId="5D257B63" w14:textId="77777777">
            <w:pPr>
              <w:spacing w:line="276" w:lineRule="auto"/>
            </w:pPr>
            <w:r>
              <w:t>Email:</w:t>
            </w:r>
          </w:p>
        </w:tc>
        <w:tc>
          <w:tcPr>
            <w:tcW w:w="3158" w:type="dxa"/>
          </w:tcPr>
          <w:p w:rsidR="00A16E7B" w:rsidP="00CB02C3" w:rsidRDefault="00A16E7B" w14:paraId="01FB7C1B" w14:textId="77777777">
            <w:pPr>
              <w:spacing w:line="276" w:lineRule="auto"/>
            </w:pPr>
          </w:p>
        </w:tc>
      </w:tr>
    </w:tbl>
    <w:p w:rsidRPr="00A16E7B" w:rsidR="00A16E7B" w:rsidP="00A16E7B" w:rsidRDefault="00A16E7B" w14:paraId="75706FB8" w14:textId="77777777">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693"/>
        <w:gridCol w:w="142"/>
        <w:gridCol w:w="1701"/>
        <w:gridCol w:w="3153"/>
      </w:tblGrid>
      <w:tr w:rsidR="009A19A2" w:rsidTr="00A75139" w14:paraId="4024484D" w14:textId="77777777">
        <w:tc>
          <w:tcPr>
            <w:tcW w:w="4282" w:type="dxa"/>
            <w:gridSpan w:val="3"/>
          </w:tcPr>
          <w:p w:rsidR="009A19A2" w:rsidP="00A7735A" w:rsidRDefault="009A19A2" w14:paraId="4532A752" w14:textId="7ED8E51A">
            <w:pPr>
              <w:spacing w:line="276" w:lineRule="auto"/>
            </w:pPr>
            <w:r>
              <w:t xml:space="preserve">Name </w:t>
            </w:r>
            <w:r w:rsidR="00A75139">
              <w:t>Agent/Design Consultant</w:t>
            </w:r>
            <w:r>
              <w:t>:</w:t>
            </w:r>
          </w:p>
        </w:tc>
        <w:tc>
          <w:tcPr>
            <w:tcW w:w="4854" w:type="dxa"/>
            <w:gridSpan w:val="2"/>
          </w:tcPr>
          <w:p w:rsidR="009A19A2" w:rsidP="00A7735A" w:rsidRDefault="009A19A2" w14:paraId="56316609" w14:textId="5AE603F5">
            <w:pPr>
              <w:spacing w:line="276" w:lineRule="auto"/>
            </w:pPr>
          </w:p>
        </w:tc>
      </w:tr>
      <w:tr w:rsidR="00721235" w:rsidTr="009A19A2" w14:paraId="70A90D5C" w14:textId="77777777">
        <w:tc>
          <w:tcPr>
            <w:tcW w:w="1447" w:type="dxa"/>
          </w:tcPr>
          <w:p w:rsidR="00721235" w:rsidP="00A7735A" w:rsidRDefault="00721235" w14:paraId="2A30E689" w14:textId="77777777">
            <w:pPr>
              <w:spacing w:line="276" w:lineRule="auto"/>
            </w:pPr>
            <w:r>
              <w:t>Address:</w:t>
            </w:r>
          </w:p>
        </w:tc>
        <w:tc>
          <w:tcPr>
            <w:tcW w:w="7689" w:type="dxa"/>
            <w:gridSpan w:val="4"/>
          </w:tcPr>
          <w:p w:rsidR="00721235" w:rsidP="00A7735A" w:rsidRDefault="00721235" w14:paraId="4AF6946E" w14:textId="0A5CEE5C">
            <w:pPr>
              <w:spacing w:line="276" w:lineRule="auto"/>
            </w:pPr>
          </w:p>
        </w:tc>
      </w:tr>
      <w:tr w:rsidR="009A19A2" w:rsidTr="009A19A2" w14:paraId="621DE2F1" w14:textId="77777777">
        <w:tc>
          <w:tcPr>
            <w:tcW w:w="1447" w:type="dxa"/>
          </w:tcPr>
          <w:p w:rsidR="009A19A2" w:rsidP="00A7735A" w:rsidRDefault="009A19A2" w14:paraId="12E954B8" w14:textId="77777777">
            <w:pPr>
              <w:spacing w:line="276" w:lineRule="auto"/>
            </w:pPr>
            <w:r>
              <w:t>Postcode:</w:t>
            </w:r>
          </w:p>
        </w:tc>
        <w:tc>
          <w:tcPr>
            <w:tcW w:w="2693" w:type="dxa"/>
          </w:tcPr>
          <w:p w:rsidR="009A19A2" w:rsidP="00A7735A" w:rsidRDefault="009A19A2" w14:paraId="2072749D" w14:textId="483E239F">
            <w:pPr>
              <w:spacing w:line="276" w:lineRule="auto"/>
            </w:pPr>
          </w:p>
        </w:tc>
        <w:tc>
          <w:tcPr>
            <w:tcW w:w="1843" w:type="dxa"/>
            <w:gridSpan w:val="2"/>
          </w:tcPr>
          <w:p w:rsidR="009A19A2" w:rsidP="00A7735A" w:rsidRDefault="009A19A2" w14:paraId="27B7A788" w14:textId="77777777">
            <w:pPr>
              <w:spacing w:line="276" w:lineRule="auto"/>
            </w:pPr>
            <w:r>
              <w:t>Contact Name:</w:t>
            </w:r>
          </w:p>
        </w:tc>
        <w:tc>
          <w:tcPr>
            <w:tcW w:w="3153" w:type="dxa"/>
          </w:tcPr>
          <w:p w:rsidR="009A19A2" w:rsidP="00A7735A" w:rsidRDefault="009A19A2" w14:paraId="61F07DFB" w14:textId="40235D1B">
            <w:pPr>
              <w:spacing w:line="276" w:lineRule="auto"/>
            </w:pPr>
          </w:p>
        </w:tc>
      </w:tr>
      <w:tr w:rsidR="009A19A2" w:rsidTr="009A19A2" w14:paraId="055983A1" w14:textId="77777777">
        <w:tc>
          <w:tcPr>
            <w:tcW w:w="1447" w:type="dxa"/>
          </w:tcPr>
          <w:p w:rsidR="009A19A2" w:rsidP="00A7735A" w:rsidRDefault="009A19A2" w14:paraId="79453996" w14:textId="77777777">
            <w:pPr>
              <w:spacing w:line="276" w:lineRule="auto"/>
            </w:pPr>
            <w:r>
              <w:t>Telephone:</w:t>
            </w:r>
          </w:p>
        </w:tc>
        <w:tc>
          <w:tcPr>
            <w:tcW w:w="2693" w:type="dxa"/>
          </w:tcPr>
          <w:p w:rsidR="009A19A2" w:rsidP="00A7735A" w:rsidRDefault="009A19A2" w14:paraId="2F9832CF" w14:textId="16C406CA">
            <w:pPr>
              <w:spacing w:line="276" w:lineRule="auto"/>
            </w:pPr>
          </w:p>
        </w:tc>
        <w:tc>
          <w:tcPr>
            <w:tcW w:w="1843" w:type="dxa"/>
            <w:gridSpan w:val="2"/>
          </w:tcPr>
          <w:p w:rsidR="009A19A2" w:rsidP="00A7735A" w:rsidRDefault="009A19A2" w14:paraId="2234A7C9" w14:textId="77777777">
            <w:pPr>
              <w:spacing w:line="276" w:lineRule="auto"/>
            </w:pPr>
            <w:r>
              <w:t>Email:</w:t>
            </w:r>
          </w:p>
        </w:tc>
        <w:tc>
          <w:tcPr>
            <w:tcW w:w="3153" w:type="dxa"/>
          </w:tcPr>
          <w:p w:rsidR="009A19A2" w:rsidP="00A7735A" w:rsidRDefault="009A19A2" w14:paraId="7CE20151" w14:textId="038BB894">
            <w:pPr>
              <w:spacing w:line="276" w:lineRule="auto"/>
            </w:pPr>
          </w:p>
        </w:tc>
      </w:tr>
    </w:tbl>
    <w:p w:rsidR="00C37CB4" w:rsidP="00A16E7B" w:rsidRDefault="00C37CB4" w14:paraId="1FF1B298" w14:textId="5279D341">
      <w:pPr>
        <w:spacing w:after="0" w:line="276" w:lineRule="auto"/>
        <w:rPr>
          <w:rFonts w:ascii="Arial" w:hAnsi="Arial" w:cs="Arial"/>
          <w:sz w:val="24"/>
          <w:szCs w:val="24"/>
        </w:rPr>
      </w:pPr>
    </w:p>
    <w:p w:rsidRPr="009F59B4" w:rsidR="009331BF" w:rsidP="00245813" w:rsidRDefault="009331BF" w14:paraId="75B18FEA" w14:textId="76695825">
      <w:pPr>
        <w:jc w:val="both"/>
        <w:rPr>
          <w:rFonts w:ascii="Arial" w:hAnsi="Arial" w:cs="Arial"/>
          <w:b/>
          <w:sz w:val="24"/>
          <w:szCs w:val="24"/>
        </w:rPr>
      </w:pPr>
      <w:r w:rsidRPr="009F59B4">
        <w:rPr>
          <w:rFonts w:ascii="Arial" w:hAnsi="Arial" w:cs="Arial"/>
          <w:b/>
          <w:sz w:val="24"/>
          <w:szCs w:val="24"/>
        </w:rPr>
        <w:t>Construction Details</w:t>
      </w:r>
    </w:p>
    <w:tbl>
      <w:tblPr>
        <w:tblStyle w:val="TableGrid"/>
        <w:tblW w:w="0" w:type="auto"/>
        <w:tblInd w:w="108" w:type="dxa"/>
        <w:tblLook w:val="04A0" w:firstRow="1" w:lastRow="0" w:firstColumn="1" w:lastColumn="0" w:noHBand="0" w:noVBand="1"/>
      </w:tblPr>
      <w:tblGrid>
        <w:gridCol w:w="6408"/>
        <w:gridCol w:w="2726"/>
      </w:tblGrid>
      <w:tr w:rsidR="00F6505B" w:rsidTr="00554FB3" w14:paraId="4715F3CE" w14:textId="77777777">
        <w:tc>
          <w:tcPr>
            <w:tcW w:w="6408" w:type="dxa"/>
          </w:tcPr>
          <w:p w:rsidR="00F6505B" w:rsidP="0068097A" w:rsidRDefault="00D23531" w14:paraId="6FCECB70" w14:textId="02BEC38E">
            <w:r>
              <w:t>Estimated cost of works</w:t>
            </w:r>
            <w:r w:rsidR="00662353">
              <w:t xml:space="preserve"> (to calculate bond if applicable)</w:t>
            </w:r>
          </w:p>
        </w:tc>
        <w:tc>
          <w:tcPr>
            <w:tcW w:w="2726" w:type="dxa"/>
          </w:tcPr>
          <w:p w:rsidR="00F6505B" w:rsidP="0068097A" w:rsidRDefault="00D23531" w14:paraId="6B5F6E43" w14:textId="4EB2C69D">
            <w:r>
              <w:t>£</w:t>
            </w:r>
          </w:p>
        </w:tc>
      </w:tr>
      <w:tr w:rsidR="00554FB3" w:rsidTr="00554FB3" w14:paraId="0064B6B3" w14:textId="77777777">
        <w:tc>
          <w:tcPr>
            <w:tcW w:w="6408" w:type="dxa"/>
          </w:tcPr>
          <w:p w:rsidR="00554FB3" w:rsidP="00A7255E" w:rsidRDefault="00554FB3" w14:paraId="042F3759" w14:textId="77777777">
            <w:pPr>
              <w:spacing w:line="276" w:lineRule="auto"/>
            </w:pPr>
            <w:r>
              <w:t>Estimated duration of the works</w:t>
            </w:r>
          </w:p>
        </w:tc>
        <w:tc>
          <w:tcPr>
            <w:tcW w:w="2726" w:type="dxa"/>
          </w:tcPr>
          <w:p w:rsidR="00554FB3" w:rsidP="00A7255E" w:rsidRDefault="00554FB3" w14:paraId="226B1080" w14:textId="77777777">
            <w:pPr>
              <w:spacing w:line="276" w:lineRule="auto"/>
            </w:pPr>
          </w:p>
        </w:tc>
      </w:tr>
    </w:tbl>
    <w:p w:rsidR="00C37CB4" w:rsidP="00572437" w:rsidRDefault="00C37CB4" w14:paraId="78E0398A" w14:textId="77777777">
      <w:pPr>
        <w:spacing w:after="0" w:line="276" w:lineRule="auto"/>
        <w:rPr>
          <w:rFonts w:ascii="Arial" w:hAnsi="Arial" w:cs="Arial"/>
          <w:sz w:val="24"/>
          <w:szCs w:val="24"/>
        </w:rPr>
      </w:pPr>
    </w:p>
    <w:p w:rsidRPr="009E218F" w:rsidR="00705048" w:rsidP="00705048" w:rsidRDefault="009E218F" w14:paraId="4EDE0E44" w14:textId="2BF90E30">
      <w:pPr>
        <w:rPr>
          <w:rFonts w:ascii="Arial" w:hAnsi="Arial" w:cs="Arial"/>
          <w:sz w:val="24"/>
          <w:szCs w:val="24"/>
        </w:rPr>
      </w:pPr>
      <w:r w:rsidRPr="009E218F">
        <w:rPr>
          <w:rFonts w:ascii="Arial" w:hAnsi="Arial" w:cs="Arial"/>
          <w:sz w:val="24"/>
          <w:szCs w:val="24"/>
        </w:rPr>
        <w:t>List of drawings</w:t>
      </w:r>
      <w:r w:rsidR="005E2D27">
        <w:rPr>
          <w:rFonts w:ascii="Arial" w:hAnsi="Arial" w:cs="Arial"/>
          <w:sz w:val="24"/>
          <w:szCs w:val="24"/>
        </w:rPr>
        <w:t xml:space="preserve"> </w:t>
      </w:r>
      <w:r w:rsidR="00733445">
        <w:rPr>
          <w:rFonts w:ascii="Arial" w:hAnsi="Arial" w:cs="Arial"/>
          <w:sz w:val="24"/>
          <w:szCs w:val="24"/>
        </w:rPr>
        <w:t xml:space="preserve">with this application </w:t>
      </w:r>
      <w:r w:rsidR="005E2D27">
        <w:rPr>
          <w:rFonts w:ascii="Arial" w:hAnsi="Arial" w:cs="Arial"/>
          <w:sz w:val="24"/>
          <w:szCs w:val="24"/>
        </w:rPr>
        <w:t>(</w:t>
      </w:r>
      <w:r w:rsidR="004B2C8E">
        <w:rPr>
          <w:rFonts w:ascii="Arial" w:hAnsi="Arial" w:cs="Arial"/>
          <w:sz w:val="24"/>
          <w:szCs w:val="24"/>
        </w:rPr>
        <w:t xml:space="preserve">drawings are to be sent </w:t>
      </w:r>
      <w:r w:rsidR="0094265F">
        <w:rPr>
          <w:rFonts w:ascii="Arial" w:hAnsi="Arial" w:cs="Arial"/>
          <w:sz w:val="24"/>
          <w:szCs w:val="24"/>
        </w:rPr>
        <w:t xml:space="preserve">electronically as PDFs </w:t>
      </w:r>
      <w:r w:rsidR="004B2C8E">
        <w:rPr>
          <w:rFonts w:ascii="Arial" w:hAnsi="Arial" w:cs="Arial"/>
          <w:sz w:val="24"/>
          <w:szCs w:val="24"/>
        </w:rPr>
        <w:t>with the application</w:t>
      </w:r>
      <w:r w:rsidR="002C604B">
        <w:rPr>
          <w:rFonts w:ascii="Arial" w:hAnsi="Arial" w:cs="Arial"/>
          <w:sz w:val="24"/>
          <w:szCs w:val="24"/>
        </w:rPr>
        <w:t>)</w:t>
      </w:r>
      <w:r w:rsidR="005E2D27">
        <w:rPr>
          <w:rFonts w:ascii="Arial" w:hAnsi="Arial" w:cs="Arial"/>
          <w:sz w:val="24"/>
          <w:szCs w:val="24"/>
        </w:rPr>
        <w:t>.</w:t>
      </w:r>
      <w:r w:rsidRPr="00705048" w:rsidR="00705048">
        <w:rPr>
          <w:rFonts w:ascii="Arial" w:hAnsi="Arial" w:cs="Arial"/>
          <w:sz w:val="24"/>
          <w:szCs w:val="24"/>
        </w:rPr>
        <w:t xml:space="preserve"> </w:t>
      </w:r>
      <w:r w:rsidR="00705048">
        <w:rPr>
          <w:rFonts w:ascii="Arial" w:hAnsi="Arial" w:cs="Arial"/>
          <w:sz w:val="24"/>
          <w:szCs w:val="24"/>
        </w:rPr>
        <w:t xml:space="preserve">Refer to the Design Check List on following page to ensure all relevant documents and drawings are included with the application. </w:t>
      </w: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95"/>
        <w:gridCol w:w="2977"/>
      </w:tblGrid>
      <w:tr w:rsidRPr="00077948" w:rsidR="00E53B63" w:rsidTr="008744FF" w14:paraId="165F8D6A" w14:textId="77777777">
        <w:tc>
          <w:tcPr>
            <w:tcW w:w="6095" w:type="dxa"/>
          </w:tcPr>
          <w:p w:rsidRPr="00077948" w:rsidR="00E53B63" w:rsidP="00A36EAF" w:rsidRDefault="00E53B63" w14:paraId="16D39DB1"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center"/>
              <w:rPr>
                <w:rFonts w:ascii="Arial" w:hAnsi="Arial" w:cs="Arial"/>
                <w:b/>
                <w:bCs/>
                <w:sz w:val="24"/>
                <w:szCs w:val="24"/>
              </w:rPr>
            </w:pPr>
            <w:r w:rsidRPr="00077948">
              <w:rPr>
                <w:rFonts w:ascii="Arial" w:hAnsi="Arial" w:cs="Arial"/>
                <w:b/>
                <w:bCs/>
                <w:sz w:val="24"/>
                <w:szCs w:val="24"/>
              </w:rPr>
              <w:lastRenderedPageBreak/>
              <w:t>Title</w:t>
            </w:r>
          </w:p>
        </w:tc>
        <w:tc>
          <w:tcPr>
            <w:tcW w:w="2977" w:type="dxa"/>
          </w:tcPr>
          <w:p w:rsidRPr="00077948" w:rsidR="00E53B63" w:rsidP="00A36EAF" w:rsidRDefault="00E53B63" w14:paraId="4F554C5E" w14:textId="7CBF6F4B">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center"/>
              <w:rPr>
                <w:rFonts w:ascii="Arial" w:hAnsi="Arial" w:cs="Arial"/>
                <w:b/>
                <w:bCs/>
                <w:sz w:val="24"/>
                <w:szCs w:val="24"/>
              </w:rPr>
            </w:pPr>
            <w:r w:rsidRPr="00077948">
              <w:rPr>
                <w:rFonts w:ascii="Arial" w:hAnsi="Arial" w:cs="Arial"/>
                <w:b/>
                <w:bCs/>
                <w:sz w:val="24"/>
                <w:szCs w:val="24"/>
              </w:rPr>
              <w:t xml:space="preserve">Drawing </w:t>
            </w:r>
            <w:r w:rsidR="00077948">
              <w:rPr>
                <w:rFonts w:ascii="Arial" w:hAnsi="Arial" w:cs="Arial"/>
                <w:b/>
                <w:bCs/>
                <w:sz w:val="24"/>
                <w:szCs w:val="24"/>
              </w:rPr>
              <w:t>No.</w:t>
            </w:r>
          </w:p>
        </w:tc>
      </w:tr>
      <w:tr w:rsidRPr="009E218F" w:rsidR="00E53B63" w:rsidTr="008744FF" w14:paraId="09B85F44" w14:textId="77777777">
        <w:tc>
          <w:tcPr>
            <w:tcW w:w="6095" w:type="dxa"/>
          </w:tcPr>
          <w:p w:rsidRPr="009E218F" w:rsidR="00E53B63" w:rsidP="00923EB1" w:rsidRDefault="00E53B63" w14:paraId="03301B72" w14:textId="6E0E2320">
            <w:pPr>
              <w:pStyle w:val="NoSpacing"/>
              <w:spacing w:line="276" w:lineRule="auto"/>
              <w:rPr>
                <w:rFonts w:ascii="Arial" w:hAnsi="Arial" w:cs="Arial"/>
                <w:sz w:val="24"/>
                <w:szCs w:val="24"/>
              </w:rPr>
            </w:pPr>
          </w:p>
        </w:tc>
        <w:tc>
          <w:tcPr>
            <w:tcW w:w="2977" w:type="dxa"/>
          </w:tcPr>
          <w:p w:rsidRPr="009E218F" w:rsidR="00E53B63" w:rsidP="00923EB1" w:rsidRDefault="00E53B63" w14:paraId="67999364" w14:textId="12194238">
            <w:pPr>
              <w:pStyle w:val="NoSpacing"/>
              <w:spacing w:line="276" w:lineRule="auto"/>
              <w:rPr>
                <w:rFonts w:ascii="Arial" w:hAnsi="Arial" w:cs="Arial"/>
                <w:sz w:val="24"/>
                <w:szCs w:val="24"/>
              </w:rPr>
            </w:pPr>
          </w:p>
        </w:tc>
      </w:tr>
      <w:tr w:rsidRPr="009E218F" w:rsidR="00E53B63" w:rsidTr="008744FF" w14:paraId="2F9D8E7C" w14:textId="77777777">
        <w:tc>
          <w:tcPr>
            <w:tcW w:w="6095" w:type="dxa"/>
          </w:tcPr>
          <w:p w:rsidRPr="009E218F" w:rsidR="00E53B63" w:rsidP="00923EB1" w:rsidRDefault="00E53B63" w14:paraId="7952FF2E" w14:textId="09402194">
            <w:pPr>
              <w:pStyle w:val="NoSpacing"/>
              <w:spacing w:line="276" w:lineRule="auto"/>
              <w:rPr>
                <w:rFonts w:ascii="Arial" w:hAnsi="Arial" w:cs="Arial"/>
                <w:sz w:val="24"/>
                <w:szCs w:val="24"/>
              </w:rPr>
            </w:pPr>
          </w:p>
        </w:tc>
        <w:tc>
          <w:tcPr>
            <w:tcW w:w="2977" w:type="dxa"/>
          </w:tcPr>
          <w:p w:rsidRPr="009E218F" w:rsidR="00E53B63" w:rsidP="00923EB1" w:rsidRDefault="00E53B63" w14:paraId="00148E23" w14:textId="2F667917">
            <w:pPr>
              <w:pStyle w:val="NoSpacing"/>
              <w:spacing w:line="276" w:lineRule="auto"/>
              <w:rPr>
                <w:rFonts w:ascii="Arial" w:hAnsi="Arial" w:cs="Arial"/>
                <w:sz w:val="24"/>
                <w:szCs w:val="24"/>
              </w:rPr>
            </w:pPr>
          </w:p>
        </w:tc>
      </w:tr>
      <w:tr w:rsidRPr="009E218F" w:rsidR="00E53B63" w:rsidTr="008744FF" w14:paraId="2B3228CD" w14:textId="77777777">
        <w:tc>
          <w:tcPr>
            <w:tcW w:w="6095" w:type="dxa"/>
          </w:tcPr>
          <w:p w:rsidRPr="009E218F" w:rsidR="00E53B63" w:rsidP="00923EB1" w:rsidRDefault="00E53B63" w14:paraId="46BA74CD" w14:textId="5FA51945">
            <w:pPr>
              <w:pStyle w:val="NoSpacing"/>
              <w:spacing w:line="276" w:lineRule="auto"/>
              <w:rPr>
                <w:rFonts w:ascii="Arial" w:hAnsi="Arial" w:cs="Arial"/>
                <w:sz w:val="24"/>
                <w:szCs w:val="24"/>
              </w:rPr>
            </w:pPr>
          </w:p>
        </w:tc>
        <w:tc>
          <w:tcPr>
            <w:tcW w:w="2977" w:type="dxa"/>
          </w:tcPr>
          <w:p w:rsidRPr="009E218F" w:rsidR="00E53B63" w:rsidP="00923EB1" w:rsidRDefault="00E53B63" w14:paraId="7A1FA60D" w14:textId="7C54E368">
            <w:pPr>
              <w:pStyle w:val="NoSpacing"/>
              <w:spacing w:line="276" w:lineRule="auto"/>
              <w:rPr>
                <w:rFonts w:ascii="Arial" w:hAnsi="Arial" w:cs="Arial"/>
                <w:sz w:val="24"/>
                <w:szCs w:val="24"/>
              </w:rPr>
            </w:pPr>
          </w:p>
        </w:tc>
      </w:tr>
    </w:tbl>
    <w:p w:rsidR="00554FB3" w:rsidP="00FD509F" w:rsidRDefault="00554FB3" w14:paraId="63A1C890" w14:textId="77777777">
      <w:pPr>
        <w:jc w:val="both"/>
        <w:rPr>
          <w:rFonts w:ascii="Arial" w:hAnsi="Arial" w:cs="Arial"/>
          <w:b/>
          <w:sz w:val="24"/>
          <w:szCs w:val="24"/>
        </w:rPr>
      </w:pPr>
    </w:p>
    <w:p w:rsidRPr="00572437" w:rsidR="00FD509F" w:rsidP="00FD509F" w:rsidRDefault="00FD509F" w14:paraId="08C859B2" w14:textId="2DCB1999">
      <w:pPr>
        <w:jc w:val="both"/>
        <w:rPr>
          <w:rFonts w:ascii="Arial" w:hAnsi="Arial" w:cs="Arial"/>
          <w:b/>
          <w:sz w:val="24"/>
          <w:szCs w:val="24"/>
        </w:rPr>
      </w:pPr>
      <w:r w:rsidRPr="00572437">
        <w:rPr>
          <w:rFonts w:ascii="Arial" w:hAnsi="Arial" w:cs="Arial"/>
          <w:b/>
          <w:sz w:val="24"/>
          <w:szCs w:val="24"/>
        </w:rPr>
        <w:t>Declaration</w:t>
      </w:r>
    </w:p>
    <w:p w:rsidR="00FD509F" w:rsidP="00572437" w:rsidRDefault="00FD509F" w14:paraId="0925A4F5" w14:textId="577441EA">
      <w:pPr>
        <w:spacing w:after="0"/>
        <w:jc w:val="both"/>
        <w:rPr>
          <w:rFonts w:ascii="Arial" w:hAnsi="Arial" w:cs="Arial"/>
          <w:sz w:val="24"/>
          <w:szCs w:val="24"/>
        </w:rPr>
      </w:pPr>
      <w:r w:rsidRPr="00572437">
        <w:rPr>
          <w:rFonts w:ascii="Arial" w:hAnsi="Arial" w:cs="Arial"/>
          <w:sz w:val="24"/>
          <w:szCs w:val="24"/>
        </w:rPr>
        <w:t>I/</w:t>
      </w:r>
      <w:r w:rsidRPr="00572437" w:rsidR="00CE5AE5">
        <w:rPr>
          <w:rFonts w:ascii="Arial" w:hAnsi="Arial" w:cs="Arial"/>
          <w:sz w:val="24"/>
          <w:szCs w:val="24"/>
        </w:rPr>
        <w:t>W</w:t>
      </w:r>
      <w:r w:rsidRPr="00572437">
        <w:rPr>
          <w:rFonts w:ascii="Arial" w:hAnsi="Arial" w:cs="Arial"/>
          <w:sz w:val="24"/>
          <w:szCs w:val="24"/>
        </w:rPr>
        <w:t xml:space="preserve">e hereby apply to enter into </w:t>
      </w:r>
      <w:r w:rsidRPr="00572437" w:rsidR="00C37CB4">
        <w:rPr>
          <w:rFonts w:ascii="Arial" w:hAnsi="Arial" w:cs="Arial"/>
          <w:sz w:val="24"/>
          <w:szCs w:val="24"/>
        </w:rPr>
        <w:t>a</w:t>
      </w:r>
      <w:r w:rsidRPr="00572437">
        <w:rPr>
          <w:rFonts w:ascii="Arial" w:hAnsi="Arial" w:cs="Arial"/>
          <w:sz w:val="24"/>
          <w:szCs w:val="24"/>
        </w:rPr>
        <w:t xml:space="preserve"> </w:t>
      </w:r>
      <w:r w:rsidR="00B32089">
        <w:rPr>
          <w:rFonts w:ascii="Arial" w:hAnsi="Arial" w:cs="Arial"/>
          <w:sz w:val="24"/>
          <w:szCs w:val="24"/>
        </w:rPr>
        <w:t>Minor Works Licenne</w:t>
      </w:r>
      <w:r w:rsidRPr="00572437">
        <w:rPr>
          <w:rFonts w:ascii="Arial" w:hAnsi="Arial" w:cs="Arial"/>
          <w:sz w:val="24"/>
          <w:szCs w:val="24"/>
        </w:rPr>
        <w:t xml:space="preserve"> with Suffolk County Council for the works in connection with the above planning approval. I/We accept that the design approval and site inspection fees are payable to the council and accept that the advance payment does not give rise to any obligation on the part of the Council other than to consider the application. I/We understand that no works can commence on the public highway until the agreement is signed</w:t>
      </w:r>
      <w:r w:rsidRPr="00572437" w:rsidR="00A7735A">
        <w:rPr>
          <w:rFonts w:ascii="Arial" w:hAnsi="Arial" w:cs="Arial"/>
          <w:sz w:val="24"/>
          <w:szCs w:val="24"/>
        </w:rPr>
        <w:t xml:space="preserve"> </w:t>
      </w:r>
      <w:bookmarkStart w:name="_Hlk68078799" w:id="0"/>
      <w:r w:rsidRPr="00572437" w:rsidR="00A7735A">
        <w:rPr>
          <w:rFonts w:ascii="Arial" w:hAnsi="Arial" w:cs="Arial"/>
          <w:sz w:val="24"/>
          <w:szCs w:val="24"/>
        </w:rPr>
        <w:t>and</w:t>
      </w:r>
      <w:r w:rsidRPr="00572437" w:rsidR="00F57DE8">
        <w:rPr>
          <w:rFonts w:ascii="Arial" w:hAnsi="Arial" w:cs="Arial"/>
          <w:sz w:val="24"/>
          <w:szCs w:val="24"/>
        </w:rPr>
        <w:t xml:space="preserve"> Suffolk Highways</w:t>
      </w:r>
      <w:r w:rsidRPr="00572437" w:rsidR="00A7735A">
        <w:rPr>
          <w:rFonts w:ascii="Arial" w:hAnsi="Arial" w:cs="Arial"/>
          <w:sz w:val="24"/>
          <w:szCs w:val="24"/>
        </w:rPr>
        <w:t xml:space="preserve"> </w:t>
      </w:r>
      <w:r w:rsidR="00572437">
        <w:rPr>
          <w:rFonts w:ascii="Arial" w:hAnsi="Arial" w:cs="Arial"/>
          <w:sz w:val="24"/>
          <w:szCs w:val="24"/>
        </w:rPr>
        <w:t>Network Assurance</w:t>
      </w:r>
      <w:r w:rsidRPr="00572437" w:rsidR="00F57DE8">
        <w:rPr>
          <w:rFonts w:ascii="Arial" w:hAnsi="Arial" w:cs="Arial"/>
          <w:sz w:val="24"/>
          <w:szCs w:val="24"/>
        </w:rPr>
        <w:t xml:space="preserve"> </w:t>
      </w:r>
      <w:r w:rsidR="00572437">
        <w:rPr>
          <w:rFonts w:ascii="Arial" w:hAnsi="Arial" w:cs="Arial"/>
          <w:sz w:val="24"/>
          <w:szCs w:val="24"/>
        </w:rPr>
        <w:t>te</w:t>
      </w:r>
      <w:r w:rsidRPr="00572437" w:rsidR="00F57DE8">
        <w:rPr>
          <w:rFonts w:ascii="Arial" w:hAnsi="Arial" w:cs="Arial"/>
          <w:sz w:val="24"/>
          <w:szCs w:val="24"/>
        </w:rPr>
        <w:t>am</w:t>
      </w:r>
      <w:r w:rsidRPr="00572437" w:rsidR="00A7735A">
        <w:rPr>
          <w:rFonts w:ascii="Arial" w:hAnsi="Arial" w:cs="Arial"/>
          <w:sz w:val="24"/>
          <w:szCs w:val="24"/>
        </w:rPr>
        <w:t xml:space="preserve"> have approved the traffic management arrangements</w:t>
      </w:r>
      <w:bookmarkEnd w:id="0"/>
      <w:r w:rsidRPr="00572437">
        <w:rPr>
          <w:rFonts w:ascii="Arial" w:hAnsi="Arial" w:cs="Arial"/>
          <w:sz w:val="24"/>
          <w:szCs w:val="24"/>
        </w:rPr>
        <w:t>.</w:t>
      </w:r>
    </w:p>
    <w:p w:rsidR="000462E1" w:rsidP="00572437" w:rsidRDefault="000462E1" w14:paraId="77E44D3A" w14:textId="0C73A9FA">
      <w:pPr>
        <w:spacing w:after="0"/>
        <w:jc w:val="both"/>
        <w:rPr>
          <w:rFonts w:ascii="Arial" w:hAnsi="Arial" w:cs="Arial"/>
          <w:sz w:val="24"/>
          <w:szCs w:val="24"/>
        </w:rPr>
      </w:pPr>
    </w:p>
    <w:p w:rsidRPr="00723AB9" w:rsidR="000462E1" w:rsidP="000462E1" w:rsidRDefault="000462E1" w14:paraId="307E2425" w14:textId="77777777">
      <w:pPr>
        <w:jc w:val="both"/>
        <w:rPr>
          <w:rFonts w:ascii="Arial" w:hAnsi="Arial" w:cs="Arial"/>
          <w:b/>
          <w:bCs/>
        </w:rPr>
      </w:pPr>
      <w:r w:rsidRPr="00723AB9">
        <w:rPr>
          <w:rFonts w:ascii="Arial" w:hAnsi="Arial" w:cs="Arial"/>
          <w:b/>
          <w:bCs/>
        </w:rPr>
        <w:t xml:space="preserve">I/We understand that no works can commence on the public highway until the licence is issued by SCC. </w:t>
      </w:r>
    </w:p>
    <w:p w:rsidRPr="00572437" w:rsidR="000A7315" w:rsidP="00572437" w:rsidRDefault="000A7315" w14:paraId="0268A806" w14:textId="77777777">
      <w:pPr>
        <w:spacing w:after="0" w:line="276" w:lineRule="auto"/>
        <w:rPr>
          <w:rFonts w:ascii="Arial" w:hAnsi="Arial" w:cs="Arial"/>
          <w:sz w:val="24"/>
          <w:szCs w:val="24"/>
        </w:rPr>
      </w:pPr>
    </w:p>
    <w:tbl>
      <w:tblPr>
        <w:tblStyle w:val="TableGrid"/>
        <w:tblW w:w="9243" w:type="dxa"/>
        <w:tblInd w:w="108" w:type="dxa"/>
        <w:tblLook w:val="04A0" w:firstRow="1" w:lastRow="0" w:firstColumn="1" w:lastColumn="0" w:noHBand="0" w:noVBand="1"/>
      </w:tblPr>
      <w:tblGrid>
        <w:gridCol w:w="1021"/>
        <w:gridCol w:w="3119"/>
        <w:gridCol w:w="1843"/>
        <w:gridCol w:w="857"/>
        <w:gridCol w:w="2403"/>
      </w:tblGrid>
      <w:tr w:rsidRPr="00713A01" w:rsidR="00644F46" w:rsidTr="00644F46" w14:paraId="3FF74281" w14:textId="77777777">
        <w:trPr>
          <w:trHeight w:val="405"/>
        </w:trPr>
        <w:tc>
          <w:tcPr>
            <w:tcW w:w="1021" w:type="dxa"/>
          </w:tcPr>
          <w:p w:rsidRPr="00713A01" w:rsidR="00644F46" w:rsidP="00644F46" w:rsidRDefault="00644F46" w14:paraId="367B1DCD" w14:textId="77777777">
            <w:pPr>
              <w:jc w:val="both"/>
            </w:pPr>
            <w:r w:rsidRPr="00713A01">
              <w:t>Name</w:t>
            </w:r>
            <w:r>
              <w:t>:</w:t>
            </w:r>
          </w:p>
        </w:tc>
        <w:tc>
          <w:tcPr>
            <w:tcW w:w="4962" w:type="dxa"/>
            <w:gridSpan w:val="2"/>
          </w:tcPr>
          <w:p w:rsidRPr="00713A01" w:rsidR="00644F46" w:rsidP="00644F46" w:rsidRDefault="00644F46" w14:paraId="2C330EE0" w14:textId="77777777">
            <w:pPr>
              <w:jc w:val="both"/>
            </w:pPr>
          </w:p>
        </w:tc>
        <w:tc>
          <w:tcPr>
            <w:tcW w:w="857" w:type="dxa"/>
          </w:tcPr>
          <w:p w:rsidRPr="00713A01" w:rsidR="00644F46" w:rsidP="00644F46" w:rsidRDefault="00644F46" w14:paraId="3DCE7334" w14:textId="77777777">
            <w:pPr>
              <w:jc w:val="both"/>
            </w:pPr>
            <w:r w:rsidRPr="00713A01">
              <w:t>Date</w:t>
            </w:r>
            <w:r>
              <w:t>:</w:t>
            </w:r>
          </w:p>
        </w:tc>
        <w:tc>
          <w:tcPr>
            <w:tcW w:w="2403" w:type="dxa"/>
          </w:tcPr>
          <w:p w:rsidRPr="00713A01" w:rsidR="00644F46" w:rsidP="00644F46" w:rsidRDefault="00644F46" w14:paraId="342664D6" w14:textId="77777777">
            <w:pPr>
              <w:jc w:val="both"/>
            </w:pPr>
          </w:p>
        </w:tc>
      </w:tr>
      <w:tr w:rsidRPr="00713A01" w:rsidR="00644F46" w:rsidTr="00644F46" w14:paraId="241D196C" w14:textId="77777777">
        <w:trPr>
          <w:trHeight w:val="411"/>
        </w:trPr>
        <w:tc>
          <w:tcPr>
            <w:tcW w:w="4140" w:type="dxa"/>
            <w:gridSpan w:val="2"/>
          </w:tcPr>
          <w:p w:rsidRPr="00713A01" w:rsidR="00644F46" w:rsidP="00644F46" w:rsidRDefault="00644F46" w14:paraId="0BBF23C3" w14:textId="77777777">
            <w:pPr>
              <w:spacing w:line="276" w:lineRule="auto"/>
            </w:pPr>
            <w:bookmarkStart w:name="_Hlk68079196" w:id="1"/>
            <w:r w:rsidRPr="00713A01">
              <w:t>Planning Permission No.</w:t>
            </w:r>
          </w:p>
        </w:tc>
        <w:tc>
          <w:tcPr>
            <w:tcW w:w="5103" w:type="dxa"/>
            <w:gridSpan w:val="3"/>
          </w:tcPr>
          <w:p w:rsidRPr="00713A01" w:rsidR="00644F46" w:rsidP="00644F46" w:rsidRDefault="00644F46" w14:paraId="3ECB9B99" w14:textId="77777777">
            <w:pPr>
              <w:spacing w:line="276" w:lineRule="auto"/>
            </w:pPr>
          </w:p>
        </w:tc>
      </w:tr>
      <w:tr w:rsidRPr="00713A01" w:rsidR="00644F46" w:rsidTr="00644F46" w14:paraId="533393D2" w14:textId="77777777">
        <w:trPr>
          <w:trHeight w:val="417"/>
        </w:trPr>
        <w:tc>
          <w:tcPr>
            <w:tcW w:w="4140" w:type="dxa"/>
            <w:gridSpan w:val="2"/>
          </w:tcPr>
          <w:p w:rsidRPr="00713A01" w:rsidR="00644F46" w:rsidP="00644F46" w:rsidRDefault="00644F46" w14:paraId="0B64F9BD" w14:textId="77777777">
            <w:pPr>
              <w:spacing w:line="276" w:lineRule="auto"/>
            </w:pPr>
            <w:r w:rsidRPr="00713A01">
              <w:t>Development Name</w:t>
            </w:r>
            <w:r>
              <w:t>:</w:t>
            </w:r>
          </w:p>
        </w:tc>
        <w:tc>
          <w:tcPr>
            <w:tcW w:w="5103" w:type="dxa"/>
            <w:gridSpan w:val="3"/>
          </w:tcPr>
          <w:p w:rsidRPr="00713A01" w:rsidR="00644F46" w:rsidP="00644F46" w:rsidRDefault="00644F46" w14:paraId="3BCD6F4C" w14:textId="77777777">
            <w:pPr>
              <w:spacing w:line="276" w:lineRule="auto"/>
            </w:pPr>
          </w:p>
        </w:tc>
      </w:tr>
      <w:bookmarkEnd w:id="1"/>
    </w:tbl>
    <w:p w:rsidR="004538D6" w:rsidP="00E36134" w:rsidRDefault="004538D6" w14:paraId="4B8D777A" w14:textId="0D2D62C8">
      <w:pPr>
        <w:pStyle w:val="NoSpacing"/>
        <w:rPr>
          <w:rFonts w:ascii="Arial" w:hAnsi="Arial" w:cs="Arial"/>
          <w:b/>
          <w:bCs/>
          <w:sz w:val="24"/>
          <w:szCs w:val="24"/>
        </w:rPr>
      </w:pPr>
    </w:p>
    <w:p w:rsidRPr="0034049D" w:rsidR="00FA6909" w:rsidP="00FA6909" w:rsidRDefault="00FA6909" w14:paraId="1C673CD1" w14:textId="117A9C1B">
      <w:pPr>
        <w:rPr>
          <w:rFonts w:ascii="Arial" w:hAnsi="Arial" w:cs="Arial"/>
          <w:sz w:val="24"/>
          <w:szCs w:val="24"/>
        </w:rPr>
      </w:pPr>
      <w:r w:rsidRPr="00FA6909">
        <w:rPr>
          <w:rFonts w:ascii="Arial" w:hAnsi="Arial" w:cs="Arial"/>
          <w:b/>
          <w:sz w:val="24"/>
          <w:szCs w:val="24"/>
        </w:rPr>
        <w:t>Checklist</w:t>
      </w:r>
    </w:p>
    <w:p w:rsidRPr="00834097" w:rsidR="00FA6909" w:rsidP="00FA6909" w:rsidRDefault="00FA6909" w14:paraId="3F94EDF3" w14:textId="29B850C0">
      <w:pPr>
        <w:pStyle w:val="NoSpacing"/>
        <w:rPr>
          <w:rFonts w:ascii="Arial" w:hAnsi="Arial" w:cs="Arial"/>
        </w:rPr>
      </w:pPr>
      <w:r>
        <w:rPr>
          <w:rFonts w:ascii="Arial" w:hAnsi="Arial" w:cs="Arial"/>
        </w:rPr>
        <w:t>This</w:t>
      </w:r>
      <w:r w:rsidRPr="00834097">
        <w:rPr>
          <w:rFonts w:ascii="Arial" w:hAnsi="Arial" w:cs="Arial"/>
        </w:rPr>
        <w:t xml:space="preserve"> checklist has been provided to help guide the applicant regarding what documents and drawings are required to be submitted </w:t>
      </w:r>
      <w:r>
        <w:rPr>
          <w:rFonts w:ascii="Arial" w:hAnsi="Arial" w:cs="Arial"/>
        </w:rPr>
        <w:t xml:space="preserve">with the </w:t>
      </w:r>
      <w:r w:rsidR="00554FB3">
        <w:rPr>
          <w:rFonts w:ascii="Arial" w:hAnsi="Arial" w:cs="Arial"/>
        </w:rPr>
        <w:t>MWL</w:t>
      </w:r>
      <w:r>
        <w:rPr>
          <w:rFonts w:ascii="Arial" w:hAnsi="Arial" w:cs="Arial"/>
        </w:rPr>
        <w:t xml:space="preserve"> application</w:t>
      </w:r>
      <w:r w:rsidRPr="00834097">
        <w:rPr>
          <w:rFonts w:ascii="Arial" w:hAnsi="Arial" w:cs="Arial"/>
        </w:rPr>
        <w:t xml:space="preserve">. If elements of the submission are missing, this will prolong the </w:t>
      </w:r>
      <w:r>
        <w:rPr>
          <w:rFonts w:ascii="Arial" w:hAnsi="Arial" w:cs="Arial"/>
        </w:rPr>
        <w:t>design checking</w:t>
      </w:r>
      <w:r w:rsidRPr="00834097">
        <w:rPr>
          <w:rFonts w:ascii="Arial" w:hAnsi="Arial" w:cs="Arial"/>
        </w:rPr>
        <w:t xml:space="preserve"> significantly as the details have to be revisited to review how additional information submitted later in the check may impact on other elements of the design. </w:t>
      </w:r>
      <w:r>
        <w:rPr>
          <w:rFonts w:ascii="Arial" w:hAnsi="Arial" w:cs="Arial"/>
        </w:rPr>
        <w:t xml:space="preserve"> </w:t>
      </w:r>
      <w:r w:rsidR="002C409F">
        <w:rPr>
          <w:rFonts w:ascii="Arial" w:hAnsi="Arial" w:cs="Arial"/>
        </w:rPr>
        <w:t xml:space="preserve">For </w:t>
      </w:r>
      <w:r w:rsidR="00C80C3C">
        <w:rPr>
          <w:rFonts w:ascii="Arial" w:hAnsi="Arial" w:cs="Arial"/>
        </w:rPr>
        <w:t xml:space="preserve">full </w:t>
      </w:r>
      <w:r w:rsidR="002C409F">
        <w:rPr>
          <w:rFonts w:ascii="Arial" w:hAnsi="Arial" w:cs="Arial"/>
        </w:rPr>
        <w:t xml:space="preserve">descriptions </w:t>
      </w:r>
      <w:r w:rsidR="00C80C3C">
        <w:rPr>
          <w:rFonts w:ascii="Arial" w:hAnsi="Arial" w:cs="Arial"/>
        </w:rPr>
        <w:t>on the</w:t>
      </w:r>
      <w:r w:rsidR="00E6470C">
        <w:rPr>
          <w:rFonts w:ascii="Arial" w:hAnsi="Arial" w:cs="Arial"/>
        </w:rPr>
        <w:t xml:space="preserve"> listed</w:t>
      </w:r>
      <w:r w:rsidR="002C409F">
        <w:rPr>
          <w:rFonts w:ascii="Arial" w:hAnsi="Arial" w:cs="Arial"/>
        </w:rPr>
        <w:t xml:space="preserve"> documents/drawings, see the </w:t>
      </w:r>
      <w:r w:rsidR="00C80C3C">
        <w:rPr>
          <w:rFonts w:ascii="Arial" w:hAnsi="Arial" w:cs="Arial"/>
        </w:rPr>
        <w:t>‘</w:t>
      </w:r>
      <w:r w:rsidR="00F727DE">
        <w:rPr>
          <w:rFonts w:ascii="Arial" w:hAnsi="Arial" w:cs="Arial"/>
        </w:rPr>
        <w:t>Guidance</w:t>
      </w:r>
      <w:r w:rsidR="002C409F">
        <w:rPr>
          <w:rFonts w:ascii="Arial" w:hAnsi="Arial" w:cs="Arial"/>
        </w:rPr>
        <w:t xml:space="preserve"> </w:t>
      </w:r>
      <w:r w:rsidR="00F727DE">
        <w:rPr>
          <w:rFonts w:ascii="Arial" w:hAnsi="Arial" w:cs="Arial"/>
        </w:rPr>
        <w:t xml:space="preserve">for </w:t>
      </w:r>
      <w:r w:rsidR="009C1EA0">
        <w:rPr>
          <w:rFonts w:ascii="Arial" w:hAnsi="Arial" w:cs="Arial"/>
        </w:rPr>
        <w:t>Minor Works</w:t>
      </w:r>
      <w:r w:rsidR="00F124D4">
        <w:rPr>
          <w:rFonts w:ascii="Arial" w:hAnsi="Arial" w:cs="Arial"/>
        </w:rPr>
        <w:t xml:space="preserve"> Licence</w:t>
      </w:r>
      <w:r w:rsidR="00C80C3C">
        <w:rPr>
          <w:rFonts w:ascii="Arial" w:hAnsi="Arial" w:cs="Arial"/>
        </w:rPr>
        <w:t>’</w:t>
      </w:r>
      <w:r w:rsidR="000C23BA">
        <w:rPr>
          <w:rFonts w:ascii="Arial" w:hAnsi="Arial" w:cs="Arial"/>
        </w:rPr>
        <w:t>.</w:t>
      </w:r>
    </w:p>
    <w:p w:rsidR="00FA6909" w:rsidP="00FA6909" w:rsidRDefault="00FA6909" w14:paraId="4F795CD1" w14:textId="77777777">
      <w:pPr>
        <w:pStyle w:val="NoSpacing"/>
        <w:rPr>
          <w:rFonts w:ascii="Arial" w:hAnsi="Arial" w:cs="Arial"/>
          <w:b/>
          <w:sz w:val="24"/>
          <w:szCs w:val="24"/>
          <w:lang w:eastAsia="en-GB"/>
        </w:rPr>
      </w:pPr>
    </w:p>
    <w:tbl>
      <w:tblPr>
        <w:tblStyle w:val="TableGrid"/>
        <w:tblW w:w="9776" w:type="dxa"/>
        <w:tblLook w:val="04A0" w:firstRow="1" w:lastRow="0" w:firstColumn="1" w:lastColumn="0" w:noHBand="0" w:noVBand="1"/>
      </w:tblPr>
      <w:tblGrid>
        <w:gridCol w:w="1452"/>
        <w:gridCol w:w="2343"/>
        <w:gridCol w:w="1030"/>
        <w:gridCol w:w="1464"/>
        <w:gridCol w:w="2457"/>
        <w:gridCol w:w="1030"/>
      </w:tblGrid>
      <w:tr w:rsidRPr="003674ED" w:rsidR="00AE6601" w:rsidTr="00000976" w14:paraId="4ED43C73" w14:textId="59CBC1F6">
        <w:trPr>
          <w:trHeight w:val="283"/>
        </w:trPr>
        <w:tc>
          <w:tcPr>
            <w:tcW w:w="1452" w:type="dxa"/>
          </w:tcPr>
          <w:p w:rsidRPr="003674ED" w:rsidR="0024307B" w:rsidP="002C31C5" w:rsidRDefault="0024307B" w14:paraId="7DEA9A16" w14:textId="1239DAFF">
            <w:pPr>
              <w:pStyle w:val="NoSpacing"/>
              <w:rPr>
                <w:b/>
                <w:iCs/>
                <w:sz w:val="22"/>
                <w:szCs w:val="22"/>
              </w:rPr>
            </w:pPr>
            <w:r w:rsidRPr="003674ED">
              <w:rPr>
                <w:b/>
                <w:iCs/>
                <w:sz w:val="22"/>
                <w:szCs w:val="22"/>
              </w:rPr>
              <w:t>Document</w:t>
            </w:r>
          </w:p>
        </w:tc>
        <w:tc>
          <w:tcPr>
            <w:tcW w:w="2343" w:type="dxa"/>
          </w:tcPr>
          <w:p w:rsidRPr="003674ED" w:rsidR="0024307B" w:rsidP="002C31C5" w:rsidRDefault="0024307B" w14:paraId="2C2627DE" w14:textId="77777777">
            <w:pPr>
              <w:pStyle w:val="NoSpacing"/>
              <w:rPr>
                <w:b/>
                <w:iCs/>
                <w:sz w:val="22"/>
                <w:szCs w:val="22"/>
              </w:rPr>
            </w:pPr>
            <w:r w:rsidRPr="003674ED">
              <w:rPr>
                <w:b/>
                <w:iCs/>
                <w:sz w:val="22"/>
                <w:szCs w:val="22"/>
              </w:rPr>
              <w:t>Description</w:t>
            </w:r>
          </w:p>
        </w:tc>
        <w:tc>
          <w:tcPr>
            <w:tcW w:w="1030" w:type="dxa"/>
          </w:tcPr>
          <w:p w:rsidRPr="003674ED" w:rsidR="0024307B" w:rsidP="002C31C5" w:rsidRDefault="00AE6601" w14:paraId="356924FF" w14:textId="60EF103F">
            <w:pPr>
              <w:pStyle w:val="NoSpacing"/>
              <w:rPr>
                <w:b/>
                <w:iCs/>
              </w:rPr>
            </w:pPr>
            <w:r w:rsidRPr="003674ED">
              <w:rPr>
                <w:b/>
                <w:iCs/>
              </w:rPr>
              <w:t>Y/N/NA</w:t>
            </w:r>
          </w:p>
        </w:tc>
        <w:tc>
          <w:tcPr>
            <w:tcW w:w="1464" w:type="dxa"/>
          </w:tcPr>
          <w:p w:rsidRPr="003674ED" w:rsidR="0024307B" w:rsidP="002C31C5" w:rsidRDefault="0044688B" w14:paraId="7A42EB82" w14:textId="2775E883">
            <w:pPr>
              <w:pStyle w:val="NoSpacing"/>
              <w:rPr>
                <w:b/>
                <w:iCs/>
              </w:rPr>
            </w:pPr>
            <w:r w:rsidRPr="003674ED">
              <w:rPr>
                <w:b/>
                <w:iCs/>
              </w:rPr>
              <w:t>Drawing</w:t>
            </w:r>
          </w:p>
        </w:tc>
        <w:tc>
          <w:tcPr>
            <w:tcW w:w="2457" w:type="dxa"/>
          </w:tcPr>
          <w:p w:rsidRPr="003674ED" w:rsidR="0024307B" w:rsidP="002C31C5" w:rsidRDefault="003674ED" w14:paraId="437796FA" w14:textId="66A1C053">
            <w:pPr>
              <w:pStyle w:val="NoSpacing"/>
              <w:rPr>
                <w:b/>
                <w:iCs/>
              </w:rPr>
            </w:pPr>
            <w:r w:rsidRPr="003674ED">
              <w:rPr>
                <w:b/>
                <w:iCs/>
                <w:sz w:val="22"/>
                <w:szCs w:val="22"/>
              </w:rPr>
              <w:t>Description</w:t>
            </w:r>
          </w:p>
        </w:tc>
        <w:tc>
          <w:tcPr>
            <w:tcW w:w="1030" w:type="dxa"/>
          </w:tcPr>
          <w:p w:rsidRPr="003674ED" w:rsidR="0024307B" w:rsidP="002C31C5" w:rsidRDefault="0044688B" w14:paraId="78DCD2EE" w14:textId="48E0C2E1">
            <w:pPr>
              <w:pStyle w:val="NoSpacing"/>
              <w:rPr>
                <w:b/>
                <w:iCs/>
              </w:rPr>
            </w:pPr>
            <w:r w:rsidRPr="003674ED">
              <w:rPr>
                <w:b/>
                <w:iCs/>
              </w:rPr>
              <w:t>Y/N/NA</w:t>
            </w:r>
          </w:p>
        </w:tc>
      </w:tr>
      <w:tr w:rsidRPr="00086865" w:rsidR="00AE6601" w:rsidTr="00000976" w14:paraId="69E4CFC2" w14:textId="63E7550F">
        <w:trPr>
          <w:trHeight w:val="552"/>
        </w:trPr>
        <w:tc>
          <w:tcPr>
            <w:tcW w:w="1452" w:type="dxa"/>
          </w:tcPr>
          <w:p w:rsidRPr="00086865" w:rsidR="0079579C" w:rsidP="0079579C" w:rsidRDefault="0079579C" w14:paraId="3F1FE896" w14:textId="3BED7FAC">
            <w:pPr>
              <w:pStyle w:val="NoSpacing"/>
              <w:rPr>
                <w:bCs/>
                <w:iCs/>
                <w:sz w:val="22"/>
                <w:szCs w:val="22"/>
              </w:rPr>
            </w:pPr>
            <w:r w:rsidRPr="00086865">
              <w:rPr>
                <w:bCs/>
                <w:iCs/>
                <w:sz w:val="22"/>
                <w:szCs w:val="22"/>
              </w:rPr>
              <w:t>Application Form</w:t>
            </w:r>
          </w:p>
        </w:tc>
        <w:tc>
          <w:tcPr>
            <w:tcW w:w="2343" w:type="dxa"/>
          </w:tcPr>
          <w:p w:rsidRPr="00086865" w:rsidR="0079579C" w:rsidP="0079579C" w:rsidRDefault="0079579C" w14:paraId="462A900B" w14:textId="450F5C01">
            <w:pPr>
              <w:pStyle w:val="NoSpacing"/>
              <w:rPr>
                <w:bCs/>
                <w:iCs/>
                <w:sz w:val="22"/>
                <w:szCs w:val="22"/>
              </w:rPr>
            </w:pPr>
            <w:r w:rsidRPr="00086865">
              <w:rPr>
                <w:bCs/>
                <w:iCs/>
                <w:sz w:val="22"/>
                <w:szCs w:val="22"/>
              </w:rPr>
              <w:t xml:space="preserve">Ensure all the boxes are completed </w:t>
            </w:r>
          </w:p>
        </w:tc>
        <w:tc>
          <w:tcPr>
            <w:tcW w:w="1030" w:type="dxa"/>
          </w:tcPr>
          <w:p w:rsidRPr="00086865" w:rsidR="0079579C" w:rsidP="0079579C" w:rsidRDefault="0079579C" w14:paraId="0BB62347" w14:textId="77777777">
            <w:pPr>
              <w:pStyle w:val="NoSpacing"/>
              <w:rPr>
                <w:bCs/>
                <w:iCs/>
              </w:rPr>
            </w:pPr>
          </w:p>
        </w:tc>
        <w:tc>
          <w:tcPr>
            <w:tcW w:w="1464" w:type="dxa"/>
          </w:tcPr>
          <w:p w:rsidRPr="00086865" w:rsidR="0079579C" w:rsidP="0079579C" w:rsidRDefault="00E442C7" w14:paraId="6A2905A4" w14:textId="5B6C89F3">
            <w:pPr>
              <w:pStyle w:val="NoSpacing"/>
              <w:rPr>
                <w:bCs/>
                <w:iCs/>
              </w:rPr>
            </w:pPr>
            <w:r>
              <w:rPr>
                <w:bCs/>
                <w:iCs/>
                <w:sz w:val="22"/>
                <w:szCs w:val="22"/>
              </w:rPr>
              <w:t xml:space="preserve">General </w:t>
            </w:r>
            <w:r w:rsidR="00E56908">
              <w:rPr>
                <w:bCs/>
                <w:iCs/>
                <w:sz w:val="22"/>
                <w:szCs w:val="22"/>
              </w:rPr>
              <w:t xml:space="preserve">arrangement </w:t>
            </w:r>
            <w:r w:rsidRPr="00086865" w:rsidR="00E56908">
              <w:rPr>
                <w:bCs/>
                <w:iCs/>
                <w:sz w:val="22"/>
                <w:szCs w:val="22"/>
              </w:rPr>
              <w:t>plan</w:t>
            </w:r>
            <w:r w:rsidRPr="00086865" w:rsidR="0079579C">
              <w:rPr>
                <w:bCs/>
                <w:iCs/>
                <w:sz w:val="22"/>
                <w:szCs w:val="22"/>
              </w:rPr>
              <w:t xml:space="preserve"> </w:t>
            </w:r>
          </w:p>
        </w:tc>
        <w:tc>
          <w:tcPr>
            <w:tcW w:w="2457" w:type="dxa"/>
          </w:tcPr>
          <w:p w:rsidRPr="00487AEE" w:rsidR="0079579C" w:rsidP="00487AEE" w:rsidRDefault="00487AEE" w14:paraId="2176066F" w14:textId="3D8ADE85">
            <w:pPr>
              <w:pStyle w:val="NoSpacing"/>
              <w:rPr>
                <w:sz w:val="22"/>
                <w:szCs w:val="22"/>
                <w:lang w:eastAsia="en-GB"/>
              </w:rPr>
            </w:pPr>
            <w:r>
              <w:rPr>
                <w:sz w:val="22"/>
                <w:szCs w:val="22"/>
                <w:lang w:eastAsia="en-GB"/>
              </w:rPr>
              <w:t xml:space="preserve">Elements coloured as shown in guidance </w:t>
            </w:r>
          </w:p>
        </w:tc>
        <w:tc>
          <w:tcPr>
            <w:tcW w:w="1030" w:type="dxa"/>
          </w:tcPr>
          <w:p w:rsidRPr="00086865" w:rsidR="0079579C" w:rsidP="0079579C" w:rsidRDefault="0079579C" w14:paraId="3CB6FD96" w14:textId="706D056C">
            <w:pPr>
              <w:pStyle w:val="NoSpacing"/>
              <w:rPr>
                <w:bCs/>
                <w:iCs/>
              </w:rPr>
            </w:pPr>
          </w:p>
        </w:tc>
      </w:tr>
      <w:tr w:rsidRPr="008A5E69" w:rsidR="00000976" w:rsidTr="00000976" w14:paraId="78F6B0A2" w14:textId="77777777">
        <w:trPr>
          <w:trHeight w:val="858"/>
        </w:trPr>
        <w:tc>
          <w:tcPr>
            <w:tcW w:w="1452" w:type="dxa"/>
          </w:tcPr>
          <w:p w:rsidRPr="008A5E69" w:rsidR="00000976" w:rsidP="00000976" w:rsidRDefault="00000976" w14:paraId="1BE54F42" w14:textId="23417E04">
            <w:pPr>
              <w:pStyle w:val="NoSpacing"/>
              <w:rPr>
                <w:bCs/>
                <w:iCs/>
                <w:sz w:val="22"/>
                <w:szCs w:val="22"/>
              </w:rPr>
            </w:pPr>
            <w:r w:rsidRPr="008A5E69">
              <w:rPr>
                <w:bCs/>
                <w:iCs/>
                <w:sz w:val="22"/>
                <w:szCs w:val="22"/>
              </w:rPr>
              <w:t xml:space="preserve">Visibility Drawing </w:t>
            </w:r>
          </w:p>
        </w:tc>
        <w:tc>
          <w:tcPr>
            <w:tcW w:w="2343" w:type="dxa"/>
          </w:tcPr>
          <w:p w:rsidRPr="008A5E69" w:rsidR="00000976" w:rsidP="00000976" w:rsidRDefault="00000976" w14:paraId="471E4F19" w14:textId="36F93AD9">
            <w:pPr>
              <w:pStyle w:val="NoSpacing"/>
              <w:rPr>
                <w:bCs/>
                <w:iCs/>
                <w:sz w:val="22"/>
                <w:szCs w:val="22"/>
              </w:rPr>
            </w:pPr>
            <w:r>
              <w:rPr>
                <w:bCs/>
                <w:iCs/>
                <w:sz w:val="22"/>
                <w:szCs w:val="22"/>
              </w:rPr>
              <w:t xml:space="preserve">As conditioned </w:t>
            </w:r>
          </w:p>
        </w:tc>
        <w:tc>
          <w:tcPr>
            <w:tcW w:w="1030" w:type="dxa"/>
          </w:tcPr>
          <w:p w:rsidRPr="008A5E69" w:rsidR="00000976" w:rsidP="00000976" w:rsidRDefault="00000976" w14:paraId="70CD4DCB" w14:textId="77777777">
            <w:pPr>
              <w:pStyle w:val="NoSpacing"/>
              <w:rPr>
                <w:bCs/>
                <w:iCs/>
                <w:sz w:val="22"/>
                <w:szCs w:val="22"/>
              </w:rPr>
            </w:pPr>
          </w:p>
        </w:tc>
        <w:tc>
          <w:tcPr>
            <w:tcW w:w="1464" w:type="dxa"/>
          </w:tcPr>
          <w:p w:rsidRPr="008A5E69" w:rsidR="00000976" w:rsidP="00000976" w:rsidRDefault="00000976" w14:paraId="0F2E4B2D" w14:textId="21E5DECA">
            <w:pPr>
              <w:pStyle w:val="NoSpacing"/>
              <w:rPr>
                <w:bCs/>
                <w:iCs/>
                <w:sz w:val="22"/>
                <w:szCs w:val="22"/>
              </w:rPr>
            </w:pPr>
            <w:r w:rsidRPr="00086865">
              <w:rPr>
                <w:bCs/>
                <w:iCs/>
                <w:sz w:val="22"/>
                <w:szCs w:val="22"/>
              </w:rPr>
              <w:t xml:space="preserve">Land Drainage Consent </w:t>
            </w:r>
          </w:p>
        </w:tc>
        <w:tc>
          <w:tcPr>
            <w:tcW w:w="2457" w:type="dxa"/>
          </w:tcPr>
          <w:p w:rsidRPr="008A5E69" w:rsidR="00000976" w:rsidP="00000976" w:rsidRDefault="00000976" w14:paraId="7E06BC82" w14:textId="0AA0A29C">
            <w:pPr>
              <w:pStyle w:val="NoSpacing"/>
              <w:rPr>
                <w:bCs/>
                <w:iCs/>
                <w:sz w:val="22"/>
                <w:szCs w:val="22"/>
              </w:rPr>
            </w:pPr>
            <w:r w:rsidRPr="008A5E69">
              <w:rPr>
                <w:bCs/>
                <w:iCs/>
                <w:sz w:val="22"/>
                <w:szCs w:val="22"/>
              </w:rPr>
              <w:t>Works affecting ditches or watercourses</w:t>
            </w:r>
          </w:p>
        </w:tc>
        <w:tc>
          <w:tcPr>
            <w:tcW w:w="1030" w:type="dxa"/>
          </w:tcPr>
          <w:p w:rsidRPr="008A5E69" w:rsidR="00000976" w:rsidP="00000976" w:rsidRDefault="00000976" w14:paraId="637ACC26" w14:textId="77777777">
            <w:pPr>
              <w:pStyle w:val="NoSpacing"/>
              <w:rPr>
                <w:bCs/>
                <w:iCs/>
                <w:sz w:val="22"/>
                <w:szCs w:val="22"/>
              </w:rPr>
            </w:pPr>
          </w:p>
        </w:tc>
      </w:tr>
      <w:tr w:rsidRPr="008A5E69" w:rsidR="00554FB3" w:rsidTr="00000976" w14:paraId="7C1A2A93" w14:textId="4D65B7F7">
        <w:trPr>
          <w:trHeight w:val="858"/>
        </w:trPr>
        <w:tc>
          <w:tcPr>
            <w:tcW w:w="1452" w:type="dxa"/>
          </w:tcPr>
          <w:p w:rsidRPr="008A5E69" w:rsidR="00554FB3" w:rsidP="00554FB3" w:rsidRDefault="00554FB3" w14:paraId="1956A2E9" w14:textId="77777777">
            <w:pPr>
              <w:pStyle w:val="NoSpacing"/>
              <w:rPr>
                <w:bCs/>
                <w:iCs/>
                <w:sz w:val="22"/>
                <w:szCs w:val="22"/>
              </w:rPr>
            </w:pPr>
            <w:r w:rsidRPr="008A5E69">
              <w:rPr>
                <w:bCs/>
                <w:iCs/>
                <w:sz w:val="22"/>
                <w:szCs w:val="22"/>
              </w:rPr>
              <w:t xml:space="preserve">Construction details  </w:t>
            </w:r>
          </w:p>
          <w:p w:rsidRPr="00086865" w:rsidR="00554FB3" w:rsidP="00554FB3" w:rsidRDefault="00554FB3" w14:paraId="0A03368C" w14:textId="26DBEBF9">
            <w:pPr>
              <w:pStyle w:val="NoSpacing"/>
              <w:rPr>
                <w:bCs/>
                <w:iCs/>
                <w:sz w:val="22"/>
                <w:szCs w:val="22"/>
              </w:rPr>
            </w:pPr>
          </w:p>
        </w:tc>
        <w:tc>
          <w:tcPr>
            <w:tcW w:w="2343" w:type="dxa"/>
          </w:tcPr>
          <w:p w:rsidRPr="00086865" w:rsidR="00554FB3" w:rsidP="00554FB3" w:rsidRDefault="00554FB3" w14:paraId="38505002" w14:textId="2BB47D71">
            <w:pPr>
              <w:pStyle w:val="NoSpacing"/>
              <w:rPr>
                <w:bCs/>
                <w:iCs/>
                <w:sz w:val="22"/>
                <w:szCs w:val="22"/>
              </w:rPr>
            </w:pPr>
            <w:r w:rsidRPr="008A5E69">
              <w:rPr>
                <w:bCs/>
                <w:iCs/>
                <w:sz w:val="22"/>
                <w:szCs w:val="22"/>
              </w:rPr>
              <w:t>Detailed cross sections include</w:t>
            </w:r>
          </w:p>
        </w:tc>
        <w:tc>
          <w:tcPr>
            <w:tcW w:w="1030" w:type="dxa"/>
          </w:tcPr>
          <w:p w:rsidRPr="008A5E69" w:rsidR="00554FB3" w:rsidP="00554FB3" w:rsidRDefault="00554FB3" w14:paraId="695BD191" w14:textId="77777777">
            <w:pPr>
              <w:pStyle w:val="NoSpacing"/>
              <w:rPr>
                <w:bCs/>
                <w:iCs/>
                <w:sz w:val="22"/>
                <w:szCs w:val="22"/>
              </w:rPr>
            </w:pPr>
          </w:p>
        </w:tc>
        <w:tc>
          <w:tcPr>
            <w:tcW w:w="1464" w:type="dxa"/>
          </w:tcPr>
          <w:p w:rsidRPr="008A5E69" w:rsidR="00554FB3" w:rsidP="00554FB3" w:rsidRDefault="00554FB3" w14:paraId="7B5A597A" w14:textId="0FEA5F13">
            <w:pPr>
              <w:pStyle w:val="NoSpacing"/>
              <w:rPr>
                <w:bCs/>
                <w:iCs/>
                <w:sz w:val="22"/>
                <w:szCs w:val="22"/>
              </w:rPr>
            </w:pPr>
            <w:r w:rsidRPr="008A5E69">
              <w:rPr>
                <w:bCs/>
                <w:iCs/>
                <w:sz w:val="22"/>
                <w:szCs w:val="22"/>
              </w:rPr>
              <w:t xml:space="preserve">Drainage design drawings </w:t>
            </w:r>
          </w:p>
        </w:tc>
        <w:tc>
          <w:tcPr>
            <w:tcW w:w="2457" w:type="dxa"/>
          </w:tcPr>
          <w:p w:rsidRPr="008A5E69" w:rsidR="00554FB3" w:rsidP="00554FB3" w:rsidRDefault="00554FB3" w14:paraId="476757DC" w14:textId="3FC2AD73">
            <w:pPr>
              <w:pStyle w:val="NoSpacing"/>
              <w:rPr>
                <w:bCs/>
                <w:iCs/>
                <w:sz w:val="22"/>
                <w:szCs w:val="22"/>
              </w:rPr>
            </w:pPr>
            <w:r w:rsidRPr="008A5E69">
              <w:rPr>
                <w:bCs/>
                <w:iCs/>
                <w:sz w:val="22"/>
                <w:szCs w:val="22"/>
              </w:rPr>
              <w:t>showing gullies and connections</w:t>
            </w:r>
          </w:p>
        </w:tc>
        <w:tc>
          <w:tcPr>
            <w:tcW w:w="1030" w:type="dxa"/>
          </w:tcPr>
          <w:p w:rsidRPr="008A5E69" w:rsidR="00554FB3" w:rsidP="00554FB3" w:rsidRDefault="00554FB3" w14:paraId="524F6F59" w14:textId="404237E6">
            <w:pPr>
              <w:pStyle w:val="NoSpacing"/>
              <w:rPr>
                <w:bCs/>
                <w:iCs/>
                <w:sz w:val="22"/>
                <w:szCs w:val="22"/>
              </w:rPr>
            </w:pPr>
          </w:p>
        </w:tc>
      </w:tr>
    </w:tbl>
    <w:p w:rsidR="00140ACA" w:rsidP="007D2C2D" w:rsidRDefault="00140ACA" w14:paraId="47AA0DF2" w14:textId="7C9E68D8">
      <w:pPr>
        <w:pStyle w:val="NoSpacing"/>
        <w:rPr>
          <w:rFonts w:ascii="Arial" w:hAnsi="Arial" w:cs="Arial"/>
          <w:sz w:val="24"/>
          <w:szCs w:val="24"/>
        </w:rPr>
      </w:pPr>
    </w:p>
    <w:p w:rsidRPr="004538D6" w:rsidR="00554FB3" w:rsidP="007D2C2D" w:rsidRDefault="00554FB3" w14:paraId="6D9C01EA" w14:textId="77777777">
      <w:pPr>
        <w:pStyle w:val="NoSpacing"/>
        <w:rPr>
          <w:rFonts w:ascii="Arial" w:hAnsi="Arial" w:cs="Arial"/>
          <w:sz w:val="24"/>
          <w:szCs w:val="24"/>
        </w:rPr>
      </w:pPr>
    </w:p>
    <w:sectPr w:rsidRPr="004538D6" w:rsidR="00554FB3" w:rsidSect="002C5209">
      <w:footerReference w:type="default" r:id="rId11"/>
      <w:pgSz w:w="11906" w:h="16838"/>
      <w:pgMar w:top="851" w:right="144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6230" w14:textId="77777777" w:rsidR="00B369ED" w:rsidRDefault="00B369ED" w:rsidP="00220843">
      <w:pPr>
        <w:spacing w:after="0" w:line="240" w:lineRule="auto"/>
      </w:pPr>
      <w:r>
        <w:separator/>
      </w:r>
    </w:p>
  </w:endnote>
  <w:endnote w:type="continuationSeparator" w:id="0">
    <w:p w14:paraId="20402424" w14:textId="77777777" w:rsidR="00B369ED" w:rsidRDefault="00B369ED" w:rsidP="0022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664532"/>
      <w:docPartObj>
        <w:docPartGallery w:val="Page Numbers (Bottom of Page)"/>
        <w:docPartUnique/>
      </w:docPartObj>
    </w:sdtPr>
    <w:sdtEndPr>
      <w:rPr>
        <w:noProof/>
      </w:rPr>
    </w:sdtEndPr>
    <w:sdtContent>
      <w:p w14:paraId="6911B9FA" w14:textId="6A1AB4A6" w:rsidR="003438B1" w:rsidRDefault="00E36134" w:rsidP="00E36134">
        <w:pPr>
          <w:pStyle w:val="Footer"/>
          <w:tabs>
            <w:tab w:val="clear" w:pos="4513"/>
            <w:tab w:val="clear" w:pos="9026"/>
            <w:tab w:val="right" w:pos="9473"/>
          </w:tabs>
        </w:pPr>
        <w:r>
          <w:t xml:space="preserve">Updated </w:t>
        </w:r>
        <w:r w:rsidR="00DF7735">
          <w:t>1</w:t>
        </w:r>
        <w:r w:rsidR="00554FB3">
          <w:t>1</w:t>
        </w:r>
        <w:r w:rsidR="00DF7735">
          <w:t>/0</w:t>
        </w:r>
        <w:r w:rsidR="00554FB3">
          <w:t>9</w:t>
        </w:r>
        <w:r w:rsidR="00572437">
          <w:t>/202</w:t>
        </w:r>
        <w:r w:rsidR="00554FB3">
          <w:t>4</w:t>
        </w:r>
        <w:r>
          <w:tab/>
        </w:r>
        <w:r w:rsidR="003438B1">
          <w:fldChar w:fldCharType="begin"/>
        </w:r>
        <w:r w:rsidR="003438B1">
          <w:instrText xml:space="preserve"> PAGE   \* MERGEFORMAT </w:instrText>
        </w:r>
        <w:r w:rsidR="003438B1">
          <w:fldChar w:fldCharType="separate"/>
        </w:r>
        <w:r w:rsidR="003438B1">
          <w:rPr>
            <w:noProof/>
          </w:rPr>
          <w:t>2</w:t>
        </w:r>
        <w:r w:rsidR="003438B1">
          <w:rPr>
            <w:noProof/>
          </w:rPr>
          <w:fldChar w:fldCharType="end"/>
        </w:r>
      </w:p>
    </w:sdtContent>
  </w:sdt>
  <w:p w14:paraId="23EA36F0" w14:textId="16EBA47B" w:rsidR="003438B1" w:rsidRDefault="0034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973D4" w14:textId="77777777" w:rsidR="00B369ED" w:rsidRDefault="00B369ED" w:rsidP="00220843">
      <w:pPr>
        <w:spacing w:after="0" w:line="240" w:lineRule="auto"/>
      </w:pPr>
      <w:r>
        <w:separator/>
      </w:r>
    </w:p>
  </w:footnote>
  <w:footnote w:type="continuationSeparator" w:id="0">
    <w:p w14:paraId="51E82BB6" w14:textId="77777777" w:rsidR="00B369ED" w:rsidRDefault="00B369ED" w:rsidP="00220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157C"/>
    <w:multiLevelType w:val="hybridMultilevel"/>
    <w:tmpl w:val="E73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76D96"/>
    <w:multiLevelType w:val="hybridMultilevel"/>
    <w:tmpl w:val="A7DE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F0AEF"/>
    <w:multiLevelType w:val="hybridMultilevel"/>
    <w:tmpl w:val="4D868F18"/>
    <w:lvl w:ilvl="0" w:tplc="C2FE236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71463"/>
    <w:multiLevelType w:val="hybridMultilevel"/>
    <w:tmpl w:val="8AC63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81713"/>
    <w:multiLevelType w:val="hybridMultilevel"/>
    <w:tmpl w:val="B420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E22A0"/>
    <w:multiLevelType w:val="hybridMultilevel"/>
    <w:tmpl w:val="3AB2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13E18"/>
    <w:multiLevelType w:val="hybridMultilevel"/>
    <w:tmpl w:val="9C6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34A32"/>
    <w:multiLevelType w:val="hybridMultilevel"/>
    <w:tmpl w:val="360A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F3ACE"/>
    <w:multiLevelType w:val="hybridMultilevel"/>
    <w:tmpl w:val="671A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13F9E"/>
    <w:multiLevelType w:val="hybridMultilevel"/>
    <w:tmpl w:val="A0D8F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D22B6"/>
    <w:multiLevelType w:val="hybridMultilevel"/>
    <w:tmpl w:val="D70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306683">
    <w:abstractNumId w:val="6"/>
  </w:num>
  <w:num w:numId="2" w16cid:durableId="1339116192">
    <w:abstractNumId w:val="10"/>
  </w:num>
  <w:num w:numId="3" w16cid:durableId="801733558">
    <w:abstractNumId w:val="1"/>
  </w:num>
  <w:num w:numId="4" w16cid:durableId="1135099218">
    <w:abstractNumId w:val="6"/>
  </w:num>
  <w:num w:numId="5" w16cid:durableId="1561594730">
    <w:abstractNumId w:val="1"/>
  </w:num>
  <w:num w:numId="6" w16cid:durableId="1822503270">
    <w:abstractNumId w:val="9"/>
  </w:num>
  <w:num w:numId="7" w16cid:durableId="1741635429">
    <w:abstractNumId w:val="2"/>
  </w:num>
  <w:num w:numId="8" w16cid:durableId="1520122255">
    <w:abstractNumId w:val="3"/>
  </w:num>
  <w:num w:numId="9" w16cid:durableId="643464222">
    <w:abstractNumId w:val="0"/>
  </w:num>
  <w:num w:numId="10" w16cid:durableId="1128861619">
    <w:abstractNumId w:val="4"/>
  </w:num>
  <w:num w:numId="11" w16cid:durableId="9766551">
    <w:abstractNumId w:val="5"/>
  </w:num>
  <w:num w:numId="12" w16cid:durableId="646714687">
    <w:abstractNumId w:val="7"/>
  </w:num>
  <w:num w:numId="13" w16cid:durableId="524252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3"/>
    <w:rsid w:val="00000976"/>
    <w:rsid w:val="000035C5"/>
    <w:rsid w:val="000046FE"/>
    <w:rsid w:val="000109B9"/>
    <w:rsid w:val="000462E1"/>
    <w:rsid w:val="00076296"/>
    <w:rsid w:val="0007708F"/>
    <w:rsid w:val="00077948"/>
    <w:rsid w:val="000A7315"/>
    <w:rsid w:val="000C23BA"/>
    <w:rsid w:val="000D428B"/>
    <w:rsid w:val="000F418A"/>
    <w:rsid w:val="000F7A5A"/>
    <w:rsid w:val="00111504"/>
    <w:rsid w:val="00140ACA"/>
    <w:rsid w:val="00166A64"/>
    <w:rsid w:val="00183D38"/>
    <w:rsid w:val="001C504A"/>
    <w:rsid w:val="001D6513"/>
    <w:rsid w:val="001F53A5"/>
    <w:rsid w:val="00220843"/>
    <w:rsid w:val="002261F7"/>
    <w:rsid w:val="0024307B"/>
    <w:rsid w:val="00245813"/>
    <w:rsid w:val="002564D9"/>
    <w:rsid w:val="00282FD7"/>
    <w:rsid w:val="00291AFA"/>
    <w:rsid w:val="0029313F"/>
    <w:rsid w:val="002C255C"/>
    <w:rsid w:val="002C409F"/>
    <w:rsid w:val="002C5209"/>
    <w:rsid w:val="002C604B"/>
    <w:rsid w:val="002D21C4"/>
    <w:rsid w:val="002F13B3"/>
    <w:rsid w:val="003052FA"/>
    <w:rsid w:val="00313090"/>
    <w:rsid w:val="0031680C"/>
    <w:rsid w:val="00321287"/>
    <w:rsid w:val="00326524"/>
    <w:rsid w:val="00330EFD"/>
    <w:rsid w:val="0034049D"/>
    <w:rsid w:val="0034319F"/>
    <w:rsid w:val="003438B1"/>
    <w:rsid w:val="003674ED"/>
    <w:rsid w:val="003A6DCC"/>
    <w:rsid w:val="003D4EA1"/>
    <w:rsid w:val="003E11BC"/>
    <w:rsid w:val="004020E2"/>
    <w:rsid w:val="00412775"/>
    <w:rsid w:val="00427C5C"/>
    <w:rsid w:val="004421B2"/>
    <w:rsid w:val="0044688B"/>
    <w:rsid w:val="004538D6"/>
    <w:rsid w:val="004702E6"/>
    <w:rsid w:val="004761F6"/>
    <w:rsid w:val="00480AD2"/>
    <w:rsid w:val="00481BCF"/>
    <w:rsid w:val="00487AEE"/>
    <w:rsid w:val="004A7F86"/>
    <w:rsid w:val="004B2C8E"/>
    <w:rsid w:val="004D6245"/>
    <w:rsid w:val="004D6DFA"/>
    <w:rsid w:val="004F5B74"/>
    <w:rsid w:val="004F6FA7"/>
    <w:rsid w:val="00516795"/>
    <w:rsid w:val="00533D58"/>
    <w:rsid w:val="00542D0E"/>
    <w:rsid w:val="00547C11"/>
    <w:rsid w:val="00554FB3"/>
    <w:rsid w:val="00556A5F"/>
    <w:rsid w:val="005619D0"/>
    <w:rsid w:val="00571493"/>
    <w:rsid w:val="00572437"/>
    <w:rsid w:val="00597DA5"/>
    <w:rsid w:val="005D3E78"/>
    <w:rsid w:val="005E2D27"/>
    <w:rsid w:val="005E5253"/>
    <w:rsid w:val="00603DEB"/>
    <w:rsid w:val="00633F1C"/>
    <w:rsid w:val="006405A8"/>
    <w:rsid w:val="00644F46"/>
    <w:rsid w:val="00651E4C"/>
    <w:rsid w:val="00662353"/>
    <w:rsid w:val="00665848"/>
    <w:rsid w:val="0068579F"/>
    <w:rsid w:val="00692C23"/>
    <w:rsid w:val="006B2431"/>
    <w:rsid w:val="006B2A70"/>
    <w:rsid w:val="006C5AA8"/>
    <w:rsid w:val="006D45F9"/>
    <w:rsid w:val="006D5553"/>
    <w:rsid w:val="00705048"/>
    <w:rsid w:val="007117FE"/>
    <w:rsid w:val="00721235"/>
    <w:rsid w:val="00722013"/>
    <w:rsid w:val="00733445"/>
    <w:rsid w:val="00770FBD"/>
    <w:rsid w:val="0077698F"/>
    <w:rsid w:val="007934BD"/>
    <w:rsid w:val="0079579C"/>
    <w:rsid w:val="007B77D3"/>
    <w:rsid w:val="007D0A6E"/>
    <w:rsid w:val="007D2C2D"/>
    <w:rsid w:val="007F4D01"/>
    <w:rsid w:val="007F7E7E"/>
    <w:rsid w:val="00804993"/>
    <w:rsid w:val="008532DC"/>
    <w:rsid w:val="00856FD5"/>
    <w:rsid w:val="008651FF"/>
    <w:rsid w:val="008713F0"/>
    <w:rsid w:val="008744FF"/>
    <w:rsid w:val="008A5E69"/>
    <w:rsid w:val="008B638E"/>
    <w:rsid w:val="008C55B6"/>
    <w:rsid w:val="008C6A9F"/>
    <w:rsid w:val="008E487D"/>
    <w:rsid w:val="00900C20"/>
    <w:rsid w:val="00902AA9"/>
    <w:rsid w:val="0090550A"/>
    <w:rsid w:val="00914C2A"/>
    <w:rsid w:val="0091546A"/>
    <w:rsid w:val="00916385"/>
    <w:rsid w:val="009173CD"/>
    <w:rsid w:val="00923EB1"/>
    <w:rsid w:val="0093118D"/>
    <w:rsid w:val="009331BF"/>
    <w:rsid w:val="0094265F"/>
    <w:rsid w:val="00947AF6"/>
    <w:rsid w:val="00997F9C"/>
    <w:rsid w:val="009A19A2"/>
    <w:rsid w:val="009C1EA0"/>
    <w:rsid w:val="009E1F82"/>
    <w:rsid w:val="009E218F"/>
    <w:rsid w:val="009E5B59"/>
    <w:rsid w:val="009E6200"/>
    <w:rsid w:val="009F27DD"/>
    <w:rsid w:val="009F59B4"/>
    <w:rsid w:val="00A12A4C"/>
    <w:rsid w:val="00A16E7B"/>
    <w:rsid w:val="00A227EB"/>
    <w:rsid w:val="00A359E5"/>
    <w:rsid w:val="00A40F54"/>
    <w:rsid w:val="00A441CD"/>
    <w:rsid w:val="00A54F7D"/>
    <w:rsid w:val="00A62FB8"/>
    <w:rsid w:val="00A75139"/>
    <w:rsid w:val="00A7735A"/>
    <w:rsid w:val="00AA3D88"/>
    <w:rsid w:val="00AB60D7"/>
    <w:rsid w:val="00AE6601"/>
    <w:rsid w:val="00AE76D6"/>
    <w:rsid w:val="00B124DD"/>
    <w:rsid w:val="00B17FA3"/>
    <w:rsid w:val="00B231C1"/>
    <w:rsid w:val="00B24D4E"/>
    <w:rsid w:val="00B32089"/>
    <w:rsid w:val="00B35CE3"/>
    <w:rsid w:val="00B35E99"/>
    <w:rsid w:val="00B369ED"/>
    <w:rsid w:val="00B37040"/>
    <w:rsid w:val="00B6376E"/>
    <w:rsid w:val="00B73E4C"/>
    <w:rsid w:val="00B877E4"/>
    <w:rsid w:val="00BC4DE8"/>
    <w:rsid w:val="00BE2146"/>
    <w:rsid w:val="00C03A5B"/>
    <w:rsid w:val="00C3420E"/>
    <w:rsid w:val="00C37CB4"/>
    <w:rsid w:val="00C44DC8"/>
    <w:rsid w:val="00C52718"/>
    <w:rsid w:val="00C54067"/>
    <w:rsid w:val="00C6031C"/>
    <w:rsid w:val="00C61155"/>
    <w:rsid w:val="00C75C72"/>
    <w:rsid w:val="00C80C3C"/>
    <w:rsid w:val="00C92597"/>
    <w:rsid w:val="00C9419D"/>
    <w:rsid w:val="00CA0DFF"/>
    <w:rsid w:val="00CC4F78"/>
    <w:rsid w:val="00CE5AE5"/>
    <w:rsid w:val="00CF283C"/>
    <w:rsid w:val="00D06BA0"/>
    <w:rsid w:val="00D23531"/>
    <w:rsid w:val="00D26E10"/>
    <w:rsid w:val="00D45D85"/>
    <w:rsid w:val="00D52B17"/>
    <w:rsid w:val="00D75B22"/>
    <w:rsid w:val="00D87C62"/>
    <w:rsid w:val="00DB0E2F"/>
    <w:rsid w:val="00DB6C63"/>
    <w:rsid w:val="00DE60AC"/>
    <w:rsid w:val="00DF7735"/>
    <w:rsid w:val="00E052E2"/>
    <w:rsid w:val="00E20DBB"/>
    <w:rsid w:val="00E35D2F"/>
    <w:rsid w:val="00E36134"/>
    <w:rsid w:val="00E442C7"/>
    <w:rsid w:val="00E53B63"/>
    <w:rsid w:val="00E56908"/>
    <w:rsid w:val="00E6470C"/>
    <w:rsid w:val="00E73086"/>
    <w:rsid w:val="00E84B03"/>
    <w:rsid w:val="00EA63A0"/>
    <w:rsid w:val="00EA76FE"/>
    <w:rsid w:val="00F124D4"/>
    <w:rsid w:val="00F158D5"/>
    <w:rsid w:val="00F46B82"/>
    <w:rsid w:val="00F57DE8"/>
    <w:rsid w:val="00F6505B"/>
    <w:rsid w:val="00F66C3D"/>
    <w:rsid w:val="00F727DE"/>
    <w:rsid w:val="00FA6909"/>
    <w:rsid w:val="00FB0A6C"/>
    <w:rsid w:val="00FC047B"/>
    <w:rsid w:val="00FD509F"/>
    <w:rsid w:val="00FD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4936"/>
  <w15:chartTrackingRefBased/>
  <w15:docId w15:val="{6986AE73-119F-4C3D-8D9F-92037207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43"/>
  </w:style>
  <w:style w:type="paragraph" w:styleId="Footer">
    <w:name w:val="footer"/>
    <w:basedOn w:val="Normal"/>
    <w:link w:val="FooterChar"/>
    <w:uiPriority w:val="99"/>
    <w:unhideWhenUsed/>
    <w:rsid w:val="0022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43"/>
  </w:style>
  <w:style w:type="table" w:styleId="TableGrid">
    <w:name w:val="Table Grid"/>
    <w:basedOn w:val="TableNormal"/>
    <w:uiPriority w:val="59"/>
    <w:rsid w:val="0022084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8F"/>
    <w:pPr>
      <w:spacing w:after="0" w:line="240" w:lineRule="auto"/>
      <w:ind w:left="720"/>
    </w:pPr>
    <w:rPr>
      <w:rFonts w:ascii="Calibri" w:eastAsia="Calibri" w:hAnsi="Calibri" w:cs="Times New Roman"/>
      <w:lang w:eastAsia="en-GB"/>
    </w:rPr>
  </w:style>
  <w:style w:type="paragraph" w:styleId="NoSpacing">
    <w:name w:val="No Spacing"/>
    <w:uiPriority w:val="1"/>
    <w:qFormat/>
    <w:rsid w:val="009E218F"/>
    <w:pPr>
      <w:spacing w:after="0" w:line="240" w:lineRule="auto"/>
    </w:pPr>
  </w:style>
  <w:style w:type="character" w:styleId="Hyperlink">
    <w:name w:val="Hyperlink"/>
    <w:basedOn w:val="DefaultParagraphFont"/>
    <w:uiPriority w:val="99"/>
    <w:unhideWhenUsed/>
    <w:rsid w:val="006D5553"/>
    <w:rPr>
      <w:color w:val="0563C1" w:themeColor="hyperlink"/>
      <w:u w:val="single"/>
    </w:rPr>
  </w:style>
  <w:style w:type="character" w:styleId="UnresolvedMention">
    <w:name w:val="Unresolved Mention"/>
    <w:basedOn w:val="DefaultParagraphFont"/>
    <w:uiPriority w:val="99"/>
    <w:semiHidden/>
    <w:unhideWhenUsed/>
    <w:rsid w:val="006D5553"/>
    <w:rPr>
      <w:color w:val="605E5C"/>
      <w:shd w:val="clear" w:color="auto" w:fill="E1DFDD"/>
    </w:rPr>
  </w:style>
  <w:style w:type="paragraph" w:styleId="NormalWeb">
    <w:name w:val="Normal (Web)"/>
    <w:basedOn w:val="Normal"/>
    <w:uiPriority w:val="99"/>
    <w:semiHidden/>
    <w:unhideWhenUsed/>
    <w:rsid w:val="007B77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0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1853">
      <w:bodyDiv w:val="1"/>
      <w:marLeft w:val="0"/>
      <w:marRight w:val="0"/>
      <w:marTop w:val="0"/>
      <w:marBottom w:val="0"/>
      <w:divBdr>
        <w:top w:val="none" w:sz="0" w:space="0" w:color="auto"/>
        <w:left w:val="none" w:sz="0" w:space="0" w:color="auto"/>
        <w:bottom w:val="none" w:sz="0" w:space="0" w:color="auto"/>
        <w:right w:val="none" w:sz="0" w:space="0" w:color="auto"/>
      </w:divBdr>
    </w:div>
    <w:div w:id="271405596">
      <w:bodyDiv w:val="1"/>
      <w:marLeft w:val="0"/>
      <w:marRight w:val="0"/>
      <w:marTop w:val="0"/>
      <w:marBottom w:val="0"/>
      <w:divBdr>
        <w:top w:val="none" w:sz="0" w:space="0" w:color="auto"/>
        <w:left w:val="none" w:sz="0" w:space="0" w:color="auto"/>
        <w:bottom w:val="none" w:sz="0" w:space="0" w:color="auto"/>
        <w:right w:val="none" w:sz="0" w:space="0" w:color="auto"/>
      </w:divBdr>
    </w:div>
    <w:div w:id="456141906">
      <w:bodyDiv w:val="1"/>
      <w:marLeft w:val="0"/>
      <w:marRight w:val="0"/>
      <w:marTop w:val="0"/>
      <w:marBottom w:val="0"/>
      <w:divBdr>
        <w:top w:val="none" w:sz="0" w:space="0" w:color="auto"/>
        <w:left w:val="none" w:sz="0" w:space="0" w:color="auto"/>
        <w:bottom w:val="none" w:sz="0" w:space="0" w:color="auto"/>
        <w:right w:val="none" w:sz="0" w:space="0" w:color="auto"/>
      </w:divBdr>
    </w:div>
    <w:div w:id="605700026">
      <w:bodyDiv w:val="1"/>
      <w:marLeft w:val="0"/>
      <w:marRight w:val="0"/>
      <w:marTop w:val="0"/>
      <w:marBottom w:val="0"/>
      <w:divBdr>
        <w:top w:val="none" w:sz="0" w:space="0" w:color="auto"/>
        <w:left w:val="none" w:sz="0" w:space="0" w:color="auto"/>
        <w:bottom w:val="none" w:sz="0" w:space="0" w:color="auto"/>
        <w:right w:val="none" w:sz="0" w:space="0" w:color="auto"/>
      </w:divBdr>
    </w:div>
    <w:div w:id="963006555">
      <w:bodyDiv w:val="1"/>
      <w:marLeft w:val="0"/>
      <w:marRight w:val="0"/>
      <w:marTop w:val="0"/>
      <w:marBottom w:val="0"/>
      <w:divBdr>
        <w:top w:val="none" w:sz="0" w:space="0" w:color="auto"/>
        <w:left w:val="none" w:sz="0" w:space="0" w:color="auto"/>
        <w:bottom w:val="none" w:sz="0" w:space="0" w:color="auto"/>
        <w:right w:val="none" w:sz="0" w:space="0" w:color="auto"/>
      </w:divBdr>
    </w:div>
    <w:div w:id="1057095681">
      <w:bodyDiv w:val="1"/>
      <w:marLeft w:val="0"/>
      <w:marRight w:val="0"/>
      <w:marTop w:val="0"/>
      <w:marBottom w:val="0"/>
      <w:divBdr>
        <w:top w:val="none" w:sz="0" w:space="0" w:color="auto"/>
        <w:left w:val="none" w:sz="0" w:space="0" w:color="auto"/>
        <w:bottom w:val="none" w:sz="0" w:space="0" w:color="auto"/>
        <w:right w:val="none" w:sz="0" w:space="0" w:color="auto"/>
      </w:divBdr>
    </w:div>
    <w:div w:id="1267422024">
      <w:bodyDiv w:val="1"/>
      <w:marLeft w:val="0"/>
      <w:marRight w:val="0"/>
      <w:marTop w:val="0"/>
      <w:marBottom w:val="0"/>
      <w:divBdr>
        <w:top w:val="none" w:sz="0" w:space="0" w:color="auto"/>
        <w:left w:val="none" w:sz="0" w:space="0" w:color="auto"/>
        <w:bottom w:val="none" w:sz="0" w:space="0" w:color="auto"/>
        <w:right w:val="none" w:sz="0" w:space="0" w:color="auto"/>
      </w:divBdr>
    </w:div>
    <w:div w:id="19377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idents.suffolk.gov.uk/HighwayAgreementPayment" TargetMode="External"/><Relationship Id="rId4" Type="http://schemas.openxmlformats.org/officeDocument/2006/relationships/settings" Target="settings.xml"/><Relationship Id="rId9" Type="http://schemas.openxmlformats.org/officeDocument/2006/relationships/hyperlink" Target="https://www.suffolk.gov.uk/planning-waste-and-environment/planning-and-development-advice/application-for-works-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1467-0E14-4950-8C72-1DC2FC5F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MWL Application Form</dc:title>
  <dc:subject>
  </dc:subject>
  <dc:creator>Sam Harvey</dc:creator>
  <cp:keywords>
  </cp:keywords>
  <dc:description>
  </dc:description>
  <cp:lastModifiedBy>Elaine Cain</cp:lastModifiedBy>
  <cp:revision>2</cp:revision>
  <cp:lastPrinted>2019-01-29T09:58:00Z</cp:lastPrinted>
  <dcterms:created xsi:type="dcterms:W3CDTF">2024-09-11T15:39:00Z</dcterms:created>
  <dcterms:modified xsi:type="dcterms:W3CDTF">2024-09-11T18:16:47Z</dcterms:modified>
</cp:coreProperties>
</file>